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emf" ContentType="image/x-emf"/>
  <Default Extension="wmf" ContentType="image/x-wmf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340" w:rsidRPr="006C3340" w:rsidRDefault="009307A1" w:rsidP="006C3340">
      <w:pPr>
        <w:tabs>
          <w:tab w:val="left" w:pos="720"/>
          <w:tab w:val="left" w:pos="2160"/>
          <w:tab w:val="left" w:pos="2880"/>
          <w:tab w:val="left" w:pos="3600"/>
          <w:tab w:val="left" w:pos="4032"/>
          <w:tab w:val="left" w:pos="4464"/>
          <w:tab w:val="left" w:pos="460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</w:t>
      </w:r>
      <w:r w:rsidR="006C3340" w:rsidRPr="006C3340">
        <w:rPr>
          <w:rFonts w:ascii="Times New Roman" w:hAnsi="Times New Roman"/>
          <w:b/>
          <w:sz w:val="28"/>
          <w:szCs w:val="28"/>
        </w:rPr>
        <w:t>Г</w:t>
      </w:r>
      <w:r w:rsidR="000235AE">
        <w:rPr>
          <w:rFonts w:ascii="Times New Roman" w:hAnsi="Times New Roman"/>
          <w:b/>
          <w:sz w:val="28"/>
          <w:szCs w:val="28"/>
        </w:rPr>
        <w:t>Б</w:t>
      </w:r>
      <w:r w:rsidR="006C3340" w:rsidRPr="006C3340">
        <w:rPr>
          <w:rFonts w:ascii="Times New Roman" w:hAnsi="Times New Roman"/>
          <w:b/>
          <w:sz w:val="28"/>
          <w:szCs w:val="28"/>
        </w:rPr>
        <w:t>ОУ ВО «ОРЕНБУРГСК</w:t>
      </w:r>
      <w:r w:rsidR="000D75C5">
        <w:rPr>
          <w:rFonts w:ascii="Times New Roman" w:hAnsi="Times New Roman"/>
          <w:b/>
          <w:sz w:val="28"/>
          <w:szCs w:val="28"/>
        </w:rPr>
        <w:t>ИЙ</w:t>
      </w:r>
      <w:r w:rsidR="006C3340" w:rsidRPr="006C3340">
        <w:rPr>
          <w:rFonts w:ascii="Times New Roman" w:hAnsi="Times New Roman"/>
          <w:b/>
          <w:sz w:val="28"/>
          <w:szCs w:val="28"/>
        </w:rPr>
        <w:t xml:space="preserve"> ГОСУДАРСТВЕНН</w:t>
      </w:r>
      <w:r w:rsidR="000D75C5">
        <w:rPr>
          <w:rFonts w:ascii="Times New Roman" w:hAnsi="Times New Roman"/>
          <w:b/>
          <w:sz w:val="28"/>
          <w:szCs w:val="28"/>
        </w:rPr>
        <w:t>ЫЙ</w:t>
      </w:r>
      <w:r w:rsidR="006C3340" w:rsidRPr="006C3340">
        <w:rPr>
          <w:rFonts w:ascii="Times New Roman" w:hAnsi="Times New Roman"/>
          <w:b/>
          <w:sz w:val="28"/>
          <w:szCs w:val="28"/>
        </w:rPr>
        <w:t xml:space="preserve"> МЕДИЦИНСК</w:t>
      </w:r>
      <w:r w:rsidR="000D75C5">
        <w:rPr>
          <w:rFonts w:ascii="Times New Roman" w:hAnsi="Times New Roman"/>
          <w:b/>
          <w:sz w:val="28"/>
          <w:szCs w:val="28"/>
        </w:rPr>
        <w:t>ИЙ</w:t>
      </w:r>
      <w:r w:rsidR="004B4CEF">
        <w:rPr>
          <w:rFonts w:ascii="Times New Roman" w:hAnsi="Times New Roman"/>
          <w:b/>
          <w:sz w:val="28"/>
          <w:szCs w:val="28"/>
        </w:rPr>
        <w:t xml:space="preserve"> </w:t>
      </w:r>
      <w:r w:rsidR="000D75C5">
        <w:rPr>
          <w:rFonts w:ascii="Times New Roman" w:hAnsi="Times New Roman"/>
          <w:b/>
          <w:sz w:val="28"/>
          <w:szCs w:val="28"/>
        </w:rPr>
        <w:t>УНИВЕРСИТЕТ</w:t>
      </w:r>
      <w:r w:rsidR="004B4CEF">
        <w:rPr>
          <w:rFonts w:ascii="Times New Roman" w:hAnsi="Times New Roman"/>
          <w:b/>
          <w:sz w:val="28"/>
          <w:szCs w:val="28"/>
        </w:rPr>
        <w:t xml:space="preserve"> </w:t>
      </w:r>
      <w:r w:rsidR="000235AE">
        <w:rPr>
          <w:rFonts w:ascii="Times New Roman" w:hAnsi="Times New Roman"/>
          <w:b/>
          <w:sz w:val="28"/>
          <w:szCs w:val="28"/>
        </w:rPr>
        <w:t>МИНИСТЕРСТВА ЗДРАВООХРАНЕНИЯ РОССИЙСКОЙ ФЕДЕРАЦИИ</w:t>
      </w:r>
      <w:r w:rsidR="006C3340" w:rsidRPr="006C3340">
        <w:rPr>
          <w:rFonts w:ascii="Times New Roman" w:hAnsi="Times New Roman"/>
          <w:b/>
          <w:sz w:val="28"/>
          <w:szCs w:val="28"/>
        </w:rPr>
        <w:t>»</w:t>
      </w:r>
    </w:p>
    <w:p w:rsidR="006C3340" w:rsidRPr="006C3340" w:rsidRDefault="006C3340" w:rsidP="006C3340">
      <w:pPr>
        <w:tabs>
          <w:tab w:val="left" w:pos="720"/>
          <w:tab w:val="left" w:pos="2160"/>
          <w:tab w:val="left" w:pos="2880"/>
          <w:tab w:val="left" w:pos="3600"/>
          <w:tab w:val="left" w:pos="4032"/>
          <w:tab w:val="left" w:pos="4464"/>
          <w:tab w:val="left" w:pos="460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C3340" w:rsidRPr="006C3340" w:rsidRDefault="006C3340" w:rsidP="006C3340">
      <w:pPr>
        <w:tabs>
          <w:tab w:val="left" w:pos="720"/>
          <w:tab w:val="left" w:pos="2160"/>
          <w:tab w:val="left" w:pos="2880"/>
          <w:tab w:val="left" w:pos="3600"/>
          <w:tab w:val="left" w:pos="4032"/>
          <w:tab w:val="left" w:pos="4464"/>
          <w:tab w:val="left" w:pos="460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C3340">
        <w:rPr>
          <w:rFonts w:ascii="Times New Roman" w:hAnsi="Times New Roman"/>
          <w:b/>
          <w:sz w:val="28"/>
          <w:szCs w:val="28"/>
        </w:rPr>
        <w:t>Кафедра нормальной физиологии</w:t>
      </w:r>
    </w:p>
    <w:p w:rsidR="006C3340" w:rsidRPr="006C3340" w:rsidRDefault="006C3340" w:rsidP="006C3340">
      <w:pPr>
        <w:tabs>
          <w:tab w:val="left" w:pos="720"/>
          <w:tab w:val="left" w:pos="2160"/>
          <w:tab w:val="left" w:pos="2880"/>
          <w:tab w:val="left" w:pos="3600"/>
          <w:tab w:val="left" w:pos="4032"/>
          <w:tab w:val="left" w:pos="4464"/>
          <w:tab w:val="left" w:pos="460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C3340" w:rsidRPr="006C3340" w:rsidRDefault="006C3340" w:rsidP="006C3340">
      <w:pPr>
        <w:tabs>
          <w:tab w:val="left" w:pos="720"/>
          <w:tab w:val="left" w:pos="2160"/>
          <w:tab w:val="left" w:pos="2880"/>
          <w:tab w:val="left" w:pos="3600"/>
          <w:tab w:val="left" w:pos="4032"/>
          <w:tab w:val="left" w:pos="4464"/>
          <w:tab w:val="left" w:pos="460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C3340" w:rsidRPr="006C3340" w:rsidRDefault="006C3340" w:rsidP="006C3340">
      <w:pPr>
        <w:tabs>
          <w:tab w:val="left" w:pos="720"/>
          <w:tab w:val="left" w:pos="2160"/>
          <w:tab w:val="left" w:pos="2880"/>
          <w:tab w:val="left" w:pos="3600"/>
          <w:tab w:val="left" w:pos="4032"/>
          <w:tab w:val="left" w:pos="4464"/>
          <w:tab w:val="left" w:pos="460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C3340" w:rsidRPr="006C3340" w:rsidRDefault="006C3340" w:rsidP="006C3340">
      <w:pPr>
        <w:tabs>
          <w:tab w:val="left" w:pos="720"/>
          <w:tab w:val="left" w:pos="2160"/>
          <w:tab w:val="left" w:pos="2880"/>
          <w:tab w:val="left" w:pos="3600"/>
          <w:tab w:val="left" w:pos="4032"/>
          <w:tab w:val="left" w:pos="4464"/>
          <w:tab w:val="left" w:pos="460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C3340" w:rsidRPr="006C3340" w:rsidRDefault="006C3340" w:rsidP="006C3340">
      <w:pPr>
        <w:tabs>
          <w:tab w:val="left" w:pos="720"/>
          <w:tab w:val="left" w:pos="2160"/>
          <w:tab w:val="left" w:pos="2880"/>
          <w:tab w:val="left" w:pos="3600"/>
          <w:tab w:val="left" w:pos="4032"/>
          <w:tab w:val="left" w:pos="4464"/>
          <w:tab w:val="left" w:pos="460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C3340" w:rsidRDefault="006C3340" w:rsidP="006C3340">
      <w:pPr>
        <w:tabs>
          <w:tab w:val="left" w:pos="720"/>
          <w:tab w:val="left" w:pos="2160"/>
          <w:tab w:val="left" w:pos="2880"/>
          <w:tab w:val="left" w:pos="3600"/>
          <w:tab w:val="left" w:pos="4032"/>
          <w:tab w:val="left" w:pos="4464"/>
          <w:tab w:val="left" w:pos="460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E044E" w:rsidRPr="006C3340" w:rsidRDefault="00DE044E" w:rsidP="006C3340">
      <w:pPr>
        <w:tabs>
          <w:tab w:val="left" w:pos="720"/>
          <w:tab w:val="left" w:pos="2160"/>
          <w:tab w:val="left" w:pos="2880"/>
          <w:tab w:val="left" w:pos="3600"/>
          <w:tab w:val="left" w:pos="4032"/>
          <w:tab w:val="left" w:pos="4464"/>
          <w:tab w:val="left" w:pos="460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C3340" w:rsidRPr="006C3340" w:rsidRDefault="006C3340" w:rsidP="006C3340">
      <w:pPr>
        <w:tabs>
          <w:tab w:val="left" w:pos="720"/>
          <w:tab w:val="left" w:pos="2160"/>
          <w:tab w:val="left" w:pos="2880"/>
          <w:tab w:val="left" w:pos="3600"/>
          <w:tab w:val="left" w:pos="4032"/>
          <w:tab w:val="left" w:pos="4464"/>
          <w:tab w:val="left" w:pos="460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C3340" w:rsidRPr="006C3340" w:rsidRDefault="006C3340" w:rsidP="006C3340">
      <w:pPr>
        <w:tabs>
          <w:tab w:val="left" w:pos="720"/>
          <w:tab w:val="left" w:pos="2160"/>
          <w:tab w:val="left" w:pos="2880"/>
          <w:tab w:val="left" w:pos="3600"/>
          <w:tab w:val="left" w:pos="4032"/>
          <w:tab w:val="left" w:pos="4464"/>
          <w:tab w:val="left" w:pos="460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C3340" w:rsidRPr="006C3340" w:rsidRDefault="006C3340" w:rsidP="006C3340">
      <w:pPr>
        <w:tabs>
          <w:tab w:val="left" w:pos="720"/>
          <w:tab w:val="left" w:pos="2160"/>
          <w:tab w:val="left" w:pos="2880"/>
          <w:tab w:val="left" w:pos="3600"/>
          <w:tab w:val="left" w:pos="4032"/>
          <w:tab w:val="left" w:pos="4464"/>
          <w:tab w:val="left" w:pos="460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C3340">
        <w:rPr>
          <w:rFonts w:ascii="Times New Roman" w:hAnsi="Times New Roman"/>
          <w:b/>
          <w:sz w:val="28"/>
          <w:szCs w:val="28"/>
        </w:rPr>
        <w:t>РАБОЧАЯ ТЕТРАДЬ ДЛЯ ПРАКТИЧЕСКИХ ЗАНЯТИЙ ПО НОРМАЛЬНОЙ ФИЗИОЛОГИИ ДЛЯ СТУДЕНТОВ ЛЕЧЕБНОГО</w:t>
      </w:r>
      <w:r w:rsidR="00E1101B">
        <w:rPr>
          <w:rFonts w:ascii="Times New Roman" w:hAnsi="Times New Roman"/>
          <w:b/>
          <w:sz w:val="28"/>
          <w:szCs w:val="28"/>
        </w:rPr>
        <w:t xml:space="preserve"> И</w:t>
      </w:r>
      <w:r w:rsidRPr="006C3340">
        <w:rPr>
          <w:rFonts w:ascii="Times New Roman" w:hAnsi="Times New Roman"/>
          <w:b/>
          <w:sz w:val="28"/>
          <w:szCs w:val="28"/>
        </w:rPr>
        <w:t xml:space="preserve"> ПЕДИАТРИЧЕСКОГО ФАКУЛЬТЕТОВ</w:t>
      </w:r>
    </w:p>
    <w:p w:rsidR="006C3340" w:rsidRPr="006C3340" w:rsidRDefault="006C3340" w:rsidP="006C3340">
      <w:pPr>
        <w:tabs>
          <w:tab w:val="left" w:pos="720"/>
          <w:tab w:val="left" w:pos="2160"/>
          <w:tab w:val="left" w:pos="2880"/>
          <w:tab w:val="left" w:pos="3600"/>
          <w:tab w:val="left" w:pos="4032"/>
          <w:tab w:val="left" w:pos="4464"/>
          <w:tab w:val="left" w:pos="460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04779" w:rsidRDefault="00704779" w:rsidP="00D420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69EB" w:rsidRDefault="00A71CB2" w:rsidP="000769EB">
      <w:pPr>
        <w:tabs>
          <w:tab w:val="left" w:pos="720"/>
          <w:tab w:val="left" w:pos="2160"/>
          <w:tab w:val="left" w:pos="2880"/>
          <w:tab w:val="left" w:pos="3600"/>
          <w:tab w:val="left" w:pos="4032"/>
          <w:tab w:val="left" w:pos="4464"/>
          <w:tab w:val="left" w:pos="460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Физиология д</w:t>
      </w:r>
      <w:r w:rsidR="000769EB">
        <w:rPr>
          <w:rFonts w:ascii="Times New Roman" w:hAnsi="Times New Roman"/>
          <w:b/>
          <w:sz w:val="28"/>
          <w:szCs w:val="28"/>
        </w:rPr>
        <w:t>ыхани</w:t>
      </w:r>
      <w:r>
        <w:rPr>
          <w:rFonts w:ascii="Times New Roman" w:hAnsi="Times New Roman"/>
          <w:b/>
          <w:sz w:val="28"/>
          <w:szCs w:val="28"/>
        </w:rPr>
        <w:t>я</w:t>
      </w:r>
      <w:r w:rsidR="000769EB">
        <w:rPr>
          <w:rFonts w:ascii="Times New Roman" w:hAnsi="Times New Roman"/>
          <w:b/>
          <w:sz w:val="28"/>
          <w:szCs w:val="28"/>
        </w:rPr>
        <w:t xml:space="preserve"> </w:t>
      </w:r>
    </w:p>
    <w:p w:rsidR="007242E3" w:rsidRDefault="00A71CB2" w:rsidP="007242E3">
      <w:pPr>
        <w:tabs>
          <w:tab w:val="left" w:pos="720"/>
          <w:tab w:val="left" w:pos="2160"/>
          <w:tab w:val="left" w:pos="2880"/>
          <w:tab w:val="left" w:pos="3600"/>
          <w:tab w:val="left" w:pos="4032"/>
          <w:tab w:val="left" w:pos="4464"/>
          <w:tab w:val="left" w:pos="460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Физиология пищеварения</w:t>
      </w:r>
    </w:p>
    <w:p w:rsidR="006C3340" w:rsidRPr="006C3340" w:rsidRDefault="006C3340" w:rsidP="006C3340">
      <w:pPr>
        <w:tabs>
          <w:tab w:val="left" w:pos="720"/>
          <w:tab w:val="left" w:pos="2160"/>
          <w:tab w:val="left" w:pos="2880"/>
          <w:tab w:val="left" w:pos="3600"/>
          <w:tab w:val="left" w:pos="4032"/>
          <w:tab w:val="left" w:pos="4464"/>
          <w:tab w:val="left" w:pos="460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C3340" w:rsidRPr="006C3340" w:rsidRDefault="006C3340" w:rsidP="006C3340">
      <w:pPr>
        <w:tabs>
          <w:tab w:val="left" w:pos="720"/>
          <w:tab w:val="left" w:pos="2160"/>
          <w:tab w:val="left" w:pos="2880"/>
          <w:tab w:val="left" w:pos="3600"/>
          <w:tab w:val="left" w:pos="4032"/>
          <w:tab w:val="left" w:pos="4464"/>
          <w:tab w:val="left" w:pos="460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C3340" w:rsidRDefault="006C3340" w:rsidP="006C3340">
      <w:pPr>
        <w:tabs>
          <w:tab w:val="left" w:pos="720"/>
          <w:tab w:val="left" w:pos="2160"/>
          <w:tab w:val="left" w:pos="2880"/>
          <w:tab w:val="left" w:pos="3600"/>
          <w:tab w:val="left" w:pos="4032"/>
          <w:tab w:val="left" w:pos="4464"/>
          <w:tab w:val="left" w:pos="460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E044E" w:rsidRPr="006C3340" w:rsidRDefault="00DE044E" w:rsidP="006C3340">
      <w:pPr>
        <w:tabs>
          <w:tab w:val="left" w:pos="720"/>
          <w:tab w:val="left" w:pos="2160"/>
          <w:tab w:val="left" w:pos="2880"/>
          <w:tab w:val="left" w:pos="3600"/>
          <w:tab w:val="left" w:pos="4032"/>
          <w:tab w:val="left" w:pos="4464"/>
          <w:tab w:val="left" w:pos="460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C3340" w:rsidRPr="006C3340" w:rsidRDefault="006C3340" w:rsidP="006C3340">
      <w:pPr>
        <w:tabs>
          <w:tab w:val="left" w:pos="720"/>
          <w:tab w:val="left" w:pos="2160"/>
          <w:tab w:val="left" w:pos="2880"/>
          <w:tab w:val="left" w:pos="3600"/>
          <w:tab w:val="left" w:pos="4032"/>
          <w:tab w:val="left" w:pos="4464"/>
          <w:tab w:val="left" w:pos="460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C3340" w:rsidRPr="006C3340" w:rsidRDefault="006C3340" w:rsidP="006C3340">
      <w:pPr>
        <w:tabs>
          <w:tab w:val="left" w:pos="720"/>
          <w:tab w:val="left" w:pos="2160"/>
          <w:tab w:val="left" w:pos="2880"/>
          <w:tab w:val="left" w:pos="3600"/>
          <w:tab w:val="left" w:pos="4032"/>
          <w:tab w:val="left" w:pos="4464"/>
          <w:tab w:val="left" w:pos="460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C3340" w:rsidRPr="006C3340" w:rsidRDefault="006C3340" w:rsidP="006C3340">
      <w:pPr>
        <w:tabs>
          <w:tab w:val="left" w:pos="720"/>
          <w:tab w:val="left" w:pos="2160"/>
          <w:tab w:val="left" w:pos="2880"/>
          <w:tab w:val="left" w:pos="3600"/>
          <w:tab w:val="left" w:pos="4032"/>
          <w:tab w:val="left" w:pos="4464"/>
          <w:tab w:val="left" w:pos="460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C3340" w:rsidRPr="006C3340" w:rsidRDefault="00AE2F0B" w:rsidP="006C3340">
      <w:pPr>
        <w:tabs>
          <w:tab w:val="left" w:pos="720"/>
          <w:tab w:val="left" w:pos="2160"/>
          <w:tab w:val="left" w:pos="2880"/>
          <w:tab w:val="left" w:pos="3600"/>
          <w:tab w:val="left" w:pos="4032"/>
          <w:tab w:val="left" w:pos="4464"/>
          <w:tab w:val="left" w:pos="460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="006C3340" w:rsidRPr="006C3340">
        <w:rPr>
          <w:rFonts w:ascii="Times New Roman" w:hAnsi="Times New Roman"/>
          <w:b/>
          <w:sz w:val="28"/>
          <w:szCs w:val="28"/>
        </w:rPr>
        <w:t>ФИО студента______________________________</w:t>
      </w:r>
    </w:p>
    <w:p w:rsidR="006C3340" w:rsidRPr="006C3340" w:rsidRDefault="006C3340" w:rsidP="006C3340">
      <w:pPr>
        <w:tabs>
          <w:tab w:val="left" w:pos="720"/>
          <w:tab w:val="left" w:pos="2160"/>
          <w:tab w:val="left" w:pos="2880"/>
          <w:tab w:val="left" w:pos="3600"/>
          <w:tab w:val="left" w:pos="4032"/>
          <w:tab w:val="left" w:pos="4464"/>
          <w:tab w:val="left" w:pos="460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C3340" w:rsidRPr="006C3340" w:rsidRDefault="00AE2F0B" w:rsidP="006C3340">
      <w:pPr>
        <w:tabs>
          <w:tab w:val="left" w:pos="720"/>
          <w:tab w:val="left" w:pos="2160"/>
          <w:tab w:val="left" w:pos="2880"/>
          <w:tab w:val="left" w:pos="3600"/>
          <w:tab w:val="left" w:pos="4032"/>
          <w:tab w:val="left" w:pos="4464"/>
          <w:tab w:val="left" w:pos="460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="006C3340" w:rsidRPr="006C3340">
        <w:rPr>
          <w:rFonts w:ascii="Times New Roman" w:hAnsi="Times New Roman"/>
          <w:b/>
          <w:sz w:val="28"/>
          <w:szCs w:val="28"/>
        </w:rPr>
        <w:t>Группа_____________________________________</w:t>
      </w:r>
    </w:p>
    <w:p w:rsidR="006C3340" w:rsidRPr="006C3340" w:rsidRDefault="005F7EF1" w:rsidP="006C3340">
      <w:pPr>
        <w:tabs>
          <w:tab w:val="left" w:pos="720"/>
          <w:tab w:val="left" w:pos="2160"/>
          <w:tab w:val="left" w:pos="2880"/>
          <w:tab w:val="left" w:pos="3600"/>
          <w:tab w:val="left" w:pos="4032"/>
          <w:tab w:val="left" w:pos="4464"/>
          <w:tab w:val="left" w:pos="460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3140710</wp:posOffset>
            </wp:positionH>
            <wp:positionV relativeFrom="paragraph">
              <wp:posOffset>37094</wp:posOffset>
            </wp:positionV>
            <wp:extent cx="3791585" cy="2004060"/>
            <wp:effectExtent l="0" t="0" r="0" b="0"/>
            <wp:wrapNone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 contrast="-40000"/>
                    </a:blip>
                    <a:srcRect t="12230" r="3100" b="1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85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3340" w:rsidRDefault="006C3340" w:rsidP="006C3340">
      <w:pPr>
        <w:tabs>
          <w:tab w:val="left" w:pos="720"/>
          <w:tab w:val="left" w:pos="2160"/>
          <w:tab w:val="left" w:pos="2880"/>
          <w:tab w:val="left" w:pos="3600"/>
          <w:tab w:val="left" w:pos="4032"/>
          <w:tab w:val="left" w:pos="4464"/>
          <w:tab w:val="left" w:pos="4608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8E2A21" w:rsidRDefault="008E2A21" w:rsidP="006C3340">
      <w:pPr>
        <w:tabs>
          <w:tab w:val="left" w:pos="720"/>
          <w:tab w:val="left" w:pos="2160"/>
          <w:tab w:val="left" w:pos="2880"/>
          <w:tab w:val="left" w:pos="3600"/>
          <w:tab w:val="left" w:pos="4032"/>
          <w:tab w:val="left" w:pos="4464"/>
          <w:tab w:val="left" w:pos="4608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8E2A21" w:rsidRDefault="008E2A21" w:rsidP="006C3340">
      <w:pPr>
        <w:tabs>
          <w:tab w:val="left" w:pos="720"/>
          <w:tab w:val="left" w:pos="2160"/>
          <w:tab w:val="left" w:pos="2880"/>
          <w:tab w:val="left" w:pos="3600"/>
          <w:tab w:val="left" w:pos="4032"/>
          <w:tab w:val="left" w:pos="4464"/>
          <w:tab w:val="left" w:pos="4608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8E2A21" w:rsidRDefault="008E2A21" w:rsidP="006C3340">
      <w:pPr>
        <w:tabs>
          <w:tab w:val="left" w:pos="720"/>
          <w:tab w:val="left" w:pos="2160"/>
          <w:tab w:val="left" w:pos="2880"/>
          <w:tab w:val="left" w:pos="3600"/>
          <w:tab w:val="left" w:pos="4032"/>
          <w:tab w:val="left" w:pos="4464"/>
          <w:tab w:val="left" w:pos="4608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8E2A21" w:rsidRDefault="008E2A21" w:rsidP="006C3340">
      <w:pPr>
        <w:tabs>
          <w:tab w:val="left" w:pos="720"/>
          <w:tab w:val="left" w:pos="2160"/>
          <w:tab w:val="left" w:pos="2880"/>
          <w:tab w:val="left" w:pos="3600"/>
          <w:tab w:val="left" w:pos="4032"/>
          <w:tab w:val="left" w:pos="4464"/>
          <w:tab w:val="left" w:pos="4608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8E2A21" w:rsidRDefault="008E2A21" w:rsidP="006C3340">
      <w:pPr>
        <w:tabs>
          <w:tab w:val="left" w:pos="720"/>
          <w:tab w:val="left" w:pos="2160"/>
          <w:tab w:val="left" w:pos="2880"/>
          <w:tab w:val="left" w:pos="3600"/>
          <w:tab w:val="left" w:pos="4032"/>
          <w:tab w:val="left" w:pos="4464"/>
          <w:tab w:val="left" w:pos="4608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8E2A21" w:rsidRDefault="008E2A21" w:rsidP="006C3340">
      <w:pPr>
        <w:tabs>
          <w:tab w:val="left" w:pos="720"/>
          <w:tab w:val="left" w:pos="2160"/>
          <w:tab w:val="left" w:pos="2880"/>
          <w:tab w:val="left" w:pos="3600"/>
          <w:tab w:val="left" w:pos="4032"/>
          <w:tab w:val="left" w:pos="4464"/>
          <w:tab w:val="left" w:pos="4608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8E2A21" w:rsidRDefault="008E2A21" w:rsidP="006C3340">
      <w:pPr>
        <w:tabs>
          <w:tab w:val="left" w:pos="720"/>
          <w:tab w:val="left" w:pos="2160"/>
          <w:tab w:val="left" w:pos="2880"/>
          <w:tab w:val="left" w:pos="3600"/>
          <w:tab w:val="left" w:pos="4032"/>
          <w:tab w:val="left" w:pos="4464"/>
          <w:tab w:val="left" w:pos="4608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8E2A21" w:rsidRPr="006C3340" w:rsidRDefault="008E2A21" w:rsidP="006C3340">
      <w:pPr>
        <w:tabs>
          <w:tab w:val="left" w:pos="720"/>
          <w:tab w:val="left" w:pos="2160"/>
          <w:tab w:val="left" w:pos="2880"/>
          <w:tab w:val="left" w:pos="3600"/>
          <w:tab w:val="left" w:pos="4032"/>
          <w:tab w:val="left" w:pos="4464"/>
          <w:tab w:val="left" w:pos="4608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DE044E" w:rsidRDefault="006C3340" w:rsidP="0090526F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C3340">
        <w:rPr>
          <w:rFonts w:ascii="Times New Roman" w:hAnsi="Times New Roman"/>
          <w:b/>
          <w:bCs/>
          <w:sz w:val="28"/>
          <w:szCs w:val="28"/>
        </w:rPr>
        <w:t>Оренбург 20</w:t>
      </w:r>
      <w:r w:rsidR="001932C2">
        <w:rPr>
          <w:rFonts w:ascii="Times New Roman" w:hAnsi="Times New Roman"/>
          <w:b/>
          <w:bCs/>
          <w:sz w:val="28"/>
          <w:szCs w:val="28"/>
        </w:rPr>
        <w:t>2</w:t>
      </w:r>
      <w:r w:rsidR="00A71CB2">
        <w:rPr>
          <w:rFonts w:ascii="Times New Roman" w:hAnsi="Times New Roman"/>
          <w:b/>
          <w:bCs/>
          <w:sz w:val="28"/>
          <w:szCs w:val="28"/>
        </w:rPr>
        <w:t>2</w:t>
      </w:r>
    </w:p>
    <w:p w:rsidR="0033161F" w:rsidRDefault="0033161F">
      <w:pPr>
        <w:spacing w:after="0" w:line="240" w:lineRule="auto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</w:rPr>
        <w:br w:type="page"/>
      </w:r>
    </w:p>
    <w:p w:rsidR="00DB736A" w:rsidRDefault="00DB736A">
      <w:pPr>
        <w:spacing w:after="0" w:line="240" w:lineRule="auto"/>
        <w:rPr>
          <w:rFonts w:ascii="Times New Roman" w:hAnsi="Times New Roman"/>
          <w:b/>
          <w:sz w:val="18"/>
        </w:rPr>
      </w:pPr>
    </w:p>
    <w:p w:rsidR="000769EB" w:rsidRPr="0090526F" w:rsidRDefault="000769EB" w:rsidP="000769EB">
      <w:pPr>
        <w:jc w:val="both"/>
        <w:rPr>
          <w:rFonts w:ascii="Times New Roman" w:hAnsi="Times New Roman"/>
          <w:b/>
          <w:sz w:val="24"/>
          <w:szCs w:val="24"/>
        </w:rPr>
      </w:pPr>
      <w:r w:rsidRPr="0090526F">
        <w:rPr>
          <w:rFonts w:ascii="Times New Roman" w:hAnsi="Times New Roman"/>
          <w:b/>
          <w:sz w:val="24"/>
          <w:szCs w:val="24"/>
        </w:rPr>
        <w:t xml:space="preserve">ЗАНЯТИЕ № </w:t>
      </w:r>
      <w:r w:rsidR="00DB736A">
        <w:rPr>
          <w:rFonts w:ascii="Times New Roman" w:hAnsi="Times New Roman"/>
          <w:b/>
          <w:sz w:val="24"/>
          <w:szCs w:val="24"/>
        </w:rPr>
        <w:t>1</w:t>
      </w:r>
      <w:r w:rsidR="001A7B5C">
        <w:rPr>
          <w:rFonts w:ascii="Times New Roman" w:hAnsi="Times New Roman"/>
          <w:b/>
          <w:sz w:val="24"/>
          <w:szCs w:val="24"/>
        </w:rPr>
        <w:t>2</w:t>
      </w:r>
      <w:r w:rsidRPr="0090526F">
        <w:rPr>
          <w:rFonts w:ascii="Times New Roman" w:hAnsi="Times New Roman"/>
          <w:b/>
          <w:sz w:val="24"/>
          <w:szCs w:val="24"/>
        </w:rPr>
        <w:t>: «Физиология дыхания. Сущность и этапы</w:t>
      </w:r>
      <w:r w:rsidR="00284EC4">
        <w:rPr>
          <w:rFonts w:ascii="Times New Roman" w:hAnsi="Times New Roman"/>
          <w:b/>
          <w:sz w:val="24"/>
          <w:szCs w:val="24"/>
        </w:rPr>
        <w:t xml:space="preserve"> опосредованного</w:t>
      </w:r>
      <w:r w:rsidRPr="0090526F">
        <w:rPr>
          <w:rFonts w:ascii="Times New Roman" w:hAnsi="Times New Roman"/>
          <w:b/>
          <w:sz w:val="24"/>
          <w:szCs w:val="24"/>
        </w:rPr>
        <w:t xml:space="preserve"> дыхания. Внешнее дыхание».</w:t>
      </w:r>
      <w:r w:rsidR="001932C2">
        <w:rPr>
          <w:rFonts w:ascii="Times New Roman" w:hAnsi="Times New Roman"/>
          <w:b/>
          <w:sz w:val="24"/>
          <w:szCs w:val="24"/>
        </w:rPr>
        <w:t xml:space="preserve"> </w:t>
      </w:r>
    </w:p>
    <w:p w:rsidR="000769EB" w:rsidRPr="00A71CB2" w:rsidRDefault="000769EB" w:rsidP="000769EB">
      <w:pPr>
        <w:spacing w:after="0" w:line="240" w:lineRule="auto"/>
        <w:ind w:right="-381"/>
        <w:rPr>
          <w:rFonts w:ascii="Times New Roman" w:hAnsi="Times New Roman"/>
          <w:b/>
          <w:sz w:val="24"/>
          <w:szCs w:val="24"/>
          <w:u w:val="single"/>
        </w:rPr>
      </w:pPr>
      <w:r w:rsidRPr="00A71CB2">
        <w:rPr>
          <w:rFonts w:ascii="Times New Roman" w:hAnsi="Times New Roman"/>
          <w:b/>
          <w:sz w:val="24"/>
          <w:szCs w:val="24"/>
          <w:u w:val="single"/>
        </w:rPr>
        <w:t>Вопросы для подготовки:</w:t>
      </w:r>
    </w:p>
    <w:p w:rsidR="000769EB" w:rsidRPr="00A71CB2" w:rsidRDefault="000769EB" w:rsidP="000769EB">
      <w:pPr>
        <w:numPr>
          <w:ilvl w:val="0"/>
          <w:numId w:val="2"/>
        </w:numPr>
        <w:tabs>
          <w:tab w:val="left" w:pos="284"/>
          <w:tab w:val="left" w:pos="567"/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1CB2">
        <w:rPr>
          <w:rFonts w:ascii="Times New Roman" w:hAnsi="Times New Roman"/>
          <w:sz w:val="24"/>
          <w:szCs w:val="24"/>
        </w:rPr>
        <w:t>Понятие клеточного (внутреннего</w:t>
      </w:r>
      <w:r w:rsidR="000235AE" w:rsidRPr="00A71CB2">
        <w:rPr>
          <w:rFonts w:ascii="Times New Roman" w:hAnsi="Times New Roman"/>
          <w:sz w:val="24"/>
          <w:szCs w:val="24"/>
        </w:rPr>
        <w:t xml:space="preserve"> или тканевого</w:t>
      </w:r>
      <w:r w:rsidRPr="00A71CB2">
        <w:rPr>
          <w:rFonts w:ascii="Times New Roman" w:hAnsi="Times New Roman"/>
          <w:sz w:val="24"/>
          <w:szCs w:val="24"/>
        </w:rPr>
        <w:t>) дыхания, его сущность. Аэробное и анаэробное дыхание. Биологическая роль О</w:t>
      </w:r>
      <w:proofErr w:type="gramStart"/>
      <w:r w:rsidRPr="00A71CB2"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 w:rsidRPr="00A71CB2">
        <w:rPr>
          <w:rFonts w:ascii="Times New Roman" w:hAnsi="Times New Roman"/>
          <w:sz w:val="24"/>
          <w:szCs w:val="24"/>
          <w:vertAlign w:val="subscript"/>
        </w:rPr>
        <w:t>.</w:t>
      </w:r>
    </w:p>
    <w:p w:rsidR="000769EB" w:rsidRPr="00A71CB2" w:rsidRDefault="000769EB" w:rsidP="000769EB">
      <w:pPr>
        <w:numPr>
          <w:ilvl w:val="0"/>
          <w:numId w:val="2"/>
        </w:numPr>
        <w:tabs>
          <w:tab w:val="left" w:pos="284"/>
          <w:tab w:val="left" w:pos="567"/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1CB2">
        <w:rPr>
          <w:rFonts w:ascii="Times New Roman" w:hAnsi="Times New Roman"/>
          <w:sz w:val="24"/>
          <w:szCs w:val="24"/>
        </w:rPr>
        <w:t>Понятие о прямом и непрямом (опосредованном) дыхании. Основные этапы опосредованного дыхания у человека с краткой характеристикой.</w:t>
      </w:r>
      <w:r w:rsidR="00A71CB2" w:rsidRPr="00A71CB2">
        <w:rPr>
          <w:rFonts w:ascii="Times New Roman" w:hAnsi="Times New Roman"/>
          <w:sz w:val="24"/>
          <w:szCs w:val="24"/>
        </w:rPr>
        <w:t xml:space="preserve"> Понятие о газотранспортной системе</w:t>
      </w:r>
    </w:p>
    <w:p w:rsidR="00A71CB2" w:rsidRDefault="000769EB" w:rsidP="000769EB">
      <w:pPr>
        <w:numPr>
          <w:ilvl w:val="0"/>
          <w:numId w:val="2"/>
        </w:numPr>
        <w:tabs>
          <w:tab w:val="left" w:pos="284"/>
          <w:tab w:val="left" w:pos="567"/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1CB2">
        <w:rPr>
          <w:rFonts w:ascii="Times New Roman" w:hAnsi="Times New Roman"/>
          <w:sz w:val="24"/>
          <w:szCs w:val="24"/>
        </w:rPr>
        <w:t xml:space="preserve">Морфофункциональная характеристика системы внешнего дыхания (проводящая, переходная и респираторная зоны). </w:t>
      </w:r>
      <w:proofErr w:type="gramStart"/>
      <w:r w:rsidR="00AF5D88">
        <w:rPr>
          <w:rFonts w:ascii="Times New Roman" w:hAnsi="Times New Roman"/>
          <w:sz w:val="24"/>
          <w:szCs w:val="24"/>
        </w:rPr>
        <w:t>Дыхательная</w:t>
      </w:r>
      <w:proofErr w:type="gramEnd"/>
      <w:r w:rsidR="00AF5D88">
        <w:rPr>
          <w:rFonts w:ascii="Times New Roman" w:hAnsi="Times New Roman"/>
          <w:sz w:val="24"/>
          <w:szCs w:val="24"/>
        </w:rPr>
        <w:t xml:space="preserve"> и недыхательн</w:t>
      </w:r>
      <w:r w:rsidR="00284EC4">
        <w:rPr>
          <w:rFonts w:ascii="Times New Roman" w:hAnsi="Times New Roman"/>
          <w:sz w:val="24"/>
          <w:szCs w:val="24"/>
        </w:rPr>
        <w:t>ые</w:t>
      </w:r>
      <w:r w:rsidR="00AF5D88">
        <w:rPr>
          <w:rFonts w:ascii="Times New Roman" w:hAnsi="Times New Roman"/>
          <w:sz w:val="24"/>
          <w:szCs w:val="24"/>
        </w:rPr>
        <w:t xml:space="preserve"> функции легких. </w:t>
      </w:r>
    </w:p>
    <w:p w:rsidR="00834912" w:rsidRDefault="000769EB" w:rsidP="000769EB">
      <w:pPr>
        <w:numPr>
          <w:ilvl w:val="0"/>
          <w:numId w:val="2"/>
        </w:numPr>
        <w:tabs>
          <w:tab w:val="left" w:pos="284"/>
          <w:tab w:val="left" w:pos="567"/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5D88">
        <w:rPr>
          <w:rFonts w:ascii="Times New Roman" w:hAnsi="Times New Roman"/>
          <w:sz w:val="24"/>
          <w:szCs w:val="24"/>
        </w:rPr>
        <w:t>Дыхательные мышцы (основные и вспомогательные)</w:t>
      </w:r>
      <w:r w:rsidR="00FD400D" w:rsidRPr="00AF5D88">
        <w:rPr>
          <w:rFonts w:ascii="Times New Roman" w:hAnsi="Times New Roman"/>
          <w:sz w:val="24"/>
          <w:szCs w:val="24"/>
        </w:rPr>
        <w:t>. Понятие дыхательного цикла</w:t>
      </w:r>
      <w:r w:rsidR="00AF5D88" w:rsidRPr="00AF5D88">
        <w:rPr>
          <w:rFonts w:ascii="Times New Roman" w:hAnsi="Times New Roman"/>
          <w:sz w:val="24"/>
          <w:szCs w:val="24"/>
        </w:rPr>
        <w:t>.</w:t>
      </w:r>
      <w:r w:rsidRPr="00AF5D88">
        <w:rPr>
          <w:rFonts w:ascii="Times New Roman" w:hAnsi="Times New Roman"/>
          <w:sz w:val="24"/>
          <w:szCs w:val="24"/>
        </w:rPr>
        <w:t xml:space="preserve"> </w:t>
      </w:r>
      <w:r w:rsidR="00AF5D88" w:rsidRPr="00AF5D88">
        <w:rPr>
          <w:rFonts w:ascii="Times New Roman" w:hAnsi="Times New Roman"/>
          <w:sz w:val="24"/>
          <w:szCs w:val="24"/>
        </w:rPr>
        <w:t xml:space="preserve">Последовательность этапов вдоха и выдоха, </w:t>
      </w:r>
      <w:r w:rsidRPr="00AF5D88">
        <w:rPr>
          <w:rFonts w:ascii="Times New Roman" w:hAnsi="Times New Roman"/>
          <w:sz w:val="24"/>
          <w:szCs w:val="24"/>
        </w:rPr>
        <w:t>биомеханика изменения объема грудной полости при вдохе и выдохе.</w:t>
      </w:r>
      <w:r w:rsidR="00AF5D88">
        <w:rPr>
          <w:rFonts w:ascii="Times New Roman" w:hAnsi="Times New Roman"/>
          <w:sz w:val="24"/>
          <w:szCs w:val="24"/>
        </w:rPr>
        <w:t xml:space="preserve"> </w:t>
      </w:r>
    </w:p>
    <w:p w:rsidR="00FD400D" w:rsidRPr="00834912" w:rsidRDefault="00834912" w:rsidP="000769EB">
      <w:pPr>
        <w:numPr>
          <w:ilvl w:val="0"/>
          <w:numId w:val="2"/>
        </w:numPr>
        <w:tabs>
          <w:tab w:val="left" w:pos="284"/>
          <w:tab w:val="left" w:pos="567"/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4912">
        <w:rPr>
          <w:rFonts w:ascii="Times New Roman" w:hAnsi="Times New Roman"/>
          <w:sz w:val="24"/>
          <w:szCs w:val="24"/>
        </w:rPr>
        <w:t>Эластические и неэластические</w:t>
      </w:r>
      <w:r w:rsidR="00284EC4">
        <w:rPr>
          <w:rFonts w:ascii="Times New Roman" w:hAnsi="Times New Roman"/>
          <w:sz w:val="24"/>
          <w:szCs w:val="24"/>
        </w:rPr>
        <w:t xml:space="preserve"> силы</w:t>
      </w:r>
      <w:r w:rsidRPr="00834912">
        <w:rPr>
          <w:rFonts w:ascii="Times New Roman" w:hAnsi="Times New Roman"/>
          <w:sz w:val="24"/>
          <w:szCs w:val="24"/>
        </w:rPr>
        <w:t xml:space="preserve"> сопротивления дыханию. </w:t>
      </w:r>
      <w:r w:rsidR="00AF5D88" w:rsidRPr="00834912">
        <w:rPr>
          <w:rFonts w:ascii="Times New Roman" w:hAnsi="Times New Roman"/>
          <w:sz w:val="24"/>
          <w:szCs w:val="24"/>
        </w:rPr>
        <w:t>М</w:t>
      </w:r>
      <w:r w:rsidR="000769EB" w:rsidRPr="00834912">
        <w:rPr>
          <w:rFonts w:ascii="Times New Roman" w:hAnsi="Times New Roman"/>
          <w:sz w:val="24"/>
          <w:szCs w:val="24"/>
        </w:rPr>
        <w:t xml:space="preserve">еханизмы возвратно-поступательного движения воздуха в проводящей зоне легких. </w:t>
      </w:r>
    </w:p>
    <w:p w:rsidR="000769EB" w:rsidRPr="00A71CB2" w:rsidRDefault="000769EB" w:rsidP="000769EB">
      <w:pPr>
        <w:numPr>
          <w:ilvl w:val="0"/>
          <w:numId w:val="2"/>
        </w:numPr>
        <w:tabs>
          <w:tab w:val="left" w:pos="284"/>
          <w:tab w:val="left" w:pos="567"/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1CB2">
        <w:rPr>
          <w:rFonts w:ascii="Times New Roman" w:hAnsi="Times New Roman"/>
          <w:sz w:val="24"/>
          <w:szCs w:val="24"/>
        </w:rPr>
        <w:t xml:space="preserve">Плевральная полость, изменение давления в разные фазы дыхательного цикла. Транспульмональное давление – понятие, значение. </w:t>
      </w:r>
      <w:r w:rsidR="00FD400D">
        <w:rPr>
          <w:rFonts w:ascii="Times New Roman" w:hAnsi="Times New Roman"/>
          <w:sz w:val="24"/>
          <w:szCs w:val="24"/>
        </w:rPr>
        <w:t xml:space="preserve">Модель Дондерса. </w:t>
      </w:r>
      <w:r w:rsidR="00AF5D88" w:rsidRPr="00AF5D88">
        <w:rPr>
          <w:rFonts w:ascii="Times New Roman" w:hAnsi="Times New Roman"/>
          <w:sz w:val="24"/>
          <w:szCs w:val="24"/>
        </w:rPr>
        <w:t xml:space="preserve">Давление в плевральной полости, его происхождение, изменение при дыхании, значение. </w:t>
      </w:r>
    </w:p>
    <w:p w:rsidR="00A71CB2" w:rsidRDefault="000769EB" w:rsidP="000769EB">
      <w:pPr>
        <w:numPr>
          <w:ilvl w:val="0"/>
          <w:numId w:val="2"/>
        </w:numPr>
        <w:tabs>
          <w:tab w:val="left" w:pos="284"/>
          <w:tab w:val="left" w:pos="567"/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1CB2">
        <w:rPr>
          <w:rFonts w:ascii="Times New Roman" w:hAnsi="Times New Roman"/>
          <w:sz w:val="24"/>
          <w:szCs w:val="24"/>
        </w:rPr>
        <w:t>Легочные объемы и емкости</w:t>
      </w:r>
      <w:r w:rsidR="00B44A1B">
        <w:rPr>
          <w:rFonts w:ascii="Times New Roman" w:hAnsi="Times New Roman"/>
          <w:sz w:val="24"/>
          <w:szCs w:val="24"/>
        </w:rPr>
        <w:t xml:space="preserve"> (дыхательный объем, резервный объем вдоха, резервный объем выдоха, жизненная емкость легких, остаточный объем, функциональная остаточная е</w:t>
      </w:r>
      <w:r w:rsidR="00E631F1">
        <w:rPr>
          <w:rFonts w:ascii="Times New Roman" w:hAnsi="Times New Roman"/>
          <w:sz w:val="24"/>
          <w:szCs w:val="24"/>
        </w:rPr>
        <w:t>м</w:t>
      </w:r>
      <w:r w:rsidR="00B44A1B">
        <w:rPr>
          <w:rFonts w:ascii="Times New Roman" w:hAnsi="Times New Roman"/>
          <w:sz w:val="24"/>
          <w:szCs w:val="24"/>
        </w:rPr>
        <w:t>кость</w:t>
      </w:r>
      <w:r w:rsidR="00AF5D88">
        <w:rPr>
          <w:rFonts w:ascii="Times New Roman" w:hAnsi="Times New Roman"/>
          <w:sz w:val="24"/>
          <w:szCs w:val="24"/>
        </w:rPr>
        <w:t>, общая емкость легких</w:t>
      </w:r>
      <w:r w:rsidR="00B44A1B">
        <w:rPr>
          <w:rFonts w:ascii="Times New Roman" w:hAnsi="Times New Roman"/>
          <w:sz w:val="24"/>
          <w:szCs w:val="24"/>
        </w:rPr>
        <w:t>)</w:t>
      </w:r>
      <w:r w:rsidRPr="00A71CB2">
        <w:rPr>
          <w:rFonts w:ascii="Times New Roman" w:hAnsi="Times New Roman"/>
          <w:sz w:val="24"/>
          <w:szCs w:val="24"/>
        </w:rPr>
        <w:t xml:space="preserve">. </w:t>
      </w:r>
      <w:r w:rsidR="00B44A1B">
        <w:rPr>
          <w:rFonts w:ascii="Times New Roman" w:hAnsi="Times New Roman"/>
          <w:sz w:val="24"/>
          <w:szCs w:val="24"/>
        </w:rPr>
        <w:t xml:space="preserve">Понятие </w:t>
      </w:r>
      <w:proofErr w:type="gramStart"/>
      <w:r w:rsidR="00B44A1B">
        <w:rPr>
          <w:rFonts w:ascii="Times New Roman" w:hAnsi="Times New Roman"/>
          <w:sz w:val="24"/>
          <w:szCs w:val="24"/>
        </w:rPr>
        <w:t>о</w:t>
      </w:r>
      <w:proofErr w:type="gramEnd"/>
      <w:r w:rsidR="00B44A1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44A1B">
        <w:rPr>
          <w:rFonts w:ascii="Times New Roman" w:hAnsi="Times New Roman"/>
          <w:sz w:val="24"/>
          <w:szCs w:val="24"/>
        </w:rPr>
        <w:t>должной</w:t>
      </w:r>
      <w:proofErr w:type="gramEnd"/>
      <w:r w:rsidR="00B44A1B">
        <w:rPr>
          <w:rFonts w:ascii="Times New Roman" w:hAnsi="Times New Roman"/>
          <w:sz w:val="24"/>
          <w:szCs w:val="24"/>
        </w:rPr>
        <w:t xml:space="preserve"> ЖЕЛ</w:t>
      </w:r>
      <w:r w:rsidR="00E631F1">
        <w:rPr>
          <w:rFonts w:ascii="Times New Roman" w:hAnsi="Times New Roman"/>
          <w:sz w:val="24"/>
          <w:szCs w:val="24"/>
        </w:rPr>
        <w:t>, значение ее определения</w:t>
      </w:r>
      <w:r w:rsidR="00B44A1B">
        <w:rPr>
          <w:rFonts w:ascii="Times New Roman" w:hAnsi="Times New Roman"/>
          <w:sz w:val="24"/>
          <w:szCs w:val="24"/>
        </w:rPr>
        <w:t>. Основные м</w:t>
      </w:r>
      <w:r w:rsidR="00A71CB2" w:rsidRPr="00A71CB2">
        <w:rPr>
          <w:rFonts w:ascii="Times New Roman" w:hAnsi="Times New Roman"/>
          <w:sz w:val="24"/>
          <w:szCs w:val="24"/>
        </w:rPr>
        <w:t>етоды исследования легочных объемов (спиро</w:t>
      </w:r>
      <w:r w:rsidR="00E631F1">
        <w:rPr>
          <w:rFonts w:ascii="Times New Roman" w:hAnsi="Times New Roman"/>
          <w:sz w:val="24"/>
          <w:szCs w:val="24"/>
        </w:rPr>
        <w:t>метрия, спирография).</w:t>
      </w:r>
    </w:p>
    <w:p w:rsidR="000769EB" w:rsidRDefault="000769EB" w:rsidP="000769EB">
      <w:pPr>
        <w:numPr>
          <w:ilvl w:val="0"/>
          <w:numId w:val="2"/>
        </w:numPr>
        <w:tabs>
          <w:tab w:val="left" w:pos="284"/>
          <w:tab w:val="left" w:pos="567"/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1CB2">
        <w:rPr>
          <w:rFonts w:ascii="Times New Roman" w:hAnsi="Times New Roman"/>
          <w:sz w:val="24"/>
          <w:szCs w:val="24"/>
        </w:rPr>
        <w:t xml:space="preserve">Основные параметры вентиляции легких (частота дыхательных движений - ЧДД, дыхательный объем - ДО, минутный объем дыхания - МОД, минутная альвеолярная вентиляция </w:t>
      </w:r>
      <w:r w:rsidR="009C34BD">
        <w:rPr>
          <w:rFonts w:ascii="Times New Roman" w:hAnsi="Times New Roman"/>
          <w:sz w:val="24"/>
          <w:szCs w:val="24"/>
        </w:rPr>
        <w:t>–</w:t>
      </w:r>
      <w:r w:rsidRPr="00A71CB2">
        <w:rPr>
          <w:rFonts w:ascii="Times New Roman" w:hAnsi="Times New Roman"/>
          <w:sz w:val="24"/>
          <w:szCs w:val="24"/>
        </w:rPr>
        <w:t xml:space="preserve"> МАВ</w:t>
      </w:r>
      <w:r w:rsidR="009C34BD">
        <w:rPr>
          <w:rFonts w:ascii="Times New Roman" w:hAnsi="Times New Roman"/>
          <w:sz w:val="24"/>
          <w:szCs w:val="24"/>
        </w:rPr>
        <w:t>, коэффицент обновления альвеолярного воздуха</w:t>
      </w:r>
      <w:r w:rsidRPr="00A71CB2">
        <w:rPr>
          <w:rFonts w:ascii="Times New Roman" w:hAnsi="Times New Roman"/>
          <w:sz w:val="24"/>
          <w:szCs w:val="24"/>
        </w:rPr>
        <w:t xml:space="preserve">). </w:t>
      </w:r>
    </w:p>
    <w:p w:rsidR="00834912" w:rsidRPr="00A71CB2" w:rsidRDefault="00834912" w:rsidP="00834912">
      <w:pPr>
        <w:numPr>
          <w:ilvl w:val="0"/>
          <w:numId w:val="2"/>
        </w:numPr>
        <w:tabs>
          <w:tab w:val="left" w:pos="284"/>
          <w:tab w:val="left" w:pos="567"/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1CB2">
        <w:rPr>
          <w:rFonts w:ascii="Times New Roman" w:hAnsi="Times New Roman"/>
          <w:sz w:val="24"/>
          <w:szCs w:val="24"/>
        </w:rPr>
        <w:t>Строение аэрогематического барьера.</w:t>
      </w:r>
      <w:r>
        <w:rPr>
          <w:rFonts w:ascii="Times New Roman" w:hAnsi="Times New Roman"/>
          <w:sz w:val="24"/>
          <w:szCs w:val="24"/>
        </w:rPr>
        <w:t xml:space="preserve"> Физиологическая роль сурфактанта. Диффузионная способность легких</w:t>
      </w:r>
    </w:p>
    <w:p w:rsidR="000769EB" w:rsidRPr="00A71CB2" w:rsidRDefault="000769EB" w:rsidP="000769EB">
      <w:pPr>
        <w:numPr>
          <w:ilvl w:val="0"/>
          <w:numId w:val="2"/>
        </w:numPr>
        <w:tabs>
          <w:tab w:val="left" w:pos="284"/>
          <w:tab w:val="left" w:pos="567"/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1CB2">
        <w:rPr>
          <w:rFonts w:ascii="Times New Roman" w:hAnsi="Times New Roman"/>
          <w:sz w:val="24"/>
          <w:szCs w:val="24"/>
        </w:rPr>
        <w:t>Газообмен в легких. Состав и условия формирования альвеолярного воздуха. Понятие о парциальном давлении и напряжении газов. Величина парциального давления О</w:t>
      </w:r>
      <w:proofErr w:type="gramStart"/>
      <w:r w:rsidRPr="00A71CB2"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 w:rsidRPr="00A71CB2">
        <w:rPr>
          <w:rFonts w:ascii="Times New Roman" w:hAnsi="Times New Roman"/>
          <w:sz w:val="24"/>
          <w:szCs w:val="24"/>
        </w:rPr>
        <w:t>,</w:t>
      </w:r>
      <w:r w:rsidR="00284EC4">
        <w:rPr>
          <w:rFonts w:ascii="Times New Roman" w:hAnsi="Times New Roman"/>
          <w:sz w:val="24"/>
          <w:szCs w:val="24"/>
        </w:rPr>
        <w:t xml:space="preserve"> и </w:t>
      </w:r>
      <w:r w:rsidRPr="00A71CB2">
        <w:rPr>
          <w:rFonts w:ascii="Times New Roman" w:hAnsi="Times New Roman"/>
          <w:sz w:val="24"/>
          <w:szCs w:val="24"/>
        </w:rPr>
        <w:t xml:space="preserve"> СО</w:t>
      </w:r>
      <w:r w:rsidRPr="00A71CB2">
        <w:rPr>
          <w:rFonts w:ascii="Times New Roman" w:hAnsi="Times New Roman"/>
          <w:sz w:val="24"/>
          <w:szCs w:val="24"/>
          <w:vertAlign w:val="subscript"/>
        </w:rPr>
        <w:t>2</w:t>
      </w:r>
      <w:r w:rsidRPr="00A71CB2">
        <w:rPr>
          <w:rFonts w:ascii="Times New Roman" w:hAnsi="Times New Roman"/>
          <w:sz w:val="24"/>
          <w:szCs w:val="24"/>
        </w:rPr>
        <w:t xml:space="preserve"> в альвеолярном воздухе и напряжение газов в артериальной и венозной крови, тканевой жидкости и клетках. </w:t>
      </w:r>
    </w:p>
    <w:p w:rsidR="000769EB" w:rsidRPr="009C34BD" w:rsidRDefault="009C34BD" w:rsidP="000769EB">
      <w:pPr>
        <w:numPr>
          <w:ilvl w:val="0"/>
          <w:numId w:val="2"/>
        </w:numPr>
        <w:tabs>
          <w:tab w:val="left" w:pos="284"/>
          <w:tab w:val="left" w:pos="567"/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34BD">
        <w:rPr>
          <w:rFonts w:ascii="Times New Roman" w:hAnsi="Times New Roman"/>
          <w:sz w:val="24"/>
          <w:szCs w:val="24"/>
        </w:rPr>
        <w:t xml:space="preserve">Основные факторы, влияющие на интенсивность газообмена в легких. </w:t>
      </w:r>
      <w:r w:rsidR="000769EB" w:rsidRPr="009C34BD">
        <w:rPr>
          <w:rFonts w:ascii="Times New Roman" w:hAnsi="Times New Roman"/>
          <w:sz w:val="24"/>
          <w:szCs w:val="24"/>
        </w:rPr>
        <w:t xml:space="preserve">Диффузия дыхательных газов через ГАБ, закон Фика. Особенность диффузии газов </w:t>
      </w:r>
      <w:proofErr w:type="gramStart"/>
      <w:r w:rsidR="000769EB" w:rsidRPr="009C34BD">
        <w:rPr>
          <w:rFonts w:ascii="Times New Roman" w:hAnsi="Times New Roman"/>
          <w:sz w:val="24"/>
          <w:szCs w:val="24"/>
        </w:rPr>
        <w:t>из</w:t>
      </w:r>
      <w:proofErr w:type="gramEnd"/>
      <w:r w:rsidR="000769EB" w:rsidRPr="009C34BD">
        <w:rPr>
          <w:rFonts w:ascii="Times New Roman" w:hAnsi="Times New Roman"/>
          <w:sz w:val="24"/>
          <w:szCs w:val="24"/>
        </w:rPr>
        <w:t xml:space="preserve"> газообразной в жидкую среду. Коэффициент диффузии Крога.</w:t>
      </w:r>
      <w:proofErr w:type="gramStart"/>
      <w:r w:rsidR="000769EB" w:rsidRPr="009C34BD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="000769EB" w:rsidRPr="009C34BD">
        <w:rPr>
          <w:rFonts w:ascii="Times New Roman" w:hAnsi="Times New Roman"/>
          <w:sz w:val="24"/>
          <w:szCs w:val="24"/>
        </w:rPr>
        <w:t xml:space="preserve"> </w:t>
      </w:r>
    </w:p>
    <w:p w:rsidR="00A71CB2" w:rsidRDefault="000769EB" w:rsidP="000769EB">
      <w:pPr>
        <w:numPr>
          <w:ilvl w:val="0"/>
          <w:numId w:val="2"/>
        </w:numPr>
        <w:tabs>
          <w:tab w:val="left" w:pos="284"/>
          <w:tab w:val="left" w:pos="567"/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1CB2">
        <w:rPr>
          <w:rFonts w:ascii="Times New Roman" w:hAnsi="Times New Roman"/>
          <w:sz w:val="24"/>
          <w:szCs w:val="24"/>
        </w:rPr>
        <w:t>Особенности кровообращения в легких. Понятие о вентиляционно-перфузионн</w:t>
      </w:r>
      <w:r w:rsidR="00284EC4">
        <w:rPr>
          <w:rFonts w:ascii="Times New Roman" w:hAnsi="Times New Roman"/>
          <w:sz w:val="24"/>
          <w:szCs w:val="24"/>
        </w:rPr>
        <w:t>ых</w:t>
      </w:r>
      <w:r w:rsidRPr="00A71CB2">
        <w:rPr>
          <w:rFonts w:ascii="Times New Roman" w:hAnsi="Times New Roman"/>
          <w:sz w:val="24"/>
          <w:szCs w:val="24"/>
        </w:rPr>
        <w:t xml:space="preserve"> отношени</w:t>
      </w:r>
      <w:r w:rsidR="00284EC4">
        <w:rPr>
          <w:rFonts w:ascii="Times New Roman" w:hAnsi="Times New Roman"/>
          <w:sz w:val="24"/>
          <w:szCs w:val="24"/>
        </w:rPr>
        <w:t>ях</w:t>
      </w:r>
      <w:r w:rsidRPr="00A71CB2">
        <w:rPr>
          <w:rFonts w:ascii="Times New Roman" w:hAnsi="Times New Roman"/>
          <w:sz w:val="24"/>
          <w:szCs w:val="24"/>
        </w:rPr>
        <w:t xml:space="preserve">, </w:t>
      </w:r>
      <w:r w:rsidR="00284EC4">
        <w:rPr>
          <w:rFonts w:ascii="Times New Roman" w:hAnsi="Times New Roman"/>
          <w:sz w:val="24"/>
          <w:szCs w:val="24"/>
        </w:rPr>
        <w:t xml:space="preserve">их </w:t>
      </w:r>
      <w:r w:rsidRPr="00A71CB2">
        <w:rPr>
          <w:rFonts w:ascii="Times New Roman" w:hAnsi="Times New Roman"/>
          <w:sz w:val="24"/>
          <w:szCs w:val="24"/>
        </w:rPr>
        <w:t xml:space="preserve">роль в превращении венозной крови </w:t>
      </w:r>
      <w:proofErr w:type="gramStart"/>
      <w:r w:rsidRPr="00A71CB2">
        <w:rPr>
          <w:rFonts w:ascii="Times New Roman" w:hAnsi="Times New Roman"/>
          <w:sz w:val="24"/>
          <w:szCs w:val="24"/>
        </w:rPr>
        <w:t>в</w:t>
      </w:r>
      <w:proofErr w:type="gramEnd"/>
      <w:r w:rsidRPr="00A71CB2">
        <w:rPr>
          <w:rFonts w:ascii="Times New Roman" w:hAnsi="Times New Roman"/>
          <w:sz w:val="24"/>
          <w:szCs w:val="24"/>
        </w:rPr>
        <w:t xml:space="preserve"> артериальную. </w:t>
      </w:r>
      <w:r w:rsidR="00E631F1">
        <w:rPr>
          <w:rFonts w:ascii="Times New Roman" w:hAnsi="Times New Roman"/>
          <w:sz w:val="24"/>
          <w:szCs w:val="24"/>
        </w:rPr>
        <w:t>Напряжение дыхательных газов как основной критерий эффективности вентиляции легких.</w:t>
      </w:r>
    </w:p>
    <w:p w:rsidR="000769EB" w:rsidRDefault="000769EB" w:rsidP="000769EB">
      <w:pPr>
        <w:numPr>
          <w:ilvl w:val="0"/>
          <w:numId w:val="2"/>
        </w:numPr>
        <w:tabs>
          <w:tab w:val="left" w:pos="284"/>
          <w:tab w:val="left" w:pos="567"/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1CB2">
        <w:rPr>
          <w:rFonts w:ascii="Times New Roman" w:hAnsi="Times New Roman"/>
          <w:sz w:val="24"/>
          <w:szCs w:val="24"/>
        </w:rPr>
        <w:t>Понятие об анатомическом и функциональном мертвом пространстве, значение анатомического и функционального мертвого пространства во внешнем дыхании.</w:t>
      </w:r>
      <w:r w:rsidR="00B44A1B">
        <w:rPr>
          <w:rFonts w:ascii="Times New Roman" w:hAnsi="Times New Roman"/>
          <w:sz w:val="24"/>
          <w:szCs w:val="24"/>
        </w:rPr>
        <w:t xml:space="preserve"> Сопротивление воздухоносных путей. Оценка сопротивления воздухоносных путей по ОФВ</w:t>
      </w:r>
      <w:proofErr w:type="gramStart"/>
      <w:r w:rsidR="00B44A1B" w:rsidRPr="009C34BD">
        <w:rPr>
          <w:rFonts w:ascii="Times New Roman" w:hAnsi="Times New Roman"/>
          <w:sz w:val="24"/>
          <w:szCs w:val="24"/>
          <w:vertAlign w:val="subscript"/>
        </w:rPr>
        <w:t>1</w:t>
      </w:r>
      <w:proofErr w:type="gramEnd"/>
      <w:r w:rsidR="00B44A1B">
        <w:rPr>
          <w:rFonts w:ascii="Times New Roman" w:hAnsi="Times New Roman"/>
          <w:sz w:val="24"/>
          <w:szCs w:val="24"/>
        </w:rPr>
        <w:t xml:space="preserve"> (объем форсированного выдоха за первую секунду), МСВ25/75 (максимальная скорость выдоха) и МСВ 75/85. Понятие об индексе Тиффно</w:t>
      </w:r>
      <w:r w:rsidR="00FD400D">
        <w:rPr>
          <w:rFonts w:ascii="Times New Roman" w:hAnsi="Times New Roman"/>
          <w:sz w:val="24"/>
          <w:szCs w:val="24"/>
        </w:rPr>
        <w:t>.</w:t>
      </w:r>
    </w:p>
    <w:p w:rsidR="00FD400D" w:rsidRDefault="00FD400D" w:rsidP="000769EB">
      <w:pPr>
        <w:numPr>
          <w:ilvl w:val="0"/>
          <w:numId w:val="2"/>
        </w:numPr>
        <w:tabs>
          <w:tab w:val="left" w:pos="284"/>
          <w:tab w:val="left" w:pos="567"/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Регуляция просвета бронхов. Физиологическая роль мерцательного эпителия.</w:t>
      </w:r>
    </w:p>
    <w:p w:rsidR="008A0CA3" w:rsidRDefault="008A0CA3" w:rsidP="008A0CA3">
      <w:pPr>
        <w:tabs>
          <w:tab w:val="left" w:pos="284"/>
          <w:tab w:val="left" w:pos="567"/>
          <w:tab w:val="left" w:pos="709"/>
          <w:tab w:val="left" w:pos="1276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8A0CA3" w:rsidRDefault="008A0CA3" w:rsidP="008A0CA3">
      <w:pPr>
        <w:tabs>
          <w:tab w:val="left" w:pos="284"/>
          <w:tab w:val="left" w:pos="567"/>
          <w:tab w:val="left" w:pos="709"/>
          <w:tab w:val="left" w:pos="1276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Ссылки на дополнительные источники информации для подготовки к занятию.</w:t>
      </w:r>
    </w:p>
    <w:p w:rsidR="00FD400D" w:rsidRDefault="00FD400D" w:rsidP="00FD400D">
      <w:pPr>
        <w:tabs>
          <w:tab w:val="left" w:pos="284"/>
          <w:tab w:val="left" w:pos="567"/>
          <w:tab w:val="left" w:pos="709"/>
          <w:tab w:val="left" w:pos="1276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FD400D" w:rsidRDefault="00DC1D1A" w:rsidP="00FD400D">
      <w:pPr>
        <w:tabs>
          <w:tab w:val="left" w:pos="284"/>
          <w:tab w:val="left" w:pos="567"/>
          <w:tab w:val="left" w:pos="709"/>
          <w:tab w:val="left" w:pos="1276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hyperlink r:id="rId9" w:history="1">
        <w:r w:rsidR="00FD400D" w:rsidRPr="00843D13">
          <w:rPr>
            <w:rStyle w:val="af3"/>
            <w:rFonts w:ascii="Times New Roman" w:hAnsi="Times New Roman"/>
            <w:sz w:val="24"/>
            <w:szCs w:val="24"/>
          </w:rPr>
          <w:t>https://www.elib.vsmu.by/bitstream/123/11260/4/Gorodetskaia-IV_Fiziologiia_dykhaniia_2012.pdf</w:t>
        </w:r>
      </w:hyperlink>
    </w:p>
    <w:p w:rsidR="003E344B" w:rsidRDefault="00DC1D1A" w:rsidP="00FD400D">
      <w:pPr>
        <w:tabs>
          <w:tab w:val="left" w:pos="284"/>
          <w:tab w:val="left" w:pos="567"/>
          <w:tab w:val="left" w:pos="709"/>
          <w:tab w:val="left" w:pos="1276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hyperlink r:id="rId10" w:history="1">
        <w:r w:rsidR="00601BB9" w:rsidRPr="00A66A3F">
          <w:rPr>
            <w:rStyle w:val="af3"/>
            <w:rFonts w:ascii="Times New Roman" w:hAnsi="Times New Roman"/>
            <w:sz w:val="24"/>
            <w:szCs w:val="24"/>
          </w:rPr>
          <w:t>http://www.medteh.info/_fr/179/metod.pdf</w:t>
        </w:r>
      </w:hyperlink>
    </w:p>
    <w:p w:rsidR="003E344B" w:rsidRDefault="00DC1D1A" w:rsidP="00FD400D">
      <w:pPr>
        <w:tabs>
          <w:tab w:val="left" w:pos="284"/>
          <w:tab w:val="left" w:pos="567"/>
          <w:tab w:val="left" w:pos="709"/>
          <w:tab w:val="left" w:pos="1276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hyperlink r:id="rId11" w:history="1">
        <w:r w:rsidR="00C502B8" w:rsidRPr="00FF5CC1">
          <w:rPr>
            <w:rStyle w:val="af3"/>
            <w:rFonts w:ascii="Times New Roman" w:hAnsi="Times New Roman"/>
            <w:sz w:val="24"/>
            <w:szCs w:val="24"/>
          </w:rPr>
          <w:t>http://bjd.samgtu.ru/sites/bjd.samgtu.ru/files/metodicheskie_ukazaniya_k_prakticheskim_rabotam._fiziologiya_dyhaniya_cheloveka.pdf</w:t>
        </w:r>
      </w:hyperlink>
    </w:p>
    <w:p w:rsidR="00C502B8" w:rsidRDefault="00DC1D1A" w:rsidP="00FD400D">
      <w:pPr>
        <w:tabs>
          <w:tab w:val="left" w:pos="284"/>
          <w:tab w:val="left" w:pos="567"/>
          <w:tab w:val="left" w:pos="709"/>
          <w:tab w:val="left" w:pos="1276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hyperlink r:id="rId12" w:history="1">
        <w:r w:rsidR="00294988" w:rsidRPr="00750BF0">
          <w:rPr>
            <w:rStyle w:val="af3"/>
            <w:rFonts w:ascii="Times New Roman" w:hAnsi="Times New Roman"/>
            <w:sz w:val="24"/>
            <w:szCs w:val="24"/>
          </w:rPr>
          <w:t>https://nsau.edu.ru/images/vetfac/images/ebooks/histology/histology/r5/t26.html</w:t>
        </w:r>
      </w:hyperlink>
    </w:p>
    <w:p w:rsidR="00294988" w:rsidRDefault="00DC1D1A" w:rsidP="00FD400D">
      <w:pPr>
        <w:tabs>
          <w:tab w:val="left" w:pos="284"/>
          <w:tab w:val="left" w:pos="567"/>
          <w:tab w:val="left" w:pos="709"/>
          <w:tab w:val="left" w:pos="1276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hyperlink r:id="rId13" w:history="1">
        <w:r w:rsidR="00294988" w:rsidRPr="00750BF0">
          <w:rPr>
            <w:rStyle w:val="af3"/>
            <w:rFonts w:ascii="Times New Roman" w:hAnsi="Times New Roman"/>
            <w:sz w:val="24"/>
            <w:szCs w:val="24"/>
          </w:rPr>
          <w:t>https://medknigaservis.ru/wp-content/uploads/2018/12/NF0007566.pdf</w:t>
        </w:r>
      </w:hyperlink>
    </w:p>
    <w:p w:rsidR="00863283" w:rsidRDefault="00DC1D1A" w:rsidP="00FD400D">
      <w:pPr>
        <w:tabs>
          <w:tab w:val="left" w:pos="284"/>
          <w:tab w:val="left" w:pos="567"/>
          <w:tab w:val="left" w:pos="709"/>
          <w:tab w:val="left" w:pos="1276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hyperlink r:id="rId14" w:history="1">
        <w:r w:rsidR="00863283" w:rsidRPr="00750BF0">
          <w:rPr>
            <w:rStyle w:val="af3"/>
            <w:rFonts w:ascii="Times New Roman" w:hAnsi="Times New Roman"/>
            <w:sz w:val="24"/>
            <w:szCs w:val="24"/>
          </w:rPr>
          <w:t>https://infopedia.su/3xad18.html</w:t>
        </w:r>
      </w:hyperlink>
    </w:p>
    <w:p w:rsidR="00863283" w:rsidRDefault="00863283" w:rsidP="00FD400D">
      <w:pPr>
        <w:tabs>
          <w:tab w:val="left" w:pos="284"/>
          <w:tab w:val="left" w:pos="567"/>
          <w:tab w:val="left" w:pos="709"/>
          <w:tab w:val="left" w:pos="1276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294988" w:rsidRPr="00A71CB2" w:rsidRDefault="00294988" w:rsidP="00FD400D">
      <w:pPr>
        <w:tabs>
          <w:tab w:val="left" w:pos="284"/>
          <w:tab w:val="left" w:pos="567"/>
          <w:tab w:val="left" w:pos="709"/>
          <w:tab w:val="left" w:pos="1276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0769EB" w:rsidRPr="00712F8D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0769EB" w:rsidRPr="0090526F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r w:rsidRPr="0090526F">
        <w:rPr>
          <w:rFonts w:ascii="Times New Roman" w:hAnsi="Times New Roman"/>
          <w:b/>
          <w:sz w:val="18"/>
          <w:szCs w:val="18"/>
        </w:rPr>
        <w:t>ДОМАШНЕЕ ЗАДАНИЕ</w:t>
      </w:r>
    </w:p>
    <w:p w:rsidR="000769EB" w:rsidRPr="00E631F1" w:rsidRDefault="000769EB" w:rsidP="000769EB">
      <w:pPr>
        <w:numPr>
          <w:ilvl w:val="0"/>
          <w:numId w:val="1"/>
        </w:numPr>
        <w:spacing w:after="0" w:line="240" w:lineRule="auto"/>
        <w:ind w:right="59"/>
        <w:jc w:val="both"/>
        <w:rPr>
          <w:rFonts w:ascii="Times New Roman" w:hAnsi="Times New Roman"/>
          <w:sz w:val="24"/>
          <w:szCs w:val="24"/>
        </w:rPr>
      </w:pPr>
      <w:r w:rsidRPr="00E631F1">
        <w:rPr>
          <w:rFonts w:ascii="Times New Roman" w:hAnsi="Times New Roman"/>
          <w:sz w:val="24"/>
          <w:szCs w:val="24"/>
        </w:rPr>
        <w:t xml:space="preserve">Дать определение понятия клеточного дыхания. </w:t>
      </w:r>
    </w:p>
    <w:p w:rsidR="000769EB" w:rsidRPr="00E631F1" w:rsidRDefault="000769EB" w:rsidP="000769EB">
      <w:pPr>
        <w:spacing w:after="0" w:line="360" w:lineRule="auto"/>
        <w:ind w:right="57"/>
        <w:jc w:val="both"/>
        <w:rPr>
          <w:rFonts w:ascii="Times New Roman" w:hAnsi="Times New Roman"/>
          <w:sz w:val="24"/>
          <w:szCs w:val="24"/>
        </w:rPr>
      </w:pPr>
      <w:r w:rsidRPr="00E631F1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01BB9" w:rsidRDefault="00601BB9" w:rsidP="00601BB9">
      <w:pPr>
        <w:spacing w:after="0" w:line="240" w:lineRule="auto"/>
        <w:ind w:left="390" w:right="59"/>
        <w:jc w:val="both"/>
        <w:rPr>
          <w:rFonts w:ascii="Times New Roman" w:hAnsi="Times New Roman"/>
          <w:sz w:val="24"/>
          <w:szCs w:val="24"/>
        </w:rPr>
      </w:pPr>
    </w:p>
    <w:p w:rsidR="000769EB" w:rsidRPr="00E631F1" w:rsidRDefault="000769EB" w:rsidP="000769EB">
      <w:pPr>
        <w:numPr>
          <w:ilvl w:val="0"/>
          <w:numId w:val="1"/>
        </w:numPr>
        <w:spacing w:after="0" w:line="240" w:lineRule="auto"/>
        <w:ind w:right="59"/>
        <w:jc w:val="both"/>
        <w:rPr>
          <w:rFonts w:ascii="Times New Roman" w:hAnsi="Times New Roman"/>
          <w:sz w:val="24"/>
          <w:szCs w:val="24"/>
        </w:rPr>
      </w:pPr>
      <w:r w:rsidRPr="00E631F1">
        <w:rPr>
          <w:rFonts w:ascii="Times New Roman" w:hAnsi="Times New Roman"/>
          <w:sz w:val="24"/>
          <w:szCs w:val="24"/>
        </w:rPr>
        <w:t xml:space="preserve">Дайте основные характеристики анаэробного и аэробного дыхания. </w:t>
      </w:r>
    </w:p>
    <w:tbl>
      <w:tblPr>
        <w:tblW w:w="10682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82"/>
      </w:tblGrid>
      <w:tr w:rsidR="000769EB" w:rsidRPr="00E631F1" w:rsidTr="000769EB">
        <w:trPr>
          <w:trHeight w:val="258"/>
        </w:trPr>
        <w:tc>
          <w:tcPr>
            <w:tcW w:w="10682" w:type="dxa"/>
          </w:tcPr>
          <w:p w:rsidR="000769EB" w:rsidRPr="00E631F1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EB" w:rsidRPr="00E631F1" w:rsidTr="000769EB">
        <w:trPr>
          <w:trHeight w:val="258"/>
        </w:trPr>
        <w:tc>
          <w:tcPr>
            <w:tcW w:w="10682" w:type="dxa"/>
          </w:tcPr>
          <w:p w:rsidR="000769EB" w:rsidRPr="00E631F1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EB" w:rsidRPr="00E631F1" w:rsidTr="000769EB">
        <w:trPr>
          <w:trHeight w:val="258"/>
        </w:trPr>
        <w:tc>
          <w:tcPr>
            <w:tcW w:w="10682" w:type="dxa"/>
          </w:tcPr>
          <w:p w:rsidR="000769EB" w:rsidRPr="00E631F1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EB" w:rsidRPr="00E631F1" w:rsidTr="000769EB">
        <w:trPr>
          <w:trHeight w:val="258"/>
        </w:trPr>
        <w:tc>
          <w:tcPr>
            <w:tcW w:w="10682" w:type="dxa"/>
          </w:tcPr>
          <w:p w:rsidR="000769EB" w:rsidRPr="00E631F1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EB" w:rsidRPr="00E631F1" w:rsidTr="000769EB">
        <w:trPr>
          <w:trHeight w:val="258"/>
        </w:trPr>
        <w:tc>
          <w:tcPr>
            <w:tcW w:w="10682" w:type="dxa"/>
          </w:tcPr>
          <w:p w:rsidR="000769EB" w:rsidRPr="00E631F1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769EB" w:rsidRPr="00E631F1" w:rsidRDefault="000769EB" w:rsidP="000769EB">
      <w:pPr>
        <w:spacing w:after="0" w:line="240" w:lineRule="auto"/>
        <w:ind w:left="390" w:right="59"/>
        <w:jc w:val="both"/>
        <w:rPr>
          <w:rFonts w:ascii="Times New Roman" w:hAnsi="Times New Roman"/>
          <w:sz w:val="24"/>
          <w:szCs w:val="24"/>
        </w:rPr>
      </w:pPr>
    </w:p>
    <w:p w:rsidR="000769EB" w:rsidRPr="00E631F1" w:rsidRDefault="000769EB" w:rsidP="000769EB">
      <w:pPr>
        <w:numPr>
          <w:ilvl w:val="0"/>
          <w:numId w:val="1"/>
        </w:numPr>
        <w:spacing w:after="0" w:line="240" w:lineRule="auto"/>
        <w:ind w:right="59"/>
        <w:jc w:val="both"/>
        <w:rPr>
          <w:rFonts w:ascii="Times New Roman" w:hAnsi="Times New Roman"/>
          <w:sz w:val="24"/>
          <w:szCs w:val="24"/>
        </w:rPr>
      </w:pPr>
      <w:r w:rsidRPr="00E631F1">
        <w:rPr>
          <w:rFonts w:ascii="Times New Roman" w:hAnsi="Times New Roman"/>
          <w:sz w:val="24"/>
          <w:szCs w:val="24"/>
        </w:rPr>
        <w:t>Перечислите этапы опосредованного дыхания человека. Укажите механизмы транспорта газов в каждом этапе.</w:t>
      </w:r>
    </w:p>
    <w:tbl>
      <w:tblPr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64"/>
        <w:gridCol w:w="4231"/>
      </w:tblGrid>
      <w:tr w:rsidR="000769EB" w:rsidRPr="00E631F1" w:rsidTr="000769EB">
        <w:trPr>
          <w:trHeight w:val="441"/>
        </w:trPr>
        <w:tc>
          <w:tcPr>
            <w:tcW w:w="6564" w:type="dxa"/>
          </w:tcPr>
          <w:p w:rsidR="000769EB" w:rsidRPr="00E631F1" w:rsidRDefault="000769EB" w:rsidP="000769EB">
            <w:pPr>
              <w:spacing w:after="0" w:line="240" w:lineRule="auto"/>
              <w:ind w:right="5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31F1">
              <w:rPr>
                <w:rFonts w:ascii="Times New Roman" w:hAnsi="Times New Roman"/>
                <w:sz w:val="20"/>
                <w:szCs w:val="20"/>
              </w:rPr>
              <w:t>Наименование этапа дыхания</w:t>
            </w:r>
          </w:p>
        </w:tc>
        <w:tc>
          <w:tcPr>
            <w:tcW w:w="4231" w:type="dxa"/>
          </w:tcPr>
          <w:p w:rsidR="000769EB" w:rsidRPr="00E631F1" w:rsidRDefault="000769EB" w:rsidP="000769EB">
            <w:pPr>
              <w:spacing w:after="0" w:line="240" w:lineRule="auto"/>
              <w:ind w:right="5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31F1">
              <w:rPr>
                <w:rFonts w:ascii="Times New Roman" w:hAnsi="Times New Roman"/>
                <w:sz w:val="20"/>
                <w:szCs w:val="20"/>
              </w:rPr>
              <w:t>Механизм транспорта газов</w:t>
            </w:r>
          </w:p>
        </w:tc>
      </w:tr>
      <w:tr w:rsidR="000769EB" w:rsidRPr="00E631F1" w:rsidTr="000769EB">
        <w:trPr>
          <w:trHeight w:val="441"/>
        </w:trPr>
        <w:tc>
          <w:tcPr>
            <w:tcW w:w="6564" w:type="dxa"/>
          </w:tcPr>
          <w:p w:rsidR="000769EB" w:rsidRPr="00E631F1" w:rsidRDefault="000769EB" w:rsidP="000769EB">
            <w:pPr>
              <w:spacing w:after="0" w:line="240" w:lineRule="auto"/>
              <w:ind w:right="5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31F1">
              <w:rPr>
                <w:rFonts w:ascii="Times New Roman" w:hAnsi="Times New Roman"/>
                <w:sz w:val="20"/>
                <w:szCs w:val="20"/>
                <w:lang w:val="en-US"/>
              </w:rPr>
              <w:t>I –</w:t>
            </w:r>
            <w:r w:rsidRPr="00E631F1">
              <w:rPr>
                <w:rFonts w:ascii="Times New Roman" w:hAnsi="Times New Roman"/>
                <w:sz w:val="20"/>
                <w:szCs w:val="20"/>
              </w:rPr>
              <w:t xml:space="preserve"> этап</w:t>
            </w:r>
          </w:p>
        </w:tc>
        <w:tc>
          <w:tcPr>
            <w:tcW w:w="4231" w:type="dxa"/>
          </w:tcPr>
          <w:p w:rsidR="000769EB" w:rsidRPr="00E631F1" w:rsidRDefault="000769EB" w:rsidP="000769EB">
            <w:pPr>
              <w:spacing w:after="0" w:line="240" w:lineRule="auto"/>
              <w:ind w:right="5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769EB" w:rsidRPr="00E631F1" w:rsidTr="000769EB">
        <w:trPr>
          <w:trHeight w:val="441"/>
        </w:trPr>
        <w:tc>
          <w:tcPr>
            <w:tcW w:w="6564" w:type="dxa"/>
          </w:tcPr>
          <w:p w:rsidR="000769EB" w:rsidRPr="00E631F1" w:rsidRDefault="000769EB" w:rsidP="000769EB">
            <w:pPr>
              <w:spacing w:after="0" w:line="240" w:lineRule="auto"/>
              <w:ind w:right="5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31F1">
              <w:rPr>
                <w:rFonts w:ascii="Times New Roman" w:hAnsi="Times New Roman"/>
                <w:sz w:val="20"/>
                <w:szCs w:val="20"/>
                <w:lang w:val="en-US"/>
              </w:rPr>
              <w:t>II –</w:t>
            </w:r>
            <w:r w:rsidRPr="00E631F1">
              <w:rPr>
                <w:rFonts w:ascii="Times New Roman" w:hAnsi="Times New Roman"/>
                <w:sz w:val="20"/>
                <w:szCs w:val="20"/>
              </w:rPr>
              <w:t xml:space="preserve"> этап</w:t>
            </w:r>
          </w:p>
        </w:tc>
        <w:tc>
          <w:tcPr>
            <w:tcW w:w="4231" w:type="dxa"/>
          </w:tcPr>
          <w:p w:rsidR="000769EB" w:rsidRPr="00E631F1" w:rsidRDefault="000769EB" w:rsidP="000769EB">
            <w:pPr>
              <w:spacing w:after="0" w:line="240" w:lineRule="auto"/>
              <w:ind w:right="5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769EB" w:rsidRPr="00E631F1" w:rsidTr="000769EB">
        <w:trPr>
          <w:trHeight w:val="441"/>
        </w:trPr>
        <w:tc>
          <w:tcPr>
            <w:tcW w:w="6564" w:type="dxa"/>
          </w:tcPr>
          <w:p w:rsidR="000769EB" w:rsidRPr="00E631F1" w:rsidRDefault="000769EB" w:rsidP="000769EB">
            <w:pPr>
              <w:spacing w:after="0" w:line="240" w:lineRule="auto"/>
              <w:ind w:right="5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31F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III – </w:t>
            </w:r>
            <w:r w:rsidRPr="00E631F1">
              <w:rPr>
                <w:rFonts w:ascii="Times New Roman" w:hAnsi="Times New Roman"/>
                <w:sz w:val="20"/>
                <w:szCs w:val="20"/>
              </w:rPr>
              <w:t>этап</w:t>
            </w:r>
          </w:p>
        </w:tc>
        <w:tc>
          <w:tcPr>
            <w:tcW w:w="4231" w:type="dxa"/>
          </w:tcPr>
          <w:p w:rsidR="000769EB" w:rsidRPr="00E631F1" w:rsidRDefault="000769EB" w:rsidP="000769EB">
            <w:pPr>
              <w:spacing w:after="0" w:line="240" w:lineRule="auto"/>
              <w:ind w:right="5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769EB" w:rsidRPr="00E631F1" w:rsidTr="000769EB">
        <w:trPr>
          <w:trHeight w:val="441"/>
        </w:trPr>
        <w:tc>
          <w:tcPr>
            <w:tcW w:w="6564" w:type="dxa"/>
          </w:tcPr>
          <w:p w:rsidR="000769EB" w:rsidRPr="00E631F1" w:rsidRDefault="000769EB" w:rsidP="000769EB">
            <w:pPr>
              <w:spacing w:after="0" w:line="240" w:lineRule="auto"/>
              <w:ind w:right="5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31F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IV – </w:t>
            </w:r>
            <w:r w:rsidRPr="00E631F1">
              <w:rPr>
                <w:rFonts w:ascii="Times New Roman" w:hAnsi="Times New Roman"/>
                <w:sz w:val="20"/>
                <w:szCs w:val="20"/>
              </w:rPr>
              <w:t>этап</w:t>
            </w:r>
          </w:p>
        </w:tc>
        <w:tc>
          <w:tcPr>
            <w:tcW w:w="4231" w:type="dxa"/>
          </w:tcPr>
          <w:p w:rsidR="000769EB" w:rsidRPr="00E631F1" w:rsidRDefault="000769EB" w:rsidP="000769EB">
            <w:pPr>
              <w:spacing w:after="0" w:line="240" w:lineRule="auto"/>
              <w:ind w:right="5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769EB" w:rsidRPr="00E631F1" w:rsidTr="000769EB">
        <w:trPr>
          <w:trHeight w:val="478"/>
        </w:trPr>
        <w:tc>
          <w:tcPr>
            <w:tcW w:w="6564" w:type="dxa"/>
          </w:tcPr>
          <w:p w:rsidR="000769EB" w:rsidRPr="00E631F1" w:rsidRDefault="000769EB" w:rsidP="000769EB">
            <w:pPr>
              <w:spacing w:after="0" w:line="240" w:lineRule="auto"/>
              <w:ind w:right="5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31F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V - </w:t>
            </w:r>
            <w:r w:rsidRPr="00E631F1">
              <w:rPr>
                <w:rFonts w:ascii="Times New Roman" w:hAnsi="Times New Roman"/>
                <w:sz w:val="20"/>
                <w:szCs w:val="20"/>
              </w:rPr>
              <w:t>этап</w:t>
            </w:r>
          </w:p>
        </w:tc>
        <w:tc>
          <w:tcPr>
            <w:tcW w:w="4231" w:type="dxa"/>
          </w:tcPr>
          <w:p w:rsidR="000769EB" w:rsidRPr="00E631F1" w:rsidRDefault="000769EB" w:rsidP="000769EB">
            <w:pPr>
              <w:spacing w:after="0" w:line="240" w:lineRule="auto"/>
              <w:ind w:right="5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0769EB" w:rsidRPr="00712F8D" w:rsidRDefault="000769EB" w:rsidP="000769EB">
      <w:pPr>
        <w:spacing w:after="0" w:line="240" w:lineRule="auto"/>
        <w:ind w:left="993" w:right="59"/>
        <w:jc w:val="both"/>
        <w:rPr>
          <w:rFonts w:ascii="Times New Roman" w:hAnsi="Times New Roman"/>
          <w:sz w:val="16"/>
          <w:szCs w:val="16"/>
        </w:rPr>
      </w:pPr>
    </w:p>
    <w:p w:rsidR="00601BB9" w:rsidRDefault="00601BB9" w:rsidP="00601BB9">
      <w:pPr>
        <w:spacing w:after="0" w:line="240" w:lineRule="auto"/>
        <w:ind w:left="390" w:right="59"/>
        <w:jc w:val="both"/>
        <w:rPr>
          <w:rFonts w:ascii="Times New Roman" w:hAnsi="Times New Roman"/>
          <w:sz w:val="24"/>
          <w:szCs w:val="24"/>
        </w:rPr>
      </w:pPr>
    </w:p>
    <w:p w:rsidR="000769EB" w:rsidRPr="00E631F1" w:rsidRDefault="000769EB" w:rsidP="000769EB">
      <w:pPr>
        <w:numPr>
          <w:ilvl w:val="0"/>
          <w:numId w:val="1"/>
        </w:numPr>
        <w:spacing w:after="0" w:line="240" w:lineRule="auto"/>
        <w:ind w:right="59"/>
        <w:jc w:val="both"/>
        <w:rPr>
          <w:rFonts w:ascii="Times New Roman" w:hAnsi="Times New Roman"/>
          <w:sz w:val="24"/>
          <w:szCs w:val="24"/>
        </w:rPr>
      </w:pPr>
      <w:r w:rsidRPr="00E631F1">
        <w:rPr>
          <w:rFonts w:ascii="Times New Roman" w:hAnsi="Times New Roman"/>
          <w:sz w:val="24"/>
          <w:szCs w:val="24"/>
        </w:rPr>
        <w:t>Перечислите основные и вспомогательные инспираторные и экспираторные мышцы (заполните таблицу).</w:t>
      </w:r>
    </w:p>
    <w:tbl>
      <w:tblPr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98"/>
        <w:gridCol w:w="2699"/>
        <w:gridCol w:w="2699"/>
        <w:gridCol w:w="2699"/>
      </w:tblGrid>
      <w:tr w:rsidR="000769EB" w:rsidRPr="00E631F1" w:rsidTr="000769EB">
        <w:trPr>
          <w:trHeight w:val="252"/>
        </w:trPr>
        <w:tc>
          <w:tcPr>
            <w:tcW w:w="5396" w:type="dxa"/>
            <w:gridSpan w:val="2"/>
          </w:tcPr>
          <w:p w:rsidR="000769EB" w:rsidRPr="00E631F1" w:rsidRDefault="000769EB" w:rsidP="000769EB">
            <w:pPr>
              <w:spacing w:after="0" w:line="240" w:lineRule="auto"/>
              <w:ind w:right="5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31F1">
              <w:rPr>
                <w:rFonts w:ascii="Times New Roman" w:hAnsi="Times New Roman"/>
                <w:sz w:val="20"/>
                <w:szCs w:val="20"/>
              </w:rPr>
              <w:t>Инспираторные мышцы</w:t>
            </w:r>
          </w:p>
        </w:tc>
        <w:tc>
          <w:tcPr>
            <w:tcW w:w="5397" w:type="dxa"/>
            <w:gridSpan w:val="2"/>
          </w:tcPr>
          <w:p w:rsidR="000769EB" w:rsidRPr="00E631F1" w:rsidRDefault="000769EB" w:rsidP="000769EB">
            <w:pPr>
              <w:spacing w:after="0" w:line="240" w:lineRule="auto"/>
              <w:ind w:right="5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31F1">
              <w:rPr>
                <w:rFonts w:ascii="Times New Roman" w:hAnsi="Times New Roman"/>
                <w:sz w:val="20"/>
                <w:szCs w:val="20"/>
              </w:rPr>
              <w:t>Экспираторные мышцы</w:t>
            </w:r>
          </w:p>
        </w:tc>
      </w:tr>
      <w:tr w:rsidR="000769EB" w:rsidRPr="00E631F1" w:rsidTr="000769EB">
        <w:trPr>
          <w:trHeight w:val="271"/>
        </w:trPr>
        <w:tc>
          <w:tcPr>
            <w:tcW w:w="2698" w:type="dxa"/>
          </w:tcPr>
          <w:p w:rsidR="000769EB" w:rsidRPr="00E631F1" w:rsidRDefault="000769EB" w:rsidP="000769EB">
            <w:pPr>
              <w:spacing w:after="0" w:line="240" w:lineRule="auto"/>
              <w:ind w:right="5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31F1">
              <w:rPr>
                <w:rFonts w:ascii="Times New Roman" w:hAnsi="Times New Roman"/>
                <w:sz w:val="20"/>
                <w:szCs w:val="20"/>
              </w:rPr>
              <w:t>основные</w:t>
            </w:r>
          </w:p>
        </w:tc>
        <w:tc>
          <w:tcPr>
            <w:tcW w:w="2699" w:type="dxa"/>
          </w:tcPr>
          <w:p w:rsidR="000769EB" w:rsidRPr="00E631F1" w:rsidRDefault="000769EB" w:rsidP="000769EB">
            <w:pPr>
              <w:spacing w:after="0" w:line="240" w:lineRule="auto"/>
              <w:ind w:right="5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31F1">
              <w:rPr>
                <w:rFonts w:ascii="Times New Roman" w:hAnsi="Times New Roman"/>
                <w:sz w:val="20"/>
                <w:szCs w:val="20"/>
              </w:rPr>
              <w:t>вспомогательные</w:t>
            </w:r>
          </w:p>
        </w:tc>
        <w:tc>
          <w:tcPr>
            <w:tcW w:w="2699" w:type="dxa"/>
          </w:tcPr>
          <w:p w:rsidR="000769EB" w:rsidRPr="00E631F1" w:rsidRDefault="000769EB" w:rsidP="000769EB">
            <w:pPr>
              <w:spacing w:after="0" w:line="240" w:lineRule="auto"/>
              <w:ind w:right="5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31F1">
              <w:rPr>
                <w:rFonts w:ascii="Times New Roman" w:hAnsi="Times New Roman"/>
                <w:sz w:val="20"/>
                <w:szCs w:val="20"/>
              </w:rPr>
              <w:t>основные</w:t>
            </w:r>
          </w:p>
        </w:tc>
        <w:tc>
          <w:tcPr>
            <w:tcW w:w="2699" w:type="dxa"/>
          </w:tcPr>
          <w:p w:rsidR="000769EB" w:rsidRPr="00E631F1" w:rsidRDefault="000769EB" w:rsidP="000769EB">
            <w:pPr>
              <w:spacing w:after="0" w:line="240" w:lineRule="auto"/>
              <w:ind w:right="5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31F1">
              <w:rPr>
                <w:rFonts w:ascii="Times New Roman" w:hAnsi="Times New Roman"/>
                <w:sz w:val="20"/>
                <w:szCs w:val="20"/>
              </w:rPr>
              <w:t>вспомогательные</w:t>
            </w:r>
          </w:p>
        </w:tc>
      </w:tr>
      <w:tr w:rsidR="000769EB" w:rsidRPr="00681A85" w:rsidTr="000769EB">
        <w:trPr>
          <w:trHeight w:val="1588"/>
        </w:trPr>
        <w:tc>
          <w:tcPr>
            <w:tcW w:w="2698" w:type="dxa"/>
          </w:tcPr>
          <w:p w:rsidR="000769EB" w:rsidRPr="00681A85" w:rsidRDefault="000769EB" w:rsidP="000769EB">
            <w:pPr>
              <w:spacing w:after="0" w:line="240" w:lineRule="auto"/>
              <w:ind w:right="59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0769EB" w:rsidRPr="00681A85" w:rsidRDefault="000769EB" w:rsidP="000769EB">
            <w:pPr>
              <w:spacing w:after="0" w:line="240" w:lineRule="auto"/>
              <w:ind w:right="59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0769EB" w:rsidRPr="00681A85" w:rsidRDefault="000769EB" w:rsidP="000769EB">
            <w:pPr>
              <w:spacing w:after="0" w:line="240" w:lineRule="auto"/>
              <w:ind w:right="59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0769EB" w:rsidRPr="00681A85" w:rsidRDefault="000769EB" w:rsidP="000769EB">
            <w:pPr>
              <w:spacing w:after="0" w:line="240" w:lineRule="auto"/>
              <w:ind w:right="59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0769EB" w:rsidRPr="00681A85" w:rsidRDefault="000769EB" w:rsidP="000769EB">
            <w:pPr>
              <w:spacing w:after="0" w:line="240" w:lineRule="auto"/>
              <w:ind w:right="59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0769EB" w:rsidRPr="00681A85" w:rsidRDefault="000769EB" w:rsidP="000769EB">
            <w:pPr>
              <w:spacing w:after="0" w:line="240" w:lineRule="auto"/>
              <w:ind w:right="59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9" w:type="dxa"/>
          </w:tcPr>
          <w:p w:rsidR="000769EB" w:rsidRPr="00681A85" w:rsidRDefault="000769EB" w:rsidP="000769EB">
            <w:pPr>
              <w:spacing w:after="0" w:line="240" w:lineRule="auto"/>
              <w:ind w:right="59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9" w:type="dxa"/>
          </w:tcPr>
          <w:p w:rsidR="000769EB" w:rsidRPr="00681A85" w:rsidRDefault="000769EB" w:rsidP="000769EB">
            <w:pPr>
              <w:spacing w:after="0" w:line="240" w:lineRule="auto"/>
              <w:ind w:right="59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9" w:type="dxa"/>
          </w:tcPr>
          <w:p w:rsidR="000769EB" w:rsidRPr="00681A85" w:rsidRDefault="000769EB" w:rsidP="000769EB">
            <w:pPr>
              <w:spacing w:after="0" w:line="240" w:lineRule="auto"/>
              <w:ind w:right="59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0769EB" w:rsidRPr="00712F8D" w:rsidRDefault="000769EB" w:rsidP="000769EB">
      <w:pPr>
        <w:spacing w:after="0" w:line="240" w:lineRule="auto"/>
        <w:ind w:right="59"/>
        <w:jc w:val="both"/>
        <w:rPr>
          <w:rFonts w:ascii="Times New Roman" w:hAnsi="Times New Roman"/>
          <w:sz w:val="16"/>
          <w:szCs w:val="16"/>
        </w:rPr>
      </w:pPr>
    </w:p>
    <w:p w:rsidR="00601BB9" w:rsidRDefault="00601BB9" w:rsidP="00601BB9">
      <w:pPr>
        <w:spacing w:after="0" w:line="240" w:lineRule="auto"/>
        <w:ind w:left="390" w:right="59"/>
        <w:jc w:val="both"/>
        <w:rPr>
          <w:rFonts w:ascii="Times New Roman" w:hAnsi="Times New Roman"/>
          <w:sz w:val="24"/>
          <w:szCs w:val="24"/>
        </w:rPr>
      </w:pPr>
    </w:p>
    <w:p w:rsidR="000769EB" w:rsidRPr="00E631F1" w:rsidRDefault="000769EB" w:rsidP="000769EB">
      <w:pPr>
        <w:numPr>
          <w:ilvl w:val="0"/>
          <w:numId w:val="1"/>
        </w:numPr>
        <w:spacing w:after="0" w:line="240" w:lineRule="auto"/>
        <w:ind w:right="59"/>
        <w:jc w:val="both"/>
        <w:rPr>
          <w:rFonts w:ascii="Times New Roman" w:hAnsi="Times New Roman"/>
          <w:sz w:val="24"/>
          <w:szCs w:val="24"/>
        </w:rPr>
      </w:pPr>
      <w:r w:rsidRPr="00E631F1">
        <w:rPr>
          <w:rFonts w:ascii="Times New Roman" w:hAnsi="Times New Roman"/>
          <w:sz w:val="24"/>
          <w:szCs w:val="24"/>
        </w:rPr>
        <w:t>Дайте определение понятия транспульмонального давления. Укажите его числовое значение при вдохе и выдохе.</w:t>
      </w:r>
    </w:p>
    <w:tbl>
      <w:tblPr>
        <w:tblW w:w="10587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87"/>
      </w:tblGrid>
      <w:tr w:rsidR="000769EB" w:rsidRPr="00E631F1" w:rsidTr="000769EB">
        <w:trPr>
          <w:trHeight w:val="268"/>
        </w:trPr>
        <w:tc>
          <w:tcPr>
            <w:tcW w:w="10587" w:type="dxa"/>
          </w:tcPr>
          <w:p w:rsidR="000769EB" w:rsidRPr="00E631F1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EB" w:rsidRPr="00E631F1" w:rsidTr="000769EB">
        <w:trPr>
          <w:trHeight w:val="268"/>
        </w:trPr>
        <w:tc>
          <w:tcPr>
            <w:tcW w:w="10587" w:type="dxa"/>
          </w:tcPr>
          <w:p w:rsidR="000769EB" w:rsidRPr="00E631F1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EB" w:rsidRPr="00E631F1" w:rsidTr="000769EB">
        <w:trPr>
          <w:trHeight w:val="268"/>
        </w:trPr>
        <w:tc>
          <w:tcPr>
            <w:tcW w:w="10587" w:type="dxa"/>
          </w:tcPr>
          <w:p w:rsidR="000769EB" w:rsidRPr="00E631F1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EB" w:rsidRPr="00E631F1" w:rsidTr="000769EB">
        <w:trPr>
          <w:trHeight w:val="268"/>
        </w:trPr>
        <w:tc>
          <w:tcPr>
            <w:tcW w:w="10587" w:type="dxa"/>
          </w:tcPr>
          <w:p w:rsidR="000769EB" w:rsidRPr="00E631F1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01BB9" w:rsidRDefault="00601BB9" w:rsidP="00601BB9">
      <w:pPr>
        <w:spacing w:after="0" w:line="240" w:lineRule="auto"/>
        <w:ind w:left="390" w:right="59"/>
        <w:jc w:val="both"/>
        <w:rPr>
          <w:rFonts w:ascii="Times New Roman" w:hAnsi="Times New Roman"/>
          <w:sz w:val="24"/>
          <w:szCs w:val="24"/>
        </w:rPr>
      </w:pPr>
    </w:p>
    <w:p w:rsidR="00601BB9" w:rsidRDefault="00601BB9" w:rsidP="00601BB9">
      <w:pPr>
        <w:spacing w:after="0" w:line="240" w:lineRule="auto"/>
        <w:ind w:left="390" w:right="59"/>
        <w:jc w:val="both"/>
        <w:rPr>
          <w:rFonts w:ascii="Times New Roman" w:hAnsi="Times New Roman"/>
          <w:sz w:val="24"/>
          <w:szCs w:val="24"/>
        </w:rPr>
      </w:pPr>
    </w:p>
    <w:p w:rsidR="00601BB9" w:rsidRDefault="00601BB9" w:rsidP="00601BB9">
      <w:pPr>
        <w:spacing w:after="0" w:line="240" w:lineRule="auto"/>
        <w:ind w:left="390" w:right="59"/>
        <w:jc w:val="both"/>
        <w:rPr>
          <w:rFonts w:ascii="Times New Roman" w:hAnsi="Times New Roman"/>
          <w:sz w:val="24"/>
          <w:szCs w:val="24"/>
        </w:rPr>
      </w:pPr>
    </w:p>
    <w:p w:rsidR="00601BB9" w:rsidRDefault="00601BB9" w:rsidP="00601BB9">
      <w:pPr>
        <w:spacing w:after="0" w:line="240" w:lineRule="auto"/>
        <w:ind w:left="390" w:right="59"/>
        <w:jc w:val="both"/>
        <w:rPr>
          <w:rFonts w:ascii="Times New Roman" w:hAnsi="Times New Roman"/>
          <w:sz w:val="24"/>
          <w:szCs w:val="24"/>
        </w:rPr>
      </w:pPr>
    </w:p>
    <w:p w:rsidR="000769EB" w:rsidRPr="00E631F1" w:rsidRDefault="000769EB" w:rsidP="000769EB">
      <w:pPr>
        <w:numPr>
          <w:ilvl w:val="0"/>
          <w:numId w:val="1"/>
        </w:numPr>
        <w:spacing w:after="0" w:line="240" w:lineRule="auto"/>
        <w:ind w:right="59"/>
        <w:jc w:val="both"/>
        <w:rPr>
          <w:rFonts w:ascii="Times New Roman" w:hAnsi="Times New Roman"/>
          <w:sz w:val="24"/>
          <w:szCs w:val="24"/>
        </w:rPr>
      </w:pPr>
      <w:r w:rsidRPr="00E631F1">
        <w:rPr>
          <w:rFonts w:ascii="Times New Roman" w:hAnsi="Times New Roman"/>
          <w:sz w:val="24"/>
          <w:szCs w:val="24"/>
        </w:rPr>
        <w:lastRenderedPageBreak/>
        <w:t xml:space="preserve">На спирограмме обозначьте  основные </w:t>
      </w:r>
      <w:r w:rsidR="000235AE" w:rsidRPr="00E631F1">
        <w:rPr>
          <w:rFonts w:ascii="Times New Roman" w:hAnsi="Times New Roman"/>
          <w:sz w:val="24"/>
          <w:szCs w:val="24"/>
        </w:rPr>
        <w:t>легоч</w:t>
      </w:r>
      <w:r w:rsidRPr="00E631F1">
        <w:rPr>
          <w:rFonts w:ascii="Times New Roman" w:hAnsi="Times New Roman"/>
          <w:sz w:val="24"/>
          <w:szCs w:val="24"/>
        </w:rPr>
        <w:t>ные объемы</w:t>
      </w:r>
    </w:p>
    <w:p w:rsidR="000769EB" w:rsidRDefault="00DC1D1A" w:rsidP="000769EB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</w:rPr>
        <w:pict>
          <v:group id="Group 490" o:spid="_x0000_s1026" style="position:absolute;margin-left:-8.95pt;margin-top:13.2pt;width:266.25pt;height:294.25pt;z-index:251860992" coordorigin="1521,2577" coordsize="5217,5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">
            <v:group id="Group 488" o:spid="_x0000_s1027" style="position:absolute;left:1521;top:2577;width:5217;height:5730" coordorigin="1521,2577" coordsize="5217,5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<v:shape id="Freeform 426" o:spid="_x0000_s1028" style="position:absolute;left:2241;top:2927;width:4089;height:5040;visibility:visible;mso-wrap-style:square;v-text-anchor:top" coordsize="4089,5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WIG8IA&#10;AADcAAAADwAAAGRycy9kb3ducmV2LnhtbERPS2vCQBC+F/wPywi91Y22VYmu4gPB4ikxeB6yYxLM&#10;zobsqtFf3xUKvc3H95z5sjO1uFHrKssKhoMIBHFudcWFguy4+5iCcB5ZY22ZFDzIwXLRe5tjrO2d&#10;E7qlvhAhhF2MCkrvm1hKl5dk0A1sQxy4s20N+gDbQuoW7yHc1HIURWNpsOLQUGJDm5LyS3o1Ck5W&#10;/+SHLEu3o8m3Tbrd+jl5Jkq997vVDISnzv+L/9x7HeZ/fsHrmXCB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RYgbwgAAANwAAAAPAAAAAAAAAAAAAAAAAJgCAABkcnMvZG93&#10;bnJldi54bWxQSwUGAAAAAAQABAD1AAAAhwMAAAAA&#10;" path="m,2160r180,900l360,1980,540,3060,720,1980,900,3060,1080,1980r180,1080l1440,1980r180,1080l1800,r,5040l1980,1980r180,1080l2340,1980r180,1080l2700,1980r180,1080l3060,1980r180,1080l3420,1980r180,1080l3819,1956r150,1095l4089,1993e" filled="f" strokeweight=".25pt">
                <v:path arrowok="t" o:connecttype="custom" o:connectlocs="0,2160;180,3060;360,1980;540,3060;720,1980;900,3060;1080,1980;1260,3060;1440,1980;1620,3060;1800,0;1800,5040;1980,1980;2160,3060;2340,1980;2520,3060;2700,1980;2880,3060;3060,1980;3240,3060;3420,1980;3600,3060;3819,1956;3969,3051;4089,1993" o:connectangles="0,0,0,0,0,0,0,0,0,0,0,0,0,0,0,0,0,0,0,0,0,0,0,0,0"/>
              </v:shape>
              <v:line id="Line 427" o:spid="_x0000_s1029" style="position:absolute;visibility:visible;mso-wrap-style:square" from="1521,4907" to="6201,4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E578UAAADcAAAADwAAAGRycy9kb3ducmV2LnhtbESPQWsCMRCF7wX/QxjBm2ZVWupqFBEE&#10;D7alKp6Hzbi7upmsSVzXf28KQm8zvDfvezNbtKYSDTlfWlYwHCQgiDOrS84VHPbr/icIH5A1VpZJ&#10;wYM8LOadtxmm2t75l5pdyEUMYZ+igiKEOpXSZwUZ9ANbE0ftZJ3BEFeXS+3wHsNNJUdJ8iENlhwJ&#10;Bda0Kii77G4mcrN8667H86XdnL626ys3k+/9j1K9brucggjUhn/z63qjY/3xO/w9EyeQ8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E578UAAADcAAAADwAAAAAAAAAA&#10;AAAAAAChAgAAZHJzL2Rvd25yZXYueG1sUEsFBgAAAAAEAAQA+QAAAJMDAAAAAA==&#10;">
                <v:stroke dashstyle="dash"/>
              </v:line>
              <v:line id="Line 428" o:spid="_x0000_s1030" style="position:absolute;visibility:visible;mso-wrap-style:square" from="1521,5987" to="6201,5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OnmMYAAADcAAAADwAAAGRycy9kb3ducmV2LnhtbESPQWvCQBCF7wX/wzJCb3VjC6GNriIF&#10;wUNqaRTPQ3ZMotnZuLtN4r/vFgq9zfDevO/Ncj2aVvTkfGNZwXyWgCAurW64UnA8bJ9eQfiArLG1&#10;TAru5GG9mjwsMdN24C/qi1CJGMI+QwV1CF0mpS9rMuhntiOO2tk6gyGurpLa4RDDTSufkySVBhuO&#10;hBo7eq+pvBbfJnLLKne30+U67s4f+fbG/dv+8KnU43TcLEAEGsO/+e96p2P9lxR+n4kTy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jp5jGAAAA3AAAAA8AAAAAAAAA&#10;AAAAAAAAoQIAAGRycy9kb3ducmV2LnhtbFBLBQYAAAAABAAEAPkAAACUAwAAAAA=&#10;">
                <v:stroke dashstyle="dash"/>
              </v:line>
              <v:line id="Line 429" o:spid="_x0000_s1031" style="position:absolute;visibility:visible;mso-wrap-style:square" from="2133,4907" to="2133,5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kG+cIAAADcAAAADwAAAGRycy9kb3ducmV2LnhtbERPS2rDMBDdF3oHMYFuQiMnhro4UUIJ&#10;LbTLJj7AxJrYJtbIluRPbl8VCt3N431nd5hNK0ZyvrGsYL1KQBCXVjdcKSjOH8+vIHxA1thaJgV3&#10;8nDYPz7sMNd24m8aT6ESMYR9jgrqELpcSl/WZNCvbEccuat1BkOErpLa4RTDTSs3SfIiDTYcG2rs&#10;6FhTeTsNRsHQyWxD/fJrmboxrYbi/n7pG6WeFvPbFkSgOfyL/9yfOs5PM/h9Jl4g9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5kG+cIAAADcAAAADwAAAAAAAAAAAAAA&#10;AAChAgAAZHJzL2Rvd25yZXYueG1sUEsFBgAAAAAEAAQA+QAAAJADAAAAAA==&#10;">
                <v:stroke startarrow="classic" startarrowlength="long" endarrow="classic" endarrowlength="long"/>
              </v:line>
              <v:line id="Line 430" o:spid="_x0000_s1032" style="position:absolute;visibility:visible;mso-wrap-style:square" from="1761,2927" to="6441,2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CWccQAAADcAAAADwAAAGRycy9kb3ducmV2LnhtbESPTWvCQBCG7wX/wzKCt7qxQqmpqxRB&#10;8KCVqvQ8ZMckNTsbd7cx/nvnUOhthnk/npkve9eojkKsPRuYjDNQxIW3NZcGTsf18xuomJAtNp7J&#10;wJ0iLBeDpznm1t/4i7pDKpWEcMzRQJVSm2sdi4ocxrFvieV29sFhkjWU2ga8Sbhr9EuWvWqHNUtD&#10;hS2tKiouh18nvUW5Ddfvn0u/Oe+26yt3s8/j3pjRsP94B5WoT//iP/fGCv5UaOUZmUAv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MJZxxAAAANwAAAAPAAAAAAAAAAAA&#10;AAAAAKECAABkcnMvZG93bnJldi54bWxQSwUGAAAAAAQABAD5AAAAkgMAAAAA&#10;">
                <v:stroke dashstyle="dash"/>
              </v:line>
              <v:line id="Line 431" o:spid="_x0000_s1033" style="position:absolute;visibility:visible;mso-wrap-style:square" from="1761,7967" to="6441,7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wz6sQAAADcAAAADwAAAGRycy9kb3ducmV2LnhtbESPT4vCMBDF78J+hzAL3jRdBdGuUWRB&#10;8OAq/mHPQzO21WZSk1i7394IgrcZ3pv3ezOdt6YSDTlfWlbw1U9AEGdWl5wrOB6WvTEIH5A1VpZJ&#10;wT95mM8+OlNMtb3zjpp9yEUMYZ+igiKEOpXSZwUZ9H1bE0ftZJ3BEFeXS+3wHsNNJQdJMpIGS46E&#10;Amv6KSi77G8mcrN87a5/50u7Ov2ul1duJpvDVqnuZ7v4BhGoDW/z63qlY/3hBJ7PxAnk7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fDPqxAAAANwAAAAPAAAAAAAAAAAA&#10;AAAAAKECAABkcnMvZG93bnJldi54bWxQSwUGAAAAAAQABAD5AAAAkgMAAAAA&#10;">
                <v:stroke dashstyle="dash"/>
              </v:line>
              <v:line id="Line 447" o:spid="_x0000_s1034" style="position:absolute;flip:x;visibility:visible;mso-wrap-style:square" from="2130,2929" to="2133,4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/8dMQAAADcAAAADwAAAGRycy9kb3ducmV2LnhtbESPQWvDMAyF74P9B6PBbovTMkbI6pZu&#10;pTDoaW1gVxErcWgsh9hps/366VDoTeI9vfdptZl9ry40xi6wgUWWgyKug+24NVCd9i8FqJiQLfaB&#10;ycAvRdisHx9WWNpw5W+6HFOrJIRjiQZcSkOpdawdeYxZGIhFa8LoMck6ttqOeJVw3+tlnr9pjx1L&#10;g8OBPh3V5+PkDfykw8fUNIsq7rmIUzH/Na7aGfP8NG/fQSWa0918u/6ygv8q+PKMTK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P/x0xAAAANwAAAAPAAAAAAAAAAAA&#10;AAAAAKECAABkcnMvZG93bnJldi54bWxQSwUGAAAAAAQABAD5AAAAkgMAAAAA&#10;">
                <v:stroke startarrowlength="long" endarrow="classic" endarrowlength="long"/>
              </v:line>
              <v:line id="Line 448" o:spid="_x0000_s1035" style="position:absolute;rotation:180;flip:x;visibility:visible;mso-wrap-style:square" from="2130,6011" to="2130,7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ldSrwAAADcAAAADwAAAGRycy9kb3ducmV2LnhtbERPyQrCMBC9C/5DGMGbpi6IVKOoIHh1&#10;QTwOzdgWm0lNota/N4LgbR5vnfmyMZV4kvOlZQWDfgKCOLO65FzB6bjtTUH4gKyxskwK3uRhuWi3&#10;5phq++I9PQ8hFzGEfYoKihDqVEqfFWTQ921NHLmrdQZDhC6X2uErhptKDpNkIg2WHBsKrGlTUHY7&#10;PIyCMNpfLnefuAk5M9ytt/bMx7FS3U6zmoEI1IS/+Ofe6Th/PIDvM/ECufg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57ldSrwAAADcAAAADwAAAAAAAAAAAAAAAAChAgAA&#10;ZHJzL2Rvd25yZXYueG1sUEsFBgAAAAAEAAQA+QAAAIoDAAAAAA==&#10;">
                <v:stroke startarrowlength="long" endarrow="classic" endarrowlength="long"/>
              </v:line>
              <v:line id="Line 459" o:spid="_x0000_s1036" style="position:absolute;visibility:visible;mso-wrap-style:square" from="2130,2903" to="2130,7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jWHMIAAADcAAAADwAAAGRycy9kb3ducmV2LnhtbERPzWrCQBC+C77DMoVeRDeNUiVmI1Ja&#10;aI9aH2DMjklodjbubmJ8+26h4G0+vt/Jd6NpxUDON5YVvCwSEMSl1Q1XCk7fH/MNCB+QNbaWScGd&#10;POyK6STHTNsbH2g4hkrEEPYZKqhD6DIpfVmTQb+wHXHkLtYZDBG6SmqHtxhuWpkmyas02HBsqLGj&#10;t5rKn2NvFPSdXKd0nX3Nlm5YVv3p/n6+Nko9P437LYhAY3iI/92fOs5fpfD3TLxAF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+jWHMIAAADcAAAADwAAAAAAAAAAAAAA&#10;AAChAgAAZHJzL2Rvd25yZXYueG1sUEsFBgAAAAAEAAQA+QAAAJADAAAAAA==&#10;">
                <v:stroke startarrow="classic" startarrowlength="long" endarrow="classic" endarrowlength="long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0" o:spid="_x0000_s1037" type="#_x0000_t202" style="position:absolute;left:1888;top:7947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4V8EA&#10;AADc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njE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oOFfBAAAA3AAAAA8AAAAAAAAAAAAAAAAAmAIAAGRycy9kb3du&#10;cmV2LnhtbFBLBQYAAAAABAAEAPUAAACGAwAAAAA=&#10;" filled="f" stroked="f">
                <v:textbox>
                  <w:txbxContent>
                    <w:p w:rsidR="005010AE" w:rsidRPr="001E252E" w:rsidRDefault="005010AE" w:rsidP="000769EB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Y</w:t>
                      </w:r>
                    </w:p>
                  </w:txbxContent>
                </v:textbox>
              </v:shape>
              <v:shape id="Text Box 471" o:spid="_x0000_s1038" type="#_x0000_t202" style="position:absolute;left:1888;top:2577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gI8EA&#10;AADcAAAADwAAAGRycy9kb3ducmV2LnhtbERPTYvCMBC9L/gfwgje1sSlu2g1iqwInlbWVcHb0Ixt&#10;sZmUJtr6740g7G0e73Nmi85W4kaNLx1rGA0VCOLMmZJzDfu/9fsYhA/IBivHpOFOHhbz3tsMU+Na&#10;/qXbLuQihrBPUUMRQp1K6bOCLPqhq4kjd3aNxRBhk0vTYBvDbSU/lPqSFkuODQXW9F1QdtldrYbD&#10;z/l0TNQ2X9nPunWdkmwnUutBv1tOQQTqwr/45d6YOD9J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BoCPBAAAA3AAAAA8AAAAAAAAAAAAAAAAAmAIAAGRycy9kb3du&#10;cmV2LnhtbFBLBQYAAAAABAAEAPUAAACGAwAAAAA=&#10;" filled="f" stroked="f">
                <v:textbox>
                  <w:txbxContent>
                    <w:p w:rsidR="005010AE" w:rsidRPr="001E252E" w:rsidRDefault="005010AE" w:rsidP="000769EB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  <v:shape id="Text Box 472" o:spid="_x0000_s1039" type="#_x0000_t202" style="position:absolute;left:1713;top:5952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0FuMIA&#10;AADc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h/l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QW4wgAAANwAAAAPAAAAAAAAAAAAAAAAAJgCAABkcnMvZG93&#10;bnJldi54bWxQSwUGAAAAAAQABAD1AAAAhwMAAAAA&#10;" filled="f" stroked="f">
                <v:textbox>
                  <w:txbxContent>
                    <w:p w:rsidR="005010AE" w:rsidRPr="001E252E" w:rsidRDefault="005010AE" w:rsidP="000769EB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L</w:t>
                      </w:r>
                    </w:p>
                  </w:txbxContent>
                </v:textbox>
              </v:shape>
              <v:shape id="Text Box 473" o:spid="_x0000_s1040" type="#_x0000_t202" style="position:absolute;left:1728;top:4587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+bz8IA&#10;AADc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/TuH/mXi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n5vPwgAAANwAAAAPAAAAAAAAAAAAAAAAAJgCAABkcnMvZG93&#10;bnJldi54bWxQSwUGAAAAAAQABAD1AAAAhwMAAAAA&#10;" filled="f" stroked="f">
                <v:textbox>
                  <w:txbxContent>
                    <w:p w:rsidR="005010AE" w:rsidRPr="001E252E" w:rsidRDefault="005010AE" w:rsidP="000769EB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K</w:t>
                      </w:r>
                    </w:p>
                  </w:txbxContent>
                </v:textbox>
              </v:shape>
              <v:oval id="Oval 477" o:spid="_x0000_s1041" style="position:absolute;left:4358;top:5932;width:96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rSXsEA&#10;AADcAAAADwAAAGRycy9kb3ducmV2LnhtbERPTYvCMBC9L/gfwgheFk2VXZVqFCkoXrfrYY9jM7bF&#10;ZlKSaNt/bxYW9jaP9znbfW8a8STna8sK5rMEBHFhdc2lgsv3cboG4QOyxsYyKRjIw343ettiqm3H&#10;X/TMQyliCPsUFVQhtKmUvqjIoJ/ZljhyN+sMhghdKbXDLoabRi6SZCkN1hwbKmwpq6i45w+jwL23&#10;Qzacs+P8yqf8s1vrn+VFKzUZ94cNiEB9+Bf/uc86zv9Ywe8z8QK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a0l7BAAAA3AAAAA8AAAAAAAAAAAAAAAAAmAIAAGRycy9kb3du&#10;cmV2LnhtbFBLBQYAAAAABAAEAPUAAACGAwAAAAA=&#10;" fillcolor="black"/>
              <v:oval id="Oval 478" o:spid="_x0000_s1042" style="position:absolute;left:6158;top:5932;width:96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VGLMQA&#10;AADcAAAADwAAAGRycy9kb3ducmV2LnhtbESPQWvCQBCF74X+h2UKXkrdWKpIdJUSsHht9NDjNDtN&#10;gtnZsLs1yb93DoK3Gd6b977Z7kfXqSuF2Ho2sJhnoIgrb1uuDZxPh7c1qJiQLXaeycBEEfa756ct&#10;5tYP/E3XMtVKQjjmaKBJqc+1jlVDDuPc98Si/fngMMkaam0DDhLuOv2eZSvtsGVpaLCnoqHqUv47&#10;A+G1n4rpWBwWv/xVLoe1/VmdrTGzl/FzAyrRmB7m+/XRCv6H0MozMoH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FRizEAAAA3AAAAA8AAAAAAAAAAAAAAAAAmAIAAGRycy9k&#10;b3ducmV2LnhtbFBLBQYAAAAABAAEAPUAAACJAwAAAAA=&#10;" fillcolor="black"/>
              <v:shape id="Text Box 479" o:spid="_x0000_s1043" type="#_x0000_t202" style="position:absolute;left:4188;top:5997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Mw/c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4Ms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jMP3EAAAA3AAAAA8AAAAAAAAAAAAAAAAAmAIAAGRycy9k&#10;b3ducmV2LnhtbFBLBQYAAAAABAAEAPUAAACJAwAAAAA=&#10;" filled="f" stroked="f">
                <v:textbox>
                  <w:txbxContent>
                    <w:p w:rsidR="005010AE" w:rsidRPr="001E252E" w:rsidRDefault="005010AE" w:rsidP="000769EB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O</w:t>
                      </w:r>
                    </w:p>
                  </w:txbxContent>
                </v:textbox>
              </v:shape>
              <v:shape id="Text Box 480" o:spid="_x0000_s1044" type="#_x0000_t202" style="position:absolute;left:6018;top:5997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VZsIA&#10;AADcAAAADwAAAGRycy9kb3ducmV2LnhtbERPyWrDMBC9F/IPYgK91ZJLUhLHigktgZ5amg1yG6yJ&#10;bWKNjKXG7t9XhUJu83jr5MVoW3Gj3jeONaSJAkFcOtNwpeGw3z4tQPiAbLB1TBp+yEOxnjzkmBk3&#10;8BfddqESMYR9hhrqELpMSl/WZNEnriOO3MX1FkOEfSVNj0MMt618VupFWmw4NtTY0WtN5XX3bTUc&#10;Py7n00x9Vm923g1uVJLtUmr9OB03KxCBxnAX/7vfTZw/T+HvmXi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5VmwgAAANwAAAAPAAAAAAAAAAAAAAAAAJgCAABkcnMvZG93&#10;bnJldi54bWxQSwUGAAAAAAQABAD1AAAAhwMAAAAA&#10;" filled="f" stroked="f">
                <v:textbox>
                  <w:txbxContent>
                    <w:p w:rsidR="005010AE" w:rsidRPr="001E252E" w:rsidRDefault="005010AE" w:rsidP="000769EB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P</w:t>
                      </w:r>
                    </w:p>
                  </w:txbxContent>
                </v:textbox>
              </v:shape>
            </v:group>
            <v:line id="Line 489" o:spid="_x0000_s1045" style="position:absolute;visibility:visible;mso-wrap-style:square" from="1761,8462" to="6441,8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dEO8QAAADcAAAADwAAAGRycy9kb3ducmV2LnhtbESPQYvCMBCF7wv+hzCCtzVVcNmtRhFB&#10;8KArq+J5aMa22kxqEmv990YQ9jbDe/O+N5NZayrRkPOlZQWDfgKCOLO65FzBYb/8/AbhA7LGyjIp&#10;eJCH2bTzMcFU2zv/UbMLuYgh7FNUUIRQp1L6rCCDvm9r4qidrDMY4upyqR3eY7ip5DBJvqTBkiOh&#10;wJoWBWWX3c1Ebpav3fV4vrSr02a9vHLz87vfKtXrtvMxiEBt+De/r1c61h8N4fVMnEBO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B0Q7xAAAANwAAAAPAAAAAAAAAAAA&#10;AAAAAKECAABkcnMvZG93bnJldi54bWxQSwUGAAAAAAQABAD5AAAAkgMAAAAA&#10;">
              <v:stroke dashstyle="dash"/>
            </v:line>
          </v:group>
        </w:pict>
      </w:r>
    </w:p>
    <w:p w:rsidR="000769EB" w:rsidRDefault="000769EB" w:rsidP="000769EB">
      <w:pPr>
        <w:rPr>
          <w:rFonts w:ascii="Times New Roman" w:hAnsi="Times New Roman"/>
          <w:sz w:val="16"/>
          <w:szCs w:val="16"/>
        </w:rPr>
      </w:pPr>
    </w:p>
    <w:p w:rsidR="000769EB" w:rsidRDefault="000769EB" w:rsidP="000769EB">
      <w:pPr>
        <w:rPr>
          <w:rFonts w:ascii="Times New Roman" w:hAnsi="Times New Roman"/>
          <w:sz w:val="16"/>
          <w:szCs w:val="16"/>
        </w:rPr>
      </w:pPr>
    </w:p>
    <w:p w:rsidR="000769EB" w:rsidRDefault="000769EB" w:rsidP="000769EB">
      <w:pPr>
        <w:rPr>
          <w:rFonts w:ascii="Times New Roman" w:hAnsi="Times New Roman"/>
          <w:sz w:val="16"/>
          <w:szCs w:val="16"/>
        </w:rPr>
      </w:pPr>
    </w:p>
    <w:p w:rsidR="000769EB" w:rsidRDefault="000769EB" w:rsidP="000769EB">
      <w:pPr>
        <w:rPr>
          <w:rFonts w:ascii="Times New Roman" w:hAnsi="Times New Roman"/>
          <w:sz w:val="16"/>
          <w:szCs w:val="16"/>
        </w:rPr>
      </w:pPr>
    </w:p>
    <w:p w:rsidR="000769EB" w:rsidRDefault="000769EB" w:rsidP="000769EB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ab/>
      </w:r>
    </w:p>
    <w:p w:rsidR="000769EB" w:rsidRDefault="000769EB" w:rsidP="000769EB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ab/>
      </w:r>
    </w:p>
    <w:p w:rsidR="000769EB" w:rsidRDefault="000769EB" w:rsidP="000769EB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ab/>
      </w:r>
    </w:p>
    <w:p w:rsidR="000769EB" w:rsidRDefault="000769EB" w:rsidP="000769EB">
      <w:pPr>
        <w:ind w:left="-567"/>
        <w:rPr>
          <w:rFonts w:ascii="Times New Roman" w:hAnsi="Times New Roman"/>
          <w:sz w:val="16"/>
          <w:szCs w:val="16"/>
        </w:rPr>
      </w:pPr>
    </w:p>
    <w:p w:rsidR="000769EB" w:rsidRDefault="000769EB" w:rsidP="000769EB">
      <w:pPr>
        <w:ind w:left="-567"/>
        <w:rPr>
          <w:rFonts w:ascii="Times New Roman" w:hAnsi="Times New Roman"/>
          <w:sz w:val="16"/>
          <w:szCs w:val="16"/>
        </w:rPr>
      </w:pPr>
    </w:p>
    <w:p w:rsidR="000769EB" w:rsidRDefault="000769EB" w:rsidP="000769EB">
      <w:pPr>
        <w:spacing w:after="0" w:line="240" w:lineRule="auto"/>
        <w:ind w:right="59"/>
        <w:jc w:val="both"/>
        <w:rPr>
          <w:rFonts w:ascii="Times New Roman" w:hAnsi="Times New Roman"/>
          <w:sz w:val="16"/>
          <w:szCs w:val="16"/>
        </w:rPr>
      </w:pPr>
    </w:p>
    <w:p w:rsidR="000769EB" w:rsidRDefault="000769EB" w:rsidP="000769EB">
      <w:pPr>
        <w:spacing w:after="0" w:line="240" w:lineRule="auto"/>
        <w:ind w:right="59"/>
        <w:jc w:val="both"/>
        <w:rPr>
          <w:rFonts w:ascii="Times New Roman" w:hAnsi="Times New Roman"/>
          <w:sz w:val="16"/>
          <w:szCs w:val="16"/>
        </w:rPr>
      </w:pPr>
    </w:p>
    <w:p w:rsidR="000769EB" w:rsidRDefault="000769EB" w:rsidP="000769EB">
      <w:pPr>
        <w:spacing w:after="0" w:line="240" w:lineRule="auto"/>
        <w:ind w:right="59"/>
        <w:jc w:val="both"/>
        <w:rPr>
          <w:rFonts w:ascii="Times New Roman" w:hAnsi="Times New Roman"/>
          <w:sz w:val="16"/>
          <w:szCs w:val="16"/>
        </w:rPr>
      </w:pPr>
    </w:p>
    <w:p w:rsidR="000769EB" w:rsidRDefault="000769EB" w:rsidP="000769EB">
      <w:pPr>
        <w:spacing w:after="0" w:line="240" w:lineRule="auto"/>
        <w:ind w:right="59"/>
        <w:jc w:val="both"/>
        <w:rPr>
          <w:rFonts w:ascii="Times New Roman" w:hAnsi="Times New Roman"/>
          <w:sz w:val="16"/>
          <w:szCs w:val="16"/>
        </w:rPr>
      </w:pPr>
    </w:p>
    <w:p w:rsidR="000769EB" w:rsidRDefault="000769EB" w:rsidP="000769EB">
      <w:pPr>
        <w:spacing w:after="0" w:line="240" w:lineRule="auto"/>
        <w:ind w:right="59"/>
        <w:jc w:val="both"/>
        <w:rPr>
          <w:rFonts w:ascii="Times New Roman" w:hAnsi="Times New Roman"/>
          <w:sz w:val="16"/>
          <w:szCs w:val="16"/>
        </w:rPr>
      </w:pPr>
    </w:p>
    <w:p w:rsidR="000769EB" w:rsidRDefault="000769EB" w:rsidP="000769EB">
      <w:pPr>
        <w:spacing w:after="0" w:line="240" w:lineRule="auto"/>
        <w:ind w:right="59"/>
        <w:jc w:val="both"/>
        <w:rPr>
          <w:rFonts w:ascii="Times New Roman" w:hAnsi="Times New Roman"/>
          <w:sz w:val="16"/>
          <w:szCs w:val="16"/>
        </w:rPr>
      </w:pPr>
    </w:p>
    <w:p w:rsidR="000769EB" w:rsidRDefault="000769EB" w:rsidP="000769EB">
      <w:pPr>
        <w:spacing w:after="0" w:line="240" w:lineRule="auto"/>
        <w:ind w:right="59"/>
        <w:jc w:val="both"/>
        <w:rPr>
          <w:rFonts w:ascii="Times New Roman" w:hAnsi="Times New Roman"/>
          <w:sz w:val="16"/>
          <w:szCs w:val="16"/>
        </w:rPr>
      </w:pPr>
    </w:p>
    <w:p w:rsidR="000769EB" w:rsidRDefault="000769EB" w:rsidP="000769EB">
      <w:pPr>
        <w:spacing w:after="0" w:line="240" w:lineRule="auto"/>
        <w:ind w:right="59"/>
        <w:jc w:val="both"/>
        <w:rPr>
          <w:rFonts w:ascii="Times New Roman" w:hAnsi="Times New Roman"/>
          <w:sz w:val="16"/>
          <w:szCs w:val="16"/>
        </w:rPr>
      </w:pPr>
    </w:p>
    <w:p w:rsidR="000769EB" w:rsidRDefault="000769EB" w:rsidP="000769EB">
      <w:pPr>
        <w:spacing w:after="0" w:line="240" w:lineRule="auto"/>
        <w:ind w:right="59"/>
        <w:jc w:val="both"/>
        <w:rPr>
          <w:rFonts w:ascii="Times New Roman" w:hAnsi="Times New Roman"/>
          <w:sz w:val="16"/>
          <w:szCs w:val="16"/>
        </w:rPr>
      </w:pPr>
    </w:p>
    <w:p w:rsidR="000769EB" w:rsidRDefault="000769EB" w:rsidP="000769EB">
      <w:pPr>
        <w:spacing w:after="0" w:line="240" w:lineRule="auto"/>
        <w:ind w:right="59"/>
        <w:jc w:val="both"/>
        <w:rPr>
          <w:rFonts w:ascii="Times New Roman" w:hAnsi="Times New Roman"/>
          <w:sz w:val="16"/>
          <w:szCs w:val="16"/>
        </w:rPr>
      </w:pPr>
    </w:p>
    <w:p w:rsidR="000769EB" w:rsidRDefault="000769EB" w:rsidP="000769EB">
      <w:pPr>
        <w:spacing w:after="0" w:line="240" w:lineRule="auto"/>
        <w:ind w:right="59"/>
        <w:jc w:val="both"/>
        <w:rPr>
          <w:rFonts w:ascii="Times New Roman" w:hAnsi="Times New Roman"/>
          <w:sz w:val="16"/>
          <w:szCs w:val="16"/>
        </w:rPr>
      </w:pPr>
    </w:p>
    <w:p w:rsidR="000769EB" w:rsidRPr="00E631F1" w:rsidRDefault="000769EB" w:rsidP="000769EB">
      <w:pPr>
        <w:numPr>
          <w:ilvl w:val="0"/>
          <w:numId w:val="1"/>
        </w:numPr>
        <w:spacing w:after="0" w:line="240" w:lineRule="auto"/>
        <w:ind w:right="59"/>
        <w:jc w:val="both"/>
        <w:rPr>
          <w:rFonts w:ascii="Times New Roman" w:hAnsi="Times New Roman"/>
          <w:sz w:val="24"/>
          <w:szCs w:val="24"/>
        </w:rPr>
      </w:pPr>
      <w:r w:rsidRPr="00E631F1">
        <w:rPr>
          <w:rFonts w:ascii="Times New Roman" w:hAnsi="Times New Roman"/>
          <w:sz w:val="24"/>
          <w:szCs w:val="24"/>
        </w:rPr>
        <w:t>Дайте определение и укажите величину дыхательного объема взрослого здорового человека.</w:t>
      </w:r>
    </w:p>
    <w:p w:rsidR="000769EB" w:rsidRPr="00E631F1" w:rsidRDefault="000769EB" w:rsidP="000769EB">
      <w:pPr>
        <w:spacing w:after="0" w:line="240" w:lineRule="auto"/>
        <w:ind w:left="390" w:right="59"/>
        <w:jc w:val="both"/>
        <w:rPr>
          <w:rFonts w:ascii="Times New Roman" w:hAnsi="Times New Roman"/>
          <w:sz w:val="24"/>
          <w:szCs w:val="24"/>
        </w:rPr>
      </w:pPr>
    </w:p>
    <w:tbl>
      <w:tblPr>
        <w:tblW w:w="10600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00"/>
      </w:tblGrid>
      <w:tr w:rsidR="000769EB" w:rsidRPr="00E631F1" w:rsidTr="000769EB">
        <w:trPr>
          <w:trHeight w:val="281"/>
        </w:trPr>
        <w:tc>
          <w:tcPr>
            <w:tcW w:w="10600" w:type="dxa"/>
          </w:tcPr>
          <w:p w:rsidR="000769EB" w:rsidRPr="00E631F1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EB" w:rsidRPr="00E631F1" w:rsidTr="000769EB">
        <w:trPr>
          <w:trHeight w:val="281"/>
        </w:trPr>
        <w:tc>
          <w:tcPr>
            <w:tcW w:w="10600" w:type="dxa"/>
          </w:tcPr>
          <w:p w:rsidR="000769EB" w:rsidRPr="00E631F1" w:rsidRDefault="00212EBA" w:rsidP="00212EBA">
            <w:pPr>
              <w:tabs>
                <w:tab w:val="left" w:pos="3567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0769EB" w:rsidRPr="00E631F1" w:rsidTr="000769EB">
        <w:trPr>
          <w:trHeight w:val="281"/>
        </w:trPr>
        <w:tc>
          <w:tcPr>
            <w:tcW w:w="10600" w:type="dxa"/>
          </w:tcPr>
          <w:p w:rsidR="000769EB" w:rsidRPr="00E631F1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769EB" w:rsidRPr="00E631F1" w:rsidRDefault="000769EB" w:rsidP="000769EB">
      <w:pPr>
        <w:numPr>
          <w:ilvl w:val="0"/>
          <w:numId w:val="1"/>
        </w:numPr>
        <w:spacing w:after="0" w:line="240" w:lineRule="auto"/>
        <w:ind w:right="59"/>
        <w:jc w:val="both"/>
        <w:rPr>
          <w:rFonts w:ascii="Times New Roman" w:hAnsi="Times New Roman"/>
          <w:sz w:val="24"/>
          <w:szCs w:val="24"/>
        </w:rPr>
      </w:pPr>
      <w:r w:rsidRPr="00E631F1">
        <w:rPr>
          <w:rFonts w:ascii="Times New Roman" w:hAnsi="Times New Roman"/>
          <w:sz w:val="24"/>
          <w:szCs w:val="24"/>
        </w:rPr>
        <w:t>Дайте определение</w:t>
      </w:r>
      <w:r w:rsidR="00212EBA">
        <w:rPr>
          <w:rFonts w:ascii="Times New Roman" w:hAnsi="Times New Roman"/>
          <w:sz w:val="24"/>
          <w:szCs w:val="24"/>
        </w:rPr>
        <w:t xml:space="preserve"> понятия</w:t>
      </w:r>
      <w:r w:rsidRPr="00E631F1">
        <w:rPr>
          <w:rFonts w:ascii="Times New Roman" w:hAnsi="Times New Roman"/>
          <w:sz w:val="24"/>
          <w:szCs w:val="24"/>
        </w:rPr>
        <w:t xml:space="preserve"> и укажите величину резервного объема</w:t>
      </w:r>
      <w:r w:rsidR="00E631F1">
        <w:rPr>
          <w:rFonts w:ascii="Times New Roman" w:hAnsi="Times New Roman"/>
          <w:sz w:val="24"/>
          <w:szCs w:val="24"/>
        </w:rPr>
        <w:t xml:space="preserve"> </w:t>
      </w:r>
      <w:r w:rsidRPr="00E631F1">
        <w:rPr>
          <w:rFonts w:ascii="Times New Roman" w:hAnsi="Times New Roman"/>
          <w:sz w:val="24"/>
          <w:szCs w:val="24"/>
        </w:rPr>
        <w:t>вдоха взрослого здорового человека.</w:t>
      </w:r>
    </w:p>
    <w:p w:rsidR="000769EB" w:rsidRPr="00E631F1" w:rsidRDefault="000769EB" w:rsidP="000769EB">
      <w:pPr>
        <w:spacing w:after="0" w:line="240" w:lineRule="auto"/>
        <w:ind w:right="59"/>
        <w:rPr>
          <w:rFonts w:ascii="Times New Roman" w:hAnsi="Times New Roman"/>
          <w:sz w:val="24"/>
          <w:szCs w:val="24"/>
        </w:rPr>
      </w:pPr>
    </w:p>
    <w:tbl>
      <w:tblPr>
        <w:tblW w:w="10641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41"/>
      </w:tblGrid>
      <w:tr w:rsidR="000769EB" w:rsidRPr="00E631F1" w:rsidTr="000769EB">
        <w:trPr>
          <w:trHeight w:val="259"/>
        </w:trPr>
        <w:tc>
          <w:tcPr>
            <w:tcW w:w="10641" w:type="dxa"/>
          </w:tcPr>
          <w:p w:rsidR="000769EB" w:rsidRPr="00E631F1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EB" w:rsidRPr="00E631F1" w:rsidTr="000769EB">
        <w:trPr>
          <w:trHeight w:val="259"/>
        </w:trPr>
        <w:tc>
          <w:tcPr>
            <w:tcW w:w="10641" w:type="dxa"/>
          </w:tcPr>
          <w:p w:rsidR="000769EB" w:rsidRPr="00E631F1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EB" w:rsidRPr="00E631F1" w:rsidTr="000769EB">
        <w:trPr>
          <w:trHeight w:val="259"/>
        </w:trPr>
        <w:tc>
          <w:tcPr>
            <w:tcW w:w="10641" w:type="dxa"/>
          </w:tcPr>
          <w:p w:rsidR="000769EB" w:rsidRPr="00E631F1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769EB" w:rsidRPr="00E631F1" w:rsidRDefault="000769EB" w:rsidP="000769EB">
      <w:pPr>
        <w:numPr>
          <w:ilvl w:val="0"/>
          <w:numId w:val="1"/>
        </w:numPr>
        <w:spacing w:after="0" w:line="240" w:lineRule="auto"/>
        <w:ind w:right="59"/>
        <w:jc w:val="both"/>
        <w:rPr>
          <w:rFonts w:ascii="Times New Roman" w:hAnsi="Times New Roman"/>
          <w:sz w:val="24"/>
          <w:szCs w:val="24"/>
        </w:rPr>
      </w:pPr>
      <w:r w:rsidRPr="00E631F1">
        <w:rPr>
          <w:rFonts w:ascii="Times New Roman" w:hAnsi="Times New Roman"/>
          <w:sz w:val="24"/>
          <w:szCs w:val="24"/>
        </w:rPr>
        <w:t>Дайте определение</w:t>
      </w:r>
      <w:r w:rsidR="00212EBA">
        <w:rPr>
          <w:rFonts w:ascii="Times New Roman" w:hAnsi="Times New Roman"/>
          <w:sz w:val="24"/>
          <w:szCs w:val="24"/>
        </w:rPr>
        <w:t xml:space="preserve"> понятия</w:t>
      </w:r>
      <w:r w:rsidRPr="00E631F1">
        <w:rPr>
          <w:rFonts w:ascii="Times New Roman" w:hAnsi="Times New Roman"/>
          <w:sz w:val="24"/>
          <w:szCs w:val="24"/>
        </w:rPr>
        <w:t xml:space="preserve"> и укажите величину резервного объема выдоха взрослого здорового человека.</w:t>
      </w:r>
    </w:p>
    <w:p w:rsidR="000769EB" w:rsidRPr="00E631F1" w:rsidRDefault="000769EB" w:rsidP="000769EB">
      <w:pPr>
        <w:spacing w:after="0" w:line="240" w:lineRule="auto"/>
        <w:ind w:left="390" w:right="59"/>
        <w:rPr>
          <w:rFonts w:ascii="Times New Roman" w:hAnsi="Times New Roman"/>
          <w:sz w:val="24"/>
          <w:szCs w:val="24"/>
        </w:rPr>
      </w:pPr>
    </w:p>
    <w:tbl>
      <w:tblPr>
        <w:tblW w:w="10695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95"/>
      </w:tblGrid>
      <w:tr w:rsidR="000769EB" w:rsidRPr="00E631F1" w:rsidTr="000769EB">
        <w:trPr>
          <w:trHeight w:val="259"/>
        </w:trPr>
        <w:tc>
          <w:tcPr>
            <w:tcW w:w="10695" w:type="dxa"/>
          </w:tcPr>
          <w:p w:rsidR="000769EB" w:rsidRPr="00E631F1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EB" w:rsidRPr="00E631F1" w:rsidTr="000769EB">
        <w:trPr>
          <w:trHeight w:val="259"/>
        </w:trPr>
        <w:tc>
          <w:tcPr>
            <w:tcW w:w="10695" w:type="dxa"/>
          </w:tcPr>
          <w:p w:rsidR="000769EB" w:rsidRPr="00E631F1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EB" w:rsidRPr="00E631F1" w:rsidTr="000769EB">
        <w:trPr>
          <w:trHeight w:val="259"/>
        </w:trPr>
        <w:tc>
          <w:tcPr>
            <w:tcW w:w="10695" w:type="dxa"/>
          </w:tcPr>
          <w:p w:rsidR="000769EB" w:rsidRPr="00E631F1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769EB" w:rsidRPr="00E631F1" w:rsidRDefault="000769EB" w:rsidP="000769EB">
      <w:pPr>
        <w:numPr>
          <w:ilvl w:val="0"/>
          <w:numId w:val="1"/>
        </w:numPr>
        <w:spacing w:after="0" w:line="240" w:lineRule="auto"/>
        <w:ind w:right="59"/>
        <w:jc w:val="both"/>
        <w:rPr>
          <w:rFonts w:ascii="Times New Roman" w:hAnsi="Times New Roman"/>
          <w:sz w:val="24"/>
          <w:szCs w:val="24"/>
        </w:rPr>
      </w:pPr>
      <w:r w:rsidRPr="00E631F1">
        <w:rPr>
          <w:rFonts w:ascii="Times New Roman" w:hAnsi="Times New Roman"/>
          <w:sz w:val="24"/>
          <w:szCs w:val="24"/>
        </w:rPr>
        <w:t>Дайте определение</w:t>
      </w:r>
      <w:r w:rsidR="00212EBA">
        <w:rPr>
          <w:rFonts w:ascii="Times New Roman" w:hAnsi="Times New Roman"/>
          <w:sz w:val="24"/>
          <w:szCs w:val="24"/>
        </w:rPr>
        <w:t xml:space="preserve"> понятия</w:t>
      </w:r>
      <w:r w:rsidRPr="00E631F1">
        <w:rPr>
          <w:rFonts w:ascii="Times New Roman" w:hAnsi="Times New Roman"/>
          <w:sz w:val="24"/>
          <w:szCs w:val="24"/>
        </w:rPr>
        <w:t xml:space="preserve"> и укажите величину остаточного объема</w:t>
      </w:r>
      <w:r w:rsidR="00212EBA">
        <w:rPr>
          <w:rFonts w:ascii="Times New Roman" w:hAnsi="Times New Roman"/>
          <w:sz w:val="24"/>
          <w:szCs w:val="24"/>
        </w:rPr>
        <w:t xml:space="preserve"> легких</w:t>
      </w:r>
      <w:r w:rsidRPr="00E631F1">
        <w:rPr>
          <w:rFonts w:ascii="Times New Roman" w:hAnsi="Times New Roman"/>
          <w:sz w:val="24"/>
          <w:szCs w:val="24"/>
        </w:rPr>
        <w:t xml:space="preserve"> взрослого здорового человека.</w:t>
      </w:r>
    </w:p>
    <w:p w:rsidR="000769EB" w:rsidRPr="00E631F1" w:rsidRDefault="000769EB" w:rsidP="000769EB">
      <w:pPr>
        <w:spacing w:after="0" w:line="240" w:lineRule="auto"/>
        <w:ind w:left="390" w:right="59"/>
        <w:rPr>
          <w:rFonts w:ascii="Times New Roman" w:hAnsi="Times New Roman"/>
          <w:sz w:val="24"/>
          <w:szCs w:val="24"/>
        </w:rPr>
      </w:pPr>
    </w:p>
    <w:tbl>
      <w:tblPr>
        <w:tblW w:w="10695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95"/>
      </w:tblGrid>
      <w:tr w:rsidR="000769EB" w:rsidRPr="00681A85" w:rsidTr="000769EB">
        <w:trPr>
          <w:trHeight w:val="281"/>
        </w:trPr>
        <w:tc>
          <w:tcPr>
            <w:tcW w:w="10695" w:type="dxa"/>
          </w:tcPr>
          <w:p w:rsidR="000769EB" w:rsidRPr="00767386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769EB" w:rsidRPr="00681A85" w:rsidTr="000769EB">
        <w:trPr>
          <w:trHeight w:val="281"/>
        </w:trPr>
        <w:tc>
          <w:tcPr>
            <w:tcW w:w="10695" w:type="dxa"/>
          </w:tcPr>
          <w:p w:rsidR="000769EB" w:rsidRPr="00767386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769EB" w:rsidRPr="00681A85" w:rsidTr="000769EB">
        <w:trPr>
          <w:trHeight w:val="281"/>
        </w:trPr>
        <w:tc>
          <w:tcPr>
            <w:tcW w:w="10695" w:type="dxa"/>
          </w:tcPr>
          <w:p w:rsidR="000769EB" w:rsidRPr="00767386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0769EB" w:rsidRPr="00FD400D" w:rsidRDefault="000769EB" w:rsidP="000769EB">
      <w:pPr>
        <w:numPr>
          <w:ilvl w:val="0"/>
          <w:numId w:val="1"/>
        </w:numPr>
        <w:spacing w:after="0" w:line="240" w:lineRule="auto"/>
        <w:ind w:right="59"/>
        <w:jc w:val="both"/>
        <w:rPr>
          <w:rFonts w:ascii="Times New Roman" w:hAnsi="Times New Roman"/>
          <w:sz w:val="24"/>
          <w:szCs w:val="24"/>
        </w:rPr>
      </w:pPr>
      <w:r w:rsidRPr="00FD400D">
        <w:rPr>
          <w:rFonts w:ascii="Times New Roman" w:hAnsi="Times New Roman"/>
          <w:sz w:val="24"/>
          <w:szCs w:val="24"/>
        </w:rPr>
        <w:t>Дайте определение</w:t>
      </w:r>
      <w:r w:rsidR="00212EBA">
        <w:rPr>
          <w:rFonts w:ascii="Times New Roman" w:hAnsi="Times New Roman"/>
          <w:sz w:val="24"/>
          <w:szCs w:val="24"/>
        </w:rPr>
        <w:t xml:space="preserve"> понятия</w:t>
      </w:r>
      <w:r w:rsidRPr="00FD400D">
        <w:rPr>
          <w:rFonts w:ascii="Times New Roman" w:hAnsi="Times New Roman"/>
          <w:sz w:val="24"/>
          <w:szCs w:val="24"/>
        </w:rPr>
        <w:t xml:space="preserve"> и укажите величину функциональной остаточной емкости</w:t>
      </w:r>
      <w:r w:rsidR="00212EBA">
        <w:rPr>
          <w:rFonts w:ascii="Times New Roman" w:hAnsi="Times New Roman"/>
          <w:sz w:val="24"/>
          <w:szCs w:val="24"/>
        </w:rPr>
        <w:t xml:space="preserve"> легких</w:t>
      </w:r>
      <w:r w:rsidRPr="00FD400D">
        <w:rPr>
          <w:rFonts w:ascii="Times New Roman" w:hAnsi="Times New Roman"/>
          <w:sz w:val="24"/>
          <w:szCs w:val="24"/>
        </w:rPr>
        <w:t xml:space="preserve"> взрослого здорового человека.</w:t>
      </w:r>
      <w:r w:rsidR="00FD400D" w:rsidRPr="00FD400D">
        <w:rPr>
          <w:rFonts w:ascii="Times New Roman" w:hAnsi="Times New Roman"/>
          <w:sz w:val="24"/>
          <w:szCs w:val="24"/>
        </w:rPr>
        <w:t xml:space="preserve"> Напишите формулу ее расчета</w:t>
      </w:r>
      <w:r w:rsidR="00212EBA">
        <w:rPr>
          <w:rFonts w:ascii="Times New Roman" w:hAnsi="Times New Roman"/>
          <w:sz w:val="24"/>
          <w:szCs w:val="24"/>
        </w:rPr>
        <w:t>.</w:t>
      </w:r>
    </w:p>
    <w:p w:rsidR="000769EB" w:rsidRPr="00FD400D" w:rsidRDefault="000769EB" w:rsidP="000769EB">
      <w:pPr>
        <w:spacing w:after="0" w:line="240" w:lineRule="auto"/>
        <w:ind w:left="390" w:right="59"/>
        <w:rPr>
          <w:rFonts w:ascii="Times New Roman" w:hAnsi="Times New Roman"/>
          <w:sz w:val="24"/>
          <w:szCs w:val="24"/>
        </w:rPr>
      </w:pPr>
    </w:p>
    <w:tbl>
      <w:tblPr>
        <w:tblW w:w="10668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68"/>
      </w:tblGrid>
      <w:tr w:rsidR="000769EB" w:rsidRPr="00FD400D" w:rsidTr="000769EB">
        <w:trPr>
          <w:trHeight w:val="268"/>
        </w:trPr>
        <w:tc>
          <w:tcPr>
            <w:tcW w:w="10668" w:type="dxa"/>
          </w:tcPr>
          <w:p w:rsidR="000769EB" w:rsidRPr="00FD400D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EB" w:rsidRPr="00FD400D" w:rsidTr="000769EB">
        <w:trPr>
          <w:trHeight w:val="268"/>
        </w:trPr>
        <w:tc>
          <w:tcPr>
            <w:tcW w:w="10668" w:type="dxa"/>
          </w:tcPr>
          <w:p w:rsidR="000769EB" w:rsidRPr="00FD400D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EB" w:rsidRPr="00FD400D" w:rsidTr="000769EB">
        <w:trPr>
          <w:trHeight w:val="268"/>
        </w:trPr>
        <w:tc>
          <w:tcPr>
            <w:tcW w:w="10668" w:type="dxa"/>
          </w:tcPr>
          <w:p w:rsidR="000769EB" w:rsidRPr="00FD400D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769EB" w:rsidRPr="00FD400D" w:rsidRDefault="000769EB" w:rsidP="000769EB">
      <w:pPr>
        <w:numPr>
          <w:ilvl w:val="0"/>
          <w:numId w:val="1"/>
        </w:numPr>
        <w:spacing w:after="0" w:line="240" w:lineRule="auto"/>
        <w:ind w:right="59"/>
        <w:jc w:val="both"/>
        <w:rPr>
          <w:rFonts w:ascii="Times New Roman" w:hAnsi="Times New Roman"/>
          <w:sz w:val="24"/>
          <w:szCs w:val="24"/>
        </w:rPr>
      </w:pPr>
      <w:r w:rsidRPr="00FD400D">
        <w:rPr>
          <w:rFonts w:ascii="Times New Roman" w:hAnsi="Times New Roman"/>
          <w:sz w:val="24"/>
          <w:szCs w:val="24"/>
        </w:rPr>
        <w:t>Дайте определение</w:t>
      </w:r>
      <w:r w:rsidR="00212EBA">
        <w:rPr>
          <w:rFonts w:ascii="Times New Roman" w:hAnsi="Times New Roman"/>
          <w:sz w:val="24"/>
          <w:szCs w:val="24"/>
        </w:rPr>
        <w:t xml:space="preserve"> понятия</w:t>
      </w:r>
      <w:r w:rsidRPr="00FD400D">
        <w:rPr>
          <w:rFonts w:ascii="Times New Roman" w:hAnsi="Times New Roman"/>
          <w:sz w:val="24"/>
          <w:szCs w:val="24"/>
        </w:rPr>
        <w:t xml:space="preserve"> и укажите величину жизненной емкости легких взрослого здорового человека.</w:t>
      </w:r>
    </w:p>
    <w:p w:rsidR="000769EB" w:rsidRPr="00FD400D" w:rsidRDefault="000769EB" w:rsidP="000769EB">
      <w:pPr>
        <w:spacing w:after="0" w:line="240" w:lineRule="auto"/>
        <w:ind w:left="390" w:right="59"/>
        <w:rPr>
          <w:rFonts w:ascii="Times New Roman" w:hAnsi="Times New Roman"/>
          <w:sz w:val="24"/>
          <w:szCs w:val="24"/>
        </w:rPr>
      </w:pPr>
    </w:p>
    <w:tbl>
      <w:tblPr>
        <w:tblW w:w="10641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41"/>
      </w:tblGrid>
      <w:tr w:rsidR="000769EB" w:rsidRPr="00FD400D" w:rsidTr="000769EB">
        <w:trPr>
          <w:trHeight w:val="281"/>
        </w:trPr>
        <w:tc>
          <w:tcPr>
            <w:tcW w:w="10641" w:type="dxa"/>
          </w:tcPr>
          <w:p w:rsidR="000769EB" w:rsidRPr="00FD400D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EB" w:rsidRPr="00FD400D" w:rsidTr="000769EB">
        <w:trPr>
          <w:trHeight w:val="281"/>
        </w:trPr>
        <w:tc>
          <w:tcPr>
            <w:tcW w:w="10641" w:type="dxa"/>
          </w:tcPr>
          <w:p w:rsidR="000769EB" w:rsidRPr="00FD400D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EB" w:rsidRPr="00FD400D" w:rsidTr="000769EB">
        <w:trPr>
          <w:trHeight w:val="281"/>
        </w:trPr>
        <w:tc>
          <w:tcPr>
            <w:tcW w:w="10641" w:type="dxa"/>
          </w:tcPr>
          <w:p w:rsidR="000769EB" w:rsidRPr="00FD400D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769EB" w:rsidRPr="00FD400D" w:rsidRDefault="000769EB" w:rsidP="000769EB">
      <w:pPr>
        <w:spacing w:after="0" w:line="240" w:lineRule="auto"/>
        <w:ind w:left="390" w:right="59"/>
        <w:rPr>
          <w:rFonts w:ascii="Times New Roman" w:hAnsi="Times New Roman"/>
          <w:sz w:val="24"/>
          <w:szCs w:val="24"/>
        </w:rPr>
      </w:pPr>
    </w:p>
    <w:p w:rsidR="000769EB" w:rsidRPr="00FD400D" w:rsidRDefault="000769EB" w:rsidP="000769EB">
      <w:pPr>
        <w:numPr>
          <w:ilvl w:val="0"/>
          <w:numId w:val="1"/>
        </w:numPr>
        <w:spacing w:after="0" w:line="240" w:lineRule="auto"/>
        <w:ind w:right="59"/>
        <w:jc w:val="both"/>
        <w:rPr>
          <w:rFonts w:ascii="Times New Roman" w:hAnsi="Times New Roman"/>
          <w:sz w:val="24"/>
          <w:szCs w:val="24"/>
        </w:rPr>
      </w:pPr>
      <w:r w:rsidRPr="00FD400D">
        <w:rPr>
          <w:rFonts w:ascii="Times New Roman" w:hAnsi="Times New Roman"/>
          <w:sz w:val="24"/>
          <w:szCs w:val="24"/>
        </w:rPr>
        <w:t>Дать определение</w:t>
      </w:r>
      <w:r w:rsidR="00212EBA">
        <w:rPr>
          <w:rFonts w:ascii="Times New Roman" w:hAnsi="Times New Roman"/>
          <w:sz w:val="24"/>
          <w:szCs w:val="24"/>
        </w:rPr>
        <w:t xml:space="preserve"> попятия</w:t>
      </w:r>
      <w:r w:rsidRPr="00FD400D">
        <w:rPr>
          <w:rFonts w:ascii="Times New Roman" w:hAnsi="Times New Roman"/>
          <w:sz w:val="24"/>
          <w:szCs w:val="24"/>
        </w:rPr>
        <w:t xml:space="preserve"> парциального давления газа </w:t>
      </w:r>
    </w:p>
    <w:tbl>
      <w:tblPr>
        <w:tblW w:w="10627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27"/>
      </w:tblGrid>
      <w:tr w:rsidR="000769EB" w:rsidRPr="00FD400D" w:rsidTr="000769EB">
        <w:trPr>
          <w:trHeight w:val="294"/>
        </w:trPr>
        <w:tc>
          <w:tcPr>
            <w:tcW w:w="10627" w:type="dxa"/>
          </w:tcPr>
          <w:p w:rsidR="000769EB" w:rsidRPr="00FD400D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EB" w:rsidRPr="00FD400D" w:rsidTr="000769EB">
        <w:trPr>
          <w:trHeight w:val="294"/>
        </w:trPr>
        <w:tc>
          <w:tcPr>
            <w:tcW w:w="10627" w:type="dxa"/>
          </w:tcPr>
          <w:p w:rsidR="000769EB" w:rsidRPr="00FD400D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EB" w:rsidRPr="00681A85" w:rsidTr="000769EB">
        <w:trPr>
          <w:trHeight w:val="294"/>
        </w:trPr>
        <w:tc>
          <w:tcPr>
            <w:tcW w:w="10627" w:type="dxa"/>
          </w:tcPr>
          <w:p w:rsidR="000769EB" w:rsidRPr="00767386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0769EB" w:rsidRPr="00FD400D" w:rsidRDefault="000769EB" w:rsidP="000769EB">
      <w:pPr>
        <w:numPr>
          <w:ilvl w:val="0"/>
          <w:numId w:val="1"/>
        </w:numPr>
        <w:spacing w:after="0" w:line="240" w:lineRule="auto"/>
        <w:ind w:right="59"/>
        <w:jc w:val="both"/>
        <w:rPr>
          <w:rFonts w:ascii="Times New Roman" w:hAnsi="Times New Roman"/>
          <w:sz w:val="24"/>
          <w:szCs w:val="24"/>
        </w:rPr>
      </w:pPr>
      <w:r w:rsidRPr="00FD400D">
        <w:rPr>
          <w:rFonts w:ascii="Times New Roman" w:hAnsi="Times New Roman"/>
          <w:sz w:val="24"/>
          <w:szCs w:val="24"/>
        </w:rPr>
        <w:t xml:space="preserve">Укажите формулы расчета парциального давления газа </w:t>
      </w:r>
      <w:proofErr w:type="gramStart"/>
      <w:r w:rsidRPr="00FD400D">
        <w:rPr>
          <w:rFonts w:ascii="Times New Roman" w:hAnsi="Times New Roman"/>
          <w:sz w:val="24"/>
          <w:szCs w:val="24"/>
        </w:rPr>
        <w:t>в</w:t>
      </w:r>
      <w:proofErr w:type="gramEnd"/>
      <w:r w:rsidRPr="00FD400D">
        <w:rPr>
          <w:rFonts w:ascii="Times New Roman" w:hAnsi="Times New Roman"/>
          <w:sz w:val="24"/>
          <w:szCs w:val="24"/>
        </w:rPr>
        <w:t>:</w:t>
      </w:r>
    </w:p>
    <w:p w:rsidR="000769EB" w:rsidRPr="00FD400D" w:rsidRDefault="000769EB" w:rsidP="000769EB">
      <w:pPr>
        <w:spacing w:after="0" w:line="240" w:lineRule="auto"/>
        <w:ind w:right="59" w:firstLine="390"/>
        <w:jc w:val="both"/>
        <w:rPr>
          <w:rFonts w:ascii="Times New Roman" w:hAnsi="Times New Roman"/>
          <w:sz w:val="24"/>
          <w:szCs w:val="24"/>
        </w:rPr>
      </w:pPr>
    </w:p>
    <w:p w:rsidR="000769EB" w:rsidRPr="00561028" w:rsidRDefault="000769EB" w:rsidP="00561028">
      <w:pPr>
        <w:pStyle w:val="af1"/>
        <w:numPr>
          <w:ilvl w:val="0"/>
          <w:numId w:val="274"/>
        </w:numPr>
        <w:spacing w:after="0" w:line="240" w:lineRule="auto"/>
        <w:ind w:right="59"/>
        <w:jc w:val="both"/>
        <w:rPr>
          <w:rFonts w:ascii="Times New Roman" w:hAnsi="Times New Roman"/>
          <w:sz w:val="24"/>
          <w:szCs w:val="24"/>
        </w:rPr>
      </w:pPr>
      <w:r w:rsidRPr="00561028">
        <w:rPr>
          <w:rFonts w:ascii="Times New Roman" w:hAnsi="Times New Roman"/>
          <w:sz w:val="24"/>
          <w:szCs w:val="24"/>
        </w:rPr>
        <w:t xml:space="preserve">атмосферном </w:t>
      </w:r>
      <w:proofErr w:type="gramStart"/>
      <w:r w:rsidRPr="00561028">
        <w:rPr>
          <w:rFonts w:ascii="Times New Roman" w:hAnsi="Times New Roman"/>
          <w:sz w:val="24"/>
          <w:szCs w:val="24"/>
        </w:rPr>
        <w:t>воздухе</w:t>
      </w:r>
      <w:proofErr w:type="gramEnd"/>
      <w:r w:rsidR="00212EBA" w:rsidRPr="00561028">
        <w:rPr>
          <w:rFonts w:ascii="Times New Roman" w:hAnsi="Times New Roman"/>
          <w:sz w:val="24"/>
          <w:szCs w:val="24"/>
        </w:rPr>
        <w:t xml:space="preserve"> при нормальных условия</w:t>
      </w:r>
      <w:r w:rsidR="00561028" w:rsidRPr="00561028">
        <w:rPr>
          <w:rFonts w:ascii="Times New Roman" w:hAnsi="Times New Roman"/>
          <w:sz w:val="24"/>
          <w:szCs w:val="24"/>
        </w:rPr>
        <w:t>х</w:t>
      </w:r>
      <w:r w:rsidRPr="00561028">
        <w:rPr>
          <w:rFonts w:ascii="Times New Roman" w:hAnsi="Times New Roman"/>
          <w:sz w:val="24"/>
          <w:szCs w:val="24"/>
        </w:rPr>
        <w:t>__________________________________</w:t>
      </w:r>
    </w:p>
    <w:p w:rsidR="000769EB" w:rsidRPr="00FD400D" w:rsidRDefault="000769EB" w:rsidP="000769EB">
      <w:pPr>
        <w:spacing w:after="0" w:line="240" w:lineRule="auto"/>
        <w:ind w:right="59" w:firstLine="390"/>
        <w:jc w:val="both"/>
        <w:rPr>
          <w:rFonts w:ascii="Times New Roman" w:hAnsi="Times New Roman"/>
          <w:sz w:val="24"/>
          <w:szCs w:val="24"/>
        </w:rPr>
      </w:pPr>
    </w:p>
    <w:p w:rsidR="000769EB" w:rsidRPr="00FD400D" w:rsidRDefault="000769EB" w:rsidP="000769EB">
      <w:pPr>
        <w:spacing w:after="0" w:line="240" w:lineRule="auto"/>
        <w:ind w:right="59" w:firstLine="390"/>
        <w:jc w:val="both"/>
        <w:rPr>
          <w:rFonts w:ascii="Times New Roman" w:hAnsi="Times New Roman"/>
          <w:sz w:val="24"/>
          <w:szCs w:val="24"/>
        </w:rPr>
      </w:pPr>
      <w:r w:rsidRPr="00FD400D">
        <w:rPr>
          <w:rFonts w:ascii="Times New Roman" w:hAnsi="Times New Roman"/>
          <w:sz w:val="24"/>
          <w:szCs w:val="24"/>
        </w:rPr>
        <w:t xml:space="preserve">2)  альвеолярном </w:t>
      </w:r>
      <w:proofErr w:type="gramStart"/>
      <w:r w:rsidRPr="00FD400D">
        <w:rPr>
          <w:rFonts w:ascii="Times New Roman" w:hAnsi="Times New Roman"/>
          <w:sz w:val="24"/>
          <w:szCs w:val="24"/>
        </w:rPr>
        <w:t>воздухе</w:t>
      </w:r>
      <w:proofErr w:type="gramEnd"/>
      <w:r w:rsidRPr="00FD400D">
        <w:rPr>
          <w:rFonts w:ascii="Times New Roman" w:hAnsi="Times New Roman"/>
          <w:sz w:val="24"/>
          <w:szCs w:val="24"/>
        </w:rPr>
        <w:t>__________________________________</w:t>
      </w:r>
    </w:p>
    <w:p w:rsidR="000769EB" w:rsidRPr="00FD400D" w:rsidRDefault="000769EB" w:rsidP="000769EB">
      <w:pPr>
        <w:spacing w:after="0" w:line="240" w:lineRule="auto"/>
        <w:ind w:right="59"/>
        <w:jc w:val="both"/>
        <w:rPr>
          <w:rFonts w:ascii="Times New Roman" w:hAnsi="Times New Roman"/>
          <w:sz w:val="24"/>
          <w:szCs w:val="24"/>
        </w:rPr>
      </w:pPr>
    </w:p>
    <w:p w:rsidR="000769EB" w:rsidRPr="00FD400D" w:rsidRDefault="000769EB" w:rsidP="000769EB">
      <w:pPr>
        <w:numPr>
          <w:ilvl w:val="0"/>
          <w:numId w:val="1"/>
        </w:numPr>
        <w:spacing w:after="0" w:line="240" w:lineRule="auto"/>
        <w:ind w:right="59"/>
        <w:jc w:val="both"/>
        <w:rPr>
          <w:rFonts w:ascii="Times New Roman" w:hAnsi="Times New Roman"/>
          <w:sz w:val="24"/>
          <w:szCs w:val="24"/>
        </w:rPr>
      </w:pPr>
      <w:r w:rsidRPr="00FD400D">
        <w:rPr>
          <w:rFonts w:ascii="Times New Roman" w:hAnsi="Times New Roman"/>
          <w:sz w:val="24"/>
          <w:szCs w:val="24"/>
        </w:rPr>
        <w:t>Заполните таблицу</w:t>
      </w:r>
    </w:p>
    <w:tbl>
      <w:tblPr>
        <w:tblW w:w="684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28"/>
        <w:gridCol w:w="1246"/>
        <w:gridCol w:w="1472"/>
      </w:tblGrid>
      <w:tr w:rsidR="000769EB" w:rsidRPr="00FD400D" w:rsidTr="000769EB">
        <w:trPr>
          <w:trHeight w:val="820"/>
        </w:trPr>
        <w:tc>
          <w:tcPr>
            <w:tcW w:w="4304" w:type="dxa"/>
          </w:tcPr>
          <w:p w:rsidR="000769EB" w:rsidRPr="00FD400D" w:rsidRDefault="000769EB" w:rsidP="000769EB">
            <w:pPr>
              <w:spacing w:after="120" w:line="480" w:lineRule="auto"/>
              <w:ind w:right="5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769EB" w:rsidRPr="00FD400D" w:rsidRDefault="000769EB" w:rsidP="000769EB">
            <w:pPr>
              <w:spacing w:after="120" w:line="480" w:lineRule="auto"/>
              <w:ind w:right="-38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400D">
              <w:rPr>
                <w:rFonts w:ascii="Times New Roman" w:hAnsi="Times New Roman"/>
                <w:sz w:val="24"/>
                <w:szCs w:val="24"/>
              </w:rPr>
              <w:t>Кислород</w:t>
            </w:r>
          </w:p>
        </w:tc>
        <w:tc>
          <w:tcPr>
            <w:tcW w:w="1266" w:type="dxa"/>
          </w:tcPr>
          <w:p w:rsidR="000769EB" w:rsidRPr="00FD400D" w:rsidRDefault="000769EB" w:rsidP="000769EB">
            <w:pPr>
              <w:spacing w:after="12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400D">
              <w:rPr>
                <w:rFonts w:ascii="Times New Roman" w:hAnsi="Times New Roman"/>
                <w:sz w:val="24"/>
                <w:szCs w:val="24"/>
              </w:rPr>
              <w:t>Углекислый газ</w:t>
            </w:r>
          </w:p>
        </w:tc>
      </w:tr>
      <w:tr w:rsidR="000769EB" w:rsidRPr="00FD400D" w:rsidTr="000769EB">
        <w:trPr>
          <w:trHeight w:val="329"/>
        </w:trPr>
        <w:tc>
          <w:tcPr>
            <w:tcW w:w="4304" w:type="dxa"/>
          </w:tcPr>
          <w:p w:rsidR="000769EB" w:rsidRPr="00FD400D" w:rsidRDefault="000769EB" w:rsidP="000769EB">
            <w:pPr>
              <w:spacing w:after="120" w:line="240" w:lineRule="auto"/>
              <w:ind w:right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400D">
              <w:rPr>
                <w:rFonts w:ascii="Times New Roman" w:hAnsi="Times New Roman"/>
                <w:sz w:val="24"/>
                <w:szCs w:val="24"/>
              </w:rPr>
              <w:t>% содержание в атмосферном воздухе</w:t>
            </w:r>
          </w:p>
        </w:tc>
        <w:tc>
          <w:tcPr>
            <w:tcW w:w="1276" w:type="dxa"/>
          </w:tcPr>
          <w:p w:rsidR="000769EB" w:rsidRPr="00FD400D" w:rsidRDefault="000769EB" w:rsidP="000769EB">
            <w:pPr>
              <w:spacing w:after="120" w:line="240" w:lineRule="auto"/>
              <w:ind w:right="-38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0769EB" w:rsidRPr="00FD400D" w:rsidRDefault="000769EB" w:rsidP="000769EB">
            <w:pPr>
              <w:spacing w:after="120" w:line="240" w:lineRule="auto"/>
              <w:ind w:right="-38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EB" w:rsidRPr="00FD400D" w:rsidTr="000769EB">
        <w:trPr>
          <w:trHeight w:val="343"/>
        </w:trPr>
        <w:tc>
          <w:tcPr>
            <w:tcW w:w="4304" w:type="dxa"/>
          </w:tcPr>
          <w:p w:rsidR="000769EB" w:rsidRPr="00FD400D" w:rsidRDefault="000769EB" w:rsidP="000769EB">
            <w:pPr>
              <w:spacing w:after="120" w:line="240" w:lineRule="auto"/>
              <w:ind w:right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400D">
              <w:rPr>
                <w:rFonts w:ascii="Times New Roman" w:hAnsi="Times New Roman"/>
                <w:sz w:val="24"/>
                <w:szCs w:val="24"/>
              </w:rPr>
              <w:t>% содержание в альвеолярном воздухе</w:t>
            </w:r>
          </w:p>
        </w:tc>
        <w:tc>
          <w:tcPr>
            <w:tcW w:w="1276" w:type="dxa"/>
          </w:tcPr>
          <w:p w:rsidR="000769EB" w:rsidRPr="00FD400D" w:rsidRDefault="000769EB" w:rsidP="000769EB">
            <w:pPr>
              <w:spacing w:after="120" w:line="240" w:lineRule="auto"/>
              <w:ind w:right="-38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0769EB" w:rsidRPr="00FD400D" w:rsidRDefault="000769EB" w:rsidP="000769EB">
            <w:pPr>
              <w:spacing w:after="120" w:line="240" w:lineRule="auto"/>
              <w:ind w:right="-38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769EB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769EB" w:rsidRPr="00712F8D" w:rsidRDefault="000769EB" w:rsidP="000769EB">
      <w:pPr>
        <w:numPr>
          <w:ilvl w:val="0"/>
          <w:numId w:val="1"/>
        </w:numPr>
        <w:spacing w:after="0" w:line="240" w:lineRule="auto"/>
        <w:ind w:right="59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Заполните</w:t>
      </w:r>
      <w:r w:rsidRPr="00712F8D">
        <w:rPr>
          <w:rFonts w:ascii="Times New Roman" w:hAnsi="Times New Roman"/>
          <w:sz w:val="16"/>
          <w:szCs w:val="16"/>
        </w:rPr>
        <w:t xml:space="preserve"> таблицу</w:t>
      </w:r>
    </w:p>
    <w:p w:rsidR="000769EB" w:rsidRDefault="00DC1D1A" w:rsidP="000769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  <w:r w:rsidRPr="00DC1D1A">
        <w:rPr>
          <w:rFonts w:ascii="Times New Roman" w:hAnsi="Times New Roman"/>
          <w:noProof/>
          <w:sz w:val="14"/>
          <w:szCs w:val="14"/>
        </w:rPr>
        <w:pict>
          <v:group id="Group 493" o:spid="_x0000_s1046" style="position:absolute;margin-left:23.45pt;margin-top:15.05pt;width:317.5pt;height:222.5pt;z-index:251862016" coordorigin="2665,1920" coordsize="7365,5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">
            <v:group id="Group 494" o:spid="_x0000_s1047" style="position:absolute;left:2665;top:1920;width:5565;height:3689" coordorigin="2665,1920" coordsize="5565,36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<v:shape id="Freeform 495" o:spid="_x0000_s1048" style="position:absolute;left:2665;top:1920;width:4430;height:3297;visibility:visible;mso-wrap-style:square;v-text-anchor:top" coordsize="4430,3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W6hsYA&#10;AADcAAAADwAAAGRycy9kb3ducmV2LnhtbESPQWvCQBSE74X+h+UVvBTdRDBIdA2lpbYXoUahPT6z&#10;zyQk+zZk1xj/fbdQ8DjMzDfMOhtNKwbqXW1ZQTyLQBAXVtdcKjge3qdLEM4ja2wtk4IbOcg2jw9r&#10;TLW98p6G3JciQNilqKDyvkuldEVFBt3MdsTBO9veoA+yL6Xu8RrgppXzKEqkwZrDQoUdvVZUNPnF&#10;KNh9f70Vp8P2lC+Pu58mfkb54VCpydP4sgLhafT38H/7UytIkgX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W6hsYAAADcAAAADwAAAAAAAAAAAAAAAACYAgAAZHJz&#10;L2Rvd25yZXYueG1sUEsFBgAAAAAEAAQA9QAAAIsDAAAAAA==&#10;" path="m1845,v-59,440,-117,880,-250,1140c1462,1400,1235,1463,1045,1560v-190,97,-432,77,-590,160c297,1803,158,1895,95,2060,32,2225,,2527,75,2710v75,183,292,360,470,450c723,3250,927,3297,1145,3250v218,-47,553,-233,710,-370c2012,2743,2085,2593,2085,2430v,-163,-183,-422,-230,-530c1808,1792,1803,1837,1805,1780v2,-57,3,-113,60,-220c1922,1453,2082,1210,2145,1140v63,-70,72,-8,100,c2273,1148,2277,1135,2315,1190v38,55,115,192,160,280c2520,1558,2590,1628,2585,1720v-5,92,-98,210,-140,300c2403,2110,2348,2152,2335,2260v-13,108,-15,285,30,410c2410,2795,2512,2923,2605,3010v93,87,210,142,320,180c3035,3228,3133,3237,3265,3240v132,3,317,2,450,-30c3848,3178,3960,3150,4065,3050v105,-100,232,-280,280,-440c4393,2450,4430,2238,4355,2090v-75,-148,-308,-278,-460,-370c3743,1628,3558,1575,3445,1540v-113,-35,-143,18,-230,-30c3128,1462,3007,1362,2925,1250,2843,1138,2778,972,2725,840,2672,708,2632,600,2605,460,2578,320,2571,160,2565,e" filled="f" strokeweight="1.25pt">
                <v:path arrowok="t" o:connecttype="custom" o:connectlocs="1845,0;1595,1140;1045,1560;455,1720;95,2060;75,2710;545,3160;1145,3250;1855,2880;2085,2430;1855,1900;1805,1780;1865,1560;2145,1140;2245,1140;2315,1190;2475,1470;2585,1720;2445,2020;2335,2260;2365,2670;2605,3010;2925,3190;3265,3240;3715,3210;4065,3050;4345,2610;4355,2090;3895,1720;3445,1540;3215,1510;2925,1250;2725,840;2605,460;2565,0" o:connectangles="0,0,0,0,0,0,0,0,0,0,0,0,0,0,0,0,0,0,0,0,0,0,0,0,0,0,0,0,0,0,0,0,0,0,0"/>
              </v:shape>
              <v:shape id="Freeform 496" o:spid="_x0000_s1049" style="position:absolute;left:4070;top:4760;width:3980;height:499;rotation:-1331377fd;visibility:visible;mso-wrap-style:square;v-text-anchor:top" coordsize="3980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iMdMQA&#10;AADcAAAADwAAAGRycy9kb3ducmV2LnhtbESPUWvCMBSF34X9h3AHe7PpZCujGmWbbgiCYOcPuDbX&#10;tNjclCRq9+/NYODj4ZzzHc5sMdhOXMiH1rGC5ywHQVw73bJRsP/5Gr+BCBFZY+eYFPxSgMX8YTTD&#10;Ursr7+hSRSMShEOJCpoY+1LKUDdkMWSuJ07e0XmLMUlvpPZ4TXDbyUmeF9Jiy2mhwZ4+G6pP1dkq&#10;yI+blTlUy+/XD+RtOHtjX1ZGqafH4X0KItIQ7+H/9lorKIoC/s6kI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IjHTEAAAA3AAAAA8AAAAAAAAAAAAAAAAAmAIAAGRycy9k&#10;b3ducmV2LnhtbFBLBQYAAAAABAAEAPUAAACJAwAAAAA=&#10;" path="m3980,20v-265,,-529,,-670,30c3169,80,3207,148,3130,200v-77,52,-170,112,-280,160c2740,408,2638,475,2470,487v-168,12,-463,-4,-630,-57c1673,377,1583,238,1470,170,1357,102,1405,40,1160,20,915,,193,45,,50e" filled="f" strokeweight="1.25pt">
                <v:path arrowok="t" o:connecttype="custom" o:connectlocs="3980,20;3310,50;3130,200;2850,360;2470,487;1840,430;1470,170;1160,20;0,50" o:connectangles="0,0,0,0,0,0,0,0,0"/>
              </v:shape>
              <v:shape id="Freeform 497" o:spid="_x0000_s1050" style="position:absolute;left:4250;top:5110;width:3980;height:499;rotation:-1331377fd;visibility:visible;mso-wrap-style:square;v-text-anchor:top" coordsize="3980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Qp78QA&#10;AADcAAAADwAAAGRycy9kb3ducmV2LnhtbESP0WoCMRRE3wv9h3ALvmm2RdeyNYpWLQVB6OoH3G6u&#10;2aWbmyWJuv59UxD6OMzMGWa26G0rLuRD41jB8ygDQVw53bBRcDxsh68gQkTW2DomBTcKsJg/Psyw&#10;0O7KX3QpoxEJwqFABXWMXSFlqGqyGEauI07eyXmLMUlvpPZ4TXDbypcsy6XFhtNCjR2911T9lGer&#10;IDvtNua7XH9MVsj7cPbGjjdGqcFTv3wDEamP/+F7+1MryPMp/J1JR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EKe/EAAAA3AAAAA8AAAAAAAAAAAAAAAAAmAIAAGRycy9k&#10;b3ducmV2LnhtbFBLBQYAAAAABAAEAPUAAACJAwAAAAA=&#10;" path="m3980,20v-265,,-529,,-670,30c3169,80,3207,148,3130,200v-77,52,-170,112,-280,160c2740,408,2638,475,2470,487v-168,12,-463,-4,-630,-57c1673,377,1583,238,1470,170,1357,102,1405,40,1160,20,915,,193,45,,50e" filled="f" strokeweight="1.25pt">
                <v:path arrowok="t" o:connecttype="custom" o:connectlocs="3980,20;3310,50;3130,200;2850,360;2470,487;1840,430;1470,170;1160,20;0,50" o:connectangles="0,0,0,0,0,0,0,0,0"/>
              </v:shape>
            </v:group>
            <v:shapetype id="_x0000_t62" coordsize="21600,21600" o:spt="62" adj="1350,25920" path="m3600,qx,3600l0@8@12@24,0@9,,18000qy3600,21600l@6,21600@15@27@7,21600,18000,21600qx21600,18000l21600@9@18@30,21600@8,21600,3600qy18000,l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 textboxrect="791,791,20809,20809"/>
              <v:handles>
                <v:h position="#0,#1"/>
              </v:handles>
            </v:shapetype>
            <v:shape id="AutoShape 498" o:spid="_x0000_s1051" type="#_x0000_t62" style="position:absolute;left:6145;top:2070;width:2465;height:1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Kad8QA&#10;AADcAAAADwAAAGRycy9kb3ducmV2LnhtbESPwWrDMAyG74O+g1Fhl7E6HSyMrG5pC4UdBmNtYVcR&#10;y3FoLIfYTdO3nw6DHcWv/5O+1WYKnRppSG1kA8tFAYq4jrblxsD5dHh+A5UyssUuMhm4U4LNevaw&#10;wsrGG3/TeMyNEginCg34nPtK61R7CpgWsSeWzMUhYJZxaLQd8Cbw0OmXoih1wJblgsee9p7qy/Ea&#10;hPL0+TO66x1Pbur81+vSlbudM+ZxPm3fQWWa8v/yX/vDGihL+VZkRAT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imnfEAAAA3AAAAA8AAAAAAAAAAAAAAAAAmAIAAGRycy9k&#10;b3ducmV2LnhtbFBLBQYAAAAABAAEAPUAAACJAwAAAAA=&#10;" adj="1349">
              <v:textbox>
                <w:txbxContent>
                  <w:p w:rsidR="005010AE" w:rsidRPr="00291580" w:rsidRDefault="005010AE" w:rsidP="000769EB">
                    <w:pPr>
                      <w:spacing w:after="0" w:line="240" w:lineRule="auto"/>
                      <w:rPr>
                        <w:sz w:val="14"/>
                        <w:szCs w:val="14"/>
                      </w:rPr>
                    </w:pPr>
                    <w:r w:rsidRPr="00291580">
                      <w:rPr>
                        <w:sz w:val="14"/>
                        <w:szCs w:val="14"/>
                      </w:rPr>
                      <w:t xml:space="preserve">Парциальное давление в альвеолярном воздухе </w:t>
                    </w:r>
                  </w:p>
                  <w:p w:rsidR="005010AE" w:rsidRPr="00291580" w:rsidRDefault="005010AE" w:rsidP="000769EB">
                    <w:pPr>
                      <w:spacing w:after="0" w:line="240" w:lineRule="auto"/>
                      <w:rPr>
                        <w:sz w:val="14"/>
                        <w:szCs w:val="14"/>
                      </w:rPr>
                    </w:pPr>
                    <w:r w:rsidRPr="00291580">
                      <w:rPr>
                        <w:sz w:val="14"/>
                        <w:szCs w:val="14"/>
                      </w:rPr>
                      <w:t>рО</w:t>
                    </w:r>
                    <w:proofErr w:type="gramStart"/>
                    <w:r w:rsidRPr="00291580">
                      <w:rPr>
                        <w:sz w:val="14"/>
                        <w:szCs w:val="14"/>
                        <w:vertAlign w:val="subscript"/>
                      </w:rPr>
                      <w:t>2</w:t>
                    </w:r>
                    <w:proofErr w:type="gramEnd"/>
                    <w:r w:rsidRPr="00291580">
                      <w:rPr>
                        <w:sz w:val="14"/>
                        <w:szCs w:val="14"/>
                      </w:rPr>
                      <w:t>=</w:t>
                    </w:r>
                  </w:p>
                  <w:p w:rsidR="005010AE" w:rsidRPr="00291580" w:rsidRDefault="005010AE" w:rsidP="000769EB">
                    <w:pPr>
                      <w:spacing w:after="0" w:line="240" w:lineRule="auto"/>
                      <w:rPr>
                        <w:sz w:val="14"/>
                        <w:szCs w:val="14"/>
                      </w:rPr>
                    </w:pPr>
                  </w:p>
                  <w:p w:rsidR="005010AE" w:rsidRPr="00291580" w:rsidRDefault="005010AE" w:rsidP="000769EB">
                    <w:pPr>
                      <w:spacing w:after="0" w:line="240" w:lineRule="auto"/>
                      <w:rPr>
                        <w:sz w:val="14"/>
                        <w:szCs w:val="14"/>
                      </w:rPr>
                    </w:pPr>
                    <w:r w:rsidRPr="00291580">
                      <w:rPr>
                        <w:sz w:val="14"/>
                        <w:szCs w:val="14"/>
                      </w:rPr>
                      <w:t>рСО</w:t>
                    </w:r>
                    <w:proofErr w:type="gramStart"/>
                    <w:r w:rsidRPr="00291580">
                      <w:rPr>
                        <w:sz w:val="14"/>
                        <w:szCs w:val="14"/>
                        <w:vertAlign w:val="subscript"/>
                      </w:rPr>
                      <w:t>2</w:t>
                    </w:r>
                    <w:proofErr w:type="gramEnd"/>
                    <w:r w:rsidRPr="00291580">
                      <w:rPr>
                        <w:sz w:val="14"/>
                        <w:szCs w:val="14"/>
                      </w:rPr>
                      <w:t>=</w:t>
                    </w:r>
                  </w:p>
                </w:txbxContent>
              </v:textbox>
            </v:shape>
            <v:shape id="AutoShape 499" o:spid="_x0000_s1052" type="#_x0000_t62" style="position:absolute;left:2665;top:5780;width:2465;height:131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0Im8MA&#10;AADcAAAADwAAAGRycy9kb3ducmV2LnhtbESPwU7DMBBE70j8g7VI3KgDh5CkdauqKhLiRugHrOKt&#10;kxKvXdsk4e8xEhLH0cy80Wx2ix3FRCEOjhU8rgoQxJ3TAxsFp4+XhwpETMgaR8ek4Jsi7La3Nxts&#10;tJv5naY2GZEhHBtU0KfkGylj15PFuHKeOHtnFyymLIOROuCc4XaUT0VRSosD54UePR166j7bL6vg&#10;Uj0f60t1bH246rfJ18aE/azU/d2yX4NItKT/8F/7VSsoyxp+z+Qj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0Im8MAAADcAAAADwAAAAAAAAAAAAAAAACYAgAAZHJzL2Rv&#10;d25yZXYueG1sUEsFBgAAAAAEAAQA9QAAAIgDAAAAAA==&#10;" adj="2733,27074">
              <v:textbox>
                <w:txbxContent>
                  <w:p w:rsidR="005010AE" w:rsidRPr="00291580" w:rsidRDefault="005010AE" w:rsidP="000769EB">
                    <w:pPr>
                      <w:spacing w:after="0" w:line="240" w:lineRule="auto"/>
                      <w:rPr>
                        <w:sz w:val="14"/>
                        <w:szCs w:val="14"/>
                      </w:rPr>
                    </w:pPr>
                    <w:r w:rsidRPr="00291580">
                      <w:rPr>
                        <w:sz w:val="14"/>
                        <w:szCs w:val="14"/>
                      </w:rPr>
                      <w:t xml:space="preserve">Напряжение дыхательных газов в венозной крови </w:t>
                    </w:r>
                  </w:p>
                  <w:p w:rsidR="005010AE" w:rsidRPr="00291580" w:rsidRDefault="005010AE" w:rsidP="000769EB">
                    <w:pPr>
                      <w:spacing w:after="0" w:line="240" w:lineRule="auto"/>
                      <w:rPr>
                        <w:sz w:val="14"/>
                        <w:szCs w:val="14"/>
                      </w:rPr>
                    </w:pPr>
                    <w:r w:rsidRPr="00291580">
                      <w:rPr>
                        <w:sz w:val="14"/>
                        <w:szCs w:val="14"/>
                      </w:rPr>
                      <w:t>рО</w:t>
                    </w:r>
                    <w:proofErr w:type="gramStart"/>
                    <w:r w:rsidRPr="00291580">
                      <w:rPr>
                        <w:sz w:val="14"/>
                        <w:szCs w:val="14"/>
                        <w:vertAlign w:val="subscript"/>
                      </w:rPr>
                      <w:t>2</w:t>
                    </w:r>
                    <w:proofErr w:type="gramEnd"/>
                    <w:r w:rsidRPr="00291580">
                      <w:rPr>
                        <w:sz w:val="14"/>
                        <w:szCs w:val="14"/>
                      </w:rPr>
                      <w:t>=</w:t>
                    </w:r>
                  </w:p>
                  <w:p w:rsidR="005010AE" w:rsidRPr="00291580" w:rsidRDefault="005010AE" w:rsidP="000769EB">
                    <w:pPr>
                      <w:spacing w:after="0" w:line="240" w:lineRule="auto"/>
                      <w:rPr>
                        <w:sz w:val="14"/>
                        <w:szCs w:val="14"/>
                      </w:rPr>
                    </w:pPr>
                  </w:p>
                  <w:p w:rsidR="005010AE" w:rsidRPr="00291580" w:rsidRDefault="005010AE" w:rsidP="000769EB">
                    <w:pPr>
                      <w:spacing w:after="0" w:line="240" w:lineRule="auto"/>
                      <w:rPr>
                        <w:sz w:val="14"/>
                        <w:szCs w:val="14"/>
                      </w:rPr>
                    </w:pPr>
                    <w:r w:rsidRPr="00291580">
                      <w:rPr>
                        <w:sz w:val="14"/>
                        <w:szCs w:val="14"/>
                      </w:rPr>
                      <w:t>рСО</w:t>
                    </w:r>
                    <w:proofErr w:type="gramStart"/>
                    <w:r w:rsidRPr="00291580">
                      <w:rPr>
                        <w:sz w:val="14"/>
                        <w:szCs w:val="14"/>
                        <w:vertAlign w:val="subscript"/>
                      </w:rPr>
                      <w:t>2</w:t>
                    </w:r>
                    <w:proofErr w:type="gramEnd"/>
                    <w:r w:rsidRPr="00291580">
                      <w:rPr>
                        <w:sz w:val="14"/>
                        <w:szCs w:val="14"/>
                      </w:rPr>
                      <w:t>=</w:t>
                    </w:r>
                  </w:p>
                </w:txbxContent>
              </v:textbox>
            </v:shape>
            <v:shape id="AutoShape 500" o:spid="_x0000_s1053" type="#_x0000_t62" style="position:absolute;left:7565;top:4810;width:2465;height:131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ptgMEA&#10;AADcAAAADwAAAGRycy9kb3ducmV2LnhtbERPz2vCMBS+D/wfwhN2m6k7uFmNIg6HHgZrFc+P5tmG&#10;Ni8liVr/e3MY7Pjx/V6uB9uJG/lgHCuYTjIQxJXThmsFp+Pu7RNEiMgaO8ek4EEB1qvRyxJz7e5c&#10;0K2MtUghHHJU0MTY51KGqiGLYeJ64sRdnLcYE/S11B7vKdx28j3LZtKi4dTQYE/bhqq2vFoFB3e0&#10;8bwvTPv12278zzfPD4GVeh0PmwWISEP8F/+591rB7CPNT2fSEZ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KbYDBAAAA3AAAAA8AAAAAAAAAAAAAAAAAmAIAAGRycy9kb3du&#10;cmV2LnhtbFBLBQYAAAAABAAEAPUAAACGAwAAAAA=&#10;" adj="20434,28228">
              <v:textbox>
                <w:txbxContent>
                  <w:p w:rsidR="005010AE" w:rsidRPr="00291580" w:rsidRDefault="005010AE" w:rsidP="000769EB">
                    <w:pPr>
                      <w:spacing w:after="0" w:line="240" w:lineRule="auto"/>
                      <w:rPr>
                        <w:sz w:val="14"/>
                        <w:szCs w:val="14"/>
                      </w:rPr>
                    </w:pPr>
                    <w:r w:rsidRPr="00291580">
                      <w:rPr>
                        <w:sz w:val="14"/>
                        <w:szCs w:val="14"/>
                      </w:rPr>
                      <w:t xml:space="preserve">Напряжение дыхательных газов в артериальной крови </w:t>
                    </w:r>
                  </w:p>
                  <w:p w:rsidR="005010AE" w:rsidRPr="00291580" w:rsidRDefault="005010AE" w:rsidP="000769EB">
                    <w:pPr>
                      <w:spacing w:after="0" w:line="240" w:lineRule="auto"/>
                      <w:rPr>
                        <w:sz w:val="14"/>
                        <w:szCs w:val="14"/>
                      </w:rPr>
                    </w:pPr>
                    <w:r w:rsidRPr="00291580">
                      <w:rPr>
                        <w:sz w:val="14"/>
                        <w:szCs w:val="14"/>
                      </w:rPr>
                      <w:t>рО</w:t>
                    </w:r>
                    <w:proofErr w:type="gramStart"/>
                    <w:r w:rsidRPr="00291580">
                      <w:rPr>
                        <w:sz w:val="14"/>
                        <w:szCs w:val="14"/>
                        <w:vertAlign w:val="subscript"/>
                      </w:rPr>
                      <w:t>2</w:t>
                    </w:r>
                    <w:proofErr w:type="gramEnd"/>
                    <w:r w:rsidRPr="00291580">
                      <w:rPr>
                        <w:sz w:val="14"/>
                        <w:szCs w:val="14"/>
                      </w:rPr>
                      <w:t>=</w:t>
                    </w:r>
                  </w:p>
                  <w:p w:rsidR="005010AE" w:rsidRPr="00291580" w:rsidRDefault="005010AE" w:rsidP="000769EB">
                    <w:pPr>
                      <w:spacing w:after="0" w:line="240" w:lineRule="auto"/>
                      <w:rPr>
                        <w:sz w:val="14"/>
                        <w:szCs w:val="14"/>
                      </w:rPr>
                    </w:pPr>
                  </w:p>
                  <w:p w:rsidR="005010AE" w:rsidRPr="00291580" w:rsidRDefault="005010AE" w:rsidP="000769EB">
                    <w:pPr>
                      <w:spacing w:after="0" w:line="240" w:lineRule="auto"/>
                      <w:rPr>
                        <w:sz w:val="14"/>
                        <w:szCs w:val="14"/>
                      </w:rPr>
                    </w:pPr>
                    <w:r w:rsidRPr="00291580">
                      <w:rPr>
                        <w:sz w:val="14"/>
                        <w:szCs w:val="14"/>
                      </w:rPr>
                      <w:t>рСО</w:t>
                    </w:r>
                    <w:proofErr w:type="gramStart"/>
                    <w:r w:rsidRPr="00291580">
                      <w:rPr>
                        <w:sz w:val="14"/>
                        <w:szCs w:val="14"/>
                        <w:vertAlign w:val="subscript"/>
                      </w:rPr>
                      <w:t>2</w:t>
                    </w:r>
                    <w:proofErr w:type="gramEnd"/>
                    <w:r w:rsidRPr="00291580">
                      <w:rPr>
                        <w:sz w:val="14"/>
                        <w:szCs w:val="14"/>
                      </w:rPr>
                      <w:t>=</w:t>
                    </w:r>
                  </w:p>
                </w:txbxContent>
              </v:textbox>
            </v:shape>
            <w10:wrap type="topAndBottom"/>
          </v:group>
        </w:pict>
      </w:r>
    </w:p>
    <w:p w:rsidR="000769EB" w:rsidRPr="00FD400D" w:rsidRDefault="000769EB" w:rsidP="000769E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D400D">
        <w:rPr>
          <w:rFonts w:ascii="Times New Roman" w:hAnsi="Times New Roman"/>
          <w:sz w:val="24"/>
          <w:szCs w:val="24"/>
        </w:rPr>
        <w:t>Написать формулу закона диффузии Фика</w:t>
      </w:r>
      <w:r w:rsidR="00FD400D">
        <w:rPr>
          <w:rFonts w:ascii="Times New Roman" w:hAnsi="Times New Roman"/>
          <w:sz w:val="24"/>
          <w:szCs w:val="24"/>
        </w:rPr>
        <w:t xml:space="preserve"> (с расшифровкой всех обозначений).</w:t>
      </w:r>
    </w:p>
    <w:p w:rsidR="00561028" w:rsidRDefault="00561028" w:rsidP="00561028">
      <w:pPr>
        <w:pStyle w:val="af1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___________________________________________________</w:t>
      </w:r>
    </w:p>
    <w:p w:rsidR="000769EB" w:rsidRDefault="00561028" w:rsidP="0056102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___________________________________________________</w:t>
      </w:r>
    </w:p>
    <w:p w:rsidR="00561028" w:rsidRPr="00712F8D" w:rsidRDefault="00561028" w:rsidP="0056102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16"/>
          <w:szCs w:val="16"/>
        </w:rPr>
      </w:pPr>
    </w:p>
    <w:p w:rsidR="000769EB" w:rsidRDefault="00561028" w:rsidP="0056102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___________________________________________________</w:t>
      </w:r>
    </w:p>
    <w:p w:rsidR="00561028" w:rsidRDefault="00561028" w:rsidP="0056102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16"/>
          <w:szCs w:val="16"/>
        </w:rPr>
      </w:pPr>
    </w:p>
    <w:p w:rsidR="000769EB" w:rsidRDefault="00561028" w:rsidP="0056102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____________________________________________________</w:t>
      </w:r>
    </w:p>
    <w:p w:rsidR="00561028" w:rsidRPr="00712F8D" w:rsidRDefault="00561028" w:rsidP="0056102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16"/>
          <w:szCs w:val="16"/>
        </w:rPr>
      </w:pPr>
    </w:p>
    <w:p w:rsidR="00561028" w:rsidRDefault="00561028" w:rsidP="00561028">
      <w:pPr>
        <w:widowControl w:val="0"/>
        <w:autoSpaceDE w:val="0"/>
        <w:autoSpaceDN w:val="0"/>
        <w:adjustRightInd w:val="0"/>
        <w:spacing w:after="0" w:line="240" w:lineRule="auto"/>
        <w:ind w:left="390"/>
        <w:rPr>
          <w:rFonts w:ascii="Times New Roman" w:hAnsi="Times New Roman"/>
          <w:sz w:val="24"/>
          <w:szCs w:val="24"/>
        </w:rPr>
      </w:pPr>
    </w:p>
    <w:p w:rsidR="000769EB" w:rsidRPr="00FD400D" w:rsidRDefault="000769EB" w:rsidP="000769E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D400D">
        <w:rPr>
          <w:rFonts w:ascii="Times New Roman" w:hAnsi="Times New Roman"/>
          <w:sz w:val="24"/>
          <w:szCs w:val="24"/>
        </w:rPr>
        <w:t>Дайте определение поняти</w:t>
      </w:r>
      <w:r w:rsidR="00561028">
        <w:rPr>
          <w:rFonts w:ascii="Times New Roman" w:hAnsi="Times New Roman"/>
          <w:sz w:val="24"/>
          <w:szCs w:val="24"/>
        </w:rPr>
        <w:t>я</w:t>
      </w:r>
      <w:r w:rsidRPr="00FD400D">
        <w:rPr>
          <w:rFonts w:ascii="Times New Roman" w:hAnsi="Times New Roman"/>
          <w:sz w:val="24"/>
          <w:szCs w:val="24"/>
        </w:rPr>
        <w:t xml:space="preserve"> минутного объема дыхания (МОД). Напишите формулу его расчета.</w:t>
      </w:r>
    </w:p>
    <w:p w:rsidR="000769EB" w:rsidRPr="00FD400D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769EB" w:rsidRPr="00FD400D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D400D">
        <w:rPr>
          <w:rFonts w:ascii="Times New Roman" w:hAnsi="Times New Roman"/>
          <w:sz w:val="24"/>
          <w:szCs w:val="24"/>
        </w:rPr>
        <w:t>МОД</w:t>
      </w:r>
      <w:r w:rsidR="00561028">
        <w:rPr>
          <w:rFonts w:ascii="Times New Roman" w:hAnsi="Times New Roman"/>
          <w:sz w:val="24"/>
          <w:szCs w:val="24"/>
        </w:rPr>
        <w:t xml:space="preserve"> - </w:t>
      </w:r>
      <w:r w:rsidRPr="00FD400D">
        <w:rPr>
          <w:rFonts w:ascii="Times New Roman" w:hAnsi="Times New Roman"/>
          <w:sz w:val="24"/>
          <w:szCs w:val="24"/>
        </w:rPr>
        <w:t xml:space="preserve"> это</w:t>
      </w:r>
    </w:p>
    <w:tbl>
      <w:tblPr>
        <w:tblW w:w="10546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46"/>
      </w:tblGrid>
      <w:tr w:rsidR="000769EB" w:rsidRPr="00FD400D" w:rsidTr="000769EB">
        <w:trPr>
          <w:trHeight w:val="298"/>
        </w:trPr>
        <w:tc>
          <w:tcPr>
            <w:tcW w:w="10546" w:type="dxa"/>
          </w:tcPr>
          <w:p w:rsidR="000769EB" w:rsidRPr="00FD400D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EB" w:rsidRPr="00FD400D" w:rsidTr="000769EB">
        <w:trPr>
          <w:trHeight w:val="298"/>
        </w:trPr>
        <w:tc>
          <w:tcPr>
            <w:tcW w:w="10546" w:type="dxa"/>
          </w:tcPr>
          <w:p w:rsidR="000769EB" w:rsidRPr="00FD400D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EB" w:rsidRPr="00FD400D" w:rsidTr="000769EB">
        <w:trPr>
          <w:trHeight w:val="298"/>
        </w:trPr>
        <w:tc>
          <w:tcPr>
            <w:tcW w:w="10546" w:type="dxa"/>
          </w:tcPr>
          <w:p w:rsidR="000769EB" w:rsidRPr="00FD400D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769EB" w:rsidRPr="00FD400D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769EB" w:rsidRPr="00FD400D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D400D">
        <w:rPr>
          <w:rFonts w:ascii="Times New Roman" w:hAnsi="Times New Roman"/>
          <w:sz w:val="24"/>
          <w:szCs w:val="24"/>
        </w:rPr>
        <w:t xml:space="preserve">МОД = </w:t>
      </w:r>
    </w:p>
    <w:p w:rsidR="000769EB" w:rsidRPr="00FD400D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769EB" w:rsidRPr="00FD400D" w:rsidRDefault="000769EB" w:rsidP="000769EB">
      <w:pPr>
        <w:numPr>
          <w:ilvl w:val="0"/>
          <w:numId w:val="1"/>
        </w:numPr>
        <w:spacing w:after="0" w:line="240" w:lineRule="auto"/>
        <w:ind w:right="59"/>
        <w:jc w:val="both"/>
        <w:rPr>
          <w:rFonts w:ascii="Times New Roman" w:hAnsi="Times New Roman"/>
          <w:sz w:val="24"/>
          <w:szCs w:val="24"/>
        </w:rPr>
      </w:pPr>
      <w:r w:rsidRPr="00FD400D">
        <w:rPr>
          <w:rFonts w:ascii="Times New Roman" w:hAnsi="Times New Roman"/>
          <w:sz w:val="24"/>
          <w:szCs w:val="24"/>
        </w:rPr>
        <w:t>Дайте определение понятия минутной альвеолярной вентиляции (МАВ). Напишите формулу ее расчета.</w:t>
      </w:r>
    </w:p>
    <w:p w:rsidR="000769EB" w:rsidRPr="00FD400D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769EB" w:rsidRPr="00FD400D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D400D">
        <w:rPr>
          <w:rFonts w:ascii="Times New Roman" w:hAnsi="Times New Roman"/>
          <w:sz w:val="24"/>
          <w:szCs w:val="24"/>
        </w:rPr>
        <w:t>МАВ</w:t>
      </w:r>
      <w:r w:rsidR="00561028">
        <w:rPr>
          <w:rFonts w:ascii="Times New Roman" w:hAnsi="Times New Roman"/>
          <w:sz w:val="24"/>
          <w:szCs w:val="24"/>
        </w:rPr>
        <w:t xml:space="preserve"> - </w:t>
      </w:r>
      <w:r w:rsidRPr="00FD400D">
        <w:rPr>
          <w:rFonts w:ascii="Times New Roman" w:hAnsi="Times New Roman"/>
          <w:sz w:val="24"/>
          <w:szCs w:val="24"/>
        </w:rPr>
        <w:t xml:space="preserve"> это</w:t>
      </w:r>
    </w:p>
    <w:tbl>
      <w:tblPr>
        <w:tblW w:w="10546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46"/>
      </w:tblGrid>
      <w:tr w:rsidR="000769EB" w:rsidRPr="00FD400D" w:rsidTr="000769EB">
        <w:trPr>
          <w:trHeight w:val="254"/>
        </w:trPr>
        <w:tc>
          <w:tcPr>
            <w:tcW w:w="10546" w:type="dxa"/>
          </w:tcPr>
          <w:p w:rsidR="000769EB" w:rsidRPr="00FD400D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EB" w:rsidRPr="00FD400D" w:rsidTr="000769EB">
        <w:trPr>
          <w:trHeight w:val="254"/>
        </w:trPr>
        <w:tc>
          <w:tcPr>
            <w:tcW w:w="10546" w:type="dxa"/>
          </w:tcPr>
          <w:p w:rsidR="000769EB" w:rsidRPr="00FD400D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EB" w:rsidRPr="00FD400D" w:rsidTr="000769EB">
        <w:trPr>
          <w:trHeight w:val="254"/>
        </w:trPr>
        <w:tc>
          <w:tcPr>
            <w:tcW w:w="10546" w:type="dxa"/>
          </w:tcPr>
          <w:p w:rsidR="000769EB" w:rsidRPr="00FD400D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769EB" w:rsidRPr="00FD400D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769EB" w:rsidRPr="00FD400D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D400D">
        <w:rPr>
          <w:rFonts w:ascii="Times New Roman" w:hAnsi="Times New Roman"/>
          <w:sz w:val="24"/>
          <w:szCs w:val="24"/>
        </w:rPr>
        <w:t xml:space="preserve">МАВ = </w:t>
      </w:r>
    </w:p>
    <w:p w:rsidR="000769EB" w:rsidRPr="00FD400D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C34BD" w:rsidRDefault="009C34BD" w:rsidP="000769E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Дайте определение понятия коэффициент обн</w:t>
      </w:r>
      <w:r w:rsidR="005D4C9F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вления альвеолярного воздуха</w:t>
      </w:r>
      <w:r w:rsidR="005D4C9F">
        <w:rPr>
          <w:rFonts w:ascii="Times New Roman" w:hAnsi="Times New Roman"/>
          <w:sz w:val="24"/>
          <w:szCs w:val="24"/>
        </w:rPr>
        <w:t xml:space="preserve"> (коэффициент легочной вентиляции), укажите его величину в норме в состоянии покоя</w:t>
      </w:r>
    </w:p>
    <w:p w:rsidR="005D4C9F" w:rsidRDefault="005D4C9F" w:rsidP="005D4C9F">
      <w:pPr>
        <w:widowControl w:val="0"/>
        <w:autoSpaceDE w:val="0"/>
        <w:autoSpaceDN w:val="0"/>
        <w:adjustRightInd w:val="0"/>
        <w:spacing w:after="0" w:line="240" w:lineRule="auto"/>
        <w:ind w:left="3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D4C9F" w:rsidRDefault="005D4C9F" w:rsidP="005D4C9F">
      <w:pPr>
        <w:widowControl w:val="0"/>
        <w:autoSpaceDE w:val="0"/>
        <w:autoSpaceDN w:val="0"/>
        <w:adjustRightInd w:val="0"/>
        <w:spacing w:after="0" w:line="240" w:lineRule="auto"/>
        <w:ind w:left="390"/>
        <w:rPr>
          <w:rFonts w:ascii="Times New Roman" w:hAnsi="Times New Roman"/>
          <w:sz w:val="24"/>
          <w:szCs w:val="24"/>
        </w:rPr>
      </w:pPr>
    </w:p>
    <w:p w:rsidR="005D4C9F" w:rsidRDefault="005D4C9F" w:rsidP="000769E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Напишите формулу расчета коэффициента обновления альвеолярного воздуха</w:t>
      </w:r>
    </w:p>
    <w:p w:rsidR="005D4C9F" w:rsidRDefault="005D4C9F" w:rsidP="005D4C9F">
      <w:pPr>
        <w:widowControl w:val="0"/>
        <w:autoSpaceDE w:val="0"/>
        <w:autoSpaceDN w:val="0"/>
        <w:adjustRightInd w:val="0"/>
        <w:spacing w:after="0" w:line="240" w:lineRule="auto"/>
        <w:ind w:left="390"/>
        <w:rPr>
          <w:rFonts w:ascii="Times New Roman" w:hAnsi="Times New Roman"/>
          <w:sz w:val="24"/>
          <w:szCs w:val="24"/>
        </w:rPr>
      </w:pPr>
    </w:p>
    <w:p w:rsidR="005D4C9F" w:rsidRDefault="005D4C9F" w:rsidP="005D4C9F">
      <w:pPr>
        <w:widowControl w:val="0"/>
        <w:autoSpaceDE w:val="0"/>
        <w:autoSpaceDN w:val="0"/>
        <w:adjustRightInd w:val="0"/>
        <w:spacing w:after="0" w:line="240" w:lineRule="auto"/>
        <w:ind w:left="390"/>
        <w:rPr>
          <w:rFonts w:ascii="Times New Roman" w:hAnsi="Times New Roman"/>
          <w:sz w:val="24"/>
          <w:szCs w:val="24"/>
        </w:rPr>
      </w:pPr>
    </w:p>
    <w:p w:rsidR="005D4C9F" w:rsidRDefault="005D4C9F" w:rsidP="005D4C9F">
      <w:pPr>
        <w:widowControl w:val="0"/>
        <w:autoSpaceDE w:val="0"/>
        <w:autoSpaceDN w:val="0"/>
        <w:adjustRightInd w:val="0"/>
        <w:spacing w:after="0" w:line="240" w:lineRule="auto"/>
        <w:ind w:left="390"/>
        <w:rPr>
          <w:rFonts w:ascii="Times New Roman" w:hAnsi="Times New Roman"/>
          <w:sz w:val="24"/>
          <w:szCs w:val="24"/>
        </w:rPr>
      </w:pPr>
    </w:p>
    <w:p w:rsidR="005D4C9F" w:rsidRDefault="005D4C9F" w:rsidP="005D4C9F">
      <w:pPr>
        <w:widowControl w:val="0"/>
        <w:autoSpaceDE w:val="0"/>
        <w:autoSpaceDN w:val="0"/>
        <w:adjustRightInd w:val="0"/>
        <w:spacing w:after="0" w:line="240" w:lineRule="auto"/>
        <w:ind w:left="390"/>
        <w:rPr>
          <w:rFonts w:ascii="Times New Roman" w:hAnsi="Times New Roman"/>
          <w:sz w:val="24"/>
          <w:szCs w:val="24"/>
        </w:rPr>
      </w:pPr>
    </w:p>
    <w:p w:rsidR="005D4C9F" w:rsidRDefault="005D4C9F" w:rsidP="005D4C9F">
      <w:pPr>
        <w:widowControl w:val="0"/>
        <w:autoSpaceDE w:val="0"/>
        <w:autoSpaceDN w:val="0"/>
        <w:adjustRightInd w:val="0"/>
        <w:spacing w:after="0" w:line="240" w:lineRule="auto"/>
        <w:ind w:left="390"/>
        <w:rPr>
          <w:rFonts w:ascii="Times New Roman" w:hAnsi="Times New Roman"/>
          <w:sz w:val="24"/>
          <w:szCs w:val="24"/>
        </w:rPr>
      </w:pPr>
    </w:p>
    <w:p w:rsidR="000769EB" w:rsidRPr="00FD400D" w:rsidRDefault="000769EB" w:rsidP="000769E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D400D">
        <w:rPr>
          <w:rFonts w:ascii="Times New Roman" w:hAnsi="Times New Roman"/>
          <w:sz w:val="24"/>
          <w:szCs w:val="24"/>
        </w:rPr>
        <w:t>Дайте определение</w:t>
      </w:r>
      <w:r w:rsidR="00561028">
        <w:rPr>
          <w:rFonts w:ascii="Times New Roman" w:hAnsi="Times New Roman"/>
          <w:sz w:val="24"/>
          <w:szCs w:val="24"/>
        </w:rPr>
        <w:t xml:space="preserve"> понятия</w:t>
      </w:r>
      <w:r w:rsidRPr="00FD400D">
        <w:rPr>
          <w:rFonts w:ascii="Times New Roman" w:hAnsi="Times New Roman"/>
          <w:sz w:val="24"/>
          <w:szCs w:val="24"/>
        </w:rPr>
        <w:t xml:space="preserve"> вентиляционно-перфузионных отношений, укажите среднее значение вентиляционно-перфузионного коэффициента.</w:t>
      </w:r>
    </w:p>
    <w:tbl>
      <w:tblPr>
        <w:tblW w:w="10587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87"/>
      </w:tblGrid>
      <w:tr w:rsidR="000769EB" w:rsidRPr="00FD400D" w:rsidTr="000769EB">
        <w:trPr>
          <w:trHeight w:val="272"/>
        </w:trPr>
        <w:tc>
          <w:tcPr>
            <w:tcW w:w="10587" w:type="dxa"/>
          </w:tcPr>
          <w:p w:rsidR="000769EB" w:rsidRPr="00FD400D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EB" w:rsidRPr="00681A85" w:rsidTr="000769EB">
        <w:trPr>
          <w:trHeight w:val="272"/>
        </w:trPr>
        <w:tc>
          <w:tcPr>
            <w:tcW w:w="10587" w:type="dxa"/>
          </w:tcPr>
          <w:p w:rsidR="000769EB" w:rsidRPr="00767386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769EB" w:rsidRPr="00681A85" w:rsidTr="000769EB">
        <w:trPr>
          <w:trHeight w:val="272"/>
        </w:trPr>
        <w:tc>
          <w:tcPr>
            <w:tcW w:w="10587" w:type="dxa"/>
          </w:tcPr>
          <w:p w:rsidR="000769EB" w:rsidRPr="00767386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769EB" w:rsidRPr="00681A85" w:rsidTr="000769EB">
        <w:trPr>
          <w:trHeight w:val="272"/>
        </w:trPr>
        <w:tc>
          <w:tcPr>
            <w:tcW w:w="10587" w:type="dxa"/>
          </w:tcPr>
          <w:p w:rsidR="000769EB" w:rsidRPr="00767386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0769EB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0769EB" w:rsidRPr="00D30CA4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D30CA4">
        <w:rPr>
          <w:rFonts w:ascii="Times New Roman" w:hAnsi="Times New Roman"/>
          <w:b/>
          <w:sz w:val="24"/>
          <w:szCs w:val="24"/>
        </w:rPr>
        <w:t>Проверил___________________</w:t>
      </w:r>
    </w:p>
    <w:p w:rsidR="00CA112A" w:rsidRDefault="00CA112A" w:rsidP="000769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CA112A" w:rsidRDefault="00CA112A" w:rsidP="000769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0769EB" w:rsidRPr="00A12307" w:rsidRDefault="000769EB" w:rsidP="00A123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12307">
        <w:rPr>
          <w:rFonts w:ascii="Times New Roman" w:hAnsi="Times New Roman"/>
          <w:b/>
          <w:sz w:val="24"/>
          <w:szCs w:val="24"/>
        </w:rPr>
        <w:t>ПРАКТИЧЕСКИЕ РАБОТЫ</w:t>
      </w:r>
    </w:p>
    <w:p w:rsidR="000769EB" w:rsidRPr="00A12307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769EB" w:rsidRPr="00A12307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12307">
        <w:rPr>
          <w:rFonts w:ascii="Times New Roman" w:hAnsi="Times New Roman"/>
          <w:b/>
          <w:sz w:val="24"/>
          <w:szCs w:val="24"/>
        </w:rPr>
        <w:t>Работа 1. СПИРОМЕТРИЯ</w:t>
      </w:r>
    </w:p>
    <w:p w:rsidR="000769EB" w:rsidRPr="00A12307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i/>
          <w:sz w:val="24"/>
          <w:szCs w:val="24"/>
        </w:rPr>
      </w:pPr>
      <w:r w:rsidRPr="00A12307">
        <w:rPr>
          <w:rFonts w:ascii="Times New Roman" w:hAnsi="Times New Roman"/>
          <w:i/>
          <w:sz w:val="24"/>
          <w:szCs w:val="24"/>
        </w:rPr>
        <w:t>Цель работы:</w:t>
      </w:r>
    </w:p>
    <w:p w:rsidR="000769EB" w:rsidRPr="00A12307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12307">
        <w:rPr>
          <w:rFonts w:ascii="Times New Roman" w:hAnsi="Times New Roman"/>
          <w:sz w:val="24"/>
          <w:szCs w:val="24"/>
        </w:rPr>
        <w:t>ознакомиться с методикой определение жизненной емкости легких (ЖЕЛ).</w:t>
      </w:r>
    </w:p>
    <w:p w:rsidR="000769EB" w:rsidRPr="00A12307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A12307">
        <w:rPr>
          <w:rFonts w:ascii="Times New Roman" w:hAnsi="Times New Roman"/>
          <w:i/>
          <w:sz w:val="24"/>
          <w:szCs w:val="24"/>
        </w:rPr>
        <w:t>Методика выполнения работы:</w:t>
      </w:r>
    </w:p>
    <w:p w:rsidR="00A12307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12307">
        <w:rPr>
          <w:rFonts w:ascii="Times New Roman" w:hAnsi="Times New Roman"/>
          <w:sz w:val="24"/>
          <w:szCs w:val="24"/>
        </w:rPr>
        <w:t xml:space="preserve">Мундштук спирометра протрите ватой, смоченной спиртом. Испытуемый после максимального вдоха делает максимально глубокий выдох в спирометр. По шкале спирометра определите ЖЕЛ. Измерение проведите 3 раза и в качестве конечного результата возьмите максимальное значение. При повторных измерениях необходимо каждый раз устанавливать шкалу спирометра в исходное положение. Для этого у водяного спирометра из внутреннего цилиндра извлеките пробку, при этом цилиндр опускается, а у сухого спирометра поверните измерительную шкалу и нулевое деление совместите со стрелкой. </w:t>
      </w:r>
    </w:p>
    <w:p w:rsidR="000769EB" w:rsidRPr="00A12307" w:rsidRDefault="00A12307" w:rsidP="000769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Величина ЖЕЛ индивидуальна и зависит от антропометрических показателей человека. </w:t>
      </w:r>
      <w:proofErr w:type="gramStart"/>
      <w:r>
        <w:rPr>
          <w:rFonts w:ascii="Times New Roman" w:hAnsi="Times New Roman"/>
          <w:sz w:val="24"/>
          <w:szCs w:val="24"/>
        </w:rPr>
        <w:t>Поэтому, величину фактической ЖЕЛ необходимо сравнить с величиной должной ЖЕЛ (ДЖЕЛ).</w:t>
      </w:r>
      <w:proofErr w:type="gramEnd"/>
      <w:r>
        <w:rPr>
          <w:rFonts w:ascii="Times New Roman" w:hAnsi="Times New Roman"/>
          <w:sz w:val="24"/>
          <w:szCs w:val="24"/>
        </w:rPr>
        <w:t xml:space="preserve"> ДЖЕЛ, это величина </w:t>
      </w:r>
      <w:proofErr w:type="gramStart"/>
      <w:r>
        <w:rPr>
          <w:rFonts w:ascii="Times New Roman" w:hAnsi="Times New Roman"/>
          <w:sz w:val="24"/>
          <w:szCs w:val="24"/>
        </w:rPr>
        <w:t>ЖЕЛ</w:t>
      </w:r>
      <w:proofErr w:type="gramEnd"/>
      <w:r>
        <w:rPr>
          <w:rFonts w:ascii="Times New Roman" w:hAnsi="Times New Roman"/>
          <w:sz w:val="24"/>
          <w:szCs w:val="24"/>
        </w:rPr>
        <w:t xml:space="preserve"> которая должна быть у данного человека в идеале. ДЖЕЛ расчитывается </w:t>
      </w:r>
      <w:r>
        <w:rPr>
          <w:rFonts w:ascii="Times New Roman" w:hAnsi="Times New Roman"/>
          <w:sz w:val="24"/>
          <w:szCs w:val="24"/>
        </w:rPr>
        <w:lastRenderedPageBreak/>
        <w:t>по формуле:</w:t>
      </w:r>
    </w:p>
    <w:p w:rsidR="000769EB" w:rsidRPr="00A12307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769EB" w:rsidRPr="00A12307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ДЖЕЛ(л)=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2,5×рост(м)</m:t>
          </m:r>
        </m:oMath>
      </m:oMathPara>
    </w:p>
    <w:p w:rsidR="000769EB" w:rsidRPr="00A12307" w:rsidRDefault="00A12307" w:rsidP="000769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Далее </w:t>
      </w:r>
      <w:proofErr w:type="gramStart"/>
      <w:r>
        <w:rPr>
          <w:rFonts w:ascii="Times New Roman" w:hAnsi="Times New Roman"/>
          <w:sz w:val="24"/>
          <w:szCs w:val="24"/>
        </w:rPr>
        <w:t>проводится</w:t>
      </w:r>
      <w:proofErr w:type="gramEnd"/>
      <w:r>
        <w:rPr>
          <w:rFonts w:ascii="Times New Roman" w:hAnsi="Times New Roman"/>
          <w:sz w:val="24"/>
          <w:szCs w:val="24"/>
        </w:rPr>
        <w:t xml:space="preserve"> с</w:t>
      </w:r>
      <w:r w:rsidRPr="00A12307">
        <w:rPr>
          <w:rFonts w:ascii="Times New Roman" w:hAnsi="Times New Roman"/>
          <w:sz w:val="24"/>
          <w:szCs w:val="24"/>
        </w:rPr>
        <w:t>равните величину ЖЕЛ, измеренную спирометром, с должной ЖЕЛ</w:t>
      </w:r>
      <w:r>
        <w:rPr>
          <w:rFonts w:ascii="Times New Roman" w:hAnsi="Times New Roman"/>
          <w:sz w:val="24"/>
          <w:szCs w:val="24"/>
        </w:rPr>
        <w:t xml:space="preserve"> и расчитывается % отклонения фактической ЖЕЛ от ДЖЕЛ </w:t>
      </w:r>
      <w:r w:rsidR="000769EB" w:rsidRPr="00A12307">
        <w:rPr>
          <w:rFonts w:ascii="Times New Roman" w:hAnsi="Times New Roman"/>
          <w:b/>
          <w:sz w:val="24"/>
          <w:szCs w:val="24"/>
        </w:rPr>
        <w:t xml:space="preserve">по формуле </w:t>
      </w:r>
    </w:p>
    <w:p w:rsidR="000769EB" w:rsidRPr="00A12307" w:rsidRDefault="00DC1D1A" w:rsidP="000769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12307">
        <w:rPr>
          <w:rFonts w:ascii="Times New Roman" w:hAnsi="Times New Roman"/>
          <w:b/>
          <w:sz w:val="24"/>
          <w:szCs w:val="24"/>
        </w:rPr>
        <w:fldChar w:fldCharType="begin"/>
      </w:r>
      <w:r w:rsidR="000769EB" w:rsidRPr="00A12307">
        <w:rPr>
          <w:rFonts w:ascii="Times New Roman" w:hAnsi="Times New Roman"/>
          <w:b/>
          <w:sz w:val="24"/>
          <w:szCs w:val="24"/>
        </w:rPr>
        <w:instrText xml:space="preserve"> EQ </w:instrText>
      </w:r>
      <w:r w:rsidRPr="00A12307">
        <w:rPr>
          <w:rFonts w:ascii="Times New Roman" w:hAnsi="Times New Roman"/>
          <w:b/>
          <w:sz w:val="24"/>
          <w:szCs w:val="24"/>
        </w:rPr>
        <w:fldChar w:fldCharType="end"/>
      </w:r>
      <w:r w:rsidRPr="00A12307">
        <w:rPr>
          <w:rFonts w:ascii="Times New Roman" w:hAnsi="Times New Roman"/>
          <w:b/>
          <w:sz w:val="24"/>
          <w:szCs w:val="24"/>
        </w:rPr>
        <w:fldChar w:fldCharType="begin"/>
      </w:r>
      <w:r w:rsidR="000769EB" w:rsidRPr="00A12307">
        <w:rPr>
          <w:rFonts w:ascii="Times New Roman" w:hAnsi="Times New Roman"/>
          <w:b/>
          <w:sz w:val="24"/>
          <w:szCs w:val="24"/>
        </w:rPr>
        <w:instrText xml:space="preserve"> EQ </w:instrText>
      </w:r>
      <w:r w:rsidRPr="00A12307">
        <w:rPr>
          <w:rFonts w:ascii="Times New Roman" w:hAnsi="Times New Roman"/>
          <w:b/>
          <w:sz w:val="24"/>
          <w:szCs w:val="24"/>
        </w:rPr>
        <w:fldChar w:fldCharType="end"/>
      </w:r>
      <w:r w:rsidR="000769EB" w:rsidRPr="00A12307">
        <w:rPr>
          <w:rFonts w:ascii="Times New Roman" w:hAnsi="Times New Roman"/>
          <w:b/>
          <w:noProof/>
          <w:position w:val="-28"/>
          <w:sz w:val="24"/>
          <w:szCs w:val="24"/>
        </w:rPr>
        <w:drawing>
          <wp:inline distT="0" distB="0" distL="0" distR="0">
            <wp:extent cx="2190115" cy="414655"/>
            <wp:effectExtent l="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9EB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12307">
        <w:rPr>
          <w:rFonts w:ascii="Times New Roman" w:hAnsi="Times New Roman"/>
          <w:b/>
          <w:sz w:val="24"/>
          <w:szCs w:val="24"/>
        </w:rPr>
        <w:t xml:space="preserve">В норме допускается отклонение в пределах ± 20% </w:t>
      </w:r>
    </w:p>
    <w:p w:rsidR="00A12307" w:rsidRDefault="00A12307" w:rsidP="000769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12307" w:rsidRPr="00A12307" w:rsidRDefault="00A12307" w:rsidP="00A1230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A12307">
        <w:rPr>
          <w:rFonts w:ascii="Times New Roman" w:hAnsi="Times New Roman"/>
          <w:i/>
          <w:sz w:val="24"/>
          <w:szCs w:val="24"/>
        </w:rPr>
        <w:t>Полученные результаты:</w:t>
      </w:r>
    </w:p>
    <w:p w:rsidR="00A12307" w:rsidRPr="00A12307" w:rsidRDefault="00A12307" w:rsidP="00A1230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A12307" w:rsidRPr="00A12307" w:rsidRDefault="00A12307" w:rsidP="00A1230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12307">
        <w:rPr>
          <w:rFonts w:ascii="Times New Roman" w:hAnsi="Times New Roman"/>
          <w:b/>
          <w:sz w:val="24"/>
          <w:szCs w:val="24"/>
        </w:rPr>
        <w:t>ЖЕЛ=</w:t>
      </w:r>
    </w:p>
    <w:p w:rsidR="00A12307" w:rsidRPr="00A12307" w:rsidRDefault="00A12307" w:rsidP="00A1230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12307">
        <w:rPr>
          <w:rFonts w:ascii="Times New Roman" w:hAnsi="Times New Roman"/>
          <w:b/>
          <w:sz w:val="24"/>
          <w:szCs w:val="24"/>
        </w:rPr>
        <w:t>ДЖЕЛ =</w:t>
      </w:r>
    </w:p>
    <w:p w:rsidR="00A12307" w:rsidRDefault="00A12307" w:rsidP="000769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12307" w:rsidRDefault="00A12307" w:rsidP="000769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% отклонения = </w:t>
      </w:r>
    </w:p>
    <w:p w:rsidR="00A12307" w:rsidRDefault="00A12307" w:rsidP="000769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12307" w:rsidRPr="00A12307" w:rsidRDefault="00A12307" w:rsidP="000769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0769EB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0769EB" w:rsidRPr="00712F8D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 w:rsidRPr="00712F8D">
        <w:rPr>
          <w:rFonts w:ascii="Times New Roman" w:hAnsi="Times New Roman"/>
          <w:sz w:val="16"/>
          <w:szCs w:val="16"/>
        </w:rPr>
        <w:t>ВЫВОД:</w:t>
      </w:r>
    </w:p>
    <w:tbl>
      <w:tblPr>
        <w:tblW w:w="10763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63"/>
      </w:tblGrid>
      <w:tr w:rsidR="000769EB" w:rsidRPr="00681A85" w:rsidTr="000769EB">
        <w:trPr>
          <w:trHeight w:val="261"/>
        </w:trPr>
        <w:tc>
          <w:tcPr>
            <w:tcW w:w="10763" w:type="dxa"/>
          </w:tcPr>
          <w:p w:rsidR="000769EB" w:rsidRPr="00767386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769EB" w:rsidRPr="00681A85" w:rsidTr="000769EB">
        <w:trPr>
          <w:trHeight w:val="261"/>
        </w:trPr>
        <w:tc>
          <w:tcPr>
            <w:tcW w:w="10763" w:type="dxa"/>
          </w:tcPr>
          <w:p w:rsidR="000769EB" w:rsidRPr="00767386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769EB" w:rsidRPr="00681A85" w:rsidTr="000769EB">
        <w:trPr>
          <w:trHeight w:val="261"/>
        </w:trPr>
        <w:tc>
          <w:tcPr>
            <w:tcW w:w="10763" w:type="dxa"/>
          </w:tcPr>
          <w:p w:rsidR="000769EB" w:rsidRPr="00767386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769EB" w:rsidRPr="00681A85" w:rsidTr="000769EB">
        <w:trPr>
          <w:trHeight w:val="261"/>
        </w:trPr>
        <w:tc>
          <w:tcPr>
            <w:tcW w:w="10763" w:type="dxa"/>
          </w:tcPr>
          <w:p w:rsidR="000769EB" w:rsidRPr="00767386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0769EB" w:rsidRPr="00712F8D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0769EB" w:rsidRPr="00834912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834912">
        <w:rPr>
          <w:rFonts w:ascii="Times New Roman" w:hAnsi="Times New Roman"/>
          <w:b/>
          <w:sz w:val="24"/>
          <w:szCs w:val="24"/>
        </w:rPr>
        <w:t>Работа № 2. СПИРОГРАФИЯ</w:t>
      </w:r>
    </w:p>
    <w:p w:rsidR="000769EB" w:rsidRPr="00834912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i/>
          <w:sz w:val="24"/>
          <w:szCs w:val="24"/>
        </w:rPr>
      </w:pPr>
      <w:r w:rsidRPr="00834912">
        <w:rPr>
          <w:rFonts w:ascii="Times New Roman" w:hAnsi="Times New Roman"/>
          <w:i/>
          <w:sz w:val="24"/>
          <w:szCs w:val="24"/>
        </w:rPr>
        <w:t>Цель работы:</w:t>
      </w:r>
    </w:p>
    <w:p w:rsidR="000769EB" w:rsidRPr="00834912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34912">
        <w:rPr>
          <w:rFonts w:ascii="Times New Roman" w:hAnsi="Times New Roman"/>
          <w:sz w:val="24"/>
          <w:szCs w:val="24"/>
        </w:rPr>
        <w:t>ознакомиться с методикой графической регистрации объемов воздуха, составляющих жизненную емкость легких.</w:t>
      </w:r>
    </w:p>
    <w:p w:rsidR="000769EB" w:rsidRPr="00834912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i/>
          <w:sz w:val="24"/>
          <w:szCs w:val="24"/>
        </w:rPr>
      </w:pPr>
      <w:r w:rsidRPr="00834912">
        <w:rPr>
          <w:rFonts w:ascii="Times New Roman" w:hAnsi="Times New Roman"/>
          <w:i/>
          <w:sz w:val="24"/>
          <w:szCs w:val="24"/>
        </w:rPr>
        <w:t>Методика:</w:t>
      </w:r>
    </w:p>
    <w:p w:rsidR="000769EB" w:rsidRPr="00834912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4912">
        <w:rPr>
          <w:rFonts w:ascii="Times New Roman" w:hAnsi="Times New Roman"/>
          <w:sz w:val="24"/>
          <w:szCs w:val="24"/>
        </w:rPr>
        <w:t>Заправьте чернилами перо регистрирующего устройства спирографа и сделайте пробную запись. Продуйте дыхательную систему. Для этого нажмите кнопку «сеть», переведите ручку крана в положение «пациент», произведите за ручку крышки спирографа 5—6-кратное возвратно-поступательное движение.</w:t>
      </w:r>
    </w:p>
    <w:p w:rsidR="000769EB" w:rsidRPr="00834912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4912">
        <w:rPr>
          <w:rFonts w:ascii="Times New Roman" w:hAnsi="Times New Roman"/>
          <w:sz w:val="24"/>
          <w:szCs w:val="24"/>
        </w:rPr>
        <w:t xml:space="preserve">Наденьте загубник на тройник. Протрите загубник спиртом. Установите штангу в удобное для испытуемого положение. Предложите испытуемому взять загубник в рот, наденьте носовой зажим и дайте испытуемому привыкнуть к дыханию через загубник в атмосферу. Опустите перо на бумагу, нажмите кнопку «50» (скорость движения ленты 50 мм/мин), а в конце выдоха переведите ручку крана в положение «пациент». </w:t>
      </w:r>
    </w:p>
    <w:p w:rsidR="000769EB" w:rsidRPr="00834912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4912">
        <w:rPr>
          <w:rFonts w:ascii="Times New Roman" w:hAnsi="Times New Roman"/>
          <w:sz w:val="24"/>
          <w:szCs w:val="24"/>
        </w:rPr>
        <w:t xml:space="preserve">С помощью спирограммы определите следующие показатели. Рассчитайте все объемы легких, исходя из того, </w:t>
      </w:r>
      <w:r w:rsidRPr="00834912">
        <w:rPr>
          <w:rFonts w:ascii="Times New Roman" w:hAnsi="Times New Roman"/>
          <w:b/>
          <w:sz w:val="24"/>
          <w:szCs w:val="24"/>
          <w:u w:val="single"/>
        </w:rPr>
        <w:t xml:space="preserve">что </w:t>
      </w:r>
      <w:smartTag w:uri="urn:schemas-microsoft-com:office:smarttags" w:element="metricconverter">
        <w:smartTagPr>
          <w:attr w:name="ProductID" w:val="1 мм"/>
        </w:smartTagPr>
        <w:r w:rsidRPr="00834912">
          <w:rPr>
            <w:rFonts w:ascii="Times New Roman" w:hAnsi="Times New Roman"/>
            <w:b/>
            <w:sz w:val="24"/>
            <w:szCs w:val="24"/>
            <w:u w:val="single"/>
          </w:rPr>
          <w:t>1 мм</w:t>
        </w:r>
      </w:smartTag>
      <w:r w:rsidRPr="00834912">
        <w:rPr>
          <w:rFonts w:ascii="Times New Roman" w:hAnsi="Times New Roman"/>
          <w:b/>
          <w:sz w:val="24"/>
          <w:szCs w:val="24"/>
          <w:u w:val="single"/>
        </w:rPr>
        <w:t xml:space="preserve"> записи соответствует 40 мл воздуха</w:t>
      </w:r>
      <w:r w:rsidRPr="00834912">
        <w:rPr>
          <w:rFonts w:ascii="Times New Roman" w:hAnsi="Times New Roman"/>
          <w:sz w:val="24"/>
          <w:szCs w:val="24"/>
        </w:rPr>
        <w:t xml:space="preserve">. </w:t>
      </w:r>
    </w:p>
    <w:p w:rsidR="000769EB" w:rsidRPr="00834912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4912">
        <w:rPr>
          <w:rFonts w:ascii="Times New Roman" w:hAnsi="Times New Roman"/>
          <w:sz w:val="24"/>
          <w:szCs w:val="24"/>
        </w:rPr>
        <w:t xml:space="preserve">1. </w:t>
      </w:r>
      <w:r w:rsidRPr="00834912">
        <w:rPr>
          <w:rFonts w:ascii="Times New Roman" w:hAnsi="Times New Roman"/>
          <w:sz w:val="24"/>
          <w:szCs w:val="24"/>
          <w:u w:val="single"/>
        </w:rPr>
        <w:t>Частота дыхания (ЧД</w:t>
      </w:r>
      <w:r w:rsidRPr="00834912">
        <w:rPr>
          <w:rFonts w:ascii="Times New Roman" w:hAnsi="Times New Roman"/>
          <w:sz w:val="24"/>
          <w:szCs w:val="24"/>
        </w:rPr>
        <w:t>). За ЧД принимают число дыханий в 1 мин. Для определения ЧД необходимо знать длительность одного дыхательного цикла. Для этого определяют длительность 5 дыхательных циклов и определяют среднюю продолжительность одного дыхательного цикла (подробнее смотри в методичке к семинару №2). Затем рассчитывают ЧД по формуле:</w:t>
      </w:r>
    </w:p>
    <w:p w:rsidR="000769EB" w:rsidRPr="00834912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4912">
        <w:rPr>
          <w:rFonts w:ascii="Times New Roman" w:hAnsi="Times New Roman"/>
          <w:sz w:val="24"/>
          <w:szCs w:val="24"/>
        </w:rPr>
        <w:t xml:space="preserve">ЧД = 60/длительность одного дыхательного цикла. </w:t>
      </w:r>
    </w:p>
    <w:p w:rsidR="000769EB" w:rsidRPr="00834912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4912">
        <w:rPr>
          <w:rFonts w:ascii="Times New Roman" w:hAnsi="Times New Roman"/>
          <w:sz w:val="24"/>
          <w:szCs w:val="24"/>
        </w:rPr>
        <w:t>Должные значения ЧД составляют 16 – 20 в минуту.</w:t>
      </w:r>
    </w:p>
    <w:p w:rsidR="000769EB" w:rsidRPr="00834912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4912">
        <w:rPr>
          <w:rFonts w:ascii="Times New Roman" w:hAnsi="Times New Roman"/>
          <w:sz w:val="24"/>
          <w:szCs w:val="24"/>
        </w:rPr>
        <w:t xml:space="preserve">2. </w:t>
      </w:r>
      <w:r w:rsidRPr="00834912">
        <w:rPr>
          <w:rFonts w:ascii="Times New Roman" w:hAnsi="Times New Roman"/>
          <w:sz w:val="24"/>
          <w:szCs w:val="24"/>
          <w:u w:val="single"/>
        </w:rPr>
        <w:t>Дыхательный объем (</w:t>
      </w:r>
      <w:proofErr w:type="gramStart"/>
      <w:r w:rsidRPr="00834912">
        <w:rPr>
          <w:rFonts w:ascii="Times New Roman" w:hAnsi="Times New Roman"/>
          <w:sz w:val="24"/>
          <w:szCs w:val="24"/>
          <w:u w:val="single"/>
        </w:rPr>
        <w:t>ДО</w:t>
      </w:r>
      <w:proofErr w:type="gramEnd"/>
      <w:r w:rsidRPr="00834912">
        <w:rPr>
          <w:rFonts w:ascii="Times New Roman" w:hAnsi="Times New Roman"/>
          <w:sz w:val="24"/>
          <w:szCs w:val="24"/>
          <w:u w:val="single"/>
        </w:rPr>
        <w:t>).</w:t>
      </w:r>
      <w:r w:rsidRPr="00834912">
        <w:rPr>
          <w:rFonts w:ascii="Times New Roman" w:hAnsi="Times New Roman"/>
          <w:sz w:val="24"/>
          <w:szCs w:val="24"/>
        </w:rPr>
        <w:t xml:space="preserve"> Для определения этого показателя по записи спирограммы вычислите среднюю высоту (амплитуду) дыхательных движений и умножьте ее на коэффициент в соответ</w:t>
      </w:r>
      <w:r w:rsidRPr="00834912">
        <w:rPr>
          <w:rFonts w:ascii="Times New Roman" w:hAnsi="Times New Roman"/>
          <w:sz w:val="24"/>
          <w:szCs w:val="24"/>
        </w:rPr>
        <w:softHyphen/>
        <w:t xml:space="preserve">ствии с масштабом шкалы прибора. Должные значения </w:t>
      </w:r>
      <w:proofErr w:type="gramStart"/>
      <w:r w:rsidRPr="00834912">
        <w:rPr>
          <w:rFonts w:ascii="Times New Roman" w:hAnsi="Times New Roman"/>
          <w:sz w:val="24"/>
          <w:szCs w:val="24"/>
        </w:rPr>
        <w:t>ДО</w:t>
      </w:r>
      <w:proofErr w:type="gramEnd"/>
      <w:r w:rsidRPr="00834912">
        <w:rPr>
          <w:rFonts w:ascii="Times New Roman" w:hAnsi="Times New Roman"/>
          <w:sz w:val="24"/>
          <w:szCs w:val="24"/>
        </w:rPr>
        <w:t xml:space="preserve"> от 300 до 900мл (среднее значение 500мл).</w:t>
      </w:r>
    </w:p>
    <w:p w:rsidR="000769EB" w:rsidRPr="00834912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4912">
        <w:rPr>
          <w:rFonts w:ascii="Times New Roman" w:hAnsi="Times New Roman"/>
          <w:sz w:val="24"/>
          <w:szCs w:val="24"/>
        </w:rPr>
        <w:t>3</w:t>
      </w:r>
      <w:r w:rsidRPr="00834912">
        <w:rPr>
          <w:rFonts w:ascii="Times New Roman" w:hAnsi="Times New Roman"/>
          <w:sz w:val="24"/>
          <w:szCs w:val="24"/>
          <w:u w:val="single"/>
        </w:rPr>
        <w:t>.  Резервный объем вдоха (РО</w:t>
      </w:r>
      <w:r w:rsidRPr="00834912">
        <w:rPr>
          <w:rFonts w:ascii="Times New Roman" w:hAnsi="Times New Roman"/>
          <w:sz w:val="24"/>
          <w:szCs w:val="24"/>
          <w:u w:val="single"/>
          <w:vertAlign w:val="subscript"/>
        </w:rPr>
        <w:t>ВД</w:t>
      </w:r>
      <w:r w:rsidRPr="00834912">
        <w:rPr>
          <w:rFonts w:ascii="Times New Roman" w:hAnsi="Times New Roman"/>
          <w:sz w:val="24"/>
          <w:szCs w:val="24"/>
          <w:u w:val="single"/>
        </w:rPr>
        <w:t>)</w:t>
      </w:r>
      <w:r w:rsidRPr="00834912">
        <w:rPr>
          <w:rFonts w:ascii="Times New Roman" w:hAnsi="Times New Roman"/>
          <w:sz w:val="24"/>
          <w:szCs w:val="24"/>
        </w:rPr>
        <w:t>. Испытуемому после спокойного выдоха предложите сделать глубокий вдох, затем по спирограмме измерьте расстояние от вершины спокойного вдоха до вершины дополнительного глубокого вдоха. Рассчитайте резервный объем вдоха. Сравните с нормой (должное значение от 1500 до 3000мл).</w:t>
      </w:r>
    </w:p>
    <w:p w:rsidR="000769EB" w:rsidRPr="00834912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4912">
        <w:rPr>
          <w:rFonts w:ascii="Times New Roman" w:hAnsi="Times New Roman"/>
          <w:sz w:val="24"/>
          <w:szCs w:val="24"/>
        </w:rPr>
        <w:t xml:space="preserve">4. </w:t>
      </w:r>
      <w:r w:rsidRPr="00834912">
        <w:rPr>
          <w:rFonts w:ascii="Times New Roman" w:hAnsi="Times New Roman"/>
          <w:sz w:val="24"/>
          <w:szCs w:val="24"/>
          <w:u w:val="single"/>
        </w:rPr>
        <w:t>Резервный объем выдоха (РО</w:t>
      </w:r>
      <w:r w:rsidRPr="00834912">
        <w:rPr>
          <w:rFonts w:ascii="Times New Roman" w:hAnsi="Times New Roman"/>
          <w:sz w:val="24"/>
          <w:szCs w:val="24"/>
          <w:u w:val="single"/>
          <w:vertAlign w:val="subscript"/>
        </w:rPr>
        <w:t>ВЫД</w:t>
      </w:r>
      <w:r w:rsidRPr="00834912">
        <w:rPr>
          <w:rFonts w:ascii="Times New Roman" w:hAnsi="Times New Roman"/>
          <w:sz w:val="24"/>
          <w:szCs w:val="24"/>
          <w:u w:val="single"/>
        </w:rPr>
        <w:t>).</w:t>
      </w:r>
      <w:r w:rsidRPr="00834912">
        <w:rPr>
          <w:rFonts w:ascii="Times New Roman" w:hAnsi="Times New Roman"/>
          <w:sz w:val="24"/>
          <w:szCs w:val="24"/>
        </w:rPr>
        <w:t xml:space="preserve"> Его величину определите по спирографической кривой от конца спокойного выдоха до окончания максимального выдоха. Сравните с нормой (должные </w:t>
      </w:r>
      <w:r w:rsidRPr="00834912">
        <w:rPr>
          <w:rFonts w:ascii="Times New Roman" w:hAnsi="Times New Roman"/>
          <w:sz w:val="24"/>
          <w:szCs w:val="24"/>
        </w:rPr>
        <w:lastRenderedPageBreak/>
        <w:t>значения от 1000 до 1500мл)</w:t>
      </w:r>
    </w:p>
    <w:p w:rsidR="000769EB" w:rsidRPr="00834912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4912">
        <w:rPr>
          <w:rFonts w:ascii="Times New Roman" w:hAnsi="Times New Roman"/>
          <w:sz w:val="24"/>
          <w:szCs w:val="24"/>
        </w:rPr>
        <w:t>5</w:t>
      </w:r>
      <w:r w:rsidRPr="00834912">
        <w:rPr>
          <w:rFonts w:ascii="Times New Roman" w:hAnsi="Times New Roman"/>
          <w:sz w:val="24"/>
          <w:szCs w:val="24"/>
          <w:u w:val="single"/>
        </w:rPr>
        <w:t>. Жизненная емкость легких (ЖЕЛ).</w:t>
      </w:r>
      <w:r w:rsidRPr="00834912">
        <w:rPr>
          <w:rFonts w:ascii="Times New Roman" w:hAnsi="Times New Roman"/>
          <w:sz w:val="24"/>
          <w:szCs w:val="24"/>
        </w:rPr>
        <w:t xml:space="preserve"> Исследование проведите трижды и возьмите лучший показатель. На спирограмме определите расстояние от вершины инспираторного до вершины экспи</w:t>
      </w:r>
      <w:r w:rsidRPr="00834912">
        <w:rPr>
          <w:rFonts w:ascii="Times New Roman" w:hAnsi="Times New Roman"/>
          <w:sz w:val="24"/>
          <w:szCs w:val="24"/>
        </w:rPr>
        <w:softHyphen/>
        <w:t xml:space="preserve">раторного колена и в соответствии с масштабом шкалы спирографа сделайте пересчет на миллилитры. (Должные значения показателя: </w:t>
      </w:r>
      <w:proofErr w:type="gramStart"/>
      <w:r w:rsidRPr="00834912">
        <w:rPr>
          <w:rFonts w:ascii="Times New Roman" w:hAnsi="Times New Roman"/>
          <w:sz w:val="24"/>
          <w:szCs w:val="24"/>
        </w:rPr>
        <w:t>см</w:t>
      </w:r>
      <w:proofErr w:type="gramEnd"/>
      <w:r w:rsidRPr="00834912">
        <w:rPr>
          <w:rFonts w:ascii="Times New Roman" w:hAnsi="Times New Roman"/>
          <w:sz w:val="24"/>
          <w:szCs w:val="24"/>
        </w:rPr>
        <w:t xml:space="preserve"> работу № 1, обычно диапазон колебаний ЖЕЛ составляет от 3000 до 5000мл)</w:t>
      </w:r>
    </w:p>
    <w:p w:rsidR="00834912" w:rsidRPr="00834912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4912">
        <w:rPr>
          <w:rFonts w:ascii="Times New Roman" w:hAnsi="Times New Roman"/>
          <w:sz w:val="24"/>
          <w:szCs w:val="24"/>
        </w:rPr>
        <w:t>6</w:t>
      </w:r>
      <w:r w:rsidRPr="00834912">
        <w:rPr>
          <w:rFonts w:ascii="Times New Roman" w:hAnsi="Times New Roman"/>
          <w:sz w:val="24"/>
          <w:szCs w:val="24"/>
          <w:u w:val="single"/>
        </w:rPr>
        <w:t>. Объем форсированного выдоха за 1-ю секунду (</w:t>
      </w:r>
      <w:r w:rsidRPr="00834912">
        <w:rPr>
          <w:rFonts w:ascii="Times New Roman" w:hAnsi="Times New Roman"/>
          <w:sz w:val="24"/>
          <w:szCs w:val="24"/>
          <w:u w:val="single"/>
          <w:lang w:val="en-US"/>
        </w:rPr>
        <w:t>O</w:t>
      </w:r>
      <w:r w:rsidRPr="00834912">
        <w:rPr>
          <w:rFonts w:ascii="Times New Roman" w:hAnsi="Times New Roman"/>
          <w:sz w:val="24"/>
          <w:szCs w:val="24"/>
          <w:u w:val="single"/>
        </w:rPr>
        <w:t>ФВ</w:t>
      </w:r>
      <w:r w:rsidRPr="00834912">
        <w:rPr>
          <w:rFonts w:ascii="Times New Roman" w:hAnsi="Times New Roman"/>
          <w:sz w:val="24"/>
          <w:szCs w:val="24"/>
          <w:u w:val="single"/>
          <w:vertAlign w:val="subscript"/>
        </w:rPr>
        <w:t>1</w:t>
      </w:r>
      <w:r w:rsidR="00834912">
        <w:rPr>
          <w:rFonts w:ascii="Times New Roman" w:hAnsi="Times New Roman"/>
          <w:sz w:val="24"/>
          <w:szCs w:val="24"/>
          <w:u w:val="single"/>
        </w:rPr>
        <w:t xml:space="preserve"> или </w:t>
      </w:r>
      <w:r w:rsidR="00834912" w:rsidRPr="00834912">
        <w:rPr>
          <w:rFonts w:ascii="Times New Roman" w:hAnsi="Times New Roman"/>
          <w:sz w:val="24"/>
          <w:szCs w:val="24"/>
        </w:rPr>
        <w:t>FEV</w:t>
      </w:r>
      <w:r w:rsidR="00834912">
        <w:rPr>
          <w:rFonts w:ascii="Times New Roman" w:hAnsi="Times New Roman"/>
          <w:sz w:val="24"/>
          <w:szCs w:val="24"/>
          <w:vertAlign w:val="subscript"/>
        </w:rPr>
        <w:t>1</w:t>
      </w:r>
      <w:r w:rsidRPr="00834912">
        <w:rPr>
          <w:rFonts w:ascii="Times New Roman" w:hAnsi="Times New Roman"/>
          <w:sz w:val="24"/>
          <w:szCs w:val="24"/>
        </w:rPr>
        <w:t xml:space="preserve">). Это показатель, который свидетельствует о проходимости трахеобронхиального дерева. Рассчитайте его величину по спирограмме следующим образом: от начала кривой форсированного выдоха отмерьте расстояние, эквивалентное 1 с. Если скорость движения бумаги составляет 1200 мм/мин, следует отложить от начала форсированного выдоха отрезок </w:t>
      </w:r>
      <w:smartTag w:uri="urn:schemas-microsoft-com:office:smarttags" w:element="metricconverter">
        <w:smartTagPr>
          <w:attr w:name="ProductID" w:val="2 см"/>
        </w:smartTagPr>
        <w:r w:rsidRPr="00834912">
          <w:rPr>
            <w:rFonts w:ascii="Times New Roman" w:hAnsi="Times New Roman"/>
            <w:sz w:val="24"/>
            <w:szCs w:val="24"/>
          </w:rPr>
          <w:t>2 см</w:t>
        </w:r>
      </w:smartTag>
      <w:r w:rsidRPr="00834912">
        <w:rPr>
          <w:rFonts w:ascii="Times New Roman" w:hAnsi="Times New Roman"/>
          <w:sz w:val="24"/>
          <w:szCs w:val="24"/>
        </w:rPr>
        <w:t xml:space="preserve"> по направлению движения бумаги. По кривой форсированного выдоха определите количество воздуха, выдохнутого за 1 с. </w:t>
      </w:r>
    </w:p>
    <w:p w:rsidR="000769EB" w:rsidRDefault="00C84CBF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4CBF">
        <w:rPr>
          <w:rFonts w:ascii="Times New Roman" w:hAnsi="Times New Roman"/>
          <w:sz w:val="24"/>
          <w:szCs w:val="24"/>
          <w:u w:val="single"/>
        </w:rPr>
        <w:t xml:space="preserve">7. </w:t>
      </w:r>
      <w:r w:rsidR="00834912" w:rsidRPr="00C84CBF">
        <w:rPr>
          <w:rFonts w:ascii="Times New Roman" w:hAnsi="Times New Roman"/>
          <w:sz w:val="24"/>
          <w:szCs w:val="24"/>
          <w:u w:val="single"/>
        </w:rPr>
        <w:t>Индекс Тиффно (О Ф В</w:t>
      </w:r>
      <w:r w:rsidR="00834912" w:rsidRPr="00C84CBF">
        <w:rPr>
          <w:rFonts w:ascii="Times New Roman" w:hAnsi="Times New Roman"/>
          <w:sz w:val="24"/>
          <w:szCs w:val="24"/>
          <w:u w:val="single"/>
          <w:vertAlign w:val="subscript"/>
        </w:rPr>
        <w:t>1</w:t>
      </w:r>
      <w:proofErr w:type="gramStart"/>
      <w:r w:rsidR="00834912" w:rsidRPr="00C84CBF">
        <w:rPr>
          <w:rFonts w:ascii="Times New Roman" w:hAnsi="Times New Roman"/>
          <w:sz w:val="24"/>
          <w:szCs w:val="24"/>
          <w:u w:val="single"/>
        </w:rPr>
        <w:t>/Ж</w:t>
      </w:r>
      <w:proofErr w:type="gramEnd"/>
      <w:r w:rsidR="00834912" w:rsidRPr="00C84CBF">
        <w:rPr>
          <w:rFonts w:ascii="Times New Roman" w:hAnsi="Times New Roman"/>
          <w:sz w:val="24"/>
          <w:szCs w:val="24"/>
          <w:u w:val="single"/>
        </w:rPr>
        <w:t xml:space="preserve"> Е Л)</w:t>
      </w:r>
      <w:r w:rsidR="00834912" w:rsidRPr="00834912">
        <w:rPr>
          <w:rFonts w:ascii="Times New Roman" w:hAnsi="Times New Roman"/>
          <w:sz w:val="24"/>
          <w:szCs w:val="24"/>
        </w:rPr>
        <w:t xml:space="preserve"> - отношение объема форсированного выдоха за первую секунду (О Ф В</w:t>
      </w:r>
      <w:r w:rsidR="00834912">
        <w:rPr>
          <w:rFonts w:ascii="Times New Roman" w:hAnsi="Times New Roman"/>
          <w:sz w:val="24"/>
          <w:szCs w:val="24"/>
          <w:vertAlign w:val="subscript"/>
        </w:rPr>
        <w:t>1</w:t>
      </w:r>
      <w:r w:rsidR="00834912" w:rsidRPr="00834912">
        <w:rPr>
          <w:rFonts w:ascii="Times New Roman" w:hAnsi="Times New Roman"/>
          <w:sz w:val="24"/>
          <w:szCs w:val="24"/>
        </w:rPr>
        <w:t>) к жизненной емкости легких (Ж Е Л, или V C). '</w:t>
      </w:r>
      <w:r w:rsidR="008A0CA3">
        <w:rPr>
          <w:rFonts w:ascii="Times New Roman" w:hAnsi="Times New Roman"/>
          <w:sz w:val="24"/>
          <w:szCs w:val="24"/>
        </w:rPr>
        <w:t xml:space="preserve">Индекс Тиффно </w:t>
      </w:r>
      <w:proofErr w:type="gramStart"/>
      <w:r w:rsidR="008A0CA3">
        <w:rPr>
          <w:rFonts w:ascii="Times New Roman" w:hAnsi="Times New Roman"/>
          <w:sz w:val="24"/>
          <w:szCs w:val="24"/>
        </w:rPr>
        <w:t>показывает</w:t>
      </w:r>
      <w:proofErr w:type="gramEnd"/>
      <w:r w:rsidR="008A0CA3">
        <w:rPr>
          <w:rFonts w:ascii="Times New Roman" w:hAnsi="Times New Roman"/>
          <w:sz w:val="24"/>
          <w:szCs w:val="24"/>
        </w:rPr>
        <w:t xml:space="preserve"> какую часть от максимального форсированного выдох</w:t>
      </w:r>
      <w:r w:rsidR="008B04B1">
        <w:rPr>
          <w:rFonts w:ascii="Times New Roman" w:hAnsi="Times New Roman"/>
          <w:sz w:val="24"/>
          <w:szCs w:val="24"/>
        </w:rPr>
        <w:t>а</w:t>
      </w:r>
      <w:r w:rsidR="008A0CA3">
        <w:rPr>
          <w:rFonts w:ascii="Times New Roman" w:hAnsi="Times New Roman"/>
          <w:sz w:val="24"/>
          <w:szCs w:val="24"/>
        </w:rPr>
        <w:t xml:space="preserve"> человек выдыхает за первую секунду выдоха. </w:t>
      </w:r>
      <w:r w:rsidR="008A0CA3" w:rsidRPr="00C84CBF">
        <w:rPr>
          <w:rFonts w:ascii="Times New Roman" w:hAnsi="Times New Roman"/>
          <w:sz w:val="24"/>
          <w:szCs w:val="24"/>
        </w:rPr>
        <w:t xml:space="preserve">В среднем </w:t>
      </w:r>
      <w:r w:rsidR="008A0CA3">
        <w:rPr>
          <w:rFonts w:ascii="Times New Roman" w:hAnsi="Times New Roman"/>
          <w:sz w:val="24"/>
          <w:szCs w:val="24"/>
        </w:rPr>
        <w:t>величина индекса Тиффно составляет</w:t>
      </w:r>
      <w:r w:rsidR="008A0CA3" w:rsidRPr="00C84CBF">
        <w:rPr>
          <w:rFonts w:ascii="Times New Roman" w:hAnsi="Times New Roman"/>
          <w:sz w:val="24"/>
          <w:szCs w:val="24"/>
        </w:rPr>
        <w:t xml:space="preserve"> 0,8 (допустимый диапазон колебаний от 0,70 до 0,85). </w:t>
      </w:r>
      <w:r w:rsidR="00834912">
        <w:rPr>
          <w:rFonts w:ascii="Times New Roman" w:hAnsi="Times New Roman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>декс Тиффно</w:t>
      </w:r>
      <w:r w:rsidR="00834912" w:rsidRPr="00834912">
        <w:rPr>
          <w:rFonts w:ascii="Times New Roman" w:hAnsi="Times New Roman"/>
          <w:sz w:val="24"/>
          <w:szCs w:val="24"/>
        </w:rPr>
        <w:t xml:space="preserve"> существенно уменьшается при </w:t>
      </w:r>
      <w:r>
        <w:rPr>
          <w:rFonts w:ascii="Times New Roman" w:hAnsi="Times New Roman"/>
          <w:sz w:val="24"/>
          <w:szCs w:val="24"/>
        </w:rPr>
        <w:t>снижении проходимости бронхов (</w:t>
      </w:r>
      <w:r w:rsidR="00834912" w:rsidRPr="00834912">
        <w:rPr>
          <w:rFonts w:ascii="Times New Roman" w:hAnsi="Times New Roman"/>
          <w:sz w:val="24"/>
          <w:szCs w:val="24"/>
        </w:rPr>
        <w:t>обструктивном синдроме</w:t>
      </w:r>
      <w:r>
        <w:rPr>
          <w:rFonts w:ascii="Times New Roman" w:hAnsi="Times New Roman"/>
          <w:sz w:val="24"/>
          <w:szCs w:val="24"/>
        </w:rPr>
        <w:t>)</w:t>
      </w:r>
      <w:r w:rsidR="00834912" w:rsidRPr="00834912">
        <w:rPr>
          <w:rFonts w:ascii="Times New Roman" w:hAnsi="Times New Roman"/>
          <w:sz w:val="24"/>
          <w:szCs w:val="24"/>
        </w:rPr>
        <w:t>, поскольку замедление выдоха, обусловленное бронхиальной обструкцией, сопровождается уменьшением объема форс</w:t>
      </w:r>
      <w:r w:rsidR="0002652B">
        <w:rPr>
          <w:rFonts w:ascii="Times New Roman" w:hAnsi="Times New Roman"/>
          <w:sz w:val="24"/>
          <w:szCs w:val="24"/>
        </w:rPr>
        <w:t>ированного выдоха за 1 с (ОФВ</w:t>
      </w:r>
      <w:proofErr w:type="gramStart"/>
      <w:r w:rsidR="00834912" w:rsidRPr="0002652B">
        <w:rPr>
          <w:rFonts w:ascii="Times New Roman" w:hAnsi="Times New Roman"/>
          <w:sz w:val="24"/>
          <w:szCs w:val="24"/>
          <w:vertAlign w:val="subscript"/>
        </w:rPr>
        <w:t>1</w:t>
      </w:r>
      <w:proofErr w:type="gramEnd"/>
      <w:r w:rsidR="00834912" w:rsidRPr="00834912">
        <w:rPr>
          <w:rFonts w:ascii="Times New Roman" w:hAnsi="Times New Roman"/>
          <w:sz w:val="24"/>
          <w:szCs w:val="24"/>
        </w:rPr>
        <w:t xml:space="preserve">) при отсутствии или незначительном уменьшении всей ЖЕЛ (VC). </w:t>
      </w:r>
      <w:r w:rsidR="008A0CA3">
        <w:rPr>
          <w:rFonts w:ascii="Times New Roman" w:hAnsi="Times New Roman"/>
          <w:sz w:val="24"/>
          <w:szCs w:val="24"/>
        </w:rPr>
        <w:t>Сужение бронхов можно предположить, е</w:t>
      </w:r>
      <w:r w:rsidR="000769EB" w:rsidRPr="00C84CBF">
        <w:rPr>
          <w:rFonts w:ascii="Times New Roman" w:hAnsi="Times New Roman"/>
          <w:sz w:val="24"/>
          <w:szCs w:val="24"/>
        </w:rPr>
        <w:t>сли этот показатель ниже 0,6</w:t>
      </w:r>
      <w:r w:rsidR="001D2AAC">
        <w:rPr>
          <w:rFonts w:ascii="Times New Roman" w:hAnsi="Times New Roman"/>
          <w:sz w:val="24"/>
          <w:szCs w:val="24"/>
        </w:rPr>
        <w:t>.</w:t>
      </w:r>
    </w:p>
    <w:p w:rsidR="001D2AAC" w:rsidRDefault="00775A6D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И</w:t>
      </w:r>
      <w:r w:rsidRPr="00775A6D">
        <w:rPr>
          <w:rFonts w:ascii="Times New Roman" w:hAnsi="Times New Roman"/>
          <w:sz w:val="24"/>
          <w:szCs w:val="24"/>
        </w:rPr>
        <w:t>декс Генслара (Gaenslar)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775A6D">
        <w:rPr>
          <w:rFonts w:ascii="Times New Roman" w:hAnsi="Times New Roman"/>
          <w:sz w:val="24"/>
          <w:szCs w:val="24"/>
        </w:rPr>
        <w:t>отношение ОФВ</w:t>
      </w:r>
      <w:proofErr w:type="gramStart"/>
      <w:r w:rsidRPr="00BA7010">
        <w:rPr>
          <w:rFonts w:ascii="Times New Roman" w:hAnsi="Times New Roman"/>
          <w:sz w:val="24"/>
          <w:szCs w:val="24"/>
          <w:vertAlign w:val="subscript"/>
        </w:rPr>
        <w:t>1</w:t>
      </w:r>
      <w:proofErr w:type="gramEnd"/>
      <w:r w:rsidRPr="00775A6D">
        <w:rPr>
          <w:rFonts w:ascii="Times New Roman" w:hAnsi="Times New Roman"/>
          <w:sz w:val="24"/>
          <w:szCs w:val="24"/>
        </w:rPr>
        <w:t>/ФЖЕЛ Последний имеет преимущества, поскольку может быть определен в одном дыхательном маневре форсированного выдоха, без предшествующего измерения ЖЕЛ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75A6D">
        <w:rPr>
          <w:rFonts w:ascii="Times New Roman" w:hAnsi="Times New Roman"/>
          <w:sz w:val="24"/>
          <w:szCs w:val="24"/>
        </w:rPr>
        <w:t>Снижение индекс</w:t>
      </w:r>
      <w:r>
        <w:rPr>
          <w:rFonts w:ascii="Times New Roman" w:hAnsi="Times New Roman"/>
          <w:sz w:val="24"/>
          <w:szCs w:val="24"/>
        </w:rPr>
        <w:t>а</w:t>
      </w:r>
      <w:r w:rsidRPr="00775A6D">
        <w:rPr>
          <w:rFonts w:ascii="Times New Roman" w:hAnsi="Times New Roman"/>
          <w:sz w:val="24"/>
          <w:szCs w:val="24"/>
        </w:rPr>
        <w:t xml:space="preserve"> Генслара является индикатором обструктивных нарушений. При рестриктивных нарушениях этот показатель не меняется или может даже несколько увеличиваться за счет пропорционального уменьшения всех лёгочных объёмов.</w:t>
      </w:r>
    </w:p>
    <w:p w:rsidR="00606636" w:rsidRPr="00C84CBF" w:rsidRDefault="00606636" w:rsidP="006066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1. Изменение ОФВ</w:t>
      </w:r>
      <w:proofErr w:type="gramStart"/>
      <w:r>
        <w:rPr>
          <w:rFonts w:ascii="Times New Roman" w:hAnsi="Times New Roman"/>
          <w:sz w:val="24"/>
          <w:szCs w:val="24"/>
        </w:rPr>
        <w:t>1</w:t>
      </w:r>
      <w:proofErr w:type="gramEnd"/>
      <w:r>
        <w:rPr>
          <w:rFonts w:ascii="Times New Roman" w:hAnsi="Times New Roman"/>
          <w:sz w:val="24"/>
          <w:szCs w:val="24"/>
        </w:rPr>
        <w:t xml:space="preserve"> и ФЖЕЛ при констрикции (сужении) бронхов</w:t>
      </w:r>
    </w:p>
    <w:p w:rsidR="00775A6D" w:rsidRDefault="00775A6D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104707" cy="2910479"/>
            <wp:effectExtent l="0" t="0" r="0" b="0"/>
            <wp:docPr id="3" name="Рисунок 13" descr="https://studfile.net/html/2706/155/html_lUBXnBgP9D.l7Wa/img-7x4V6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udfile.net/html/2706/155/html_lUBXnBgP9D.l7Wa/img-7x4V6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3636"/>
                    <a:stretch/>
                  </pic:blipFill>
                  <pic:spPr bwMode="auto">
                    <a:xfrm>
                      <a:off x="0" y="0"/>
                      <a:ext cx="3108850" cy="291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06636" w:rsidRDefault="00606636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769EB" w:rsidRPr="00C84CBF" w:rsidRDefault="00775A6D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0769EB" w:rsidRPr="00C84CBF">
        <w:rPr>
          <w:rFonts w:ascii="Times New Roman" w:hAnsi="Times New Roman"/>
          <w:sz w:val="24"/>
          <w:szCs w:val="24"/>
          <w:u w:val="single"/>
        </w:rPr>
        <w:t>.  Минутный объем дыхания (</w:t>
      </w:r>
      <w:r w:rsidR="000769EB" w:rsidRPr="00C84CBF">
        <w:rPr>
          <w:rFonts w:ascii="Times New Roman" w:hAnsi="Times New Roman"/>
          <w:sz w:val="24"/>
          <w:szCs w:val="24"/>
          <w:u w:val="single"/>
          <w:lang w:val="en-US"/>
        </w:rPr>
        <w:t>MO</w:t>
      </w:r>
      <w:proofErr w:type="gramStart"/>
      <w:r w:rsidR="000769EB" w:rsidRPr="00C84CBF">
        <w:rPr>
          <w:rFonts w:ascii="Times New Roman" w:hAnsi="Times New Roman"/>
          <w:sz w:val="24"/>
          <w:szCs w:val="24"/>
          <w:u w:val="single"/>
        </w:rPr>
        <w:t>Д</w:t>
      </w:r>
      <w:proofErr w:type="gramEnd"/>
      <w:r w:rsidR="000769EB" w:rsidRPr="00C84CBF">
        <w:rPr>
          <w:rFonts w:ascii="Times New Roman" w:hAnsi="Times New Roman"/>
          <w:sz w:val="24"/>
          <w:szCs w:val="24"/>
          <w:u w:val="single"/>
        </w:rPr>
        <w:t>).</w:t>
      </w:r>
      <w:r w:rsidR="000769EB" w:rsidRPr="00C84CBF">
        <w:rPr>
          <w:rFonts w:ascii="Times New Roman" w:hAnsi="Times New Roman"/>
          <w:sz w:val="24"/>
          <w:szCs w:val="24"/>
        </w:rPr>
        <w:t xml:space="preserve"> Это </w:t>
      </w:r>
      <w:proofErr w:type="spellStart"/>
      <w:r w:rsidR="00606636" w:rsidRPr="00BA7010">
        <w:rPr>
          <w:rFonts w:ascii="Times New Roman" w:hAnsi="Times New Roman"/>
          <w:sz w:val="24"/>
          <w:szCs w:val="24"/>
        </w:rPr>
        <w:t>это</w:t>
      </w:r>
      <w:proofErr w:type="spellEnd"/>
      <w:r w:rsidR="00606636" w:rsidRPr="00BA7010">
        <w:rPr>
          <w:rFonts w:ascii="Times New Roman" w:hAnsi="Times New Roman"/>
          <w:sz w:val="24"/>
          <w:szCs w:val="24"/>
        </w:rPr>
        <w:t xml:space="preserve"> объем воздуха, проходящий через легкие за одну минуту</w:t>
      </w:r>
      <w:r w:rsidR="000769EB" w:rsidRPr="00C84CBF">
        <w:rPr>
          <w:rFonts w:ascii="Times New Roman" w:hAnsi="Times New Roman"/>
          <w:sz w:val="24"/>
          <w:szCs w:val="24"/>
        </w:rPr>
        <w:t xml:space="preserve">. Этот показатель характеризует интенсивность дыхания и процесс вентиляции в условиях покоя. Вычисляют </w:t>
      </w:r>
      <w:r w:rsidR="000769EB" w:rsidRPr="00C84CBF">
        <w:rPr>
          <w:rFonts w:ascii="Times New Roman" w:hAnsi="Times New Roman"/>
          <w:sz w:val="24"/>
          <w:szCs w:val="24"/>
          <w:lang w:val="en-US"/>
        </w:rPr>
        <w:t>MO</w:t>
      </w:r>
      <w:proofErr w:type="gramStart"/>
      <w:r w:rsidR="000769EB" w:rsidRPr="00C84CBF">
        <w:rPr>
          <w:rFonts w:ascii="Times New Roman" w:hAnsi="Times New Roman"/>
          <w:sz w:val="24"/>
          <w:szCs w:val="24"/>
        </w:rPr>
        <w:t>Д</w:t>
      </w:r>
      <w:proofErr w:type="gramEnd"/>
      <w:r w:rsidR="000769EB" w:rsidRPr="00C84CBF">
        <w:rPr>
          <w:rFonts w:ascii="Times New Roman" w:hAnsi="Times New Roman"/>
          <w:sz w:val="24"/>
          <w:szCs w:val="24"/>
        </w:rPr>
        <w:t xml:space="preserve"> путем умножения дыхательного объема на частоту дыхания: </w:t>
      </w:r>
      <w:r w:rsidR="000769EB" w:rsidRPr="00C84CBF">
        <w:rPr>
          <w:rFonts w:ascii="Times New Roman" w:hAnsi="Times New Roman"/>
          <w:sz w:val="24"/>
          <w:szCs w:val="24"/>
          <w:lang w:val="en-US"/>
        </w:rPr>
        <w:t>MO</w:t>
      </w:r>
      <w:r w:rsidR="000769EB" w:rsidRPr="00C84CBF">
        <w:rPr>
          <w:rFonts w:ascii="Times New Roman" w:hAnsi="Times New Roman"/>
          <w:sz w:val="24"/>
          <w:szCs w:val="24"/>
        </w:rPr>
        <w:t xml:space="preserve">Д = ДО • ЧД. В норме величина </w:t>
      </w:r>
      <w:r w:rsidR="000769EB" w:rsidRPr="00C84CBF">
        <w:rPr>
          <w:rFonts w:ascii="Times New Roman" w:hAnsi="Times New Roman"/>
          <w:sz w:val="24"/>
          <w:szCs w:val="24"/>
          <w:lang w:val="en-US"/>
        </w:rPr>
        <w:t>MO</w:t>
      </w:r>
      <w:proofErr w:type="gramStart"/>
      <w:r w:rsidR="000769EB" w:rsidRPr="00C84CBF">
        <w:rPr>
          <w:rFonts w:ascii="Times New Roman" w:hAnsi="Times New Roman"/>
          <w:sz w:val="24"/>
          <w:szCs w:val="24"/>
        </w:rPr>
        <w:t>Д</w:t>
      </w:r>
      <w:proofErr w:type="gramEnd"/>
      <w:r w:rsidR="000769EB" w:rsidRPr="00C84CBF">
        <w:rPr>
          <w:rFonts w:ascii="Times New Roman" w:hAnsi="Times New Roman"/>
          <w:sz w:val="24"/>
          <w:szCs w:val="24"/>
        </w:rPr>
        <w:t xml:space="preserve"> </w:t>
      </w:r>
      <w:r w:rsidR="00ED6E33">
        <w:rPr>
          <w:rFonts w:ascii="Times New Roman" w:hAnsi="Times New Roman"/>
          <w:sz w:val="24"/>
          <w:szCs w:val="24"/>
        </w:rPr>
        <w:t xml:space="preserve">у взрослого человека в состоянии физического и психического покоя </w:t>
      </w:r>
      <w:r w:rsidR="000769EB" w:rsidRPr="00C84CBF">
        <w:rPr>
          <w:rFonts w:ascii="Times New Roman" w:hAnsi="Times New Roman"/>
          <w:sz w:val="24"/>
          <w:szCs w:val="24"/>
        </w:rPr>
        <w:t xml:space="preserve">колеблется от </w:t>
      </w:r>
      <w:r w:rsidR="00606636">
        <w:rPr>
          <w:rFonts w:ascii="Times New Roman" w:hAnsi="Times New Roman"/>
          <w:sz w:val="24"/>
          <w:szCs w:val="24"/>
        </w:rPr>
        <w:t>6</w:t>
      </w:r>
      <w:r w:rsidR="000769EB" w:rsidRPr="00C84CBF">
        <w:rPr>
          <w:rFonts w:ascii="Times New Roman" w:hAnsi="Times New Roman"/>
          <w:sz w:val="24"/>
          <w:szCs w:val="24"/>
        </w:rPr>
        <w:t xml:space="preserve"> до 10 л/мин. </w:t>
      </w:r>
    </w:p>
    <w:p w:rsidR="000769EB" w:rsidRDefault="00775A6D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0769EB" w:rsidRPr="00C84CBF">
        <w:rPr>
          <w:rFonts w:ascii="Times New Roman" w:hAnsi="Times New Roman"/>
          <w:sz w:val="24"/>
          <w:szCs w:val="24"/>
        </w:rPr>
        <w:t xml:space="preserve">.  </w:t>
      </w:r>
      <w:r w:rsidR="000769EB" w:rsidRPr="00C84CBF">
        <w:rPr>
          <w:rFonts w:ascii="Times New Roman" w:hAnsi="Times New Roman"/>
          <w:sz w:val="24"/>
          <w:szCs w:val="24"/>
          <w:u w:val="single"/>
        </w:rPr>
        <w:t>Максимальная вентиляция легких (МВЛ).</w:t>
      </w:r>
      <w:r w:rsidR="000769EB" w:rsidRPr="00C84CBF">
        <w:rPr>
          <w:rFonts w:ascii="Times New Roman" w:hAnsi="Times New Roman"/>
          <w:sz w:val="24"/>
          <w:szCs w:val="24"/>
        </w:rPr>
        <w:t xml:space="preserve"> Это объем воздуха, проходящий через легкие за 1 мин при максимальном дыхании</w:t>
      </w:r>
      <w:r w:rsidR="00673D7E">
        <w:rPr>
          <w:rFonts w:ascii="Times New Roman" w:hAnsi="Times New Roman"/>
          <w:sz w:val="24"/>
          <w:szCs w:val="24"/>
        </w:rPr>
        <w:t xml:space="preserve"> </w:t>
      </w:r>
      <w:r w:rsidR="00673D7E" w:rsidRPr="00673D7E">
        <w:rPr>
          <w:rFonts w:ascii="Times New Roman" w:hAnsi="Times New Roman"/>
          <w:sz w:val="24"/>
          <w:szCs w:val="24"/>
        </w:rPr>
        <w:t>(максимальное количество воздуха, поступившего при форсированном дыхании умноженное на ЧД)</w:t>
      </w:r>
      <w:r w:rsidR="000769EB" w:rsidRPr="00C84CBF">
        <w:rPr>
          <w:rFonts w:ascii="Times New Roman" w:hAnsi="Times New Roman"/>
          <w:sz w:val="24"/>
          <w:szCs w:val="24"/>
        </w:rPr>
        <w:t xml:space="preserve">. Испытуемый осуществляет форсированную гипервентиляцию с частотой дыхательных движений 40 — 60 в 1 мин в течение 10 </w:t>
      </w:r>
      <w:proofErr w:type="gramStart"/>
      <w:r w:rsidR="000769EB" w:rsidRPr="00C84CBF">
        <w:rPr>
          <w:rFonts w:ascii="Times New Roman" w:hAnsi="Times New Roman"/>
          <w:sz w:val="24"/>
          <w:szCs w:val="24"/>
        </w:rPr>
        <w:t>с</w:t>
      </w:r>
      <w:proofErr w:type="gramEnd"/>
      <w:r w:rsidR="000769EB" w:rsidRPr="00C84CBF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="000769EB" w:rsidRPr="00C84CBF">
        <w:rPr>
          <w:rFonts w:ascii="Times New Roman" w:hAnsi="Times New Roman"/>
          <w:sz w:val="24"/>
          <w:szCs w:val="24"/>
        </w:rPr>
        <w:t>в</w:t>
      </w:r>
      <w:proofErr w:type="gramEnd"/>
      <w:r w:rsidR="000769EB" w:rsidRPr="00C84CBF">
        <w:rPr>
          <w:rFonts w:ascii="Times New Roman" w:hAnsi="Times New Roman"/>
          <w:sz w:val="24"/>
          <w:szCs w:val="24"/>
        </w:rPr>
        <w:t xml:space="preserve"> противном случае могут развиться гипервентиляционные осложнения: респираторный алкалоз, гипокапния, которые могут вызвать потерю сознания, судороги и др.). Должные значения МВЛ можно </w:t>
      </w:r>
      <w:r w:rsidR="000769EB" w:rsidRPr="00C84CBF">
        <w:rPr>
          <w:rFonts w:ascii="Times New Roman" w:hAnsi="Times New Roman"/>
          <w:sz w:val="24"/>
          <w:szCs w:val="24"/>
        </w:rPr>
        <w:lastRenderedPageBreak/>
        <w:t>рассчитать по формуле МВЛ = ЖЕЛ • 30.</w:t>
      </w:r>
    </w:p>
    <w:p w:rsidR="00673D7E" w:rsidRPr="00C84CBF" w:rsidRDefault="00673D7E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3D7E">
        <w:rPr>
          <w:rFonts w:ascii="Times New Roman" w:hAnsi="Times New Roman"/>
          <w:sz w:val="24"/>
          <w:szCs w:val="24"/>
        </w:rPr>
        <w:t>1</w:t>
      </w:r>
      <w:r w:rsidR="00775A6D">
        <w:rPr>
          <w:rFonts w:ascii="Times New Roman" w:hAnsi="Times New Roman"/>
          <w:sz w:val="24"/>
          <w:szCs w:val="24"/>
        </w:rPr>
        <w:t>1</w:t>
      </w:r>
      <w:r w:rsidRPr="00673D7E">
        <w:rPr>
          <w:rFonts w:ascii="Times New Roman" w:hAnsi="Times New Roman"/>
          <w:sz w:val="24"/>
          <w:szCs w:val="24"/>
        </w:rPr>
        <w:t xml:space="preserve">. </w:t>
      </w:r>
      <w:r w:rsidRPr="00673D7E">
        <w:rPr>
          <w:rFonts w:ascii="Times New Roman" w:hAnsi="Times New Roman"/>
          <w:sz w:val="24"/>
          <w:szCs w:val="24"/>
          <w:u w:val="single"/>
        </w:rPr>
        <w:t>Резерв дыхания (РД)</w:t>
      </w:r>
      <w:r w:rsidRPr="00673D7E">
        <w:rPr>
          <w:rFonts w:ascii="Times New Roman" w:hAnsi="Times New Roman"/>
          <w:sz w:val="24"/>
          <w:szCs w:val="24"/>
        </w:rPr>
        <w:t xml:space="preserve"> – показатель, характеризующий возможность увеличения вентиляции. РД = МВЛ – МОД, где МВЛ – максимальная вентиляция легких, МОД – минутный объем дыхания. </w:t>
      </w:r>
    </w:p>
    <w:p w:rsidR="00775A6D" w:rsidRDefault="00775A6D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25E8A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4CBF">
        <w:rPr>
          <w:rFonts w:ascii="Times New Roman" w:hAnsi="Times New Roman"/>
          <w:sz w:val="24"/>
          <w:szCs w:val="24"/>
        </w:rPr>
        <w:t xml:space="preserve">Зарисуйте спирограмму и определите цифровое значение легочных объемов, ЖЕЛ, МОД, МВЛ. </w:t>
      </w:r>
    </w:p>
    <w:p w:rsidR="00025E8A" w:rsidRDefault="00025E8A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769EB" w:rsidRPr="00C84CBF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4CBF">
        <w:rPr>
          <w:rFonts w:ascii="Times New Roman" w:hAnsi="Times New Roman"/>
          <w:sz w:val="24"/>
          <w:szCs w:val="24"/>
        </w:rPr>
        <w:t xml:space="preserve">Результаты внесите в таблицу. </w:t>
      </w:r>
    </w:p>
    <w:p w:rsidR="000769EB" w:rsidRPr="00C84CBF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769EB" w:rsidRPr="00775A6D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5A6D">
        <w:rPr>
          <w:rFonts w:ascii="Times New Roman" w:hAnsi="Times New Roman"/>
          <w:sz w:val="24"/>
          <w:szCs w:val="24"/>
        </w:rPr>
        <w:t xml:space="preserve">Сравните фактические результаты с </w:t>
      </w:r>
      <w:proofErr w:type="gramStart"/>
      <w:r w:rsidRPr="00775A6D">
        <w:rPr>
          <w:rFonts w:ascii="Times New Roman" w:hAnsi="Times New Roman"/>
          <w:sz w:val="24"/>
          <w:szCs w:val="24"/>
        </w:rPr>
        <w:t>должными</w:t>
      </w:r>
      <w:proofErr w:type="gramEnd"/>
      <w:r w:rsidR="00025E8A">
        <w:rPr>
          <w:rFonts w:ascii="Times New Roman" w:hAnsi="Times New Roman"/>
          <w:sz w:val="24"/>
          <w:szCs w:val="24"/>
        </w:rPr>
        <w:t xml:space="preserve"> (смотри «</w:t>
      </w:r>
      <w:r w:rsidR="00025E8A" w:rsidRPr="00FE28C6">
        <w:rPr>
          <w:rFonts w:ascii="Times New Roman" w:hAnsi="Times New Roman"/>
        </w:rPr>
        <w:t xml:space="preserve">Варианты вопросов и алгоритмы ответов на </w:t>
      </w:r>
      <w:r w:rsidR="00025E8A">
        <w:rPr>
          <w:rFonts w:ascii="Times New Roman" w:hAnsi="Times New Roman"/>
        </w:rPr>
        <w:t>задания по спирограмме»</w:t>
      </w:r>
      <w:r w:rsidR="00025E8A">
        <w:rPr>
          <w:rFonts w:ascii="Times New Roman" w:hAnsi="Times New Roman"/>
          <w:sz w:val="24"/>
          <w:szCs w:val="24"/>
        </w:rPr>
        <w:t>)</w:t>
      </w:r>
      <w:r w:rsidRPr="00775A6D">
        <w:rPr>
          <w:rFonts w:ascii="Times New Roman" w:hAnsi="Times New Roman"/>
          <w:sz w:val="24"/>
          <w:szCs w:val="24"/>
        </w:rPr>
        <w:t xml:space="preserve">. </w:t>
      </w:r>
    </w:p>
    <w:p w:rsidR="000769EB" w:rsidRDefault="000769EB" w:rsidP="000769EB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025E8A" w:rsidRDefault="00025E8A" w:rsidP="000769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025E8A" w:rsidRDefault="00025E8A" w:rsidP="000769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025E8A" w:rsidRDefault="00025E8A" w:rsidP="000769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025E8A" w:rsidRDefault="00025E8A" w:rsidP="000769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0769EB" w:rsidRPr="00775A6D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775A6D">
        <w:rPr>
          <w:rFonts w:ascii="Times New Roman" w:hAnsi="Times New Roman"/>
          <w:b/>
          <w:sz w:val="24"/>
          <w:szCs w:val="24"/>
        </w:rPr>
        <w:t>Спирограмма</w:t>
      </w:r>
    </w:p>
    <w:p w:rsidR="000769EB" w:rsidRPr="00712F8D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0769EB" w:rsidRPr="00712F8D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0769EB" w:rsidRPr="00712F8D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0769EB" w:rsidRPr="00712F8D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0769EB" w:rsidRPr="00712F8D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0769EB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0769EB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0769EB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0769EB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0769EB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0769EB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0769EB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0769EB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0769EB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0769EB" w:rsidRPr="00712F8D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0769EB" w:rsidRPr="00712F8D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0769EB" w:rsidRPr="00712F8D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0769EB" w:rsidRPr="00712F8D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0769EB" w:rsidRPr="00712F8D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0769EB" w:rsidRPr="00712F8D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0769EB" w:rsidRPr="00712F8D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0769EB" w:rsidRPr="00712F8D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0769EB" w:rsidRPr="00712F8D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0769EB" w:rsidRPr="00712F8D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0769EB" w:rsidRPr="00712F8D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0769EB" w:rsidRPr="009268AC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i/>
          <w:sz w:val="24"/>
          <w:szCs w:val="24"/>
        </w:rPr>
      </w:pPr>
      <w:r w:rsidRPr="009268AC">
        <w:rPr>
          <w:rFonts w:ascii="Times New Roman" w:hAnsi="Times New Roman"/>
          <w:i/>
          <w:sz w:val="24"/>
          <w:szCs w:val="24"/>
        </w:rPr>
        <w:t>Полученные результаты:</w:t>
      </w:r>
    </w:p>
    <w:tbl>
      <w:tblPr>
        <w:tblW w:w="10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7"/>
        <w:gridCol w:w="2673"/>
        <w:gridCol w:w="2674"/>
      </w:tblGrid>
      <w:tr w:rsidR="000769EB" w:rsidRPr="009268AC" w:rsidTr="000769EB">
        <w:trPr>
          <w:trHeight w:val="251"/>
        </w:trPr>
        <w:tc>
          <w:tcPr>
            <w:tcW w:w="5347" w:type="dxa"/>
          </w:tcPr>
          <w:p w:rsidR="000769EB" w:rsidRPr="009268AC" w:rsidRDefault="000769EB" w:rsidP="00076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8AC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2673" w:type="dxa"/>
            <w:shd w:val="clear" w:color="auto" w:fill="auto"/>
          </w:tcPr>
          <w:p w:rsidR="000769EB" w:rsidRPr="009268AC" w:rsidRDefault="000769EB" w:rsidP="00076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8AC">
              <w:rPr>
                <w:rFonts w:ascii="Times New Roman" w:hAnsi="Times New Roman"/>
                <w:sz w:val="24"/>
                <w:szCs w:val="24"/>
              </w:rPr>
              <w:t>Должные значения</w:t>
            </w:r>
          </w:p>
        </w:tc>
        <w:tc>
          <w:tcPr>
            <w:tcW w:w="2674" w:type="dxa"/>
            <w:shd w:val="clear" w:color="auto" w:fill="auto"/>
          </w:tcPr>
          <w:p w:rsidR="000769EB" w:rsidRPr="009268AC" w:rsidRDefault="000769EB" w:rsidP="00076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8AC">
              <w:rPr>
                <w:rFonts w:ascii="Times New Roman" w:hAnsi="Times New Roman"/>
                <w:sz w:val="24"/>
                <w:szCs w:val="24"/>
              </w:rPr>
              <w:t>Фактические значения</w:t>
            </w:r>
          </w:p>
        </w:tc>
      </w:tr>
      <w:tr w:rsidR="000769EB" w:rsidRPr="009268AC" w:rsidTr="000769EB">
        <w:trPr>
          <w:trHeight w:val="270"/>
        </w:trPr>
        <w:tc>
          <w:tcPr>
            <w:tcW w:w="5347" w:type="dxa"/>
          </w:tcPr>
          <w:p w:rsidR="000769EB" w:rsidRPr="009268AC" w:rsidRDefault="000769EB" w:rsidP="00076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8AC">
              <w:rPr>
                <w:rFonts w:ascii="Times New Roman" w:hAnsi="Times New Roman"/>
                <w:sz w:val="24"/>
                <w:szCs w:val="24"/>
              </w:rPr>
              <w:t xml:space="preserve">Частота дыхания (ЧД) </w:t>
            </w:r>
          </w:p>
        </w:tc>
        <w:tc>
          <w:tcPr>
            <w:tcW w:w="2673" w:type="dxa"/>
            <w:shd w:val="clear" w:color="auto" w:fill="auto"/>
          </w:tcPr>
          <w:p w:rsidR="000769EB" w:rsidRPr="009268AC" w:rsidRDefault="000769EB" w:rsidP="00076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4" w:type="dxa"/>
            <w:shd w:val="clear" w:color="auto" w:fill="auto"/>
          </w:tcPr>
          <w:p w:rsidR="000769EB" w:rsidRPr="009268AC" w:rsidRDefault="000769EB" w:rsidP="00076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EB" w:rsidRPr="009268AC" w:rsidTr="000769EB">
        <w:trPr>
          <w:trHeight w:val="270"/>
        </w:trPr>
        <w:tc>
          <w:tcPr>
            <w:tcW w:w="5347" w:type="dxa"/>
          </w:tcPr>
          <w:p w:rsidR="000769EB" w:rsidRPr="009268AC" w:rsidRDefault="000769EB" w:rsidP="00076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8AC">
              <w:rPr>
                <w:rFonts w:ascii="Times New Roman" w:hAnsi="Times New Roman"/>
                <w:sz w:val="24"/>
                <w:szCs w:val="24"/>
              </w:rPr>
              <w:t>Дыхательный объем (</w:t>
            </w:r>
            <w:proofErr w:type="gramStart"/>
            <w:r w:rsidRPr="009268AC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9268A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673" w:type="dxa"/>
            <w:shd w:val="clear" w:color="auto" w:fill="auto"/>
          </w:tcPr>
          <w:p w:rsidR="000769EB" w:rsidRPr="009268AC" w:rsidRDefault="000769EB" w:rsidP="00076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4" w:type="dxa"/>
            <w:shd w:val="clear" w:color="auto" w:fill="auto"/>
          </w:tcPr>
          <w:p w:rsidR="000769EB" w:rsidRPr="009268AC" w:rsidRDefault="000769EB" w:rsidP="00076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EB" w:rsidRPr="009268AC" w:rsidTr="000769EB">
        <w:trPr>
          <w:trHeight w:val="270"/>
        </w:trPr>
        <w:tc>
          <w:tcPr>
            <w:tcW w:w="5347" w:type="dxa"/>
          </w:tcPr>
          <w:p w:rsidR="000769EB" w:rsidRPr="009268AC" w:rsidRDefault="000769EB" w:rsidP="00076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8AC">
              <w:rPr>
                <w:rFonts w:ascii="Times New Roman" w:hAnsi="Times New Roman"/>
                <w:sz w:val="24"/>
                <w:szCs w:val="24"/>
              </w:rPr>
              <w:t>Резервный объем вдоха</w:t>
            </w:r>
          </w:p>
        </w:tc>
        <w:tc>
          <w:tcPr>
            <w:tcW w:w="2673" w:type="dxa"/>
            <w:shd w:val="clear" w:color="auto" w:fill="auto"/>
          </w:tcPr>
          <w:p w:rsidR="000769EB" w:rsidRPr="009268AC" w:rsidRDefault="000769EB" w:rsidP="00076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4" w:type="dxa"/>
            <w:shd w:val="clear" w:color="auto" w:fill="auto"/>
          </w:tcPr>
          <w:p w:rsidR="000769EB" w:rsidRPr="009268AC" w:rsidRDefault="000769EB" w:rsidP="00076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EB" w:rsidRPr="009268AC" w:rsidTr="000769EB">
        <w:trPr>
          <w:trHeight w:val="251"/>
        </w:trPr>
        <w:tc>
          <w:tcPr>
            <w:tcW w:w="5347" w:type="dxa"/>
          </w:tcPr>
          <w:p w:rsidR="000769EB" w:rsidRPr="009268AC" w:rsidRDefault="000769EB" w:rsidP="00076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8AC">
              <w:rPr>
                <w:rFonts w:ascii="Times New Roman" w:hAnsi="Times New Roman"/>
                <w:sz w:val="24"/>
                <w:szCs w:val="24"/>
              </w:rPr>
              <w:t>Резервный объем выдоха</w:t>
            </w:r>
          </w:p>
        </w:tc>
        <w:tc>
          <w:tcPr>
            <w:tcW w:w="2673" w:type="dxa"/>
            <w:shd w:val="clear" w:color="auto" w:fill="auto"/>
          </w:tcPr>
          <w:p w:rsidR="000769EB" w:rsidRPr="009268AC" w:rsidRDefault="000769EB" w:rsidP="00076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4" w:type="dxa"/>
            <w:shd w:val="clear" w:color="auto" w:fill="auto"/>
          </w:tcPr>
          <w:p w:rsidR="000769EB" w:rsidRPr="009268AC" w:rsidRDefault="000769EB" w:rsidP="00076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EB" w:rsidRPr="009268AC" w:rsidTr="000769EB">
        <w:trPr>
          <w:trHeight w:val="270"/>
        </w:trPr>
        <w:tc>
          <w:tcPr>
            <w:tcW w:w="5347" w:type="dxa"/>
          </w:tcPr>
          <w:p w:rsidR="000769EB" w:rsidRPr="009268AC" w:rsidRDefault="000769EB" w:rsidP="00076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8AC">
              <w:rPr>
                <w:rFonts w:ascii="Times New Roman" w:hAnsi="Times New Roman"/>
                <w:sz w:val="24"/>
                <w:szCs w:val="24"/>
              </w:rPr>
              <w:t>Минутный объем дыхания (МОД)</w:t>
            </w:r>
          </w:p>
        </w:tc>
        <w:tc>
          <w:tcPr>
            <w:tcW w:w="2673" w:type="dxa"/>
            <w:shd w:val="clear" w:color="auto" w:fill="auto"/>
          </w:tcPr>
          <w:p w:rsidR="000769EB" w:rsidRPr="009268AC" w:rsidRDefault="000769EB" w:rsidP="00076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4" w:type="dxa"/>
            <w:shd w:val="clear" w:color="auto" w:fill="auto"/>
          </w:tcPr>
          <w:p w:rsidR="000769EB" w:rsidRPr="009268AC" w:rsidRDefault="000769EB" w:rsidP="00076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EB" w:rsidRPr="009268AC" w:rsidTr="000769EB">
        <w:trPr>
          <w:trHeight w:val="270"/>
        </w:trPr>
        <w:tc>
          <w:tcPr>
            <w:tcW w:w="5347" w:type="dxa"/>
          </w:tcPr>
          <w:p w:rsidR="000769EB" w:rsidRPr="009268AC" w:rsidRDefault="000769EB" w:rsidP="00076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8AC">
              <w:rPr>
                <w:rFonts w:ascii="Times New Roman" w:hAnsi="Times New Roman"/>
                <w:sz w:val="24"/>
                <w:szCs w:val="24"/>
              </w:rPr>
              <w:t>Жизненная емкость легких (ЖЕЛ)</w:t>
            </w:r>
          </w:p>
        </w:tc>
        <w:tc>
          <w:tcPr>
            <w:tcW w:w="2673" w:type="dxa"/>
            <w:shd w:val="clear" w:color="auto" w:fill="auto"/>
          </w:tcPr>
          <w:p w:rsidR="000769EB" w:rsidRPr="009268AC" w:rsidRDefault="000769EB" w:rsidP="00076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4" w:type="dxa"/>
            <w:shd w:val="clear" w:color="auto" w:fill="auto"/>
          </w:tcPr>
          <w:p w:rsidR="000769EB" w:rsidRPr="009268AC" w:rsidRDefault="000769EB" w:rsidP="00076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EB" w:rsidRPr="009268AC" w:rsidTr="000769EB">
        <w:trPr>
          <w:trHeight w:val="251"/>
        </w:trPr>
        <w:tc>
          <w:tcPr>
            <w:tcW w:w="5347" w:type="dxa"/>
          </w:tcPr>
          <w:p w:rsidR="000769EB" w:rsidRPr="009268AC" w:rsidRDefault="000769EB" w:rsidP="00076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8AC">
              <w:rPr>
                <w:rFonts w:ascii="Times New Roman" w:hAnsi="Times New Roman"/>
                <w:sz w:val="24"/>
                <w:szCs w:val="24"/>
              </w:rPr>
              <w:t>Объем форсированного выдоха за 1-ую секунду</w:t>
            </w:r>
          </w:p>
        </w:tc>
        <w:tc>
          <w:tcPr>
            <w:tcW w:w="2673" w:type="dxa"/>
            <w:shd w:val="clear" w:color="auto" w:fill="auto"/>
          </w:tcPr>
          <w:p w:rsidR="000769EB" w:rsidRPr="009268AC" w:rsidRDefault="000769EB" w:rsidP="00076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4" w:type="dxa"/>
            <w:shd w:val="clear" w:color="auto" w:fill="auto"/>
          </w:tcPr>
          <w:p w:rsidR="000769EB" w:rsidRPr="009268AC" w:rsidRDefault="000769EB" w:rsidP="00076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EB" w:rsidRPr="009268AC" w:rsidTr="000769EB">
        <w:trPr>
          <w:trHeight w:val="270"/>
        </w:trPr>
        <w:tc>
          <w:tcPr>
            <w:tcW w:w="5347" w:type="dxa"/>
          </w:tcPr>
          <w:p w:rsidR="000769EB" w:rsidRPr="009268AC" w:rsidRDefault="000769EB" w:rsidP="00076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8AC">
              <w:rPr>
                <w:rFonts w:ascii="Times New Roman" w:hAnsi="Times New Roman"/>
                <w:sz w:val="24"/>
                <w:szCs w:val="24"/>
              </w:rPr>
              <w:t>Индекс Тиффно (ОФВ</w:t>
            </w:r>
            <w:proofErr w:type="gramStart"/>
            <w:r w:rsidRPr="009268AC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proofErr w:type="gramEnd"/>
            <w:r w:rsidRPr="009268AC">
              <w:rPr>
                <w:rFonts w:ascii="Times New Roman" w:hAnsi="Times New Roman"/>
                <w:sz w:val="24"/>
                <w:szCs w:val="24"/>
              </w:rPr>
              <w:t>/ЖЕЛ)</w:t>
            </w:r>
          </w:p>
        </w:tc>
        <w:tc>
          <w:tcPr>
            <w:tcW w:w="2673" w:type="dxa"/>
            <w:shd w:val="clear" w:color="auto" w:fill="auto"/>
          </w:tcPr>
          <w:p w:rsidR="000769EB" w:rsidRPr="009268AC" w:rsidRDefault="000769EB" w:rsidP="00076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4" w:type="dxa"/>
            <w:shd w:val="clear" w:color="auto" w:fill="auto"/>
          </w:tcPr>
          <w:p w:rsidR="000769EB" w:rsidRPr="009268AC" w:rsidRDefault="000769EB" w:rsidP="00076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EB" w:rsidRPr="009268AC" w:rsidTr="000769EB">
        <w:trPr>
          <w:trHeight w:val="270"/>
        </w:trPr>
        <w:tc>
          <w:tcPr>
            <w:tcW w:w="5347" w:type="dxa"/>
          </w:tcPr>
          <w:p w:rsidR="000769EB" w:rsidRPr="009268AC" w:rsidRDefault="000769EB" w:rsidP="00076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8AC">
              <w:rPr>
                <w:rFonts w:ascii="Times New Roman" w:hAnsi="Times New Roman"/>
                <w:sz w:val="24"/>
                <w:szCs w:val="24"/>
              </w:rPr>
              <w:t>Максимальная вентиляция легких (МВЛ)</w:t>
            </w:r>
          </w:p>
        </w:tc>
        <w:tc>
          <w:tcPr>
            <w:tcW w:w="2673" w:type="dxa"/>
            <w:shd w:val="clear" w:color="auto" w:fill="auto"/>
          </w:tcPr>
          <w:p w:rsidR="000769EB" w:rsidRPr="009268AC" w:rsidRDefault="000769EB" w:rsidP="00076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4" w:type="dxa"/>
            <w:shd w:val="clear" w:color="auto" w:fill="auto"/>
          </w:tcPr>
          <w:p w:rsidR="000769EB" w:rsidRPr="009268AC" w:rsidRDefault="000769EB" w:rsidP="00076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769EB" w:rsidRPr="009268AC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0769EB" w:rsidRPr="00712F8D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  <w:r w:rsidRPr="00712F8D">
        <w:rPr>
          <w:rFonts w:ascii="Times New Roman" w:hAnsi="Times New Roman"/>
          <w:sz w:val="16"/>
          <w:szCs w:val="16"/>
        </w:rPr>
        <w:t>ВЫВОД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16"/>
          <w:szCs w:val="16"/>
        </w:rPr>
        <w:t>______________________________________________________</w:t>
      </w:r>
      <w:r w:rsidRPr="00712F8D">
        <w:rPr>
          <w:rFonts w:ascii="Times New Roman" w:hAnsi="Times New Roman"/>
          <w:sz w:val="16"/>
          <w:szCs w:val="16"/>
        </w:rPr>
        <w:t>_</w:t>
      </w:r>
    </w:p>
    <w:p w:rsidR="000769EB" w:rsidRPr="00712F8D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769EB" w:rsidRPr="009268AC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268AC">
        <w:rPr>
          <w:rFonts w:ascii="Times New Roman" w:hAnsi="Times New Roman"/>
          <w:b/>
          <w:sz w:val="24"/>
          <w:szCs w:val="24"/>
        </w:rPr>
        <w:t>Работа № 3. ИССЛЕДОВАНИЕ БИОМЕХАНИКИ ДЫХАНИЯ МЕТОДОМ СПИРОГРАФИИ</w:t>
      </w:r>
    </w:p>
    <w:p w:rsidR="000769EB" w:rsidRPr="009268AC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9268AC">
        <w:rPr>
          <w:rFonts w:ascii="Times New Roman" w:hAnsi="Times New Roman"/>
          <w:i/>
          <w:sz w:val="24"/>
          <w:szCs w:val="24"/>
        </w:rPr>
        <w:tab/>
        <w:t>Цель:</w:t>
      </w:r>
    </w:p>
    <w:p w:rsidR="000769EB" w:rsidRPr="009268AC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268AC">
        <w:rPr>
          <w:rFonts w:ascii="Times New Roman" w:hAnsi="Times New Roman"/>
          <w:sz w:val="24"/>
          <w:szCs w:val="24"/>
        </w:rPr>
        <w:t>определение объема форсированного выдоха.</w:t>
      </w:r>
    </w:p>
    <w:p w:rsidR="000769EB" w:rsidRPr="009268AC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9268AC">
        <w:rPr>
          <w:rFonts w:ascii="Times New Roman" w:hAnsi="Times New Roman"/>
          <w:sz w:val="24"/>
          <w:szCs w:val="24"/>
        </w:rPr>
        <w:tab/>
      </w:r>
      <w:r w:rsidRPr="009268AC">
        <w:rPr>
          <w:rFonts w:ascii="Times New Roman" w:hAnsi="Times New Roman"/>
          <w:i/>
          <w:sz w:val="24"/>
          <w:szCs w:val="24"/>
        </w:rPr>
        <w:t>Методика:</w:t>
      </w:r>
    </w:p>
    <w:p w:rsidR="000769EB" w:rsidRPr="009268AC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68AC">
        <w:rPr>
          <w:rFonts w:ascii="Times New Roman" w:hAnsi="Times New Roman"/>
          <w:sz w:val="24"/>
          <w:szCs w:val="24"/>
        </w:rPr>
        <w:t xml:space="preserve">Испытуемый сидя дышит через предварительно стерилизованный загубник в спирограф. Сначала запишите несколько дыхательных циклов при обычном дыхании испытуемого, затем предложите ему после спокойного выдоха сделать глубокий плавный вдох и на мгновение задержать дыхание, а </w:t>
      </w:r>
      <w:r w:rsidRPr="009268AC">
        <w:rPr>
          <w:rFonts w:ascii="Times New Roman" w:hAnsi="Times New Roman"/>
          <w:sz w:val="24"/>
          <w:szCs w:val="24"/>
        </w:rPr>
        <w:lastRenderedPageBreak/>
        <w:t>затем сделать максимально быстрый и глубокий выдох. Скорость протяжки бумажной ленты спирографа должна быть не менее 20 мм/с (1200 мм/мин). Испытуемый совершает форсированный выдох после начала движения бумажной ленты в спирографе. Пробу повторите 4 — 5 раз. Для анализа выделите лучшие кривые с наи</w:t>
      </w:r>
      <w:r w:rsidRPr="009268AC">
        <w:rPr>
          <w:rFonts w:ascii="Times New Roman" w:hAnsi="Times New Roman"/>
          <w:sz w:val="24"/>
          <w:szCs w:val="24"/>
        </w:rPr>
        <w:softHyphen/>
        <w:t>большей скоростью потока воздуха.</w:t>
      </w:r>
    </w:p>
    <w:p w:rsidR="002F733F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68AC">
        <w:rPr>
          <w:rFonts w:ascii="Times New Roman" w:hAnsi="Times New Roman"/>
          <w:sz w:val="24"/>
          <w:szCs w:val="24"/>
        </w:rPr>
        <w:t>1</w:t>
      </w:r>
      <w:r w:rsidRPr="009268AC">
        <w:rPr>
          <w:rFonts w:ascii="Times New Roman" w:hAnsi="Times New Roman"/>
          <w:sz w:val="24"/>
          <w:szCs w:val="24"/>
          <w:u w:val="single"/>
        </w:rPr>
        <w:t>. Определение ФЖЕЛ</w:t>
      </w:r>
      <w:r w:rsidRPr="009268AC">
        <w:rPr>
          <w:rFonts w:ascii="Times New Roman" w:hAnsi="Times New Roman"/>
          <w:sz w:val="24"/>
          <w:szCs w:val="24"/>
        </w:rPr>
        <w:t>. Измерение ФЖЕЛ производят следующим образом. Определите начало форсированного выдоха. Обычно им является угол между горизонтальной линией на спирограмме после максимального вдоха и кривой форсированного вы</w:t>
      </w:r>
      <w:r w:rsidRPr="009268AC">
        <w:rPr>
          <w:rFonts w:ascii="Times New Roman" w:hAnsi="Times New Roman"/>
          <w:sz w:val="24"/>
          <w:szCs w:val="24"/>
        </w:rPr>
        <w:softHyphen/>
        <w:t xml:space="preserve">доха. При закругленном участке кривой можно определить начало выдоха, </w:t>
      </w:r>
      <w:proofErr w:type="gramStart"/>
      <w:r w:rsidRPr="009268AC">
        <w:rPr>
          <w:rFonts w:ascii="Times New Roman" w:hAnsi="Times New Roman"/>
          <w:sz w:val="24"/>
          <w:szCs w:val="24"/>
        </w:rPr>
        <w:t>продолжив горизонтальную линию и кривую форсированного выдоха до пересечения их друг с</w:t>
      </w:r>
      <w:proofErr w:type="gramEnd"/>
      <w:r w:rsidRPr="009268AC">
        <w:rPr>
          <w:rFonts w:ascii="Times New Roman" w:hAnsi="Times New Roman"/>
          <w:sz w:val="24"/>
          <w:szCs w:val="24"/>
        </w:rPr>
        <w:t xml:space="preserve"> другом. Концом форсированного выдоха является точка перехода кривой в горизонталь</w:t>
      </w:r>
      <w:r w:rsidRPr="009268AC">
        <w:rPr>
          <w:rFonts w:ascii="Times New Roman" w:hAnsi="Times New Roman"/>
          <w:sz w:val="24"/>
          <w:szCs w:val="24"/>
        </w:rPr>
        <w:softHyphen/>
        <w:t>ную линию (показана пунктиром на рисунке 2). Разница между на</w:t>
      </w:r>
      <w:r w:rsidRPr="009268AC">
        <w:rPr>
          <w:rFonts w:ascii="Times New Roman" w:hAnsi="Times New Roman"/>
          <w:sz w:val="24"/>
          <w:szCs w:val="24"/>
        </w:rPr>
        <w:softHyphen/>
        <w:t xml:space="preserve">чалом и концом форсированного» выдоха является величиной ФЖЕЛ в литрах. </w:t>
      </w:r>
    </w:p>
    <w:p w:rsidR="000769EB" w:rsidRPr="009268AC" w:rsidRDefault="002F733F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Далее необходимо рассчитать по формуле величину должной ФЖЕЛ. </w:t>
      </w:r>
      <w:r w:rsidR="000769EB" w:rsidRPr="009268AC">
        <w:rPr>
          <w:rFonts w:ascii="Times New Roman" w:hAnsi="Times New Roman"/>
          <w:sz w:val="24"/>
          <w:szCs w:val="24"/>
        </w:rPr>
        <w:t>Для определения должных значений используйте следующие формулы:</w:t>
      </w:r>
    </w:p>
    <w:p w:rsidR="000769EB" w:rsidRPr="00A12307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12307">
        <w:rPr>
          <w:rFonts w:ascii="Times New Roman" w:hAnsi="Times New Roman"/>
          <w:b/>
          <w:sz w:val="24"/>
          <w:szCs w:val="24"/>
        </w:rPr>
        <w:t xml:space="preserve">для мужчин </w:t>
      </w:r>
      <w:r w:rsidR="00F102BD">
        <w:rPr>
          <w:rFonts w:ascii="Times New Roman" w:hAnsi="Times New Roman"/>
          <w:b/>
          <w:sz w:val="24"/>
          <w:szCs w:val="24"/>
        </w:rPr>
        <w:t>Д</w:t>
      </w:r>
      <w:r w:rsidRPr="00A12307">
        <w:rPr>
          <w:rFonts w:ascii="Times New Roman" w:hAnsi="Times New Roman"/>
          <w:b/>
          <w:sz w:val="24"/>
          <w:szCs w:val="24"/>
        </w:rPr>
        <w:t>ФЖЕЛ (л) = 0,0592 • Р - 0,025</w:t>
      </w:r>
      <w:proofErr w:type="gramStart"/>
      <w:r w:rsidRPr="00A12307">
        <w:rPr>
          <w:rFonts w:ascii="Times New Roman" w:hAnsi="Times New Roman"/>
          <w:b/>
          <w:sz w:val="24"/>
          <w:szCs w:val="24"/>
        </w:rPr>
        <w:t xml:space="preserve"> • В</w:t>
      </w:r>
      <w:proofErr w:type="gramEnd"/>
      <w:r w:rsidRPr="00A12307">
        <w:rPr>
          <w:rFonts w:ascii="Times New Roman" w:hAnsi="Times New Roman"/>
          <w:b/>
          <w:sz w:val="24"/>
          <w:szCs w:val="24"/>
        </w:rPr>
        <w:t xml:space="preserve"> - 4,24; </w:t>
      </w:r>
    </w:p>
    <w:p w:rsidR="000769EB" w:rsidRPr="00A12307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12307">
        <w:rPr>
          <w:rFonts w:ascii="Times New Roman" w:hAnsi="Times New Roman"/>
          <w:b/>
          <w:sz w:val="24"/>
          <w:szCs w:val="24"/>
        </w:rPr>
        <w:t xml:space="preserve">для женщин </w:t>
      </w:r>
      <w:r w:rsidR="00F102BD">
        <w:rPr>
          <w:rFonts w:ascii="Times New Roman" w:hAnsi="Times New Roman"/>
          <w:b/>
          <w:sz w:val="24"/>
          <w:szCs w:val="24"/>
        </w:rPr>
        <w:t>Д</w:t>
      </w:r>
      <w:r w:rsidRPr="00A12307">
        <w:rPr>
          <w:rFonts w:ascii="Times New Roman" w:hAnsi="Times New Roman"/>
          <w:b/>
          <w:sz w:val="24"/>
          <w:szCs w:val="24"/>
        </w:rPr>
        <w:t>ФЖЕЛ (л) = 0,0460 • Р - 0,024</w:t>
      </w:r>
      <w:proofErr w:type="gramStart"/>
      <w:r w:rsidRPr="00A12307">
        <w:rPr>
          <w:rFonts w:ascii="Times New Roman" w:hAnsi="Times New Roman"/>
          <w:b/>
          <w:sz w:val="24"/>
          <w:szCs w:val="24"/>
        </w:rPr>
        <w:t xml:space="preserve"> • В</w:t>
      </w:r>
      <w:proofErr w:type="gramEnd"/>
      <w:r w:rsidRPr="00A12307">
        <w:rPr>
          <w:rFonts w:ascii="Times New Roman" w:hAnsi="Times New Roman"/>
          <w:b/>
          <w:sz w:val="24"/>
          <w:szCs w:val="24"/>
        </w:rPr>
        <w:t xml:space="preserve"> - 2,852,</w:t>
      </w:r>
    </w:p>
    <w:p w:rsidR="000769EB" w:rsidRPr="00A12307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12307">
        <w:rPr>
          <w:rFonts w:ascii="Times New Roman" w:hAnsi="Times New Roman"/>
          <w:b/>
          <w:sz w:val="24"/>
          <w:szCs w:val="24"/>
        </w:rPr>
        <w:t xml:space="preserve">где </w:t>
      </w:r>
      <w:proofErr w:type="gramStart"/>
      <w:r w:rsidRPr="00A12307">
        <w:rPr>
          <w:rFonts w:ascii="Times New Roman" w:hAnsi="Times New Roman"/>
          <w:b/>
          <w:sz w:val="24"/>
          <w:szCs w:val="24"/>
        </w:rPr>
        <w:t>Р</w:t>
      </w:r>
      <w:proofErr w:type="gramEnd"/>
      <w:r w:rsidRPr="00A12307">
        <w:rPr>
          <w:rFonts w:ascii="Times New Roman" w:hAnsi="Times New Roman"/>
          <w:b/>
          <w:sz w:val="24"/>
          <w:szCs w:val="24"/>
        </w:rPr>
        <w:t xml:space="preserve"> — рост, см; В — возраст, годы.</w:t>
      </w:r>
    </w:p>
    <w:p w:rsidR="002F733F" w:rsidRDefault="002F733F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Проведите сравнение фактической ФЖЕЛ и должной ФЖЕЛ и рассчитайте % отклонения по формуле</w:t>
      </w:r>
      <w:proofErr w:type="gramEnd"/>
    </w:p>
    <w:p w:rsidR="00F102BD" w:rsidRDefault="00F102BD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02BD" w:rsidRPr="00F102BD" w:rsidRDefault="00F102BD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02BD">
        <w:rPr>
          <w:rFonts w:ascii="Times New Roman" w:hAnsi="Times New Roman"/>
          <w:sz w:val="28"/>
          <w:szCs w:val="28"/>
        </w:rPr>
        <w:t>% отклонени = ФЖЕЛ*100/ДФЖЕЛ - 100</w:t>
      </w:r>
    </w:p>
    <w:p w:rsidR="002F733F" w:rsidRPr="00A12307" w:rsidRDefault="00DC1D1A" w:rsidP="002F733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1D2AAC">
        <w:rPr>
          <w:rFonts w:ascii="Times New Roman" w:hAnsi="Times New Roman"/>
          <w:b/>
          <w:sz w:val="24"/>
          <w:szCs w:val="24"/>
          <w:highlight w:val="yellow"/>
        </w:rPr>
        <w:fldChar w:fldCharType="begin"/>
      </w:r>
      <w:r w:rsidR="002F733F" w:rsidRPr="001D2AAC">
        <w:rPr>
          <w:rFonts w:ascii="Times New Roman" w:hAnsi="Times New Roman"/>
          <w:b/>
          <w:sz w:val="24"/>
          <w:szCs w:val="24"/>
          <w:highlight w:val="yellow"/>
        </w:rPr>
        <w:instrText xml:space="preserve"> EQ </w:instrText>
      </w:r>
      <w:r w:rsidRPr="001D2AAC">
        <w:rPr>
          <w:rFonts w:ascii="Times New Roman" w:hAnsi="Times New Roman"/>
          <w:b/>
          <w:sz w:val="24"/>
          <w:szCs w:val="24"/>
          <w:highlight w:val="yellow"/>
        </w:rPr>
        <w:fldChar w:fldCharType="end"/>
      </w:r>
      <w:r w:rsidRPr="001D2AAC">
        <w:rPr>
          <w:rFonts w:ascii="Times New Roman" w:hAnsi="Times New Roman"/>
          <w:b/>
          <w:sz w:val="24"/>
          <w:szCs w:val="24"/>
          <w:highlight w:val="yellow"/>
        </w:rPr>
        <w:fldChar w:fldCharType="begin"/>
      </w:r>
      <w:r w:rsidR="002F733F" w:rsidRPr="001D2AAC">
        <w:rPr>
          <w:rFonts w:ascii="Times New Roman" w:hAnsi="Times New Roman"/>
          <w:b/>
          <w:sz w:val="24"/>
          <w:szCs w:val="24"/>
          <w:highlight w:val="yellow"/>
        </w:rPr>
        <w:instrText xml:space="preserve"> EQ </w:instrText>
      </w:r>
      <w:r w:rsidRPr="001D2AAC">
        <w:rPr>
          <w:rFonts w:ascii="Times New Roman" w:hAnsi="Times New Roman"/>
          <w:b/>
          <w:sz w:val="24"/>
          <w:szCs w:val="24"/>
          <w:highlight w:val="yellow"/>
        </w:rPr>
        <w:fldChar w:fldCharType="end"/>
      </w:r>
    </w:p>
    <w:p w:rsidR="002F733F" w:rsidRDefault="002F733F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F733F" w:rsidRDefault="002F733F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Допускается отклонение </w:t>
      </w:r>
      <w:proofErr w:type="gramStart"/>
      <w:r>
        <w:rPr>
          <w:rFonts w:ascii="Times New Roman" w:hAnsi="Times New Roman"/>
          <w:sz w:val="24"/>
          <w:szCs w:val="24"/>
        </w:rPr>
        <w:t>фактической</w:t>
      </w:r>
      <w:proofErr w:type="gramEnd"/>
      <w:r>
        <w:rPr>
          <w:rFonts w:ascii="Times New Roman" w:hAnsi="Times New Roman"/>
          <w:sz w:val="24"/>
          <w:szCs w:val="24"/>
        </w:rPr>
        <w:t xml:space="preserve"> ФЖЕЛ от должной ФЖЕЛ в пределах </w:t>
      </w:r>
      <w:r w:rsidRPr="00A12307">
        <w:rPr>
          <w:rFonts w:ascii="Times New Roman" w:hAnsi="Times New Roman"/>
          <w:b/>
          <w:sz w:val="24"/>
          <w:szCs w:val="24"/>
        </w:rPr>
        <w:t>± 20%</w:t>
      </w:r>
    </w:p>
    <w:p w:rsidR="001D2AAC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68AC">
        <w:rPr>
          <w:rFonts w:ascii="Times New Roman" w:hAnsi="Times New Roman"/>
          <w:sz w:val="24"/>
          <w:szCs w:val="24"/>
        </w:rPr>
        <w:t xml:space="preserve">2. </w:t>
      </w:r>
      <w:r w:rsidRPr="009268AC">
        <w:rPr>
          <w:rFonts w:ascii="Times New Roman" w:hAnsi="Times New Roman"/>
          <w:sz w:val="24"/>
          <w:szCs w:val="24"/>
          <w:u w:val="single"/>
        </w:rPr>
        <w:t xml:space="preserve">Определение объема форсированного выдоха за 1 с. </w:t>
      </w:r>
      <w:r w:rsidRPr="009268AC">
        <w:rPr>
          <w:rFonts w:ascii="Times New Roman" w:hAnsi="Times New Roman"/>
          <w:sz w:val="24"/>
          <w:szCs w:val="24"/>
        </w:rPr>
        <w:t>Объем форси</w:t>
      </w:r>
      <w:r w:rsidRPr="009268AC">
        <w:rPr>
          <w:rFonts w:ascii="Times New Roman" w:hAnsi="Times New Roman"/>
          <w:sz w:val="24"/>
          <w:szCs w:val="24"/>
        </w:rPr>
        <w:softHyphen/>
        <w:t xml:space="preserve">рованного выдоха за 1 </w:t>
      </w:r>
      <w:proofErr w:type="gramStart"/>
      <w:r w:rsidRPr="009268AC">
        <w:rPr>
          <w:rFonts w:ascii="Times New Roman" w:hAnsi="Times New Roman"/>
          <w:sz w:val="24"/>
          <w:szCs w:val="24"/>
        </w:rPr>
        <w:t>с</w:t>
      </w:r>
      <w:proofErr w:type="gramEnd"/>
      <w:r w:rsidRPr="009268AC">
        <w:rPr>
          <w:rFonts w:ascii="Times New Roman" w:hAnsi="Times New Roman"/>
          <w:sz w:val="24"/>
          <w:szCs w:val="24"/>
        </w:rPr>
        <w:t xml:space="preserve"> рассчитывают </w:t>
      </w:r>
      <w:proofErr w:type="gramStart"/>
      <w:r w:rsidRPr="009268AC">
        <w:rPr>
          <w:rFonts w:ascii="Times New Roman" w:hAnsi="Times New Roman"/>
          <w:sz w:val="24"/>
          <w:szCs w:val="24"/>
        </w:rPr>
        <w:t>по</w:t>
      </w:r>
      <w:proofErr w:type="gramEnd"/>
      <w:r w:rsidRPr="009268AC">
        <w:rPr>
          <w:rFonts w:ascii="Times New Roman" w:hAnsi="Times New Roman"/>
          <w:sz w:val="24"/>
          <w:szCs w:val="24"/>
        </w:rPr>
        <w:t xml:space="preserve"> кривой ФЖЕЛ (рис. 2). От начала форсированного выдоха отложите отрезок АС, равный расстоянию, которое проходит бум ага спирографа за 1 с, и опустите линию до пересечения с кривой форсированного выдоха </w:t>
      </w:r>
      <w:r w:rsidRPr="009268AC">
        <w:rPr>
          <w:rFonts w:ascii="Times New Roman" w:hAnsi="Times New Roman"/>
          <w:sz w:val="24"/>
          <w:szCs w:val="24"/>
          <w:lang w:val="en-US"/>
        </w:rPr>
        <w:t>D</w:t>
      </w:r>
      <w:r w:rsidRPr="009268AC">
        <w:rPr>
          <w:rFonts w:ascii="Times New Roman" w:hAnsi="Times New Roman"/>
          <w:sz w:val="24"/>
          <w:szCs w:val="24"/>
        </w:rPr>
        <w:t xml:space="preserve">. Отрезок </w:t>
      </w:r>
      <w:r w:rsidRPr="009268AC">
        <w:rPr>
          <w:rFonts w:ascii="Times New Roman" w:hAnsi="Times New Roman"/>
          <w:sz w:val="24"/>
          <w:szCs w:val="24"/>
          <w:lang w:val="en-US"/>
        </w:rPr>
        <w:t>CD</w:t>
      </w:r>
      <w:r w:rsidRPr="009268AC">
        <w:rPr>
          <w:rFonts w:ascii="Times New Roman" w:hAnsi="Times New Roman"/>
          <w:sz w:val="24"/>
          <w:szCs w:val="24"/>
        </w:rPr>
        <w:t xml:space="preserve"> является объемом форсированного выдоха за 1 с (ОФВ</w:t>
      </w:r>
      <w:proofErr w:type="gramStart"/>
      <w:r w:rsidRPr="009268AC">
        <w:rPr>
          <w:rFonts w:ascii="Times New Roman" w:hAnsi="Times New Roman"/>
          <w:sz w:val="24"/>
          <w:szCs w:val="24"/>
          <w:vertAlign w:val="subscript"/>
        </w:rPr>
        <w:t>1</w:t>
      </w:r>
      <w:proofErr w:type="gramEnd"/>
      <w:r w:rsidRPr="009268AC">
        <w:rPr>
          <w:rFonts w:ascii="Times New Roman" w:hAnsi="Times New Roman"/>
          <w:sz w:val="24"/>
          <w:szCs w:val="24"/>
        </w:rPr>
        <w:t xml:space="preserve">). </w:t>
      </w:r>
    </w:p>
    <w:p w:rsidR="001D2AAC" w:rsidRPr="009268AC" w:rsidRDefault="001D2AAC" w:rsidP="001D2A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Далее необходимо рассчитать по формуле величину должной величины ОФВ</w:t>
      </w:r>
      <w:proofErr w:type="gramStart"/>
      <w:r w:rsidRPr="001D2AAC">
        <w:rPr>
          <w:rFonts w:ascii="Times New Roman" w:hAnsi="Times New Roman"/>
          <w:sz w:val="24"/>
          <w:szCs w:val="24"/>
          <w:vertAlign w:val="subscript"/>
        </w:rPr>
        <w:t>1</w:t>
      </w:r>
      <w:proofErr w:type="gramEnd"/>
      <w:r>
        <w:rPr>
          <w:rFonts w:ascii="Times New Roman" w:hAnsi="Times New Roman"/>
          <w:sz w:val="24"/>
          <w:szCs w:val="24"/>
        </w:rPr>
        <w:t xml:space="preserve">. </w:t>
      </w:r>
      <w:r w:rsidRPr="009268AC">
        <w:rPr>
          <w:rFonts w:ascii="Times New Roman" w:hAnsi="Times New Roman"/>
          <w:sz w:val="24"/>
          <w:szCs w:val="24"/>
        </w:rPr>
        <w:t>Для определения должных значений используйте следующие формулы:</w:t>
      </w:r>
    </w:p>
    <w:p w:rsidR="000769EB" w:rsidRPr="009268AC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268AC">
        <w:rPr>
          <w:rFonts w:ascii="Times New Roman" w:hAnsi="Times New Roman"/>
          <w:b/>
          <w:sz w:val="24"/>
          <w:szCs w:val="24"/>
        </w:rPr>
        <w:t>для мужчин ОФВ</w:t>
      </w:r>
      <w:r w:rsidRPr="009268AC">
        <w:rPr>
          <w:rFonts w:ascii="Times New Roman" w:hAnsi="Times New Roman"/>
          <w:b/>
          <w:sz w:val="24"/>
          <w:szCs w:val="24"/>
          <w:vertAlign w:val="subscript"/>
        </w:rPr>
        <w:t>1</w:t>
      </w:r>
      <w:r w:rsidRPr="009268AC">
        <w:rPr>
          <w:rFonts w:ascii="Times New Roman" w:hAnsi="Times New Roman"/>
          <w:b/>
          <w:sz w:val="24"/>
          <w:szCs w:val="24"/>
        </w:rPr>
        <w:t xml:space="preserve"> (%) = 0,0368 • Р - 0,032</w:t>
      </w:r>
      <w:proofErr w:type="gramStart"/>
      <w:r w:rsidRPr="009268AC">
        <w:rPr>
          <w:rFonts w:ascii="Times New Roman" w:hAnsi="Times New Roman"/>
          <w:b/>
          <w:sz w:val="24"/>
          <w:szCs w:val="24"/>
        </w:rPr>
        <w:t xml:space="preserve"> • В</w:t>
      </w:r>
      <w:proofErr w:type="gramEnd"/>
      <w:r w:rsidRPr="009268AC">
        <w:rPr>
          <w:rFonts w:ascii="Times New Roman" w:hAnsi="Times New Roman"/>
          <w:b/>
          <w:sz w:val="24"/>
          <w:szCs w:val="24"/>
        </w:rPr>
        <w:t xml:space="preserve"> - 1,26;</w:t>
      </w:r>
    </w:p>
    <w:p w:rsidR="000769EB" w:rsidRPr="009268AC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268AC">
        <w:rPr>
          <w:rFonts w:ascii="Times New Roman" w:hAnsi="Times New Roman"/>
          <w:b/>
          <w:sz w:val="24"/>
          <w:szCs w:val="24"/>
        </w:rPr>
        <w:t>для женщин ОФВ</w:t>
      </w:r>
      <w:r w:rsidRPr="009268AC">
        <w:rPr>
          <w:rFonts w:ascii="Times New Roman" w:hAnsi="Times New Roman"/>
          <w:b/>
          <w:sz w:val="24"/>
          <w:szCs w:val="24"/>
          <w:vertAlign w:val="subscript"/>
        </w:rPr>
        <w:t>1</w:t>
      </w:r>
      <w:r w:rsidRPr="009268AC">
        <w:rPr>
          <w:rFonts w:ascii="Times New Roman" w:hAnsi="Times New Roman"/>
          <w:b/>
          <w:sz w:val="24"/>
          <w:szCs w:val="24"/>
        </w:rPr>
        <w:t xml:space="preserve"> (%) = 0,0356 • Р - 0,025</w:t>
      </w:r>
      <w:proofErr w:type="gramStart"/>
      <w:r w:rsidRPr="009268AC">
        <w:rPr>
          <w:rFonts w:ascii="Times New Roman" w:hAnsi="Times New Roman"/>
          <w:b/>
          <w:sz w:val="24"/>
          <w:szCs w:val="24"/>
        </w:rPr>
        <w:t xml:space="preserve"> • В</w:t>
      </w:r>
      <w:proofErr w:type="gramEnd"/>
      <w:r w:rsidRPr="009268AC">
        <w:rPr>
          <w:rFonts w:ascii="Times New Roman" w:hAnsi="Times New Roman"/>
          <w:b/>
          <w:sz w:val="24"/>
          <w:szCs w:val="24"/>
        </w:rPr>
        <w:t xml:space="preserve"> - 1,932.</w:t>
      </w:r>
    </w:p>
    <w:p w:rsidR="001D2AAC" w:rsidRDefault="001D2AAC" w:rsidP="001D2A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Проведите сравнение величин фактического ОФВ</w:t>
      </w:r>
      <w:proofErr w:type="gramStart"/>
      <w:r w:rsidRPr="001D2AAC">
        <w:rPr>
          <w:rFonts w:ascii="Times New Roman" w:hAnsi="Times New Roman"/>
          <w:sz w:val="24"/>
          <w:szCs w:val="24"/>
          <w:vertAlign w:val="subscript"/>
        </w:rPr>
        <w:t>1</w:t>
      </w:r>
      <w:proofErr w:type="gramEnd"/>
      <w:r>
        <w:rPr>
          <w:rFonts w:ascii="Times New Roman" w:hAnsi="Times New Roman"/>
          <w:sz w:val="24"/>
          <w:szCs w:val="24"/>
        </w:rPr>
        <w:t xml:space="preserve"> и должного ОФВ</w:t>
      </w:r>
      <w:r w:rsidRPr="001D2AAC"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 xml:space="preserve"> и рассчитайте % отклонения по формуле</w:t>
      </w:r>
    </w:p>
    <w:p w:rsidR="00F102BD" w:rsidRDefault="00F102BD" w:rsidP="001D2A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02BD" w:rsidRPr="00F102BD" w:rsidRDefault="00F102BD" w:rsidP="001D2A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02BD">
        <w:rPr>
          <w:rFonts w:ascii="Times New Roman" w:hAnsi="Times New Roman"/>
          <w:sz w:val="28"/>
          <w:szCs w:val="28"/>
        </w:rPr>
        <w:t>% отклонения = ОФВ</w:t>
      </w:r>
      <w:proofErr w:type="gramStart"/>
      <w:r w:rsidRPr="00F102BD">
        <w:rPr>
          <w:rFonts w:ascii="Times New Roman" w:hAnsi="Times New Roman"/>
          <w:sz w:val="28"/>
          <w:szCs w:val="28"/>
          <w:vertAlign w:val="subscript"/>
        </w:rPr>
        <w:t>1</w:t>
      </w:r>
      <w:proofErr w:type="gramEnd"/>
      <w:r w:rsidRPr="00F102BD">
        <w:rPr>
          <w:rFonts w:ascii="Times New Roman" w:hAnsi="Times New Roman"/>
          <w:sz w:val="28"/>
          <w:szCs w:val="28"/>
        </w:rPr>
        <w:t>*100/ДОФВ</w:t>
      </w:r>
      <w:r w:rsidRPr="00F102BD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F102BD">
        <w:rPr>
          <w:rFonts w:ascii="Times New Roman" w:hAnsi="Times New Roman"/>
          <w:sz w:val="28"/>
          <w:szCs w:val="28"/>
        </w:rPr>
        <w:t>- 100</w:t>
      </w:r>
    </w:p>
    <w:p w:rsidR="001D2AAC" w:rsidRPr="00A12307" w:rsidRDefault="00DC1D1A" w:rsidP="001D2AA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1D2AAC">
        <w:rPr>
          <w:rFonts w:ascii="Times New Roman" w:hAnsi="Times New Roman"/>
          <w:b/>
          <w:sz w:val="24"/>
          <w:szCs w:val="24"/>
          <w:highlight w:val="yellow"/>
        </w:rPr>
        <w:fldChar w:fldCharType="begin"/>
      </w:r>
      <w:r w:rsidR="001D2AAC" w:rsidRPr="001D2AAC">
        <w:rPr>
          <w:rFonts w:ascii="Times New Roman" w:hAnsi="Times New Roman"/>
          <w:b/>
          <w:sz w:val="24"/>
          <w:szCs w:val="24"/>
          <w:highlight w:val="yellow"/>
        </w:rPr>
        <w:instrText xml:space="preserve"> EQ </w:instrText>
      </w:r>
      <w:r w:rsidRPr="001D2AAC">
        <w:rPr>
          <w:rFonts w:ascii="Times New Roman" w:hAnsi="Times New Roman"/>
          <w:b/>
          <w:sz w:val="24"/>
          <w:szCs w:val="24"/>
          <w:highlight w:val="yellow"/>
        </w:rPr>
        <w:fldChar w:fldCharType="end"/>
      </w:r>
      <w:r w:rsidRPr="001D2AAC">
        <w:rPr>
          <w:rFonts w:ascii="Times New Roman" w:hAnsi="Times New Roman"/>
          <w:b/>
          <w:sz w:val="24"/>
          <w:szCs w:val="24"/>
          <w:highlight w:val="yellow"/>
        </w:rPr>
        <w:fldChar w:fldCharType="begin"/>
      </w:r>
      <w:r w:rsidR="001D2AAC" w:rsidRPr="001D2AAC">
        <w:rPr>
          <w:rFonts w:ascii="Times New Roman" w:hAnsi="Times New Roman"/>
          <w:b/>
          <w:sz w:val="24"/>
          <w:szCs w:val="24"/>
          <w:highlight w:val="yellow"/>
        </w:rPr>
        <w:instrText xml:space="preserve"> EQ </w:instrText>
      </w:r>
      <w:r w:rsidRPr="001D2AAC">
        <w:rPr>
          <w:rFonts w:ascii="Times New Roman" w:hAnsi="Times New Roman"/>
          <w:b/>
          <w:sz w:val="24"/>
          <w:szCs w:val="24"/>
          <w:highlight w:val="yellow"/>
        </w:rPr>
        <w:fldChar w:fldCharType="end"/>
      </w:r>
    </w:p>
    <w:p w:rsidR="001D2AAC" w:rsidRDefault="001D2AAC" w:rsidP="001D2A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D2AAC" w:rsidRDefault="001D2AAC" w:rsidP="001D2A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Допускается отклонение в пределах </w:t>
      </w:r>
      <w:r w:rsidRPr="00A12307">
        <w:rPr>
          <w:rFonts w:ascii="Times New Roman" w:hAnsi="Times New Roman"/>
          <w:b/>
          <w:sz w:val="24"/>
          <w:szCs w:val="24"/>
        </w:rPr>
        <w:t>± 20%</w:t>
      </w:r>
    </w:p>
    <w:p w:rsidR="000769EB" w:rsidRPr="009268AC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769EB" w:rsidRPr="009268AC" w:rsidRDefault="000769EB" w:rsidP="00F102BD">
      <w:pPr>
        <w:jc w:val="both"/>
        <w:rPr>
          <w:rFonts w:ascii="Times New Roman" w:hAnsi="Times New Roman"/>
          <w:sz w:val="24"/>
          <w:szCs w:val="24"/>
        </w:rPr>
      </w:pPr>
      <w:r w:rsidRPr="009268AC">
        <w:rPr>
          <w:rFonts w:ascii="Times New Roman" w:hAnsi="Times New Roman"/>
          <w:sz w:val="24"/>
          <w:szCs w:val="24"/>
        </w:rPr>
        <w:t>3</w:t>
      </w:r>
      <w:r w:rsidRPr="009268AC">
        <w:rPr>
          <w:rFonts w:ascii="Times New Roman" w:hAnsi="Times New Roman"/>
          <w:sz w:val="24"/>
          <w:szCs w:val="24"/>
          <w:u w:val="single"/>
        </w:rPr>
        <w:t>. Определение максимальных скоростей выдоха на разных этапах форсированного выдоха</w:t>
      </w:r>
      <w:r w:rsidRPr="009268AC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9268AC">
        <w:rPr>
          <w:rFonts w:ascii="Times New Roman" w:hAnsi="Times New Roman"/>
          <w:sz w:val="24"/>
          <w:szCs w:val="24"/>
        </w:rPr>
        <w:t>Оценка максимальной скорости форсированного выдоха в диапазоне от 25 до 75% ФЖЕЛ (МСВ 25/75) отражает преимущественно проходимость крупных и средних бронхов), а максимальная скорость форсированного выдоха в диапазоне от 75 до 85% (МСВ 75/85) отражает преимущественно проходимость мелких бронхов.</w:t>
      </w:r>
      <w:proofErr w:type="gramEnd"/>
    </w:p>
    <w:p w:rsidR="000769EB" w:rsidRPr="009268AC" w:rsidRDefault="000769EB" w:rsidP="000769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68AC">
        <w:rPr>
          <w:rFonts w:ascii="Times New Roman" w:hAnsi="Times New Roman"/>
          <w:sz w:val="24"/>
          <w:szCs w:val="24"/>
        </w:rPr>
        <w:t>Этапы определения</w:t>
      </w:r>
    </w:p>
    <w:p w:rsidR="000769EB" w:rsidRPr="009268AC" w:rsidRDefault="000769EB" w:rsidP="000769EB">
      <w:pPr>
        <w:spacing w:after="0" w:line="240" w:lineRule="auto"/>
        <w:jc w:val="both"/>
        <w:rPr>
          <w:rFonts w:ascii="Times New Roman" w:hAnsi="Times New Roman"/>
          <w:sz w:val="24"/>
          <w:szCs w:val="24"/>
          <w:vertAlign w:val="subscript"/>
        </w:rPr>
      </w:pPr>
      <w:r w:rsidRPr="009268AC">
        <w:rPr>
          <w:rFonts w:ascii="Times New Roman" w:hAnsi="Times New Roman"/>
          <w:sz w:val="24"/>
          <w:szCs w:val="24"/>
        </w:rPr>
        <w:t xml:space="preserve">Для определения этих показателей ФЖЕЛ поделите отрезок </w:t>
      </w:r>
      <w:r w:rsidRPr="009268AC">
        <w:rPr>
          <w:rFonts w:ascii="Times New Roman" w:hAnsi="Times New Roman"/>
          <w:sz w:val="24"/>
          <w:szCs w:val="24"/>
          <w:lang w:val="en-US"/>
        </w:rPr>
        <w:t>A</w:t>
      </w:r>
      <w:r w:rsidRPr="009268AC">
        <w:rPr>
          <w:rFonts w:ascii="Times New Roman" w:hAnsi="Times New Roman"/>
          <w:sz w:val="24"/>
          <w:szCs w:val="24"/>
          <w:vertAlign w:val="subscript"/>
        </w:rPr>
        <w:t>1</w:t>
      </w:r>
      <w:r w:rsidRPr="009268AC">
        <w:rPr>
          <w:rFonts w:ascii="Times New Roman" w:hAnsi="Times New Roman"/>
          <w:sz w:val="24"/>
          <w:szCs w:val="24"/>
          <w:lang w:val="en-US"/>
        </w:rPr>
        <w:t>B</w:t>
      </w:r>
      <w:r w:rsidRPr="009268AC">
        <w:rPr>
          <w:rFonts w:ascii="Times New Roman" w:hAnsi="Times New Roman"/>
          <w:sz w:val="24"/>
          <w:szCs w:val="24"/>
        </w:rPr>
        <w:t xml:space="preserve"> на отрезки: 0—25%(отрезок А</w:t>
      </w:r>
      <w:r w:rsidRPr="009268AC">
        <w:rPr>
          <w:rFonts w:ascii="Times New Roman" w:hAnsi="Times New Roman"/>
          <w:sz w:val="24"/>
          <w:szCs w:val="24"/>
          <w:vertAlign w:val="subscript"/>
        </w:rPr>
        <w:t>1</w:t>
      </w:r>
      <w:r w:rsidRPr="009268AC">
        <w:rPr>
          <w:rFonts w:ascii="Times New Roman" w:hAnsi="Times New Roman"/>
          <w:sz w:val="24"/>
          <w:szCs w:val="24"/>
        </w:rPr>
        <w:t>М</w:t>
      </w:r>
      <w:r w:rsidRPr="009268AC">
        <w:rPr>
          <w:rFonts w:ascii="Times New Roman" w:hAnsi="Times New Roman"/>
          <w:sz w:val="24"/>
          <w:szCs w:val="24"/>
          <w:vertAlign w:val="subscript"/>
        </w:rPr>
        <w:t>1</w:t>
      </w:r>
      <w:r w:rsidRPr="009268AC">
        <w:rPr>
          <w:rFonts w:ascii="Times New Roman" w:hAnsi="Times New Roman"/>
          <w:sz w:val="24"/>
          <w:szCs w:val="24"/>
        </w:rPr>
        <w:t xml:space="preserve">), 25—75%(отрезок </w:t>
      </w:r>
      <w:r w:rsidRPr="009268AC">
        <w:rPr>
          <w:rFonts w:ascii="Times New Roman" w:hAnsi="Times New Roman"/>
          <w:sz w:val="24"/>
          <w:szCs w:val="24"/>
          <w:lang w:val="en-US"/>
        </w:rPr>
        <w:t>M</w:t>
      </w:r>
      <w:r w:rsidRPr="009268AC">
        <w:rPr>
          <w:rFonts w:ascii="Times New Roman" w:hAnsi="Times New Roman"/>
          <w:sz w:val="24"/>
          <w:szCs w:val="24"/>
          <w:vertAlign w:val="subscript"/>
        </w:rPr>
        <w:t>1</w:t>
      </w:r>
      <w:r w:rsidRPr="009268AC">
        <w:rPr>
          <w:rFonts w:ascii="Times New Roman" w:hAnsi="Times New Roman"/>
          <w:sz w:val="24"/>
          <w:szCs w:val="24"/>
          <w:lang w:val="en-US"/>
        </w:rPr>
        <w:t>G</w:t>
      </w:r>
      <w:r w:rsidRPr="009268AC">
        <w:rPr>
          <w:rFonts w:ascii="Times New Roman" w:hAnsi="Times New Roman"/>
          <w:sz w:val="24"/>
          <w:szCs w:val="24"/>
          <w:vertAlign w:val="subscript"/>
        </w:rPr>
        <w:t>1</w:t>
      </w:r>
      <w:r w:rsidRPr="009268AC">
        <w:rPr>
          <w:rFonts w:ascii="Times New Roman" w:hAnsi="Times New Roman"/>
          <w:sz w:val="24"/>
          <w:szCs w:val="24"/>
        </w:rPr>
        <w:t>) и 75—85%(</w:t>
      </w:r>
      <w:r w:rsidRPr="009268AC">
        <w:rPr>
          <w:rFonts w:ascii="Times New Roman" w:hAnsi="Times New Roman"/>
          <w:sz w:val="24"/>
          <w:szCs w:val="24"/>
          <w:lang w:val="en-US"/>
        </w:rPr>
        <w:t>G</w:t>
      </w:r>
      <w:r w:rsidRPr="009268AC">
        <w:rPr>
          <w:rFonts w:ascii="Times New Roman" w:hAnsi="Times New Roman"/>
          <w:sz w:val="24"/>
          <w:szCs w:val="24"/>
          <w:vertAlign w:val="subscript"/>
        </w:rPr>
        <w:t>1</w:t>
      </w:r>
      <w:r w:rsidRPr="009268AC">
        <w:rPr>
          <w:rFonts w:ascii="Times New Roman" w:hAnsi="Times New Roman"/>
          <w:sz w:val="24"/>
          <w:szCs w:val="24"/>
          <w:lang w:val="en-US"/>
        </w:rPr>
        <w:t>J</w:t>
      </w:r>
      <w:r w:rsidRPr="009268AC">
        <w:rPr>
          <w:rFonts w:ascii="Times New Roman" w:hAnsi="Times New Roman"/>
          <w:sz w:val="24"/>
          <w:szCs w:val="24"/>
          <w:vertAlign w:val="subscript"/>
        </w:rPr>
        <w:t>1</w:t>
      </w:r>
      <w:r w:rsidRPr="009268AC">
        <w:rPr>
          <w:rFonts w:ascii="Times New Roman" w:hAnsi="Times New Roman"/>
          <w:sz w:val="24"/>
          <w:szCs w:val="24"/>
        </w:rPr>
        <w:t xml:space="preserve">), от начала форсированного выдоха. От значений 25%(точка </w:t>
      </w:r>
      <w:r w:rsidRPr="009268AC">
        <w:rPr>
          <w:rFonts w:ascii="Times New Roman" w:hAnsi="Times New Roman"/>
          <w:sz w:val="24"/>
          <w:szCs w:val="24"/>
          <w:lang w:val="en-US"/>
        </w:rPr>
        <w:t>M</w:t>
      </w:r>
      <w:r w:rsidRPr="009268AC">
        <w:rPr>
          <w:rFonts w:ascii="Times New Roman" w:hAnsi="Times New Roman"/>
          <w:sz w:val="24"/>
          <w:szCs w:val="24"/>
          <w:vertAlign w:val="subscript"/>
        </w:rPr>
        <w:t>1</w:t>
      </w:r>
      <w:r w:rsidRPr="009268AC">
        <w:rPr>
          <w:rFonts w:ascii="Times New Roman" w:hAnsi="Times New Roman"/>
          <w:sz w:val="24"/>
          <w:szCs w:val="24"/>
        </w:rPr>
        <w:t xml:space="preserve">), 75%(точка </w:t>
      </w:r>
      <w:r w:rsidRPr="009268AC">
        <w:rPr>
          <w:rFonts w:ascii="Times New Roman" w:hAnsi="Times New Roman"/>
          <w:sz w:val="24"/>
          <w:szCs w:val="24"/>
          <w:lang w:val="en-US"/>
        </w:rPr>
        <w:t>G</w:t>
      </w:r>
      <w:r w:rsidRPr="009268AC">
        <w:rPr>
          <w:rFonts w:ascii="Times New Roman" w:hAnsi="Times New Roman"/>
          <w:sz w:val="24"/>
          <w:szCs w:val="24"/>
          <w:vertAlign w:val="subscript"/>
        </w:rPr>
        <w:t>1</w:t>
      </w:r>
      <w:r w:rsidRPr="009268AC">
        <w:rPr>
          <w:rFonts w:ascii="Times New Roman" w:hAnsi="Times New Roman"/>
          <w:sz w:val="24"/>
          <w:szCs w:val="24"/>
        </w:rPr>
        <w:t xml:space="preserve">) и 85%(точка </w:t>
      </w:r>
      <w:r w:rsidRPr="009268AC">
        <w:rPr>
          <w:rFonts w:ascii="Times New Roman" w:hAnsi="Times New Roman"/>
          <w:sz w:val="24"/>
          <w:szCs w:val="24"/>
          <w:lang w:val="en-US"/>
        </w:rPr>
        <w:t>J</w:t>
      </w:r>
      <w:r w:rsidRPr="009268AC">
        <w:rPr>
          <w:rFonts w:ascii="Times New Roman" w:hAnsi="Times New Roman"/>
          <w:sz w:val="24"/>
          <w:szCs w:val="24"/>
          <w:vertAlign w:val="subscript"/>
        </w:rPr>
        <w:t>1</w:t>
      </w:r>
      <w:r w:rsidRPr="009268AC">
        <w:rPr>
          <w:rFonts w:ascii="Times New Roman" w:hAnsi="Times New Roman"/>
          <w:sz w:val="24"/>
          <w:szCs w:val="24"/>
        </w:rPr>
        <w:t xml:space="preserve">) проведите горизонтальные линии ккривой форсированного выдоха до пересечения с ней. Через точки пересечений проведите секущие </w:t>
      </w:r>
      <w:r w:rsidRPr="009268AC">
        <w:rPr>
          <w:rFonts w:ascii="Times New Roman" w:hAnsi="Times New Roman"/>
          <w:sz w:val="24"/>
          <w:szCs w:val="24"/>
          <w:lang w:val="en-US"/>
        </w:rPr>
        <w:t>G</w:t>
      </w:r>
      <w:r w:rsidRPr="009268AC">
        <w:rPr>
          <w:rFonts w:ascii="Times New Roman" w:hAnsi="Times New Roman"/>
          <w:sz w:val="24"/>
          <w:szCs w:val="24"/>
        </w:rPr>
        <w:t xml:space="preserve">— </w:t>
      </w:r>
      <w:r w:rsidRPr="009268AC">
        <w:rPr>
          <w:rFonts w:ascii="Times New Roman" w:hAnsi="Times New Roman"/>
          <w:sz w:val="24"/>
          <w:szCs w:val="24"/>
          <w:lang w:val="en-US"/>
        </w:rPr>
        <w:t>M</w:t>
      </w:r>
      <w:r w:rsidRPr="009268AC">
        <w:rPr>
          <w:rFonts w:ascii="Times New Roman" w:hAnsi="Times New Roman"/>
          <w:sz w:val="24"/>
          <w:szCs w:val="24"/>
        </w:rPr>
        <w:t xml:space="preserve"> и </w:t>
      </w:r>
      <w:r w:rsidRPr="009268AC">
        <w:rPr>
          <w:rFonts w:ascii="Times New Roman" w:hAnsi="Times New Roman"/>
          <w:sz w:val="24"/>
          <w:szCs w:val="24"/>
          <w:lang w:val="en-US"/>
        </w:rPr>
        <w:t>J</w:t>
      </w:r>
      <w:r w:rsidRPr="009268AC">
        <w:rPr>
          <w:rFonts w:ascii="Times New Roman" w:hAnsi="Times New Roman"/>
          <w:sz w:val="24"/>
          <w:szCs w:val="24"/>
        </w:rPr>
        <w:t>—</w:t>
      </w:r>
      <w:r w:rsidRPr="009268AC">
        <w:rPr>
          <w:rFonts w:ascii="Times New Roman" w:hAnsi="Times New Roman"/>
          <w:sz w:val="24"/>
          <w:szCs w:val="24"/>
          <w:lang w:val="en-US"/>
        </w:rPr>
        <w:t>G</w:t>
      </w:r>
      <w:r w:rsidRPr="009268AC">
        <w:rPr>
          <w:rFonts w:ascii="Times New Roman" w:hAnsi="Times New Roman"/>
          <w:sz w:val="24"/>
          <w:szCs w:val="24"/>
        </w:rPr>
        <w:t>. Отложите отрезки F— G и I—J равные отрезку</w:t>
      </w:r>
      <w:proofErr w:type="gramStart"/>
      <w:r w:rsidRPr="009268AC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9268AC">
        <w:rPr>
          <w:rFonts w:ascii="Times New Roman" w:hAnsi="Times New Roman"/>
          <w:sz w:val="24"/>
          <w:szCs w:val="24"/>
        </w:rPr>
        <w:t xml:space="preserve"> — С, а также равные скорости движения бумаги в 1 с. От точки </w:t>
      </w:r>
      <w:r w:rsidRPr="009268AC">
        <w:rPr>
          <w:rFonts w:ascii="Times New Roman" w:hAnsi="Times New Roman"/>
          <w:sz w:val="24"/>
          <w:szCs w:val="24"/>
          <w:lang w:val="en-US"/>
        </w:rPr>
        <w:t>F</w:t>
      </w:r>
      <w:r w:rsidRPr="009268AC">
        <w:rPr>
          <w:rFonts w:ascii="Times New Roman" w:hAnsi="Times New Roman"/>
          <w:sz w:val="24"/>
          <w:szCs w:val="24"/>
        </w:rPr>
        <w:t xml:space="preserve"> поднимите перпендикуляр и найдите точку пересечения с секущей </w:t>
      </w:r>
      <w:r w:rsidRPr="009268AC">
        <w:rPr>
          <w:rFonts w:ascii="Times New Roman" w:hAnsi="Times New Roman"/>
          <w:sz w:val="24"/>
          <w:szCs w:val="24"/>
          <w:lang w:val="en-US"/>
        </w:rPr>
        <w:t>G</w:t>
      </w:r>
      <w:r w:rsidRPr="009268AC">
        <w:rPr>
          <w:rFonts w:ascii="Times New Roman" w:hAnsi="Times New Roman"/>
          <w:sz w:val="24"/>
          <w:szCs w:val="24"/>
        </w:rPr>
        <w:t>-</w:t>
      </w:r>
      <w:r w:rsidRPr="009268AC">
        <w:rPr>
          <w:rFonts w:ascii="Times New Roman" w:hAnsi="Times New Roman"/>
          <w:sz w:val="24"/>
          <w:szCs w:val="24"/>
          <w:lang w:val="en-US"/>
        </w:rPr>
        <w:lastRenderedPageBreak/>
        <w:t>M</w:t>
      </w:r>
      <w:r w:rsidRPr="009268AC">
        <w:rPr>
          <w:rFonts w:ascii="Times New Roman" w:hAnsi="Times New Roman"/>
          <w:sz w:val="24"/>
          <w:szCs w:val="24"/>
        </w:rPr>
        <w:t xml:space="preserve">(точка </w:t>
      </w:r>
      <w:r w:rsidRPr="009268AC">
        <w:rPr>
          <w:rFonts w:ascii="Times New Roman" w:hAnsi="Times New Roman"/>
          <w:sz w:val="24"/>
          <w:szCs w:val="24"/>
          <w:lang w:val="en-US"/>
        </w:rPr>
        <w:t>E</w:t>
      </w:r>
      <w:r w:rsidRPr="009268AC">
        <w:rPr>
          <w:rFonts w:ascii="Times New Roman" w:hAnsi="Times New Roman"/>
          <w:sz w:val="24"/>
          <w:szCs w:val="24"/>
        </w:rPr>
        <w:t xml:space="preserve">) От точки </w:t>
      </w:r>
      <w:r w:rsidRPr="009268AC">
        <w:rPr>
          <w:rFonts w:ascii="Times New Roman" w:hAnsi="Times New Roman"/>
          <w:sz w:val="24"/>
          <w:szCs w:val="24"/>
          <w:lang w:val="en-US"/>
        </w:rPr>
        <w:t>I</w:t>
      </w:r>
      <w:r w:rsidRPr="009268AC">
        <w:rPr>
          <w:rFonts w:ascii="Times New Roman" w:hAnsi="Times New Roman"/>
          <w:sz w:val="24"/>
          <w:szCs w:val="24"/>
        </w:rPr>
        <w:t xml:space="preserve"> поднимите перпендикуляр и найдите точку пересечения с секущей </w:t>
      </w:r>
      <w:r w:rsidRPr="009268AC">
        <w:rPr>
          <w:rFonts w:ascii="Times New Roman" w:hAnsi="Times New Roman"/>
          <w:sz w:val="24"/>
          <w:szCs w:val="24"/>
          <w:lang w:val="en-US"/>
        </w:rPr>
        <w:t>J</w:t>
      </w:r>
      <w:r w:rsidRPr="009268AC">
        <w:rPr>
          <w:rFonts w:ascii="Times New Roman" w:hAnsi="Times New Roman"/>
          <w:sz w:val="24"/>
          <w:szCs w:val="24"/>
        </w:rPr>
        <w:t>-</w:t>
      </w:r>
      <w:r w:rsidRPr="009268AC">
        <w:rPr>
          <w:rFonts w:ascii="Times New Roman" w:hAnsi="Times New Roman"/>
          <w:sz w:val="24"/>
          <w:szCs w:val="24"/>
          <w:lang w:val="en-US"/>
        </w:rPr>
        <w:t>G</w:t>
      </w:r>
      <w:r w:rsidRPr="009268AC">
        <w:rPr>
          <w:rFonts w:ascii="Times New Roman" w:hAnsi="Times New Roman"/>
          <w:sz w:val="24"/>
          <w:szCs w:val="24"/>
        </w:rPr>
        <w:t xml:space="preserve"> (точка </w:t>
      </w:r>
      <w:r w:rsidRPr="009268AC">
        <w:rPr>
          <w:rFonts w:ascii="Times New Roman" w:hAnsi="Times New Roman"/>
          <w:sz w:val="24"/>
          <w:szCs w:val="24"/>
          <w:lang w:val="en-US"/>
        </w:rPr>
        <w:t>H</w:t>
      </w:r>
      <w:r w:rsidRPr="009268AC">
        <w:rPr>
          <w:rFonts w:ascii="Times New Roman" w:hAnsi="Times New Roman"/>
          <w:sz w:val="24"/>
          <w:szCs w:val="24"/>
        </w:rPr>
        <w:t>). Стороны E—F и H—I измерьте. Они соответственно являются МСВ</w:t>
      </w:r>
      <w:r w:rsidRPr="009268AC">
        <w:rPr>
          <w:rFonts w:ascii="Times New Roman" w:hAnsi="Times New Roman"/>
          <w:sz w:val="24"/>
          <w:szCs w:val="24"/>
          <w:vertAlign w:val="subscript"/>
        </w:rPr>
        <w:t>25/75</w:t>
      </w:r>
      <w:r w:rsidRPr="009268AC">
        <w:rPr>
          <w:rFonts w:ascii="Times New Roman" w:hAnsi="Times New Roman"/>
          <w:sz w:val="24"/>
          <w:szCs w:val="24"/>
        </w:rPr>
        <w:t xml:space="preserve"> и МСВ</w:t>
      </w:r>
      <w:r w:rsidRPr="009268AC">
        <w:rPr>
          <w:rFonts w:ascii="Times New Roman" w:hAnsi="Times New Roman"/>
          <w:sz w:val="24"/>
          <w:szCs w:val="24"/>
          <w:vertAlign w:val="subscript"/>
        </w:rPr>
        <w:t>75/85</w:t>
      </w:r>
    </w:p>
    <w:p w:rsidR="000769EB" w:rsidRPr="009268AC" w:rsidRDefault="000769EB" w:rsidP="000769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68AC">
        <w:rPr>
          <w:rFonts w:ascii="Times New Roman" w:hAnsi="Times New Roman"/>
          <w:sz w:val="24"/>
          <w:szCs w:val="24"/>
        </w:rPr>
        <w:t xml:space="preserve">Рассчитайте МСВ 25/75 и МСВ 75/85 по формулам </w:t>
      </w:r>
    </w:p>
    <w:p w:rsidR="000769EB" w:rsidRPr="009268AC" w:rsidRDefault="000769EB" w:rsidP="000769E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268AC">
        <w:rPr>
          <w:rFonts w:ascii="Times New Roman" w:hAnsi="Times New Roman"/>
          <w:b/>
          <w:sz w:val="24"/>
          <w:szCs w:val="24"/>
        </w:rPr>
        <w:t xml:space="preserve">МСВ </w:t>
      </w:r>
      <w:r w:rsidRPr="009268AC">
        <w:rPr>
          <w:rFonts w:ascii="Times New Roman" w:hAnsi="Times New Roman"/>
          <w:b/>
          <w:sz w:val="24"/>
          <w:szCs w:val="24"/>
          <w:vertAlign w:val="subscript"/>
        </w:rPr>
        <w:t>25/75</w:t>
      </w:r>
      <w:r w:rsidRPr="009268AC">
        <w:rPr>
          <w:rFonts w:ascii="Times New Roman" w:hAnsi="Times New Roman"/>
          <w:b/>
          <w:sz w:val="24"/>
          <w:szCs w:val="24"/>
        </w:rPr>
        <w:t xml:space="preserve"> = Длина стороны E—F (мм)  ×  40</w:t>
      </w:r>
    </w:p>
    <w:p w:rsidR="000769EB" w:rsidRPr="009268AC" w:rsidRDefault="000769EB" w:rsidP="000769E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268AC">
        <w:rPr>
          <w:rFonts w:ascii="Times New Roman" w:hAnsi="Times New Roman"/>
          <w:b/>
          <w:sz w:val="24"/>
          <w:szCs w:val="24"/>
        </w:rPr>
        <w:t xml:space="preserve"> МСВ </w:t>
      </w:r>
      <w:r w:rsidRPr="009268AC">
        <w:rPr>
          <w:rFonts w:ascii="Times New Roman" w:hAnsi="Times New Roman"/>
          <w:b/>
          <w:sz w:val="24"/>
          <w:szCs w:val="24"/>
          <w:vertAlign w:val="subscript"/>
        </w:rPr>
        <w:t>75/85</w:t>
      </w:r>
      <w:r w:rsidRPr="009268AC">
        <w:rPr>
          <w:rFonts w:ascii="Times New Roman" w:hAnsi="Times New Roman"/>
          <w:b/>
          <w:sz w:val="24"/>
          <w:szCs w:val="24"/>
        </w:rPr>
        <w:t xml:space="preserve"> = Длина стороны H— I (мм) × 40</w:t>
      </w:r>
    </w:p>
    <w:p w:rsidR="000769EB" w:rsidRPr="009268AC" w:rsidRDefault="000769EB" w:rsidP="000769EB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0769EB" w:rsidRPr="009268AC" w:rsidRDefault="000769EB" w:rsidP="000769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68AC">
        <w:rPr>
          <w:rFonts w:ascii="Times New Roman" w:hAnsi="Times New Roman"/>
          <w:sz w:val="24"/>
          <w:szCs w:val="24"/>
        </w:rPr>
        <w:t>Для оценки этих параметров также существуют должные значения, рассчитываются по следующим формулам:</w:t>
      </w:r>
    </w:p>
    <w:p w:rsidR="000769EB" w:rsidRPr="009268AC" w:rsidRDefault="000769EB" w:rsidP="000769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68AC">
        <w:rPr>
          <w:rFonts w:ascii="Times New Roman" w:hAnsi="Times New Roman"/>
          <w:sz w:val="24"/>
          <w:szCs w:val="24"/>
        </w:rPr>
        <w:t xml:space="preserve">МСВ </w:t>
      </w:r>
      <w:r w:rsidRPr="009268AC">
        <w:rPr>
          <w:rFonts w:ascii="Times New Roman" w:hAnsi="Times New Roman"/>
          <w:sz w:val="24"/>
          <w:szCs w:val="24"/>
          <w:vertAlign w:val="subscript"/>
        </w:rPr>
        <w:t>25/75</w:t>
      </w:r>
      <w:r w:rsidRPr="009268AC">
        <w:rPr>
          <w:rFonts w:ascii="Times New Roman" w:hAnsi="Times New Roman"/>
          <w:sz w:val="24"/>
          <w:szCs w:val="24"/>
        </w:rPr>
        <w:t>: Для мужчин 0,0188×Р-0,045</w:t>
      </w:r>
      <w:proofErr w:type="gramStart"/>
      <w:r w:rsidRPr="009268AC">
        <w:rPr>
          <w:rFonts w:ascii="Times New Roman" w:hAnsi="Times New Roman"/>
          <w:sz w:val="24"/>
          <w:szCs w:val="24"/>
        </w:rPr>
        <w:t>×В</w:t>
      </w:r>
      <w:proofErr w:type="gramEnd"/>
      <w:r w:rsidRPr="009268AC">
        <w:rPr>
          <w:rFonts w:ascii="Times New Roman" w:hAnsi="Times New Roman"/>
          <w:sz w:val="24"/>
          <w:szCs w:val="24"/>
        </w:rPr>
        <w:t>+2,513;</w:t>
      </w:r>
    </w:p>
    <w:p w:rsidR="000769EB" w:rsidRPr="009268AC" w:rsidRDefault="000769EB" w:rsidP="000769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68AC">
        <w:rPr>
          <w:rFonts w:ascii="Times New Roman" w:hAnsi="Times New Roman"/>
          <w:sz w:val="24"/>
          <w:szCs w:val="24"/>
        </w:rPr>
        <w:tab/>
        <w:t xml:space="preserve">      Для женщин 0,024×Р-0,030</w:t>
      </w:r>
      <w:proofErr w:type="gramStart"/>
      <w:r w:rsidRPr="009268AC">
        <w:rPr>
          <w:rFonts w:ascii="Times New Roman" w:hAnsi="Times New Roman"/>
          <w:sz w:val="24"/>
          <w:szCs w:val="24"/>
        </w:rPr>
        <w:t>×В</w:t>
      </w:r>
      <w:proofErr w:type="gramEnd"/>
      <w:r w:rsidRPr="009268AC">
        <w:rPr>
          <w:rFonts w:ascii="Times New Roman" w:hAnsi="Times New Roman"/>
          <w:sz w:val="24"/>
          <w:szCs w:val="24"/>
        </w:rPr>
        <w:t>+0,551.</w:t>
      </w:r>
    </w:p>
    <w:p w:rsidR="000769EB" w:rsidRPr="009268AC" w:rsidRDefault="000769EB" w:rsidP="000769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68AC">
        <w:rPr>
          <w:rFonts w:ascii="Times New Roman" w:hAnsi="Times New Roman"/>
          <w:sz w:val="24"/>
          <w:szCs w:val="24"/>
        </w:rPr>
        <w:t xml:space="preserve">МСВ </w:t>
      </w:r>
      <w:r w:rsidRPr="009268AC">
        <w:rPr>
          <w:rFonts w:ascii="Times New Roman" w:hAnsi="Times New Roman"/>
          <w:sz w:val="24"/>
          <w:szCs w:val="24"/>
          <w:vertAlign w:val="subscript"/>
        </w:rPr>
        <w:t>75/85</w:t>
      </w:r>
      <w:r w:rsidRPr="009268AC">
        <w:rPr>
          <w:rFonts w:ascii="Times New Roman" w:hAnsi="Times New Roman"/>
          <w:sz w:val="24"/>
          <w:szCs w:val="24"/>
        </w:rPr>
        <w:t>: Для мужчин 0,0052×Р-0,023</w:t>
      </w:r>
      <w:proofErr w:type="gramStart"/>
      <w:r w:rsidRPr="009268AC">
        <w:rPr>
          <w:rFonts w:ascii="Times New Roman" w:hAnsi="Times New Roman"/>
          <w:sz w:val="24"/>
          <w:szCs w:val="24"/>
        </w:rPr>
        <w:t>×В</w:t>
      </w:r>
      <w:proofErr w:type="gramEnd"/>
      <w:r w:rsidRPr="009268AC">
        <w:rPr>
          <w:rFonts w:ascii="Times New Roman" w:hAnsi="Times New Roman"/>
          <w:sz w:val="24"/>
          <w:szCs w:val="24"/>
        </w:rPr>
        <w:t>+1,21;</w:t>
      </w:r>
    </w:p>
    <w:p w:rsidR="000769EB" w:rsidRPr="009268AC" w:rsidRDefault="000769EB" w:rsidP="000769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68AC">
        <w:rPr>
          <w:rFonts w:ascii="Times New Roman" w:hAnsi="Times New Roman"/>
          <w:sz w:val="24"/>
          <w:szCs w:val="24"/>
        </w:rPr>
        <w:tab/>
        <w:t xml:space="preserve">      Для женщин 0,01×Р-0,021</w:t>
      </w:r>
      <w:proofErr w:type="gramStart"/>
      <w:r w:rsidRPr="009268AC">
        <w:rPr>
          <w:rFonts w:ascii="Times New Roman" w:hAnsi="Times New Roman"/>
          <w:sz w:val="24"/>
          <w:szCs w:val="24"/>
        </w:rPr>
        <w:t>×В</w:t>
      </w:r>
      <w:proofErr w:type="gramEnd"/>
      <w:r w:rsidRPr="009268AC">
        <w:rPr>
          <w:rFonts w:ascii="Times New Roman" w:hAnsi="Times New Roman"/>
          <w:sz w:val="24"/>
          <w:szCs w:val="24"/>
        </w:rPr>
        <w:t>+0,321.</w:t>
      </w:r>
    </w:p>
    <w:p w:rsidR="000769EB" w:rsidRPr="009268AC" w:rsidRDefault="000769EB" w:rsidP="000769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68AC">
        <w:rPr>
          <w:rFonts w:ascii="Times New Roman" w:hAnsi="Times New Roman"/>
          <w:sz w:val="24"/>
          <w:szCs w:val="24"/>
        </w:rPr>
        <w:t xml:space="preserve">где </w:t>
      </w:r>
      <w:proofErr w:type="gramStart"/>
      <w:r w:rsidRPr="009268AC">
        <w:rPr>
          <w:rFonts w:ascii="Times New Roman" w:hAnsi="Times New Roman"/>
          <w:sz w:val="24"/>
          <w:szCs w:val="24"/>
        </w:rPr>
        <w:t>Р</w:t>
      </w:r>
      <w:proofErr w:type="gramEnd"/>
      <w:r w:rsidRPr="009268AC">
        <w:rPr>
          <w:rFonts w:ascii="Times New Roman" w:hAnsi="Times New Roman"/>
          <w:sz w:val="24"/>
          <w:szCs w:val="24"/>
        </w:rPr>
        <w:t xml:space="preserve"> — рост, см; В — возраст, годы.</w:t>
      </w:r>
    </w:p>
    <w:p w:rsidR="000769EB" w:rsidRPr="009268AC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0769EB" w:rsidRPr="009268AC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268AC">
        <w:rPr>
          <w:rFonts w:ascii="Times New Roman" w:hAnsi="Times New Roman"/>
          <w:sz w:val="24"/>
          <w:szCs w:val="24"/>
        </w:rPr>
        <w:t xml:space="preserve">Полученные результаты внесите в таблицу.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8"/>
        <w:gridCol w:w="2489"/>
        <w:gridCol w:w="2403"/>
        <w:gridCol w:w="2403"/>
      </w:tblGrid>
      <w:tr w:rsidR="001D2AAC" w:rsidRPr="00302B9F" w:rsidTr="00673D7E">
        <w:trPr>
          <w:trHeight w:val="256"/>
        </w:trPr>
        <w:tc>
          <w:tcPr>
            <w:tcW w:w="2398" w:type="dxa"/>
          </w:tcPr>
          <w:p w:rsidR="001D2AAC" w:rsidRPr="00302B9F" w:rsidRDefault="001D2AAC" w:rsidP="00076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2B9F">
              <w:rPr>
                <w:rFonts w:ascii="Times New Roman" w:hAnsi="Times New Roman"/>
                <w:sz w:val="16"/>
                <w:szCs w:val="16"/>
              </w:rPr>
              <w:t xml:space="preserve">Показатель </w:t>
            </w:r>
          </w:p>
        </w:tc>
        <w:tc>
          <w:tcPr>
            <w:tcW w:w="2489" w:type="dxa"/>
          </w:tcPr>
          <w:p w:rsidR="001D2AAC" w:rsidRPr="00302B9F" w:rsidRDefault="001D2AAC" w:rsidP="00076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2B9F">
              <w:rPr>
                <w:rFonts w:ascii="Times New Roman" w:hAnsi="Times New Roman"/>
                <w:sz w:val="16"/>
                <w:szCs w:val="16"/>
              </w:rPr>
              <w:t xml:space="preserve">Показатель у </w:t>
            </w:r>
            <w:proofErr w:type="gramStart"/>
            <w:r w:rsidRPr="00302B9F">
              <w:rPr>
                <w:rFonts w:ascii="Times New Roman" w:hAnsi="Times New Roman"/>
                <w:sz w:val="16"/>
                <w:szCs w:val="16"/>
              </w:rPr>
              <w:t>исследуемого</w:t>
            </w:r>
            <w:proofErr w:type="gramEnd"/>
            <w:r w:rsidRPr="00302B9F">
              <w:rPr>
                <w:rFonts w:ascii="Times New Roman" w:hAnsi="Times New Roman"/>
                <w:sz w:val="16"/>
                <w:szCs w:val="16"/>
              </w:rPr>
              <w:t>, л/с</w:t>
            </w:r>
          </w:p>
        </w:tc>
        <w:tc>
          <w:tcPr>
            <w:tcW w:w="2403" w:type="dxa"/>
          </w:tcPr>
          <w:p w:rsidR="001D2AAC" w:rsidRPr="00302B9F" w:rsidRDefault="001D2AAC" w:rsidP="00076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2B9F">
              <w:rPr>
                <w:rFonts w:ascii="Times New Roman" w:hAnsi="Times New Roman"/>
                <w:sz w:val="16"/>
                <w:szCs w:val="16"/>
              </w:rPr>
              <w:t>Должный показатель,  л/</w:t>
            </w:r>
            <w:proofErr w:type="gramStart"/>
            <w:r w:rsidRPr="00302B9F">
              <w:rPr>
                <w:rFonts w:ascii="Times New Roman" w:hAnsi="Times New Roman"/>
                <w:sz w:val="16"/>
                <w:szCs w:val="16"/>
              </w:rPr>
              <w:t>с</w:t>
            </w:r>
            <w:proofErr w:type="gramEnd"/>
          </w:p>
        </w:tc>
        <w:tc>
          <w:tcPr>
            <w:tcW w:w="2403" w:type="dxa"/>
          </w:tcPr>
          <w:p w:rsidR="001D2AAC" w:rsidRPr="00302B9F" w:rsidRDefault="001D2AAC" w:rsidP="00076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% отклонения</w:t>
            </w:r>
          </w:p>
        </w:tc>
      </w:tr>
      <w:tr w:rsidR="001D2AAC" w:rsidRPr="00302B9F" w:rsidTr="00673D7E">
        <w:trPr>
          <w:trHeight w:val="239"/>
        </w:trPr>
        <w:tc>
          <w:tcPr>
            <w:tcW w:w="2398" w:type="dxa"/>
          </w:tcPr>
          <w:p w:rsidR="001D2AAC" w:rsidRPr="00302B9F" w:rsidRDefault="001D2AAC" w:rsidP="00076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2B9F">
              <w:rPr>
                <w:rFonts w:ascii="Times New Roman" w:hAnsi="Times New Roman"/>
                <w:sz w:val="16"/>
                <w:szCs w:val="16"/>
              </w:rPr>
              <w:t>ФЖЕЛ</w:t>
            </w:r>
          </w:p>
        </w:tc>
        <w:tc>
          <w:tcPr>
            <w:tcW w:w="2489" w:type="dxa"/>
          </w:tcPr>
          <w:p w:rsidR="001D2AAC" w:rsidRPr="00302B9F" w:rsidRDefault="001D2AAC" w:rsidP="00076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03" w:type="dxa"/>
          </w:tcPr>
          <w:p w:rsidR="001D2AAC" w:rsidRPr="00302B9F" w:rsidRDefault="001D2AAC" w:rsidP="00076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03" w:type="dxa"/>
          </w:tcPr>
          <w:p w:rsidR="001D2AAC" w:rsidRPr="00302B9F" w:rsidRDefault="001D2AAC" w:rsidP="00076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1D2AAC" w:rsidRPr="00302B9F" w:rsidTr="00673D7E">
        <w:trPr>
          <w:trHeight w:val="239"/>
        </w:trPr>
        <w:tc>
          <w:tcPr>
            <w:tcW w:w="2398" w:type="dxa"/>
          </w:tcPr>
          <w:p w:rsidR="001D2AAC" w:rsidRPr="00302B9F" w:rsidRDefault="001D2AAC" w:rsidP="00076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2B9F">
              <w:rPr>
                <w:rFonts w:ascii="Times New Roman" w:hAnsi="Times New Roman"/>
                <w:sz w:val="16"/>
                <w:szCs w:val="16"/>
              </w:rPr>
              <w:t>МСВ 25/75</w:t>
            </w:r>
          </w:p>
        </w:tc>
        <w:tc>
          <w:tcPr>
            <w:tcW w:w="2489" w:type="dxa"/>
          </w:tcPr>
          <w:p w:rsidR="001D2AAC" w:rsidRPr="00302B9F" w:rsidRDefault="001D2AAC" w:rsidP="00076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03" w:type="dxa"/>
          </w:tcPr>
          <w:p w:rsidR="001D2AAC" w:rsidRPr="00302B9F" w:rsidRDefault="001D2AAC" w:rsidP="00076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03" w:type="dxa"/>
          </w:tcPr>
          <w:p w:rsidR="001D2AAC" w:rsidRPr="00302B9F" w:rsidRDefault="001D2AAC" w:rsidP="00076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1D2AAC" w:rsidRPr="00302B9F" w:rsidTr="00673D7E">
        <w:trPr>
          <w:trHeight w:val="273"/>
        </w:trPr>
        <w:tc>
          <w:tcPr>
            <w:tcW w:w="2398" w:type="dxa"/>
          </w:tcPr>
          <w:p w:rsidR="001D2AAC" w:rsidRPr="00302B9F" w:rsidRDefault="001D2AAC" w:rsidP="00076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02B9F">
              <w:rPr>
                <w:rFonts w:ascii="Times New Roman" w:hAnsi="Times New Roman"/>
                <w:sz w:val="16"/>
                <w:szCs w:val="16"/>
              </w:rPr>
              <w:t>МСВ 75/85</w:t>
            </w:r>
          </w:p>
        </w:tc>
        <w:tc>
          <w:tcPr>
            <w:tcW w:w="2489" w:type="dxa"/>
          </w:tcPr>
          <w:p w:rsidR="001D2AAC" w:rsidRPr="00302B9F" w:rsidRDefault="001D2AAC" w:rsidP="00076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03" w:type="dxa"/>
          </w:tcPr>
          <w:p w:rsidR="001D2AAC" w:rsidRPr="00302B9F" w:rsidRDefault="001D2AAC" w:rsidP="00076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03" w:type="dxa"/>
          </w:tcPr>
          <w:p w:rsidR="001D2AAC" w:rsidRPr="00302B9F" w:rsidRDefault="001D2AAC" w:rsidP="00076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0769EB" w:rsidRPr="00302B9F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769EB" w:rsidRPr="009268AC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268AC">
        <w:rPr>
          <w:rFonts w:ascii="Times New Roman" w:hAnsi="Times New Roman"/>
          <w:sz w:val="24"/>
          <w:szCs w:val="24"/>
        </w:rPr>
        <w:t>Сделайте вывод о соответствии проходимости бронхов возрастной норме.</w:t>
      </w:r>
    </w:p>
    <w:tbl>
      <w:tblPr>
        <w:tblW w:w="10701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01"/>
      </w:tblGrid>
      <w:tr w:rsidR="000769EB" w:rsidRPr="009268AC" w:rsidTr="000769EB">
        <w:trPr>
          <w:trHeight w:val="277"/>
        </w:trPr>
        <w:tc>
          <w:tcPr>
            <w:tcW w:w="10701" w:type="dxa"/>
          </w:tcPr>
          <w:p w:rsidR="000769EB" w:rsidRPr="009268AC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EB" w:rsidRPr="009268AC" w:rsidTr="000769EB">
        <w:trPr>
          <w:trHeight w:val="277"/>
        </w:trPr>
        <w:tc>
          <w:tcPr>
            <w:tcW w:w="10701" w:type="dxa"/>
          </w:tcPr>
          <w:p w:rsidR="000769EB" w:rsidRPr="009268AC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EB" w:rsidRPr="009268AC" w:rsidTr="000769EB">
        <w:trPr>
          <w:trHeight w:val="277"/>
        </w:trPr>
        <w:tc>
          <w:tcPr>
            <w:tcW w:w="10701" w:type="dxa"/>
          </w:tcPr>
          <w:p w:rsidR="000769EB" w:rsidRPr="009268AC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769EB" w:rsidRPr="00712F8D" w:rsidRDefault="00DC1D1A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</w:rPr>
        <w:pict>
          <v:group id="Group 654" o:spid="_x0000_s1054" style="position:absolute;left:0;text-align:left;margin-left:-11.8pt;margin-top:17.8pt;width:505.85pt;height:327.5pt;z-index:251893760;mso-position-horizontal-relative:text;mso-position-vertical-relative:text" coordorigin="331,9168" coordsize="10117,6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">
            <v:line id="Line 539" o:spid="_x0000_s1055" style="position:absolute;rotation:-90;visibility:visible;mso-wrap-style:square" from="4308,12854" to="10025,12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KhocUAAADcAAAADwAAAGRycy9kb3ducmV2LnhtbESP3WoCMRSE74W+QziF3tVsW/xbjVIK&#10;BdG24s8DHDbHzdLNybI56vr2plDwcpiZb5jZovO1OlMbq8AGXvoZKOIi2IpLA4f95/MYVBRki3Vg&#10;MnClCIv5Q2+GuQ0X3tJ5J6VKEI45GnAiTa51LBx5jP3QECfvGFqPkmRbatviJcF9rV+zbKg9VpwW&#10;HDb04aj43Z28AcH1SvY02bj11/f1x78NR6ftypinx+59Ckqok3v4v720BgaTAfydSUdAz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OKhocUAAADcAAAADwAAAAAAAAAA&#10;AAAAAAChAgAAZHJzL2Rvd25yZXYueG1sUEsFBgAAAAAEAAQA+QAAAJMDAAAAAA==&#10;">
              <v:stroke dashstyle="dash"/>
            </v:line>
            <v:group id="Group 652" o:spid="_x0000_s1056" style="position:absolute;left:331;top:9168;width:10117;height:6216" coordorigin="331,5197" coordsize="10117,6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<v:shape id="Text Box 559" o:spid="_x0000_s1057" type="#_x0000_t202" style="position:absolute;left:7103;top:9090;width:51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y+CsMA&#10;AADcAAAADwAAAGRycy9kb3ducmV2LnhtbESPQWsCMRSE7wX/Q3iCN00UbXU1iiiCp5baKnh7bJ67&#10;i5uXZRPd9d+bgtDjMDPfMItVa0txp9oXjjUMBwoEcepMwZmG359dfwrCB2SDpWPS8CAPq2XnbYGJ&#10;cQ1/0/0QMhEh7BPUkIdQJVL6NCeLfuAq4uhdXG0xRFln0tTYRLgt5Uipd2mx4LiQY0WbnNLr4WY1&#10;HD8v59NYfWVbO6ka1yrJdia17nXb9RxEoDb8h1/tvdEwmX3A3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y+CsMAAADcAAAADwAAAAAAAAAAAAAAAACYAgAAZHJzL2Rv&#10;d25yZXYueG1sUEsFBgAAAAAEAAQA9QAAAIgDAAAAAA==&#10;" filled="f" stroked="f">
                <v:textbox>
                  <w:txbxContent>
                    <w:p w:rsidR="005010AE" w:rsidRDefault="005010AE" w:rsidP="000769EB">
                      <w:pPr>
                        <w:shd w:val="clear" w:color="auto" w:fill="FFFFFF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D</w:t>
                      </w:r>
                    </w:p>
                  </w:txbxContent>
                </v:textbox>
              </v:shape>
              <v:group id="Group 504" o:spid="_x0000_s1058" style="position:absolute;left:5460;top:5197;width:4988;height:4461" coordorigin="6083,888" coordsize="4988,4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<v:line id="Line 505" o:spid="_x0000_s1059" style="position:absolute;flip:x y;visibility:visible;mso-wrap-style:square" from="6083,888" to="7655,4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EflMYAAADcAAAADwAAAGRycy9kb3ducmV2LnhtbESPQWvCQBSE7wX/w/IKvTWbFlo0ukpQ&#10;BD1U1FbQ22P3mQSzb9Psqml/fbcgeBxm5htmNOlsLS7U+sqxgpckBUGsnam4UPD1OX/ug/AB2WDt&#10;mBT8kIfJuPcwwsy4K2/osg2FiBD2GSooQ2gyKb0uyaJPXEMcvaNrLYYo20KaFq8Rbmv5mqbv0mLF&#10;caHEhqYl6dP2bBWs8o/dbLnfH76np19eaVo3lc6Venrs8iGIQF24h2/thVHwNhjA/5l4BOT4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4hH5TGAAAA3AAAAA8AAAAAAAAA&#10;AAAAAAAAoQIAAGRycy9kb3ducmV2LnhtbFBLBQYAAAAABAAEAPkAAACUAwAAAAA=&#10;">
                  <v:stroke dashstyle="1 1" endcap="round"/>
                </v:line>
                <v:shape id="Text Box 506" o:spid="_x0000_s1060" type="#_x0000_t202" style="position:absolute;left:10323;top:2420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Shc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RMVZwf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PrShcAAAADcAAAADwAAAAAAAAAAAAAAAACYAgAAZHJzL2Rvd25y&#10;ZXYueG1sUEsFBgAAAAAEAAQA9QAAAIUDAAAAAA==&#10;" filled="f" stroked="f">
                  <v:textbox>
                    <w:txbxContent>
                      <w:p w:rsidR="005010AE" w:rsidRDefault="005010AE" w:rsidP="000769EB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25%</w:t>
                        </w:r>
                      </w:p>
                    </w:txbxContent>
                  </v:textbox>
                </v:shape>
                <v:shape id="Text Box 507" o:spid="_x0000_s1061" type="#_x0000_t202" style="position:absolute;left:10351;top:4509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Z3HsQA&#10;AADc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0KlcD0Tj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2dx7EAAAA3AAAAA8AAAAAAAAAAAAAAAAAmAIAAGRycy9k&#10;b3ducmV2LnhtbFBLBQYAAAAABAAEAPUAAACJAwAAAAA=&#10;" filled="f" stroked="f">
                  <v:textbox>
                    <w:txbxContent>
                      <w:p w:rsidR="005010AE" w:rsidRDefault="005010AE" w:rsidP="000769EB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75%</w:t>
                        </w:r>
                      </w:p>
                    </w:txbxContent>
                  </v:textbox>
                </v:shape>
                <v:shape id="Text Box 508" o:spid="_x0000_s1062" type="#_x0000_t202" style="position:absolute;left:10351;top:4989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TpacQA&#10;AADcAAAADwAAAGRycy9kb3ducmV2LnhtbESPQWvCQBSE74L/YXmCN7OrtKGmWaW0FDxZtK3Q2yP7&#10;TILZtyG7TeK/7xYEj8PMfMPk29E2oqfO1441LBMFgrhwpuZSw9fn++IJhA/IBhvHpOFKHrab6STH&#10;zLiBD9QfQykihH2GGqoQ2kxKX1Rk0SeuJY7e2XUWQ5RdKU2HQ4TbRq6USqXFmuNChS29VlRcjr9W&#10;w/f+/HN6UB/lm31sBzcqyXYttZ7PxpdnEIHGcA/f2jujIVUr+D8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k6WnEAAAA3AAAAA8AAAAAAAAAAAAAAAAAmAIAAGRycy9k&#10;b3ducmV2LnhtbFBLBQYAAAAABAAEAPUAAACJAwAAAAA=&#10;" filled="f" stroked="f">
                  <v:textbox>
                    <w:txbxContent>
                      <w:p w:rsidR="005010AE" w:rsidRDefault="005010AE" w:rsidP="000769EB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85%</w:t>
                        </w:r>
                      </w:p>
                    </w:txbxContent>
                  </v:textbox>
                </v:shape>
              </v:group>
              <v:shape id="Freeform 509" o:spid="_x0000_s1063" style="position:absolute;left:1051;top:6033;width:9092;height:5040;visibility:visible;mso-wrap-style:square;v-text-anchor:top" coordsize="9092,5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UWtsQA&#10;AADcAAAADwAAAGRycy9kb3ducmV2LnhtbESPQWvCQBSE7wX/w/KEXkrdWIu0qauIIghSxKj3R/aZ&#10;DWbfxuwa4793hUKPw8x8w0xmna1ES40vHSsYDhIQxLnTJRcKDvvV+xcIH5A1Vo5JwZ08zKa9lwmm&#10;2t14R20WChEh7FNUYEKoUyl9bsiiH7iaOHon11gMUTaF1A3eItxW8iNJxtJiyXHBYE0LQ/k5u1oF&#10;18+lXxffxOFte8w2vGx/L6ZV6rXfzX9ABOrCf/ivvdYKxskInmfi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FFrbEAAAA3AAAAA8AAAAAAAAAAAAAAAAAmAIAAGRycy9k&#10;b3ducmV2LnhtbFBLBQYAAAAABAAEAPUAAACJAwAAAAA=&#10;" path="m,2160r180,900l360,1980,540,3060,720,1980,900,3060,1080,1980r180,1080l1440,1980r180,1080l1800,r,5040l1980,1980r180,1080l2340,1980r180,1080l2700,1980r180,1080l3060,1980r180,1080l3420,1980r180,1080l3819,1956r150,1095l4140,3060,4140,r900,l5230,1532v84,420,244,802,314,991l5650,2666r104,137c5890,2950,6243,3364,6464,3551v221,187,429,274,618,374c7271,4025,7370,4087,7596,4149v226,62,592,131,841,150c8686,4318,8956,4269,9092,4261e" filled="f" strokeweight=".25pt">
                <v:path arrowok="t" o:connecttype="custom" o:connectlocs="0,2160;180,3060;360,1980;540,3060;720,1980;900,3060;1080,1980;1260,3060;1440,1980;1620,3060;1800,0;1800,5040;1980,1980;2160,3060;2340,1980;2520,3060;2700,1980;2880,3060;3060,1980;3240,3060;3420,1980;3600,3060;3819,1956;3969,3051;4140,3060;4140,0;5040,0;5230,1532;5544,2523;5650,2666;5754,2803;6464,3551;7082,3925;7596,4149;8437,4299;9092,4261" o:connectangles="0,0,0,0,0,0,0,0,0,0,0,0,0,0,0,0,0,0,0,0,0,0,0,0,0,0,0,0,0,0,0,0,0,0,0,0"/>
              </v:shape>
              <v:line id="Line 510" o:spid="_x0000_s1064" style="position:absolute;visibility:visible;mso-wrap-style:square" from="331,8013" to="5011,8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ubrMQAAADcAAAADwAAAGRycy9kb3ducmV2LnhtbESPX2vCMBTF3wd+h3CFvc3UMcpWjSID&#10;wYfOsSo+X5prW21uapK19dsvg8EeD+fPj7Ncj6YVPTnfWFYwnyUgiEurG64UHA/bp1cQPiBrbC2T&#10;gjt5WK8mD0vMtB34i/oiVCKOsM9QQR1Cl0npy5oM+pntiKN3ts5giNJVUjsc4rhp5XOSpNJgw5FQ&#10;Y0fvNZXX4ttEblnl7na6XMfd+SPf3rh/2x8+lXqcjpsFiEBj+A//tXdaQZq8wO+Ze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u5usxAAAANwAAAAPAAAAAAAAAAAA&#10;AAAAAKECAABkcnMvZG93bnJldi54bWxQSwUGAAAAAAQABAD5AAAAkgMAAAAA&#10;">
                <v:stroke dashstyle="dash"/>
              </v:line>
              <v:line id="Line 511" o:spid="_x0000_s1065" style="position:absolute;visibility:visible;mso-wrap-style:square" from="331,9093" to="5011,9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c+N8QAAADcAAAADwAAAGRycy9kb3ducmV2LnhtbESPX2vCMBTF3wd+h3CFvc3UwcpWjSID&#10;wYfOsSo+X5prW21uapK19dsvg8EeD+fPj7Ncj6YVPTnfWFYwnyUgiEurG64UHA/bp1cQPiBrbC2T&#10;gjt5WK8mD0vMtB34i/oiVCKOsM9QQR1Cl0npy5oM+pntiKN3ts5giNJVUjsc4rhp5XOSpNJgw5FQ&#10;Y0fvNZXX4ttEblnl7na6XMfd+SPf3rh/2x8+lXqcjpsFiEBj+A//tXdaQZq8wO+Ze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9z43xAAAANwAAAAPAAAAAAAAAAAA&#10;AAAAAKECAABkcnMvZG93bnJldi54bWxQSwUGAAAAAAQABAD5AAAAkgMAAAAA&#10;">
                <v:stroke dashstyle="dash"/>
              </v:line>
              <v:line id="Line 512" o:spid="_x0000_s1066" style="position:absolute;visibility:visible;mso-wrap-style:square" from="943,8013" to="943,9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OkusQAAADcAAAADwAAAGRycy9kb3ducmV2LnhtbESPwWrDMBBE74X+g9hCLiGRm4BTHMum&#10;lAbaY5N8wNba2CbWypZkx/n7qlDocZiZN0xezqYTEznfWlbwvE5AEFdWt1wrOJ8OqxcQPiBr7CyT&#10;gjt5KIvHhxwzbW/8RdMx1CJC2GeooAmhz6T0VUMG/dr2xNG7WGcwROlqqR3eItx0cpMkqTTYclxo&#10;sKe3hqrrcTQKxl7uNjQsP5dbN23r8Xx//x5apRZP8+seRKA5/If/2h9aQZqk8HsmHgFZ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E6S6xAAAANwAAAAPAAAAAAAAAAAA&#10;AAAAAKECAABkcnMvZG93bnJldi54bWxQSwUGAAAAAAQABAD5AAAAkgMAAAAA&#10;">
                <v:stroke startarrow="classic" startarrowlength="long" endarrow="classic" endarrowlength="long"/>
              </v:line>
              <v:line id="Line 513" o:spid="_x0000_s1067" style="position:absolute;visibility:visible;mso-wrap-style:square" from="571,6033" to="5251,6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kF28UAAADcAAAADwAAAGRycy9kb3ducmV2LnhtbESPzWrCQBSF9wXfYbiCuzqpi7SNjlIE&#10;wUVsaSxdXzLXJJq5E2fGJL59p1Do8nB+Ps5qM5pW9OR8Y1nB0zwBQVxa3XCl4Ou4e3wB4QOyxtYy&#10;KbiTh8168rDCTNuBP6kvQiXiCPsMFdQhdJmUvqzJoJ/bjjh6J+sMhihdJbXDIY6bVi6SJJUGG46E&#10;Gjva1lReipuJ3LLK3fX7fBn3p0O+u3L/+n78UGo2Hd+WIAKN4T/8195rBWnyDL9n4hG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GkF28UAAADcAAAADwAAAAAAAAAA&#10;AAAAAAChAgAAZHJzL2Rvd25yZXYueG1sUEsFBgAAAAAEAAQA+QAAAJMDAAAAAA==&#10;">
                <v:stroke dashstyle="dash"/>
              </v:line>
              <v:line id="Line 514" o:spid="_x0000_s1068" style="position:absolute;visibility:visible;mso-wrap-style:square" from="571,11073" to="5251,11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aRqcEAAADcAAAADwAAAGRycy9kb3ducmV2LnhtbERPTWvCQBC9F/wPywje6kYPoqmrlILg&#10;wSrV0vOQHZPU7Gzc3cb4751DwePjfS/XvWtURyHWng1Mxhko4sLbmksD36fN6xxUTMgWG89k4E4R&#10;1qvByxJz62/8Rd0xlUpCOOZooEqpzbWORUUO49i3xMKdfXCYBIZS24A3CXeNnmbZTDusWRoqbOmj&#10;ouJy/HPSW5S7cP35vfTb8+duc+VusT8djBkN+/c3UIn69BT/u7fWwCyTtXJGjoBeP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9pGpwQAAANwAAAAPAAAAAAAAAAAAAAAA&#10;AKECAABkcnMvZG93bnJldi54bWxQSwUGAAAAAAQABAD5AAAAjwMAAAAA&#10;">
                <v:stroke dashstyle="dash"/>
              </v:line>
              <v:line id="Line 515" o:spid="_x0000_s1069" style="position:absolute;visibility:visible;mso-wrap-style:square" from="5191,6033" to="9871,6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o0MsQAAADcAAAADwAAAGRycy9kb3ducmV2LnhtbESPzWrCQBSF9wXfYbiCuzrRRajRUUQQ&#10;skgt1dL1JXNNopk7cWaapG/fKRS6PJyfj7PZjaYVPTnfWFawmCcgiEurG64UfFyOzy8gfEDW2Fom&#10;Bd/kYbedPG0w03bgd+rPoRJxhH2GCuoQukxKX9Zk0M9tRxy9q3UGQ5SuktrhEMdNK5dJkkqDDUdC&#10;jR0dairv5y8TuWVVuMfn7T7m19fi+OB+dbq8KTWbjvs1iEBj+A//tXOtIE1W8HsmHgG5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ujQyxAAAANwAAAAPAAAAAAAAAAAA&#10;AAAAAKECAABkcnMvZG93bnJldi54bWxQSwUGAAAAAAQABAD5AAAAkgMAAAAA&#10;">
                <v:stroke dashstyle="dash"/>
              </v:line>
              <v:line id="Line 516" o:spid="_x0000_s1070" style="position:absolute;rotation:-90;flip:x;visibility:visible;mso-wrap-style:square" from="4527,7686" to="7312,7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BXLr8AAADcAAAADwAAAGRycy9kb3ducmV2LnhtbERPy4rCMBTdC/MP4Q6409QRVDqmMggD&#10;rgZ8gNtLc9uENjcliVr/frIQXB7Oe7sbXS/uFKL1rGAxL0AQ115bbhVczr+zDYiYkDX2nknBkyLs&#10;qo/JFkvtH3yk+ym1IodwLFGBSWkopYy1IYdx7gfizDU+OEwZhlbqgI8c7nr5VRQr6dBybjA40N5Q&#10;3Z1uTsF63NurDaZp6tufDcWyw2W4KDX9HH++QSQa01v8ch+0gtUiz89n8hGQ1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BBXLr8AAADcAAAADwAAAAAAAAAAAAAAAACh&#10;AgAAZHJzL2Rvd25yZXYueG1sUEsFBgAAAAAEAAQA+QAAAI0DAAAAAA==&#10;" strokeweight="2.25pt"/>
              <v:line id="Line 517" o:spid="_x0000_s1071" style="position:absolute;visibility:visible;mso-wrap-style:square" from="5191,7089" to="9871,7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Wu6cUAAADcAAAADwAAAGRycy9kb3ducmV2LnhtbESPzWrCQBSF90LfYbiF7nSSLkJNHaUU&#10;Ai7SSlVcXzLXJE3mTpyZxvTtnULB5eH8fJzVZjK9GMn51rKCdJGAIK6sbrlWcDwU8xcQPiBr7C2T&#10;gl/ysFk/zFaYa3vlLxr3oRZxhH2OCpoQhlxKXzVk0C/sQBy9s3UGQ5SultrhNY6bXj4nSSYNthwJ&#10;DQ703lDV7X9M5FZ16S6n727anj/K4sLj8vOwU+rpcXp7BRFoCvfwf3urFWRpCn9n4hGQ6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RWu6cUAAADcAAAADwAAAAAAAAAA&#10;AAAAAAChAgAAZHJzL2Rvd25yZXYueG1sUEsFBgAAAAAEAAQA+QAAAJMDAAAAAA==&#10;">
                <v:stroke dashstyle="dash"/>
              </v:line>
              <v:line id="Line 518" o:spid="_x0000_s1072" style="position:absolute;visibility:visible;mso-wrap-style:square" from="5191,9093" to="9871,9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cwnsQAAADcAAAADwAAAGRycy9kb3ducmV2LnhtbESPzWrCQBSF9wXfYbiF7pqJWYiNGaUU&#10;BBeppSquL5lrkpq5E2fGGN++IxS6PJyfj1OsRtOJgZxvLSuYJikI4srqlmsFh/36dQ7CB2SNnWVS&#10;cCcPq+XkqcBc2xt/07ALtYgj7HNU0ITQ51L6qiGDPrE9cfRO1hkMUbpaaoe3OG46maXpTBpsORIa&#10;7Omjoeq8u5rIrerSXY4/53Fz+izXFx7etvsvpV6ex/cFiEBj+A//tTdawWyaweNMPA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xzCexAAAANwAAAAPAAAAAAAAAAAA&#10;AAAAAKECAABkcnMvZG93bnJldi54bWxQSwUGAAAAAAQABAD5AAAAkgMAAAAA&#10;">
                <v:stroke dashstyle="dash"/>
              </v:line>
              <v:line id="Line 519" o:spid="_x0000_s1073" style="position:absolute;visibility:visible;mso-wrap-style:square" from="5260,9654" to="9940,9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uVBcUAAADcAAAADwAAAGRycy9kb3ducmV2LnhtbESPX2vCMBTF3wd+h3CFvc1UB2VWowyh&#10;4IPbmIrPl+badjY3bZK13bdfBgMfD+fPj7PejqYRPTlfW1YwnyUgiAuray4VnE/50wsIH5A1NpZJ&#10;wQ952G4mD2vMtB34k/pjKEUcYZ+hgiqENpPSFxUZ9DPbEkfvap3BEKUrpXY4xHHTyEWSpNJgzZFQ&#10;YUu7iorb8dtEblEeXHf5uo3769sh77hfvp8+lHqcjq8rEIHGcA//t/daQTp/hr8z8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ouVBcUAAADcAAAADwAAAAAAAAAA&#10;AAAAAAChAgAAZHJzL2Rvd25yZXYueG1sUEsFBgAAAAAEAAQA+QAAAJMDAAAAAA==&#10;">
                <v:stroke dashstyle="dash"/>
              </v:line>
              <v:line id="Line 520" o:spid="_x0000_s1074" style="position:absolute;visibility:visible;mso-wrap-style:square" from="5944,9096" to="7039,9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FdZcYAAADc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pBOnqF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xXWXGAAAA3AAAAA8AAAAAAAAA&#10;AAAAAAAAoQIAAGRycy9kb3ducmV2LnhtbFBLBQYAAAAABAAEAPkAAACUAwAAAAA=&#10;"/>
              <v:line id="Line 521" o:spid="_x0000_s1075" style="position:absolute;visibility:visible;mso-wrap-style:square" from="6508,9651" to="7603,9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34/sYAAADc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pBOnqF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9+P7GAAAA3AAAAA8AAAAAAAAA&#10;AAAAAAAAoQIAAGRycy9kb3ducmV2LnhtbFBLBQYAAAAABAAEAPkAAACUAwAAAAA=&#10;"/>
              <v:line id="Line 522" o:spid="_x0000_s1076" style="position:absolute;rotation:-90;flip:x;visibility:visible;mso-wrap-style:square" from="5957,9091" to="7073,9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VqwcEAAADcAAAADwAAAGRycy9kb3ducmV2LnhtbESPT4vCMBTE74LfIbwFb5q6QpVqlEUQ&#10;9iT4B7w+mtcm2LyUJGr322+EhT0OM/MbZrMbXCeeFKL1rGA+K0AQ115bbhVcL4fpCkRMyBo7z6Tg&#10;hyLstuPRBivtX3yi5zm1IkM4VqjApNRXUsbakMM48z1x9hofHKYsQyt1wFeGu05+FkUpHVrOCwZ7&#10;2huq7+eHU7Ac9vZmg2ma+nG0oVjccRGuSk0+hq81iERD+g//tb+1gnJewvtMPgJ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tWrBwQAAANwAAAAPAAAAAAAAAAAAAAAA&#10;AKECAABkcnMvZG93bnJldi54bWxQSwUGAAAAAAQABAD5AAAAjwMAAAAA&#10;" strokeweight="2.25pt"/>
              <v:line id="Line 523" o:spid="_x0000_s1077" style="position:absolute;flip:x y;visibility:visible;mso-wrap-style:square" from="4828,6848" to="7590,9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RMW8cAAADcAAAADwAAAGRycy9kb3ducmV2LnhtbESPT2vCQBTE7wW/w/IKvdWNPWhJs5Gg&#10;FNpDxfoH7O2x+5oEs2/T7Fajn94VBI/DzPyGyaa9bcSBOl87VjAaJiCItTM1lwo26/fnVxA+IBts&#10;HJOCE3mY5oOHDFPjjvxNh1UoRYSwT1FBFUKbSul1RRb90LXE0ft1ncUQZVdK0+Exwm0jX5JkLC3W&#10;HBcqbGlWkd6v/q2CRfG1nX/udj9/s/2ZF5qWba0LpZ4e++INRKA+3MO39odRMB5N4HomHgG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BExbxwAAANwAAAAPAAAAAAAA&#10;AAAAAAAAAKECAABkcnMvZG93bnJldi54bWxQSwUGAAAAAAQABAD5AAAAlQMAAAAA&#10;">
                <v:stroke dashstyle="1 1" endcap="round"/>
              </v:line>
              <v:oval id="Oval 524" o:spid="_x0000_s1078" style="position:absolute;left:5877;top:9054;width:96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ykVMAA&#10;AADcAAAADwAAAGRycy9kb3ducmV2LnhtbERPTYvCMBC9C/6HMIIX0bTCFukaZSkoXrfrwePYzLZl&#10;m0lJom3//eYgeHy87/1xNJ14kvOtZQXpJgFBXFndcq3g+nNa70D4gKyxs0wKJvJwPMxne8y1Hfib&#10;nmWoRQxhn6OCJoQ+l9JXDRn0G9sTR+7XOoMhQldL7XCI4aaT2yTJpMGWY0ODPRUNVX/lwyhwq34q&#10;pktxSu98Lj+Gnb5lV63UcjF+fYIINIa3+OW+aAVZGtfGM/EIyMM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NykVMAAAADcAAAADwAAAAAAAAAAAAAAAACYAgAAZHJzL2Rvd25y&#10;ZXYueG1sUEsFBgAAAAAEAAQA9QAAAIUDAAAAAA==&#10;" fillcolor="black"/>
              <v:oval id="Oval 525" o:spid="_x0000_s1079" style="position:absolute;left:6983;top:9045;width:96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ABz8MA&#10;AADcAAAADwAAAGRycy9kb3ducmV2LnhtbESPQWvCQBSE70L/w/IKXkQ3KTTY6ColYPHa6MHja/aZ&#10;BLNvw+7WJP/eLRQ8DjPzDbPdj6YTd3K+tawgXSUgiCurW64VnE+H5RqED8gaO8ukYCIP+93LbIu5&#10;tgN/070MtYgQ9jkqaELocyl91ZBBv7I9cfSu1hkMUbpaaodDhJtOviVJJg22HBca7KloqLqVv0aB&#10;W/RTMR2LQ/rDX+X7sNaX7KyVmr+OnxsQgcbwDP+3j1pBln7A35l4BOTu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ABz8MAAADcAAAADwAAAAAAAAAAAAAAAACYAgAAZHJzL2Rv&#10;d25yZXYueG1sUEsFBgAAAAAEAAQA9QAAAIgDAAAAAA==&#10;" fillcolor="black"/>
              <v:oval id="Oval 526" o:spid="_x0000_s1080" style="position:absolute;left:6474;top:9598;width:96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Zi78AA&#10;AADcAAAADwAAAGRycy9kb3ducmV2LnhtbERPTYvCMBC9C/6HMAteRFOFLaUaZSkoXrfrYY+zzdgW&#10;m0lJom3//eYgeHy87/1xNJ14kvOtZQWbdQKCuLK65VrB9ee0ykD4gKyxs0wKJvJwPMxne8y1Hfib&#10;nmWoRQxhn6OCJoQ+l9JXDRn0a9sTR+5mncEQoauldjjEcNPJbZKk0mDLsaHBnoqGqnv5MArcsp+K&#10;6VKcNn98Lj+HTP+mV63U4mP82oEINIa3+OW+aAXpNs6PZ+IRkI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MZi78AAAADcAAAADwAAAAAAAAAAAAAAAACYAgAAZHJzL2Rvd25y&#10;ZXYueG1sUEsFBgAAAAAEAAQA9QAAAIUDAAAAAA==&#10;" fillcolor="black"/>
              <v:oval id="Oval 527" o:spid="_x0000_s1081" style="position:absolute;left:6458;top:8498;width:96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rHdMMA&#10;AADcAAAADwAAAGRycy9kb3ducmV2LnhtbESPQWvCQBSE74L/YXmCF6mbCA2SukoJWLwaPXh8zb4m&#10;odm3YXdrkn/vCgWPw8x8w+wOo+nEnZxvLStI1wkI4srqlmsF18vxbQvCB2SNnWVSMJGHw34+22Gu&#10;7cBnupehFhHCPkcFTQh9LqWvGjLo17Ynjt6PdQZDlK6W2uEQ4aaTmyTJpMGW40KDPRUNVb/ln1Hg&#10;Vv1UTKfimH7zV/k+bPUtu2qllovx8wNEoDG8wv/tk1aQbVJ4nolHQO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rHdMMAAADcAAAADwAAAAAAAAAAAAAAAACYAgAAZHJzL2Rv&#10;d25yZXYueG1sUEsFBgAAAAAEAAQA9QAAAIgDAAAAAA==&#10;" fillcolor="black"/>
              <v:oval id="Oval 528" o:spid="_x0000_s1082" style="position:absolute;left:7573;top:9610;width:96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hZA8MA&#10;AADcAAAADwAAAGRycy9kb3ducmV2LnhtbESPQWvCQBSE70L/w/IKvYhuDDRIdBUJWLw2evD4zD6T&#10;YPZt2N2a5N93CwWPw8x8w2z3o+nEk5xvLStYLRMQxJXVLdcKLufjYg3CB2SNnWVSMJGH/e5ttsVc&#10;24G/6VmGWkQI+xwVNCH0uZS+asigX9qeOHp36wyGKF0ttcMhwk0n0yTJpMGW40KDPRUNVY/yxyhw&#10;834qplNxXN34q/wc1vqaXbRSH+/jYQMi0Bhe4f/2SSvI0hT+zs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hZA8MAAADcAAAADwAAAAAAAAAAAAAAAACYAgAAZHJzL2Rv&#10;d25yZXYueG1sUEsFBgAAAAAEAAQA9QAAAIgDAAAAAA==&#10;" fillcolor="black"/>
              <v:oval id="Oval 529" o:spid="_x0000_s1083" style="position:absolute;left:5868;top:6278;width:96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T8mMMA&#10;AADcAAAADwAAAGRycy9kb3ducmV2LnhtbESPQWvCQBSE70L/w/IKvUjdaGmQ1FUkYPHaNAePz+xr&#10;Epp9G3ZXk/x7VxA8DjPzDbPZjaYTV3K+taxguUhAEFdWt1wrKH8P72sQPiBr7CyTgok87LYvsw1m&#10;2g78Q9ci1CJC2GeooAmhz6T0VUMG/cL2xNH7s85giNLVUjscItx0cpUkqTTYclxosKe8oeq/uBgF&#10;bt5P+XTMD8szfxefw1qf0lIr9fY67r9ABBrDM/xoH7WCdPUB9zPxCM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T8mMMAAADcAAAADwAAAAAAAAAAAAAAAACYAgAAZHJzL2Rv&#10;d25yZXYueG1sUEsFBgAAAAAEAAQA9QAAAIgDAAAAAA==&#10;" fillcolor="black"/>
              <v:line id="Line 530" o:spid="_x0000_s1084" style="position:absolute;flip:x;visibility:visible;mso-wrap-style:square" from="940,6035" to="943,8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HSssMAAADcAAAADwAAAGRycy9kb3ducmV2LnhtbESPT4vCMBTE7wt+h/AEb2uqiJRqFP8g&#10;CHtaLXh9NK9NsXkpTap1P/1mYcHjMDO/YdbbwTbiQZ2vHSuYTRMQxIXTNVcK8uvpMwXhA7LGxjEp&#10;eJGH7Wb0scZMuyd/0+MSKhEh7DNUYEJoMyl9Yciin7qWOHql6yyGKLtK6g6fEW4bOU+SpbRYc1ww&#10;2NLBUHG/9FbBLXzt+7Kc5f7Eqe/T4ac0+VGpyXjYrUAEGsI7/N8+awXL+QL+zsQjI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x0rLDAAAA3AAAAA8AAAAAAAAAAAAA&#10;AAAAoQIAAGRycy9kb3ducmV2LnhtbFBLBQYAAAAABAAEAPkAAACRAwAAAAA=&#10;">
                <v:stroke startarrowlength="long" endarrow="classic" endarrowlength="long"/>
              </v:line>
              <v:line id="Line 531" o:spid="_x0000_s1085" style="position:absolute;rotation:180;flip:x;visibility:visible;mso-wrap-style:square" from="940,9117" to="940,11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dzjMEAAADcAAAADwAAAGRycy9kb3ducmV2LnhtbESPT4vCMBTE7wt+h/CEva2pVYtUo6gg&#10;ePUP4vHRPNti81KTqN1vbxYWPA4z8xtmvuxMI57kfG1ZwXCQgCAurK65VHA6bn+mIHxA1thYJgW/&#10;5GG56H3NMdf2xXt6HkIpIoR9jgqqENpcSl9UZNAPbEscvat1BkOUrpTa4SvCTSPTJMmkwZrjQoUt&#10;bSoqboeHURBG+8vl7hOXkTPpbr21Zz6Olfrud6sZiEBd+IT/2zutIEsn8HcmHgG5e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93OMwQAAANwAAAAPAAAAAAAAAAAAAAAA&#10;AKECAABkcnMvZG93bnJldi54bWxQSwUGAAAAAAQABAD5AAAAjwMAAAAA&#10;">
                <v:stroke startarrowlength="long" endarrow="classic" endarrowlength="long"/>
              </v:line>
              <v:line id="Line 532" o:spid="_x0000_s1086" style="position:absolute;visibility:visible;mso-wrap-style:square" from="6088,6031" to="7183,6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b42sMAAADcAAAADwAAAGRycy9kb3ducmV2LnhtbESP0WrCQBRE3wv9h+UW+iK6MUKU1FVE&#10;LOhj1Q+4Zq9JaPZu3N3E+PeuUOjjMDNnmOV6MI3oyfnasoLpJAFBXFhdc6ngfPoeL0D4gKyxsUwK&#10;HuRhvXp/W2Ku7Z1/qD+GUkQI+xwVVCG0uZS+qMign9iWOHpX6wyGKF0ptcN7hJtGpkmSSYM1x4UK&#10;W9pWVPweO6Oga+U8pdvoMJq5flZ258fucquV+vwYNl8gAg3hP/zX3msFWZrB60w8AnL1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m+NrDAAAA3AAAAA8AAAAAAAAAAAAA&#10;AAAAoQIAAGRycy9kb3ducmV2LnhtbFBLBQYAAAAABAAEAPkAAACRAwAAAAA=&#10;">
                <v:stroke startarrow="classic" startarrowlength="long" endarrow="classic" endarrowlength="long"/>
              </v:line>
              <v:line id="Line 533" o:spid="_x0000_s1087" style="position:absolute;visibility:visible;mso-wrap-style:square" from="9587,6057" to="9597,10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pdQcMAAADcAAAADwAAAGRycy9kb3ducmV2LnhtbESP3YrCMBSE7xd8h3AEb0TTraBSjSKy&#10;wu6lPw9wbI5tsTmpSVrr228WhL0cZuYbZr3tTS06cr6yrOBzmoAgzq2uuFBwOR8mSxA+IGusLZOC&#10;F3nYbgYfa8y0ffKRulMoRISwz1BBGUKTSenzkgz6qW2Io3ezzmCI0hVSO3xGuKllmiRzabDiuFBi&#10;Q/uS8vupNQraRi5Seox/xjPXzYr28vq6PiqlRsN+twIRqA//4Xf7WyuYpwv4OxOPgN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qXUHDAAAA3AAAAA8AAAAAAAAAAAAA&#10;AAAAoQIAAGRycy9kb3ducmV2LnhtbFBLBQYAAAAABAAEAPkAAACRAwAAAAA=&#10;">
                <v:stroke startarrow="classic" startarrowlength="long" endarrow="classic" endarrowlength="long"/>
              </v:line>
              <v:line id="Line 534" o:spid="_x0000_s1088" style="position:absolute;visibility:visible;mso-wrap-style:square" from="4116,10323" to="9833,10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PNycEAAADcAAAADwAAAGRycy9kb3ducmV2LnhtbERPS2vCQBC+F/oflin0Vjd6EJu6igiC&#10;B634oOchOybR7GzcXWP67zsHoceP7z2d965RHYVYezYwHGSgiAtvay4NnI6rjwmomJAtNp7JwC9F&#10;mM9eX6aYW//gPXWHVCoJ4ZijgSqlNtc6FhU5jAPfEgt39sFhEhhKbQM+JNw1epRlY+2wZmmosKVl&#10;RcX1cHfSW5SbcPu5XPv1ebtZ3bj7/D7ujHl/6xdfoBL16V/8dK+tgfFI1soZOQJ69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Q83JwQAAANwAAAAPAAAAAAAAAAAAAAAA&#10;AKECAABkcnMvZG93bnJldi54bWxQSwUGAAAAAAQABAD5AAAAjwMAAAAA&#10;">
                <v:stroke dashstyle="dash"/>
              </v:line>
              <v:oval id="Oval 535" o:spid="_x0000_s1089" style="position:absolute;left:6177;top:7043;width:96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zLcsQA&#10;AADcAAAADwAAAGRycy9kb3ducmV2LnhtbESPwWrDMBBE74X8g9hALqWRE6hJHcshGFJyrZtDj1tr&#10;Y5tYKyOpsf33UaHQ4zAzb5j8MJle3Mn5zrKCzToBQVxb3XGj4PJ5etmB8AFZY2+ZFMzk4VAsnnLM&#10;tB35g+5VaESEsM9QQRvCkEnp65YM+rUdiKN3tc5giNI1UjscI9z0cpskqTTYcVxocaCypfpW/RgF&#10;7nmYy/lcnjbf/F69jjv9lV60UqvldNyDCDSF//Bf+6wVpNs3+D0Tj4As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8y3LEAAAA3AAAAA8AAAAAAAAAAAAAAAAAmAIAAGRycy9k&#10;b3ducmV2LnhtbFBLBQYAAAAABAAEAPUAAACJAwAAAAA=&#10;" fillcolor="black"/>
              <v:oval id="Oval 536" o:spid="_x0000_s1090" style="position:absolute;left:9542;top:7049;width:96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/0MsAA&#10;AADcAAAADwAAAGRycy9kb3ducmV2LnhtbERPTYvCMBC9L/gfwgheFk1Vtkg1ihQUr3Y97HG2Gdti&#10;MylJtO2/N4eFPT7e9+4wmFa8yPnGsoLlIgFBXFrdcKXg9n2ab0D4gKyxtUwKRvJw2E8+dphp2/OV&#10;XkWoRAxhn6GCOoQuk9KXNRn0C9sRR+5uncEQoaukdtjHcNPKVZKk0mDDsaHGjvKaykfxNArcZzfm&#10;4yU/LX/5XHz1G/2T3rRSs+lw3IIINIR/8Z/7ohWk6zg/nolHQO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R/0MsAAAADcAAAADwAAAAAAAAAAAAAAAACYAgAAZHJzL2Rvd25y&#10;ZXYueG1sUEsFBgAAAAAEAAQA9QAAAIUDAAAAAA==&#10;" fillcolor="black"/>
              <v:oval id="Oval 537" o:spid="_x0000_s1091" style="position:absolute;left:9551;top:9045;width:96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NRqcMA&#10;AADcAAAADwAAAGRycy9kb3ducmV2LnhtbESPQWvCQBSE70L/w/KEXqRuUjFI6ioloHg1evD4mn1N&#10;gtm3YXc1yb/vFgo9DjPzDbPdj6YTT3K+tawgXSYgiCurW64VXC+Htw0IH5A1dpZJwUQe9ruX2RZz&#10;bQc+07MMtYgQ9jkqaELocyl91ZBBv7Q9cfS+rTMYonS11A6HCDedfE+STBpsOS402FPRUHUvH0aB&#10;W/RTMZ2KQ/rFx3I9bPQtu2qlXufj5weIQGP4D/+1T1pBtkrh90w8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NRqcMAAADcAAAADwAAAAAAAAAAAAAAAACYAgAAZHJzL2Rv&#10;d25yZXYueG1sUEsFBgAAAAAEAAQA9QAAAIgDAAAAAA==&#10;" fillcolor="black"/>
              <v:oval id="Oval 538" o:spid="_x0000_s1092" style="position:absolute;left:9551;top:9609;width:96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P3sMA&#10;AADcAAAADwAAAGRycy9kb3ducmV2LnhtbESPQWvCQBSE70L/w/IKvUjdaGmQ1FUkYPHaNAePz+xr&#10;Epp9G3ZXk/x7VxA8DjPzDbPZjaYTV3K+taxguUhAEFdWt1wrKH8P72sQPiBr7CyTgok87LYvsw1m&#10;2g78Q9ci1CJC2GeooAmhz6T0VUMG/cL2xNH7s85giNLVUjscItx0cpUkqTTYclxosKe8oeq/uBgF&#10;bt5P+XTMD8szfxefw1qf0lIr9fY67r9ABBrDM/xoH7WC9GMF9zPxCM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HP3sMAAADcAAAADwAAAAAAAAAAAAAAAACYAgAAZHJzL2Rv&#10;d25yZXYueG1sUEsFBgAAAAAEAAQA9QAAAIgDAAAAAA==&#10;" fillcolor="black"/>
              <v:rect id="Rectangle 540" o:spid="_x0000_s1093" style="position:absolute;left:5909;top:8877;width:218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3um8IA&#10;AADcAAAADwAAAGRycy9kb3ducmV2LnhtbESPQYvCMBSE74L/ITxhb5paQaUaRQShp3XXXe/P5tkW&#10;m5eSRFv//UYQ9jjMzDfMetubRjzI+dqygukkAUFcWF1zqeD35zBegvABWWNjmRQ8ycN2MxysMdO2&#10;4296nEIpIoR9hgqqENpMSl9UZNBPbEscvat1BkOUrpTaYRfhppFpksylwZrjQoUt7Ssqbqe7UfD5&#10;leYX2i8W6f3Y6dy48/K6a5T6GPW7FYhAffgPv9u5VjCfzeB1Jh4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De6bwgAAANwAAAAPAAAAAAAAAAAAAAAAAJgCAABkcnMvZG93&#10;bnJldi54bWxQSwUGAAAAAAQABAD1AAAAhwMAAAAA&#10;" filled="f" strokeweight=".25pt"/>
              <v:rect id="Rectangle 541" o:spid="_x0000_s1094" style="position:absolute;left:6524;top:9429;width:218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R278QA&#10;AADcAAAADwAAAGRycy9kb3ducmV2LnhtbESPQWvCQBSE7wX/w/IK3uqmsajEbEQEISfbpu39NftM&#10;gtm3YXc18d93C4Ueh5n5hsl3k+nFjZzvLCt4XiQgiGurO24UfH4cnzYgfEDW2FsmBXfysCtmDzlm&#10;2o78TrcqNCJC2GeooA1hyKT0dUsG/cIOxNE7W2cwROkaqR2OEW56mSbJShrsOC60ONChpfpSXY2C&#10;01taftNhvU6vr6MujfvanPe9UvPHab8FEWgK/+G/dqkVrJYv8HsmHgF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kdu/EAAAA3AAAAA8AAAAAAAAAAAAAAAAAmAIAAGRycy9k&#10;b3ducmV2LnhtbFBLBQYAAAAABAAEAPUAAACJAwAAAAA=&#10;" filled="f" strokeweight=".25pt"/>
              <v:line id="Line 542" o:spid="_x0000_s1095" style="position:absolute;visibility:visible;mso-wrap-style:square" from="940,6009" to="940,11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3wcMMAAADcAAAADwAAAGRycy9kb3ducmV2LnhtbESP0WrCQBRE3wv+w3IFX0Q3NVQluooU&#10;C/Wx6gdcs9ckmL0bdzcx/n23IPRxmJkzzHrbm1p05HxlWcH7NAFBnFtdcaHgfPqaLEH4gKyxtkwK&#10;nuRhuxm8rTHT9sE/1B1DISKEfYYKyhCaTEqfl2TQT21DHL2rdQZDlK6Q2uEjwk0tZ0kylwYrjgsl&#10;NvRZUn47tkZB28jFjO7jwzh1XVq05+f+cq+UGg373QpEoD78h1/tb61gnn7A35l4BO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t8HDDAAAA3AAAAA8AAAAAAAAAAAAA&#10;AAAAoQIAAGRycy9kb3ducmV2LnhtbFBLBQYAAAAABAAEAPkAAACRAwAAAAA=&#10;">
                <v:stroke startarrow="classic" startarrowlength="long" endarrow="classic" endarrowlength="long"/>
              </v:line>
              <v:shape id="Text Box 543" o:spid="_x0000_s1096" type="#_x0000_t202" style="position:absolute;left:6854;top:8764;width:4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Ml18QA&#10;AADcAAAADwAAAGRycy9kb3ducmV2LnhtbESPQWvCQBSE74X+h+UVvNXdVhtq6iaUiuDJolbB2yP7&#10;TEKzb0N2NfHfu4WCx2FmvmHm+WAbcaHO1441vIwVCOLCmZpLDT+75fM7CB+QDTaOScOVPOTZ48Mc&#10;U+N63tBlG0oRIexT1FCF0KZS+qIii37sWuLonVxnMUTZldJ02Ee4beSrUom0WHNcqLClr4qK3+3Z&#10;ativT8fDVH2XC/vW9m5Qku1Maj16Gj4/QAQawj38314ZDckkgb8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zJdfEAAAA3AAAAA8AAAAAAAAAAAAAAAAAmAIAAGRycy9k&#10;b3ducmV2LnhtbFBLBQYAAAAABAAEAPUAAACJAwAAAAA=&#10;" filled="f" stroked="f">
                <v:textbox>
                  <w:txbxContent>
                    <w:p w:rsidR="005010AE" w:rsidRDefault="005010AE" w:rsidP="000769EB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G</w:t>
                      </w:r>
                    </w:p>
                  </w:txbxContent>
                </v:textbox>
              </v:shape>
              <v:shape id="Text Box 544" o:spid="_x0000_s1097" type="#_x0000_t202" style="position:absolute;left:7374;top:9639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+ATM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mLxO4X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/gEzEAAAA3AAAAA8AAAAAAAAAAAAAAAAAmAIAAGRycy9k&#10;b3ducmV2LnhtbFBLBQYAAAAABAAEAPUAAACJAwAAAAA=&#10;" filled="f" stroked="f">
                <v:textbox>
                  <w:txbxContent>
                    <w:p w:rsidR="005010AE" w:rsidRDefault="005010AE" w:rsidP="000769EB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J</w:t>
                      </w:r>
                    </w:p>
                  </w:txbxContent>
                </v:textbox>
              </v:shape>
              <v:shape id="Text Box 545" o:spid="_x0000_s1098" type="#_x0000_t202" style="position:absolute;left:6263;top:9628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AUPs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2jn7g2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OAUPsAAAADcAAAADwAAAAAAAAAAAAAAAACYAgAAZHJzL2Rvd25y&#10;ZXYueG1sUEsFBgAAAAAEAAQA9QAAAIUDAAAAAA==&#10;" filled="f" stroked="f">
                <v:textbox>
                  <w:txbxContent>
                    <w:p w:rsidR="005010AE" w:rsidRDefault="005010AE" w:rsidP="000769EB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I</w:t>
                      </w:r>
                    </w:p>
                  </w:txbxContent>
                </v:textbox>
              </v:shape>
              <v:shape id="Text Box 546" o:spid="_x0000_s1099" type="#_x0000_t202" style="position:absolute;left:5612;top:9077;width:43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yxp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xcs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ssaXEAAAA3AAAAA8AAAAAAAAAAAAAAAAAmAIAAGRycy9k&#10;b3ducmV2LnhtbFBLBQYAAAAABAAEAPUAAACJAwAAAAA=&#10;" filled="f" stroked="f">
                <v:textbox>
                  <w:txbxContent>
                    <w:p w:rsidR="005010AE" w:rsidRDefault="005010AE" w:rsidP="000769EB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F</w:t>
                      </w:r>
                    </w:p>
                  </w:txbxContent>
                </v:textbox>
              </v:shape>
              <v:shape id="Text Box 547" o:spid="_x0000_s1100" type="#_x0000_t202" style="position:absolute;left:6143;top:6748;width:598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BrRb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2ifP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kGtFvwAAANwAAAAPAAAAAAAAAAAAAAAAAJgCAABkcnMvZG93bnJl&#10;di54bWxQSwUGAAAAAAQABAD1AAAAhAMAAAAA&#10;" filled="f" stroked="f">
                <v:textbox>
                  <w:txbxContent>
                    <w:p w:rsidR="005010AE" w:rsidRDefault="005010AE" w:rsidP="000769EB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M</w:t>
                      </w:r>
                    </w:p>
                  </w:txbxContent>
                </v:textbox>
              </v:shape>
              <v:shape id="Text Box 548" o:spid="_x0000_s1101" type="#_x0000_t202" style="position:absolute;left:5530;top:6134;width:34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zO3sQA&#10;AADc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jSZw/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czt7EAAAA3AAAAA8AAAAAAAAAAAAAAAAAmAIAAGRycy9k&#10;b3ducmV2LnhtbFBLBQYAAAAABAAEAPUAAACJAwAAAAA=&#10;" filled="f" stroked="f">
                <v:textbox>
                  <w:txbxContent>
                    <w:p w:rsidR="005010AE" w:rsidRDefault="005010AE" w:rsidP="000769EB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E</w:t>
                      </w:r>
                    </w:p>
                  </w:txbxContent>
                </v:textbox>
              </v:shape>
              <v:shape id="Text Box 549" o:spid="_x0000_s1102" type="#_x0000_t202" style="position:absolute;left:5873;top:5683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5Qqc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T0RC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5QqcMAAADcAAAADwAAAAAAAAAAAAAAAACYAgAAZHJzL2Rv&#10;d25yZXYueG1sUEsFBgAAAAAEAAQA9QAAAIgDAAAAAA==&#10;" filled="f" stroked="f">
                <v:textbox>
                  <w:txbxContent>
                    <w:p w:rsidR="005010AE" w:rsidRDefault="005010AE" w:rsidP="000769EB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  <v:shape id="Text Box 550" o:spid="_x0000_s1103" type="#_x0000_t202" style="position:absolute;left:6923;top:5698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L1M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2r5CP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C9TLEAAAA3AAAAA8AAAAAAAAAAAAAAAAAmAIAAGRycy9k&#10;b3ducmV2LnhtbFBLBQYAAAAABAAEAPUAAACJAwAAAAA=&#10;" filled="f" stroked="f">
                <v:textbox>
                  <w:txbxContent>
                    <w:p w:rsidR="005010AE" w:rsidRDefault="005010AE" w:rsidP="000769EB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C</w:t>
                      </w:r>
                    </w:p>
                  </w:txbxContent>
                </v:textbox>
              </v:shape>
              <v:shape id="Text Box 551" o:spid="_x0000_s1104" type="#_x0000_t202" style="position:absolute;left:9263;top:5683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ttRsMA&#10;AADcAAAADwAAAGRycy9kb3ducmV2LnhtbESPT4vCMBTE74LfITzBm01Wqux2jSLKgidF9w/s7dE8&#10;27LNS2mytn57Iwgeh5n5DbNY9bYWF2p95VjDS6JAEOfOVFxo+Pr8mLyC8AHZYO2YNFzJw2o5HCww&#10;M67jI11OoRARwj5DDWUITSalz0uy6BPXEEfv7FqLIcq2kKbFLsJtLadKzaXFiuNCiQ1tSsr/Tv9W&#10;w/f+/PuTqkOxtbOmc72SbN+k1uNRv34HEagPz/CjvTMa5mk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ttRsMAAADcAAAADwAAAAAAAAAAAAAAAACYAgAAZHJzL2Rv&#10;d25yZXYueG1sUEsFBgAAAAAEAAQA9QAAAIgDAAAAAA==&#10;" filled="f" stroked="f">
                <v:textbox>
                  <w:txbxContent>
                    <w:p w:rsidR="005010AE" w:rsidRDefault="005010AE" w:rsidP="000769EB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0%</w:t>
                      </w:r>
                    </w:p>
                  </w:txbxContent>
                </v:textbox>
              </v:shape>
              <v:shape id="Text Box 552" o:spid="_x0000_s1105" type="#_x0000_t202" style="position:absolute;left:9308;top:10393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fI3c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SMhy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fI3cMAAADcAAAADwAAAAAAAAAAAAAAAACYAgAAZHJzL2Rv&#10;d25yZXYueG1sUEsFBgAAAAAEAAQA9QAAAIgDAAAAAA==&#10;" filled="f" stroked="f">
                <v:textbox>
                  <w:txbxContent>
                    <w:p w:rsidR="005010AE" w:rsidRDefault="005010AE" w:rsidP="000769EB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100%</w:t>
                      </w:r>
                    </w:p>
                  </w:txbxContent>
                </v:textbox>
              </v:shape>
              <v:shape id="Text Box 553" o:spid="_x0000_s1106" type="#_x0000_t202" style="position:absolute;left:698;top:11053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VWqsQA&#10;AADcAAAADwAAAGRycy9kb3ducmV2LnhtbESPT4vCMBTE7wt+h/AEb2uiaHG7RhFF8OSy/lnY26N5&#10;tsXmpTTR1m9vFhY8DjPzG2a+7Gwl7tT40rGG0VCBIM6cKTnXcDpu32cgfEA2WDkmDQ/ysFz03uaY&#10;GtfyN90PIRcRwj5FDUUIdSqlzwqy6IeuJo7exTUWQ5RNLk2DbYTbSo6VSqTFkuNCgTWtC8quh5vV&#10;cN5ffn8m6ivf2Gnduk5Jth9S60G/W32CCNSFV/i/vTMakkkCf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1VqrEAAAA3AAAAA8AAAAAAAAAAAAAAAAAmAIAAGRycy9k&#10;b3ducmV2LnhtbFBLBQYAAAAABAAEAPUAAACJAwAAAAA=&#10;" filled="f" stroked="f">
                <v:textbox>
                  <w:txbxContent>
                    <w:p w:rsidR="005010AE" w:rsidRDefault="005010AE" w:rsidP="000769EB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Y</w:t>
                      </w:r>
                    </w:p>
                  </w:txbxContent>
                </v:textbox>
              </v:shape>
              <v:shape id="Text Box 554" o:spid="_x0000_s1107" type="#_x0000_t202" style="position:absolute;left:698;top:5683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nzMc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pbzF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fMxxQAAANwAAAAPAAAAAAAAAAAAAAAAAJgCAABkcnMv&#10;ZG93bnJldi54bWxQSwUGAAAAAAQABAD1AAAAigMAAAAA&#10;" filled="f" stroked="f">
                <v:textbox>
                  <w:txbxContent>
                    <w:p w:rsidR="005010AE" w:rsidRDefault="005010AE" w:rsidP="000769EB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  <v:shape id="Text Box 555" o:spid="_x0000_s1108" type="#_x0000_t202" style="position:absolute;left:523;top:9058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ZnQ7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2iWv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5mdDvwAAANwAAAAPAAAAAAAAAAAAAAAAAJgCAABkcnMvZG93bnJl&#10;di54bWxQSwUGAAAAAAQABAD1AAAAhAMAAAAA&#10;" filled="f" stroked="f">
                <v:textbox>
                  <w:txbxContent>
                    <w:p w:rsidR="005010AE" w:rsidRDefault="005010AE" w:rsidP="000769EB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L</w:t>
                      </w:r>
                    </w:p>
                  </w:txbxContent>
                </v:textbox>
              </v:shape>
              <v:shape id="Text Box 556" o:spid="_x0000_s1109" type="#_x0000_t202" style="position:absolute;left:538;top:7693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rC2M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JaAa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rC2MMAAADcAAAADwAAAAAAAAAAAAAAAACYAgAAZHJzL2Rv&#10;d25yZXYueG1sUEsFBgAAAAAEAAQA9QAAAIgDAAAAAA==&#10;" filled="f" stroked="f">
                <v:textbox>
                  <w:txbxContent>
                    <w:p w:rsidR="005010AE" w:rsidRDefault="005010AE" w:rsidP="000769EB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K</w:t>
                      </w:r>
                    </w:p>
                  </w:txbxContent>
                </v:textbox>
              </v:shape>
              <v:shape id="Text Box 557" o:spid="_x0000_s1110" type="#_x0000_t202" style="position:absolute;left:6110;top:8383;width:43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n9mMAA&#10;AADcAAAADwAAAGRycy9kb3ducmV2LnhtbERPy4rCMBTdD/gP4QqzGxNlFK1GEUWYlTL1Ae4uzbUt&#10;Njelibbz92YhzPJw3otVZyvxpMaXjjUMBwoEceZMybmG03H3NQXhA7LByjFp+CMPq2XvY4GJcS3/&#10;0jMNuYgh7BPUUIRQJ1L6rCCLfuBq4sjdXGMxRNjk0jTYxnBbyZFSE2mx5NhQYE2bgrJ7+rAazvvb&#10;9fKtDvnWjuvWdUqynUmtP/vdeg4iUBf+xW/3j9EwGcf58Uw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0n9mMAAAADcAAAADwAAAAAAAAAAAAAAAACYAgAAZHJzL2Rvd25y&#10;ZXYueG1sUEsFBgAAAAAEAAQA9QAAAIUDAAAAAA==&#10;" filled="f" stroked="f">
                <v:textbox>
                  <w:txbxContent>
                    <w:p w:rsidR="005010AE" w:rsidRDefault="005010AE" w:rsidP="000769EB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H</w:t>
                      </w:r>
                    </w:p>
                  </w:txbxContent>
                </v:textbox>
              </v:shape>
              <v:oval id="Oval 558" o:spid="_x0000_s1111" style="position:absolute;left:7124;top:9195;width:96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y0CcMA&#10;AADcAAAADwAAAGRycy9kb3ducmV2LnhtbESPQWvCQBSE70L/w/IKvYhuUjBIdBUJWLw2evD4zD6T&#10;YPZt2N2a5N93CwWPw8x8w2z3o+nEk5xvLStIlwkI4srqlmsFl/NxsQbhA7LGzjIpmMjDfvc222Ku&#10;7cDf9CxDLSKEfY4KmhD6XEpfNWTQL21PHL27dQZDlK6W2uEQ4aaTn0mSSYMtx4UGeyoaqh7lj1Hg&#10;5v1UTKfimN74q1wNa33NLlqpj/fxsAERaAyv8H/7pBVkqxT+zs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y0CcMAAADcAAAADwAAAAAAAAAAAAAAAACYAgAAZHJzL2Rv&#10;d25yZXYueG1sUEsFBgAAAAAEAAQA9QAAAIgDAAAAAA==&#10;" fillcolor="black"/>
              <v:oval id="Oval 560" o:spid="_x0000_s1112" style="position:absolute;left:3168;top:9038;width:96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4qfsIA&#10;AADcAAAADwAAAGRycy9kb3ducmV2LnhtbESPQYvCMBSE74L/IbwFL6KpgkWqUZaC4nW7Hjw+m7dt&#10;2ealJNG2/34jCHscZuYbZn8cTCue5HxjWcFqmYAgLq1uuFJw/T4ttiB8QNbYWiYFI3k4HqaTPWba&#10;9vxFzyJUIkLYZ6igDqHLpPRlTQb90nbE0fuxzmCI0lVSO+wj3LRynSSpNNhwXKixo7ym8rd4GAVu&#10;3o35eMlPqzufi02/1bf0qpWafQyfOxCBhvAffrcvWkG6WcPrTDwC8vA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Xip+wgAAANwAAAAPAAAAAAAAAAAAAAAAAJgCAABkcnMvZG93&#10;bnJldi54bWxQSwUGAAAAAAQABAD1AAAAhwMAAAAA&#10;" fillcolor="black"/>
              <v:oval id="Oval 561" o:spid="_x0000_s1113" style="position:absolute;left:4968;top:9038;width:96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KP5cMA&#10;AADcAAAADwAAAGRycy9kb3ducmV2LnhtbESPQWvCQBSE74L/YXlCL6IbLQZJXUUCitdGDz2+Zp9J&#10;aPZt2F1N8u+7hYLHYWa+YXaHwbTiSc43lhWslgkI4tLqhisFt+tpsQXhA7LG1jIpGMnDYT+d7DDT&#10;tudPehahEhHCPkMFdQhdJqUvazLol7Yjjt7dOoMhSldJ7bCPcNPKdZKk0mDDcaHGjvKayp/iYRS4&#10;eTfm4yU/rb75XGz6rf5Kb1qpt9lw/AARaAiv8H/7ohWkm3f4OxOP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KP5cMAAADcAAAADwAAAAAAAAAAAAAAAACYAgAAZHJzL2Rv&#10;d25yZXYueG1sUEsFBgAAAAAEAAQA9QAAAIgDAAAAAA==&#10;" fillcolor="black"/>
              <v:shape id="Text Box 562" o:spid="_x0000_s1114" type="#_x0000_t202" style="position:absolute;left:2998;top:9103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L7m8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SMR0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L7m8MAAADcAAAADwAAAAAAAAAAAAAAAACYAgAAZHJzL2Rv&#10;d25yZXYueG1sUEsFBgAAAAAEAAQA9QAAAIgDAAAAAA==&#10;" filled="f" stroked="f">
                <v:textbox>
                  <w:txbxContent>
                    <w:p w:rsidR="005010AE" w:rsidRDefault="005010AE" w:rsidP="000769EB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O</w:t>
                      </w:r>
                    </w:p>
                  </w:txbxContent>
                </v:textbox>
              </v:shape>
              <v:shape id="Text Box 563" o:spid="_x0000_s1115" type="#_x0000_t202" style="position:absolute;left:4828;top:9103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5eAMQA&#10;AADcAAAADwAAAGRycy9kb3ducmV2LnhtbESPQWvCQBSE7wX/w/KE3prdlkZqdBPEUuhJ0baCt0f2&#10;mYRm34bs1qT/3hUEj8PMfMMsi9G24ky9bxxreE4UCOLSmYYrDd9fH09vIHxANtg6Jg3/5KHIJw9L&#10;zIwbeEfnfahEhLDPUEMdQpdJ6cuaLPrEdcTRO7neYoiyr6TpcYhw28oXpWbSYsNxocaO1jWVv/s/&#10;q+FnczoeXtW2erdpN7hRSbZzqfXjdFwtQAQawz18a38aDbM0heuZeAR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+XgDEAAAA3AAAAA8AAAAAAAAAAAAAAAAAmAIAAGRycy9k&#10;b3ducmV2LnhtbFBLBQYAAAAABAAEAPUAAACJAwAAAAA=&#10;" filled="f" stroked="f">
                <v:textbox>
                  <w:txbxContent>
                    <w:p w:rsidR="005010AE" w:rsidRDefault="005010AE" w:rsidP="000769EB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P</w:t>
                      </w:r>
                    </w:p>
                  </w:txbxContent>
                </v:textbox>
              </v:shape>
              <v:oval id="Oval 564" o:spid="_x0000_s1116" style="position:absolute;left:9543;top:5993;width:96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UsfcIA&#10;AADcAAAADwAAAGRycy9kb3ducmV2LnhtbESPQYvCMBSE7wv+h/AEL4umChapRpGC4nW7Hjw+m2db&#10;bF5KEm377zcLC3scZuYbZncYTCve5HxjWcFykYAgLq1uuFJw/T7NNyB8QNbYWiYFI3k47CcfO8y0&#10;7fmL3kWoRISwz1BBHUKXSenLmgz6he2Io/ewzmCI0lVSO+wj3LRylSSpNNhwXKixo7ym8lm8jAL3&#10;2Y35eMlPyzufi3W/0bf0qpWaTYfjFkSgIfyH/9oXrSBdp/B7Jh4B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ZSx9wgAAANwAAAAPAAAAAAAAAAAAAAAAAJgCAABkcnMvZG93&#10;bnJldi54bWxQSwUGAAAAAAQABAD1AAAAhwMAAAAA&#10;" fillcolor="black"/>
              <v:oval id="Oval 565" o:spid="_x0000_s1117" style="position:absolute;left:9558;top:10283;width:96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mJ5sQA&#10;AADcAAAADwAAAGRycy9kb3ducmV2LnhtbESPwWrDMBBE74X8g9hALqWRE4gbHMshGFJyrZtDj1tr&#10;Y5tYKyOpsf33VaHQ4zAzb5j8OJlePMj5zrKCzToBQVxb3XGj4PpxftmD8AFZY2+ZFMzk4VgsnnLM&#10;tB35nR5VaESEsM9QQRvCkEnp65YM+rUdiKN3s85giNI1UjscI9z0cpskqTTYcVxocaCypfpefRsF&#10;7nmYy/lSnjdf/Fbtxr3+TK9aqdVyOh1ABJrCf/ivfdEK0t0r/J6JR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piebEAAAA3AAAAA8AAAAAAAAAAAAAAAAAmAIAAGRycy9k&#10;b3ducmV2LnhtbFBLBQYAAAAABAAEAPUAAACJAwAAAAA=&#10;" fillcolor="black"/>
              <v:shape id="Text Box 566" o:spid="_x0000_s1118" type="#_x0000_t202" style="position:absolute;left:9143;top:6043;width:46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/xnsAA&#10;AADcAAAADwAAAGRycy9kb3ducmV2LnhtbERPy4rCMBTdD/gP4QqzGxNlFK1GEUWYlTL1Ae4uzbUt&#10;Njelibbz92YhzPJw3otVZyvxpMaXjjUMBwoEceZMybmG03H3NQXhA7LByjFp+CMPq2XvY4GJcS3/&#10;0jMNuYgh7BPUUIRQJ1L6rCCLfuBq4sjdXGMxRNjk0jTYxnBbyZFSE2mx5NhQYE2bgrJ7+rAazvvb&#10;9fKtDvnWjuvWdUqynUmtP/vdeg4iUBf+xW/3j9EwGce18Uw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T/xnsAAAADcAAAADwAAAAAAAAAAAAAAAACYAgAAZHJzL2Rvd25y&#10;ZXYueG1sUEsFBgAAAAAEAAQA9QAAAIUDAAAAAA==&#10;" filled="f" stroked="f">
                <v:textbox>
                  <w:txbxContent>
                    <w:p w:rsidR="005010AE" w:rsidRDefault="005010AE" w:rsidP="000769EB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A</w:t>
                      </w:r>
                      <w:r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Text Box 567" o:spid="_x0000_s1119" type="#_x0000_t202" style="position:absolute;left:9128;top:7063;width:4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NUBcQA&#10;AADcAAAADwAAAGRycy9kb3ducmV2LnhtbESPQWvCQBSE70L/w/IKveluSw01ugliKfSkGNuCt0f2&#10;mYRm34bs1qT/3hUEj8PMfMOs8tG24ky9bxxreJ4pEMSlMw1XGr4OH9M3ED4gG2wdk4Z/8pBnD5MV&#10;psYNvKdzESoRIexT1FCH0KVS+rImi37mOuLonVxvMUTZV9L0OES4beWLUom02HBcqLGjTU3lb/Fn&#10;NXxvT8efV7Wr3u28G9yoJNuF1PrpcVwvQQQawz18a38aDcl8Ad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zVAXEAAAA3AAAAA8AAAAAAAAAAAAAAAAAmAIAAGRycy9k&#10;b3ducmV2LnhtbFBLBQYAAAAABAAEAPUAAACJAwAAAAA=&#10;" filled="f" stroked="f">
                <v:textbox>
                  <w:txbxContent>
                    <w:p w:rsidR="005010AE" w:rsidRDefault="005010AE" w:rsidP="000769EB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M</w:t>
                      </w:r>
                      <w:r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Text Box 568" o:spid="_x0000_s1120" type="#_x0000_t202" style="position:absolute;left:9188;top:8743;width:46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U3JcAA&#10;AADcAAAADwAAAGRycy9kb3ducmV2LnhtbERPTYvCMBC9C/6HMII3TZS17HaNIsqCJ0XdFbwNzdiW&#10;bSalibb+e3MQPD7e93zZ2UrcqfGlYw2TsQJBnDlTcq7h9/Qz+gThA7LByjFpeJCH5aLfm2NqXMsH&#10;uh9DLmII+xQ1FCHUqZQ+K8iiH7uaOHJX11gMETa5NA22MdxWcqpUIi2WHBsKrGldUPZ/vFkNf7vr&#10;5fyh9vnGzurWdUqy/ZJaDwfd6htEoC68xS/31mhIkjg/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SU3JcAAAADcAAAADwAAAAAAAAAAAAAAAACYAgAAZHJzL2Rvd25y&#10;ZXYueG1sUEsFBgAAAAAEAAQA9QAAAIUDAAAAAA==&#10;" filled="f" stroked="f">
                <v:textbox>
                  <w:txbxContent>
                    <w:p w:rsidR="005010AE" w:rsidRDefault="005010AE" w:rsidP="000769EB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G</w:t>
                      </w:r>
                      <w:r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Text Box 569" o:spid="_x0000_s1121" type="#_x0000_t202" style="position:absolute;left:9218;top:9312;width:4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mSvsQA&#10;AADcAAAADwAAAGRycy9kb3ducmV2LnhtbESPT2vCQBTE74LfYXlCb7obscGmriKK0FNL/VPo7ZF9&#10;JsHs25Bdk/TbdwsFj8PM/IZZbQZbi45aXznWkMwUCOLcmYoLDefTYboE4QOywdoxafghD5v1eLTC&#10;zLieP6k7hkJECPsMNZQhNJmUPi/Jop+5hjh6V9daDFG2hTQt9hFuazlXKpUWK44LJTa0Kym/He9W&#10;w+X9+v21UB/F3j43vRuUZPsitX6aDNtXEIGG8Aj/t9+MhjRN4O9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pkr7EAAAA3AAAAA8AAAAAAAAAAAAAAAAAmAIAAGRycy9k&#10;b3ducmV2LnhtbFBLBQYAAAAABAAEAPUAAACJAwAAAAA=&#10;" filled="f" stroked="f">
                <v:textbox>
                  <w:txbxContent>
                    <w:p w:rsidR="005010AE" w:rsidRDefault="005010AE" w:rsidP="000769EB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J</w:t>
                      </w:r>
                      <w:r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Text Box 570" o:spid="_x0000_s1122" type="#_x0000_t202" style="position:absolute;left:9203;top:9927;width:39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sMycQA&#10;AADcAAAADwAAAGRycy9kb3ducmV2LnhtbESPQWvCQBSE7wX/w/IEb81uQxtqdBVRCp5atK3g7ZF9&#10;JqHZtyG7Jum/7xYEj8PMfMMs16NtRE+drx1reEoUCOLCmZpLDV+fb4+vIHxANtg4Jg2/5GG9mjws&#10;MTdu4AP1x1CKCGGfo4YqhDaX0hcVWfSJa4mjd3GdxRBlV0rT4RDhtpGpUpm0WHNcqLClbUXFz/Fq&#10;NXy/X86nZ/VR7uxLO7hRSbZzqfVsOm4WIAKN4R6+tfdGQ5al8H8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7DMnEAAAA3AAAAA8AAAAAAAAAAAAAAAAAmAIAAGRycy9k&#10;b3ducmV2LnhtbFBLBQYAAAAABAAEAPUAAACJAwAAAAA=&#10;" filled="f" stroked="f">
                <v:textbox>
                  <w:txbxContent>
                    <w:p w:rsidR="005010AE" w:rsidRDefault="005010AE" w:rsidP="000769EB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v:group>
            <w10:wrap type="topAndBottom"/>
          </v:group>
        </w:pict>
      </w:r>
      <w:r w:rsidR="000769EB" w:rsidRPr="00712F8D">
        <w:rPr>
          <w:rFonts w:ascii="Times New Roman" w:hAnsi="Times New Roman"/>
          <w:sz w:val="16"/>
          <w:szCs w:val="16"/>
        </w:rPr>
        <w:t>Рис. 2 Кривая форсированного выдоха</w:t>
      </w:r>
    </w:p>
    <w:p w:rsidR="000769EB" w:rsidRDefault="000769EB" w:rsidP="000769EB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0769EB" w:rsidRPr="009268AC" w:rsidRDefault="000769EB" w:rsidP="000769EB">
      <w:pPr>
        <w:autoSpaceDE w:val="0"/>
        <w:autoSpaceDN w:val="0"/>
        <w:adjustRightInd w:val="0"/>
        <w:spacing w:after="0" w:line="240" w:lineRule="auto"/>
        <w:rPr>
          <w:rFonts w:ascii="Century Schoolbook" w:eastAsiaTheme="minorEastAsia" w:hAnsi="Century Schoolbook" w:cs="Century Schoolbook"/>
          <w:b/>
          <w:sz w:val="24"/>
          <w:szCs w:val="24"/>
        </w:rPr>
      </w:pPr>
      <w:r w:rsidRPr="009268AC">
        <w:rPr>
          <w:rFonts w:ascii="Times New Roman" w:hAnsi="Times New Roman"/>
          <w:b/>
          <w:sz w:val="24"/>
          <w:szCs w:val="24"/>
        </w:rPr>
        <w:t xml:space="preserve">Работа № 4 (практикум «Виртуальная физиология»). </w:t>
      </w:r>
      <w:r w:rsidRPr="009268AC">
        <w:rPr>
          <w:rFonts w:ascii="Century Schoolbook" w:eastAsiaTheme="minorEastAsia" w:hAnsi="Century Schoolbook" w:cs="Century Schoolbook"/>
          <w:b/>
          <w:sz w:val="24"/>
          <w:szCs w:val="24"/>
        </w:rPr>
        <w:t>ВЛИЯНИЕ ДАВЛЕНИЯ В ПЛЕВРАЛЬНОЙ ПОЛОСТИ НА ВЕНТИЛЯЦИЮ ЛЕГКИХ.</w:t>
      </w:r>
    </w:p>
    <w:p w:rsidR="000769EB" w:rsidRPr="009268AC" w:rsidRDefault="000769EB" w:rsidP="000769EB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Theme="minorEastAsia" w:hAnsi="Century Schoolbook" w:cs="Century Schoolbook"/>
          <w:sz w:val="24"/>
          <w:szCs w:val="24"/>
        </w:rPr>
      </w:pPr>
      <w:r w:rsidRPr="009268AC">
        <w:rPr>
          <w:rFonts w:ascii="Century Schoolbook" w:eastAsiaTheme="minorEastAsia" w:hAnsi="Century Schoolbook" w:cs="Century Schoolbook"/>
          <w:sz w:val="24"/>
          <w:szCs w:val="24"/>
        </w:rPr>
        <w:t>В плевральной полости давление всегда несколько ниже атмосферного. За счет этого легкие с момента рождения находятся в расправленном состоянии и плотно прилегают к стенкам грудной клетки, повторяя ее движения во время процесса дыхания.</w:t>
      </w:r>
    </w:p>
    <w:p w:rsidR="000769EB" w:rsidRPr="009268AC" w:rsidRDefault="000769EB" w:rsidP="000769EB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Theme="minorEastAsia" w:hAnsi="Century Schoolbook" w:cs="Century Schoolbook"/>
          <w:sz w:val="24"/>
          <w:szCs w:val="24"/>
        </w:rPr>
      </w:pPr>
      <w:r w:rsidRPr="009268AC">
        <w:rPr>
          <w:rFonts w:ascii="Century Schoolbook" w:eastAsiaTheme="minorEastAsia" w:hAnsi="Century Schoolbook" w:cs="Century Schoolbook"/>
          <w:sz w:val="24"/>
          <w:szCs w:val="24"/>
        </w:rPr>
        <w:lastRenderedPageBreak/>
        <w:t>Во время вдоха вследствие увеличения объема грудной полости отрицательное давление в плевральной полости возрастает, а во время выдоха отрицательное давление в плевральной полости снижается, и оно всегда остается ниже атмосферного, за исключением случаев, когда имеет место внезапный и форсированный выдох (кашель, чихание) - тогда внутриплевральное давление становится выше атмосферного.</w:t>
      </w:r>
    </w:p>
    <w:p w:rsidR="000769EB" w:rsidRPr="009268AC" w:rsidRDefault="000769EB" w:rsidP="000769EB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Theme="minorEastAsia" w:hAnsi="Century Schoolbook" w:cs="Century Schoolbook"/>
          <w:sz w:val="24"/>
          <w:szCs w:val="24"/>
        </w:rPr>
      </w:pPr>
      <w:r w:rsidRPr="009268AC">
        <w:rPr>
          <w:rFonts w:ascii="Century Schoolbook" w:eastAsiaTheme="minorEastAsia" w:hAnsi="Century Schoolbook" w:cs="Century Schoolbook"/>
          <w:sz w:val="24"/>
          <w:szCs w:val="24"/>
        </w:rPr>
        <w:t>Если в результате патологического процесса или травмы в плевральную полость попадает воздух (пневмоторакс) или жидкость (гидроторакс), то легкие спадаются и теряют способность точно следовать движениям грудной клетки в процессе дыхательных движений.</w:t>
      </w:r>
    </w:p>
    <w:p w:rsidR="000769EB" w:rsidRPr="009268AC" w:rsidRDefault="000769EB" w:rsidP="000769EB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Theme="minorEastAsia" w:hAnsi="Century Schoolbook" w:cs="Century Schoolbook"/>
          <w:b/>
          <w:sz w:val="24"/>
          <w:szCs w:val="24"/>
        </w:rPr>
      </w:pPr>
      <w:r w:rsidRPr="009268AC">
        <w:rPr>
          <w:rFonts w:ascii="Century Schoolbook" w:eastAsiaTheme="minorEastAsia" w:hAnsi="Century Schoolbook" w:cs="Century Schoolbook"/>
          <w:b/>
          <w:sz w:val="24"/>
          <w:szCs w:val="24"/>
        </w:rPr>
        <w:t>Цель:</w:t>
      </w:r>
    </w:p>
    <w:p w:rsidR="000769EB" w:rsidRPr="009268AC" w:rsidRDefault="000769EB" w:rsidP="000769EB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Theme="minorEastAsia" w:hAnsi="Century Schoolbook" w:cs="Century Schoolbook"/>
          <w:sz w:val="24"/>
          <w:szCs w:val="24"/>
        </w:rPr>
      </w:pPr>
      <w:r w:rsidRPr="009268AC">
        <w:rPr>
          <w:rFonts w:ascii="Century Schoolbook" w:eastAsiaTheme="minorEastAsia" w:hAnsi="Century Schoolbook" w:cs="Century Schoolbook"/>
          <w:sz w:val="24"/>
          <w:szCs w:val="24"/>
        </w:rPr>
        <w:t>Выявить роль внутриплеврального давления в обеспечении дыхательных движений легких и в легочной вентиляции.</w:t>
      </w:r>
    </w:p>
    <w:p w:rsidR="000769EB" w:rsidRPr="009268AC" w:rsidRDefault="000769EB" w:rsidP="000769EB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Theme="minorEastAsia" w:hAnsi="Century Schoolbook" w:cs="Century Schoolbook"/>
          <w:b/>
          <w:sz w:val="24"/>
          <w:szCs w:val="24"/>
        </w:rPr>
      </w:pPr>
      <w:r w:rsidRPr="009268AC">
        <w:rPr>
          <w:rFonts w:ascii="Century Schoolbook" w:eastAsiaTheme="minorEastAsia" w:hAnsi="Century Schoolbook" w:cs="Century Schoolbook"/>
          <w:b/>
          <w:sz w:val="24"/>
          <w:szCs w:val="24"/>
        </w:rPr>
        <w:t>Принцип действия:</w:t>
      </w:r>
    </w:p>
    <w:p w:rsidR="000769EB" w:rsidRPr="009268AC" w:rsidRDefault="000769EB" w:rsidP="000769EB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Theme="minorEastAsia" w:hAnsi="Century Schoolbook" w:cs="Century Schoolbook"/>
          <w:sz w:val="24"/>
          <w:szCs w:val="24"/>
        </w:rPr>
      </w:pPr>
      <w:r w:rsidRPr="009268AC">
        <w:rPr>
          <w:rFonts w:ascii="Century Schoolbook" w:eastAsiaTheme="minorEastAsia" w:hAnsi="Century Schoolbook" w:cs="Century Schoolbook"/>
          <w:sz w:val="24"/>
          <w:szCs w:val="24"/>
        </w:rPr>
        <w:t>Получают графическое изображение дыхательных движений (пневмограмму) до и после появления отверстия, открывающего доступ воздуха в плевральную полость (осуществления пневмоторакса).</w:t>
      </w:r>
    </w:p>
    <w:p w:rsidR="000769EB" w:rsidRPr="009268AC" w:rsidRDefault="000769EB" w:rsidP="000769EB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Theme="minorEastAsia" w:hAnsi="Century Schoolbook" w:cs="Century Schoolbook"/>
          <w:b/>
          <w:sz w:val="24"/>
          <w:szCs w:val="24"/>
        </w:rPr>
      </w:pPr>
      <w:r w:rsidRPr="009268AC">
        <w:rPr>
          <w:rFonts w:ascii="Century Schoolbook" w:eastAsiaTheme="minorEastAsia" w:hAnsi="Century Schoolbook" w:cs="Century Schoolbook"/>
          <w:b/>
          <w:sz w:val="24"/>
          <w:szCs w:val="24"/>
        </w:rPr>
        <w:t>Технология:</w:t>
      </w:r>
    </w:p>
    <w:p w:rsidR="000769EB" w:rsidRPr="009268AC" w:rsidRDefault="000769EB" w:rsidP="000769EB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Theme="minorEastAsia" w:hAnsi="Century Schoolbook" w:cs="Century Schoolbook"/>
          <w:sz w:val="24"/>
          <w:szCs w:val="24"/>
        </w:rPr>
      </w:pPr>
      <w:r w:rsidRPr="009268AC">
        <w:rPr>
          <w:rFonts w:ascii="Century Schoolbook" w:eastAsiaTheme="minorEastAsia" w:hAnsi="Century Schoolbook" w:cs="Century Schoolbook"/>
          <w:sz w:val="24"/>
          <w:szCs w:val="24"/>
        </w:rPr>
        <w:t>1. Нажмите кнопку "СТАРТ" на приборе для опыта;</w:t>
      </w:r>
    </w:p>
    <w:p w:rsidR="000769EB" w:rsidRPr="009268AC" w:rsidRDefault="000769EB" w:rsidP="000769EB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Theme="minorEastAsia" w:hAnsi="Century Schoolbook" w:cs="Century Schoolbook"/>
          <w:sz w:val="24"/>
          <w:szCs w:val="24"/>
        </w:rPr>
      </w:pPr>
      <w:r w:rsidRPr="009268AC">
        <w:rPr>
          <w:rFonts w:ascii="Century Schoolbook" w:eastAsiaTheme="minorEastAsia" w:hAnsi="Century Schoolbook" w:cs="Century Schoolbook"/>
          <w:sz w:val="24"/>
          <w:szCs w:val="24"/>
        </w:rPr>
        <w:t>2. Внимательно наблюдайте за тем, как проходят дыхательные движения, и за записывающейся пневмограммой;</w:t>
      </w:r>
    </w:p>
    <w:p w:rsidR="000769EB" w:rsidRPr="009268AC" w:rsidRDefault="000769EB" w:rsidP="000769EB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Theme="minorEastAsia" w:hAnsi="Century Schoolbook" w:cs="Century Schoolbook"/>
          <w:sz w:val="24"/>
          <w:szCs w:val="24"/>
        </w:rPr>
      </w:pPr>
      <w:r w:rsidRPr="009268AC">
        <w:rPr>
          <w:rFonts w:ascii="Century Schoolbook" w:eastAsiaTheme="minorEastAsia" w:hAnsi="Century Schoolbook" w:cs="Century Schoolbook"/>
          <w:sz w:val="24"/>
          <w:szCs w:val="24"/>
        </w:rPr>
        <w:t>3. Нажмите кнопку "ОТКРЫТЬ КЛАПАН", пока легкие двигаются, и пишется пневмограмма;</w:t>
      </w:r>
    </w:p>
    <w:p w:rsidR="000769EB" w:rsidRPr="009268AC" w:rsidRDefault="000769EB" w:rsidP="000769EB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Theme="minorEastAsia" w:hAnsi="Century Schoolbook" w:cs="Century Schoolbook"/>
          <w:sz w:val="24"/>
          <w:szCs w:val="24"/>
        </w:rPr>
      </w:pPr>
      <w:r w:rsidRPr="009268AC">
        <w:rPr>
          <w:rFonts w:ascii="Century Schoolbook" w:eastAsiaTheme="minorEastAsia" w:hAnsi="Century Schoolbook" w:cs="Century Schoolbook"/>
          <w:sz w:val="24"/>
          <w:szCs w:val="24"/>
        </w:rPr>
        <w:t>4. Заметьте, как спадают легкие, и как вследствие этого изменяется пневмограмма.</w:t>
      </w:r>
    </w:p>
    <w:p w:rsidR="000769EB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0769EB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0769EB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0769EB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0769EB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0769EB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0769EB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0769EB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0769EB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0769EB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0769EB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0769EB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пневмограмма</w:t>
      </w:r>
    </w:p>
    <w:p w:rsidR="000769EB" w:rsidRPr="00A5302C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</w:rPr>
      </w:pPr>
      <w:r w:rsidRPr="00A5302C">
        <w:rPr>
          <w:rFonts w:ascii="Times New Roman" w:hAnsi="Times New Roman"/>
          <w:b/>
          <w:sz w:val="16"/>
          <w:szCs w:val="16"/>
        </w:rPr>
        <w:t>Результат:</w:t>
      </w:r>
    </w:p>
    <w:tbl>
      <w:tblPr>
        <w:tblW w:w="10682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82"/>
      </w:tblGrid>
      <w:tr w:rsidR="000769EB" w:rsidRPr="00681A85" w:rsidTr="000769EB">
        <w:trPr>
          <w:trHeight w:val="281"/>
        </w:trPr>
        <w:tc>
          <w:tcPr>
            <w:tcW w:w="10682" w:type="dxa"/>
          </w:tcPr>
          <w:p w:rsidR="000769EB" w:rsidRPr="00767386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769EB" w:rsidRPr="00681A85" w:rsidTr="000769EB">
        <w:trPr>
          <w:trHeight w:val="281"/>
        </w:trPr>
        <w:tc>
          <w:tcPr>
            <w:tcW w:w="10682" w:type="dxa"/>
          </w:tcPr>
          <w:p w:rsidR="000769EB" w:rsidRPr="00767386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769EB" w:rsidRPr="00681A85" w:rsidTr="000769EB">
        <w:trPr>
          <w:trHeight w:val="281"/>
        </w:trPr>
        <w:tc>
          <w:tcPr>
            <w:tcW w:w="10682" w:type="dxa"/>
          </w:tcPr>
          <w:p w:rsidR="000769EB" w:rsidRPr="00767386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0769EB" w:rsidRDefault="000769EB" w:rsidP="000769EB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0769EB" w:rsidRPr="00712F8D" w:rsidRDefault="000769EB" w:rsidP="000769EB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  <w:r w:rsidRPr="00712F8D">
        <w:rPr>
          <w:rFonts w:ascii="Times New Roman" w:hAnsi="Times New Roman"/>
          <w:b/>
          <w:sz w:val="16"/>
          <w:szCs w:val="16"/>
        </w:rPr>
        <w:t>Вывод:</w:t>
      </w:r>
    </w:p>
    <w:tbl>
      <w:tblPr>
        <w:tblW w:w="10709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09"/>
      </w:tblGrid>
      <w:tr w:rsidR="000769EB" w:rsidRPr="00681A85" w:rsidTr="000769EB">
        <w:trPr>
          <w:trHeight w:val="259"/>
        </w:trPr>
        <w:tc>
          <w:tcPr>
            <w:tcW w:w="10709" w:type="dxa"/>
          </w:tcPr>
          <w:p w:rsidR="000769EB" w:rsidRPr="00767386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769EB" w:rsidRPr="00681A85" w:rsidTr="000769EB">
        <w:trPr>
          <w:trHeight w:val="259"/>
        </w:trPr>
        <w:tc>
          <w:tcPr>
            <w:tcW w:w="10709" w:type="dxa"/>
          </w:tcPr>
          <w:p w:rsidR="000769EB" w:rsidRPr="00767386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769EB" w:rsidRPr="00681A85" w:rsidTr="000769EB">
        <w:trPr>
          <w:trHeight w:val="259"/>
        </w:trPr>
        <w:tc>
          <w:tcPr>
            <w:tcW w:w="10709" w:type="dxa"/>
          </w:tcPr>
          <w:p w:rsidR="000769EB" w:rsidRPr="00767386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0769EB" w:rsidRPr="00712F8D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769EB" w:rsidRPr="009268AC" w:rsidRDefault="000769EB" w:rsidP="000769EB">
      <w:pPr>
        <w:autoSpaceDE w:val="0"/>
        <w:autoSpaceDN w:val="0"/>
        <w:adjustRightInd w:val="0"/>
        <w:spacing w:after="0" w:line="240" w:lineRule="auto"/>
        <w:rPr>
          <w:rFonts w:ascii="Century Schoolbook" w:eastAsiaTheme="minorEastAsia" w:hAnsi="Century Schoolbook" w:cs="Century Schoolbook"/>
          <w:b/>
          <w:sz w:val="24"/>
          <w:szCs w:val="24"/>
        </w:rPr>
      </w:pPr>
      <w:r w:rsidRPr="009268AC">
        <w:rPr>
          <w:rFonts w:ascii="Times New Roman" w:hAnsi="Times New Roman"/>
          <w:b/>
          <w:sz w:val="24"/>
          <w:szCs w:val="24"/>
        </w:rPr>
        <w:t xml:space="preserve">Работа №5 (практикум «Виртуальная физиология»). </w:t>
      </w:r>
      <w:r w:rsidRPr="009268AC">
        <w:rPr>
          <w:rFonts w:ascii="Century Schoolbook" w:eastAsiaTheme="minorEastAsia" w:hAnsi="Century Schoolbook" w:cs="Century Schoolbook"/>
          <w:b/>
          <w:sz w:val="24"/>
          <w:szCs w:val="24"/>
        </w:rPr>
        <w:t>МЕХАНИЗМ ДЫХАНИЯ. ОБЪЁМЫ И ЕМКОСТИ ЛЕГКИХ. ВЛИЯНИЕ РАДИУСА ПРОСВЕТА ДЫХАТЕЛЬНЫХ ПУТЕЙ НА ЛЕГОЧНУЮ ВЕНТИЛЯЦИЮ</w:t>
      </w:r>
    </w:p>
    <w:p w:rsidR="000769EB" w:rsidRPr="009268AC" w:rsidRDefault="000769EB" w:rsidP="000769EB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Theme="minorEastAsia" w:hAnsi="Century Schoolbook" w:cs="Century Schoolbook"/>
          <w:sz w:val="24"/>
          <w:szCs w:val="24"/>
        </w:rPr>
      </w:pPr>
      <w:r w:rsidRPr="009268AC">
        <w:rPr>
          <w:rFonts w:ascii="Century Schoolbook" w:eastAsiaTheme="minorEastAsia" w:hAnsi="Century Schoolbook" w:cs="Century Schoolbook"/>
          <w:sz w:val="24"/>
          <w:szCs w:val="24"/>
        </w:rPr>
        <w:t>При осуществлении дыхательных движений происходит газообмен между легкими и внешней средой. Тот объем воздуха, который при этом поступает в легкие и выходит из него, образует легочные объемы. Эти легочные объемы в свою очередь функционально сгруппированы в легочные емкости.</w:t>
      </w:r>
    </w:p>
    <w:p w:rsidR="000769EB" w:rsidRPr="009268AC" w:rsidRDefault="000769EB" w:rsidP="000769EB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Theme="minorEastAsia" w:hAnsi="Century Schoolbook" w:cs="Century Schoolbook"/>
          <w:sz w:val="24"/>
          <w:szCs w:val="24"/>
        </w:rPr>
      </w:pPr>
      <w:r w:rsidRPr="009268AC">
        <w:rPr>
          <w:rFonts w:ascii="Century Schoolbook" w:eastAsiaTheme="minorEastAsia" w:hAnsi="Century Schoolbook" w:cs="Century Schoolbook"/>
          <w:sz w:val="24"/>
          <w:szCs w:val="24"/>
        </w:rPr>
        <w:t>Объемы легких:</w:t>
      </w:r>
    </w:p>
    <w:p w:rsidR="000769EB" w:rsidRPr="009268AC" w:rsidRDefault="000769EB" w:rsidP="000769EB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Theme="minorEastAsia" w:hAnsi="Century Schoolbook" w:cs="Century Schoolbook"/>
          <w:sz w:val="24"/>
          <w:szCs w:val="24"/>
        </w:rPr>
      </w:pPr>
      <w:r w:rsidRPr="009268AC">
        <w:rPr>
          <w:rFonts w:ascii="Century Schoolbook" w:eastAsiaTheme="minorEastAsia" w:hAnsi="Century Schoolbook" w:cs="Century Schoolbook"/>
          <w:sz w:val="24"/>
          <w:szCs w:val="24"/>
        </w:rPr>
        <w:t>1. Дыхательный объем (ДО) - объем воздуха, который попадает в легкие с каждым спокойным вдохом (объем вдыхаемого воздуха), или объем воздуха, покидающего легкие с каждым спокойным выдохом (объем выдыхаемого воздуха);</w:t>
      </w:r>
    </w:p>
    <w:p w:rsidR="000769EB" w:rsidRPr="009268AC" w:rsidRDefault="000769EB" w:rsidP="000769EB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Theme="minorEastAsia" w:hAnsi="Century Schoolbook" w:cs="Century Schoolbook"/>
          <w:sz w:val="24"/>
          <w:szCs w:val="24"/>
        </w:rPr>
      </w:pPr>
      <w:r w:rsidRPr="009268AC">
        <w:rPr>
          <w:rFonts w:ascii="Century Schoolbook" w:eastAsiaTheme="minorEastAsia" w:hAnsi="Century Schoolbook" w:cs="Century Schoolbook"/>
          <w:sz w:val="24"/>
          <w:szCs w:val="24"/>
        </w:rPr>
        <w:t>2. Резервный объем вдоха (РОВд) - объем воздуха, поступающего в легкие во время усиленного вдоха, который производится после спокойного вдоха;</w:t>
      </w:r>
    </w:p>
    <w:p w:rsidR="000769EB" w:rsidRPr="009268AC" w:rsidRDefault="000769EB" w:rsidP="000769EB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Theme="minorEastAsia" w:hAnsi="Century Schoolbook" w:cs="Century Schoolbook"/>
          <w:sz w:val="24"/>
          <w:szCs w:val="24"/>
        </w:rPr>
      </w:pPr>
      <w:r w:rsidRPr="009268AC">
        <w:rPr>
          <w:rFonts w:ascii="Century Schoolbook" w:eastAsiaTheme="minorEastAsia" w:hAnsi="Century Schoolbook" w:cs="Century Schoolbook"/>
          <w:sz w:val="24"/>
          <w:szCs w:val="24"/>
        </w:rPr>
        <w:lastRenderedPageBreak/>
        <w:t>3. Резервный объем выдоха (РОВы) - объем воздуха, покидающего легкие во время усиленного выдоха, который производится после спокойного выдоха;</w:t>
      </w:r>
    </w:p>
    <w:p w:rsidR="000769EB" w:rsidRPr="009268AC" w:rsidRDefault="000769EB" w:rsidP="000769EB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Theme="minorEastAsia" w:hAnsi="Century Schoolbook" w:cs="Century Schoolbook"/>
          <w:sz w:val="24"/>
          <w:szCs w:val="24"/>
        </w:rPr>
      </w:pPr>
      <w:r w:rsidRPr="009268AC">
        <w:rPr>
          <w:rFonts w:ascii="Century Schoolbook" w:eastAsiaTheme="minorEastAsia" w:hAnsi="Century Schoolbook" w:cs="Century Schoolbook"/>
          <w:sz w:val="24"/>
          <w:szCs w:val="24"/>
        </w:rPr>
        <w:t>4. Остаточный объем (ОО) - объем воздуха, оставшегося в легких после усиленного выдоха;</w:t>
      </w:r>
    </w:p>
    <w:p w:rsidR="000769EB" w:rsidRPr="009268AC" w:rsidRDefault="000769EB" w:rsidP="000769EB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Theme="minorEastAsia" w:hAnsi="Century Schoolbook" w:cs="Century Schoolbook"/>
          <w:sz w:val="24"/>
          <w:szCs w:val="24"/>
        </w:rPr>
      </w:pPr>
      <w:r w:rsidRPr="009268AC">
        <w:rPr>
          <w:rFonts w:ascii="Century Schoolbook" w:eastAsiaTheme="minorEastAsia" w:hAnsi="Century Schoolbook" w:cs="Century Schoolbook"/>
          <w:sz w:val="24"/>
          <w:szCs w:val="24"/>
        </w:rPr>
        <w:t xml:space="preserve">5. Разрывный объем - объем воздуха, покидающего легкие во время пневмоторакса (разрыва плевры, после чего наступает выравнивание давления плевральной полости с </w:t>
      </w:r>
      <w:proofErr w:type="gramStart"/>
      <w:r w:rsidRPr="009268AC">
        <w:rPr>
          <w:rFonts w:ascii="Century Schoolbook" w:eastAsiaTheme="minorEastAsia" w:hAnsi="Century Schoolbook" w:cs="Century Schoolbook"/>
          <w:sz w:val="24"/>
          <w:szCs w:val="24"/>
        </w:rPr>
        <w:t>атмосферным</w:t>
      </w:r>
      <w:proofErr w:type="gramEnd"/>
      <w:r w:rsidRPr="009268AC">
        <w:rPr>
          <w:rFonts w:ascii="Century Schoolbook" w:eastAsiaTheme="minorEastAsia" w:hAnsi="Century Schoolbook" w:cs="Century Schoolbook"/>
          <w:sz w:val="24"/>
          <w:szCs w:val="24"/>
        </w:rPr>
        <w:t>);</w:t>
      </w:r>
    </w:p>
    <w:p w:rsidR="000769EB" w:rsidRPr="009268AC" w:rsidRDefault="000769EB" w:rsidP="000769EB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Theme="minorEastAsia" w:hAnsi="Century Schoolbook" w:cs="Century Schoolbook"/>
          <w:sz w:val="24"/>
          <w:szCs w:val="24"/>
        </w:rPr>
      </w:pPr>
      <w:r w:rsidRPr="009268AC">
        <w:rPr>
          <w:rFonts w:ascii="Century Schoolbook" w:eastAsiaTheme="minorEastAsia" w:hAnsi="Century Schoolbook" w:cs="Century Schoolbook"/>
          <w:sz w:val="24"/>
          <w:szCs w:val="24"/>
        </w:rPr>
        <w:t>6. Минимальный объем - объем воздуха, оставшегося в легких после пневмоторакса.</w:t>
      </w:r>
    </w:p>
    <w:p w:rsidR="000769EB" w:rsidRPr="009268AC" w:rsidRDefault="000769EB" w:rsidP="000769EB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Theme="minorEastAsia" w:hAnsi="Century Schoolbook" w:cs="Century Schoolbook"/>
          <w:sz w:val="24"/>
          <w:szCs w:val="24"/>
        </w:rPr>
      </w:pPr>
      <w:r w:rsidRPr="009268AC">
        <w:rPr>
          <w:rFonts w:ascii="Century Schoolbook" w:eastAsiaTheme="minorEastAsia" w:hAnsi="Century Schoolbook" w:cs="Century Schoolbook"/>
          <w:sz w:val="24"/>
          <w:szCs w:val="24"/>
        </w:rPr>
        <w:t>Легочные емкости:</w:t>
      </w:r>
    </w:p>
    <w:p w:rsidR="000769EB" w:rsidRPr="009268AC" w:rsidRDefault="000769EB" w:rsidP="000769EB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Theme="minorEastAsia" w:hAnsi="Century Schoolbook" w:cs="Century Schoolbook"/>
          <w:sz w:val="24"/>
          <w:szCs w:val="24"/>
        </w:rPr>
      </w:pPr>
      <w:r w:rsidRPr="009268AC">
        <w:rPr>
          <w:rFonts w:ascii="Century Schoolbook" w:eastAsiaTheme="minorEastAsia" w:hAnsi="Century Schoolbook" w:cs="Century Schoolbook"/>
          <w:sz w:val="24"/>
          <w:szCs w:val="24"/>
        </w:rPr>
        <w:t>Общая емкость легких (ОЕЛ) представляет собой сумму всех вышеперечисленных легочных объемов.</w:t>
      </w:r>
    </w:p>
    <w:p w:rsidR="000769EB" w:rsidRPr="009268AC" w:rsidRDefault="000769EB" w:rsidP="000769EB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Theme="minorEastAsia" w:hAnsi="Century Schoolbook" w:cs="Century Schoolbook"/>
          <w:sz w:val="24"/>
          <w:szCs w:val="24"/>
        </w:rPr>
      </w:pPr>
      <w:r w:rsidRPr="009268AC">
        <w:rPr>
          <w:rFonts w:ascii="Century Schoolbook" w:eastAsiaTheme="minorEastAsia" w:hAnsi="Century Schoolbook" w:cs="Century Schoolbook"/>
          <w:sz w:val="24"/>
          <w:szCs w:val="24"/>
        </w:rPr>
        <w:t>Жизненная емкость легких (ЖЕЛ=75% от ОЕЛ) представляет собой сумму следующих объемов:</w:t>
      </w:r>
    </w:p>
    <w:p w:rsidR="000769EB" w:rsidRPr="009268AC" w:rsidRDefault="000769EB" w:rsidP="000769EB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Theme="minorEastAsia" w:hAnsi="Century Schoolbook" w:cs="Century Schoolbook"/>
          <w:sz w:val="24"/>
          <w:szCs w:val="24"/>
        </w:rPr>
      </w:pPr>
      <w:r w:rsidRPr="009268AC">
        <w:rPr>
          <w:rFonts w:ascii="Century Schoolbook" w:eastAsiaTheme="minorEastAsia" w:hAnsi="Century Schoolbook" w:cs="Century Schoolbook"/>
          <w:sz w:val="24"/>
          <w:szCs w:val="24"/>
        </w:rPr>
        <w:t>- дыхательного объема (</w:t>
      </w:r>
      <w:proofErr w:type="gramStart"/>
      <w:r w:rsidRPr="009268AC">
        <w:rPr>
          <w:rFonts w:ascii="Century Schoolbook" w:eastAsiaTheme="minorEastAsia" w:hAnsi="Century Schoolbook" w:cs="Century Schoolbook"/>
          <w:sz w:val="24"/>
          <w:szCs w:val="24"/>
        </w:rPr>
        <w:t>ДО</w:t>
      </w:r>
      <w:proofErr w:type="gramEnd"/>
      <w:r w:rsidRPr="009268AC">
        <w:rPr>
          <w:rFonts w:ascii="Century Schoolbook" w:eastAsiaTheme="minorEastAsia" w:hAnsi="Century Schoolbook" w:cs="Century Schoolbook"/>
          <w:sz w:val="24"/>
          <w:szCs w:val="24"/>
        </w:rPr>
        <w:t>)</w:t>
      </w:r>
    </w:p>
    <w:p w:rsidR="000769EB" w:rsidRPr="009268AC" w:rsidRDefault="000769EB" w:rsidP="000769EB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Theme="minorEastAsia" w:hAnsi="Century Schoolbook" w:cs="Century Schoolbook"/>
          <w:sz w:val="24"/>
          <w:szCs w:val="24"/>
        </w:rPr>
      </w:pPr>
      <w:r w:rsidRPr="009268AC">
        <w:rPr>
          <w:rFonts w:ascii="Century Schoolbook" w:eastAsiaTheme="minorEastAsia" w:hAnsi="Century Schoolbook" w:cs="Century Schoolbook"/>
          <w:sz w:val="24"/>
          <w:szCs w:val="24"/>
        </w:rPr>
        <w:t>- резервного объема вдоха (РОВд)</w:t>
      </w:r>
    </w:p>
    <w:p w:rsidR="000769EB" w:rsidRPr="009268AC" w:rsidRDefault="000769EB" w:rsidP="000769EB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Theme="minorEastAsia" w:hAnsi="Century Schoolbook" w:cs="Century Schoolbook"/>
          <w:sz w:val="24"/>
          <w:szCs w:val="24"/>
        </w:rPr>
      </w:pPr>
      <w:r w:rsidRPr="009268AC">
        <w:rPr>
          <w:rFonts w:ascii="Century Schoolbook" w:eastAsiaTheme="minorEastAsia" w:hAnsi="Century Schoolbook" w:cs="Century Schoolbook"/>
          <w:sz w:val="24"/>
          <w:szCs w:val="24"/>
        </w:rPr>
        <w:t>- резервного объема выдоха (РОВы)</w:t>
      </w:r>
    </w:p>
    <w:p w:rsidR="000769EB" w:rsidRPr="009268AC" w:rsidRDefault="000769EB" w:rsidP="000769EB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Theme="minorEastAsia" w:hAnsi="Century Schoolbook" w:cs="Century Schoolbook"/>
          <w:sz w:val="24"/>
          <w:szCs w:val="24"/>
        </w:rPr>
      </w:pPr>
      <w:r w:rsidRPr="009268AC">
        <w:rPr>
          <w:rFonts w:ascii="Century Schoolbook" w:eastAsiaTheme="minorEastAsia" w:hAnsi="Century Schoolbook" w:cs="Century Schoolbook"/>
          <w:sz w:val="24"/>
          <w:szCs w:val="24"/>
        </w:rPr>
        <w:t>Функциональная остаточная емкость (ФОЕ=50% от ОЕЛ) представляет собой сумму:</w:t>
      </w:r>
    </w:p>
    <w:p w:rsidR="000769EB" w:rsidRPr="009268AC" w:rsidRDefault="000769EB" w:rsidP="000769EB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Theme="minorEastAsia" w:hAnsi="Century Schoolbook" w:cs="Century Schoolbook"/>
          <w:sz w:val="24"/>
          <w:szCs w:val="24"/>
        </w:rPr>
      </w:pPr>
      <w:r w:rsidRPr="009268AC">
        <w:rPr>
          <w:rFonts w:ascii="Century Schoolbook" w:eastAsiaTheme="minorEastAsia" w:hAnsi="Century Schoolbook" w:cs="Century Schoolbook"/>
          <w:sz w:val="24"/>
          <w:szCs w:val="24"/>
        </w:rPr>
        <w:t>- резервного объема выдоха (РОВы)</w:t>
      </w:r>
    </w:p>
    <w:p w:rsidR="000769EB" w:rsidRPr="009268AC" w:rsidRDefault="000769EB" w:rsidP="000769EB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Theme="minorEastAsia" w:hAnsi="Century Schoolbook" w:cs="Century Schoolbook"/>
          <w:sz w:val="24"/>
          <w:szCs w:val="24"/>
        </w:rPr>
      </w:pPr>
      <w:r w:rsidRPr="009268AC">
        <w:rPr>
          <w:rFonts w:ascii="Century Schoolbook" w:eastAsiaTheme="minorEastAsia" w:hAnsi="Century Schoolbook" w:cs="Century Schoolbook"/>
          <w:sz w:val="24"/>
          <w:szCs w:val="24"/>
        </w:rPr>
        <w:t>- остаточного объема (ОО)</w:t>
      </w:r>
    </w:p>
    <w:p w:rsidR="000769EB" w:rsidRPr="009268AC" w:rsidRDefault="000769EB" w:rsidP="000769EB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Theme="minorEastAsia" w:hAnsi="Century Schoolbook" w:cs="Century Schoolbook"/>
          <w:sz w:val="24"/>
          <w:szCs w:val="24"/>
        </w:rPr>
      </w:pPr>
      <w:r w:rsidRPr="009268AC">
        <w:rPr>
          <w:rFonts w:ascii="Century Schoolbook" w:eastAsiaTheme="minorEastAsia" w:hAnsi="Century Schoolbook" w:cs="Century Schoolbook"/>
          <w:sz w:val="24"/>
          <w:szCs w:val="24"/>
        </w:rPr>
        <w:t>Емкость вдоха (ЕВд=50% от ОЕЛ) представляет собой сумму:</w:t>
      </w:r>
    </w:p>
    <w:p w:rsidR="000769EB" w:rsidRPr="009268AC" w:rsidRDefault="000769EB" w:rsidP="000769EB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Theme="minorEastAsia" w:hAnsi="Century Schoolbook" w:cs="Century Schoolbook"/>
          <w:sz w:val="24"/>
          <w:szCs w:val="24"/>
        </w:rPr>
      </w:pPr>
      <w:r w:rsidRPr="009268AC">
        <w:rPr>
          <w:rFonts w:ascii="Century Schoolbook" w:eastAsiaTheme="minorEastAsia" w:hAnsi="Century Schoolbook" w:cs="Century Schoolbook"/>
          <w:sz w:val="24"/>
          <w:szCs w:val="24"/>
        </w:rPr>
        <w:t>- дыхательного объема (</w:t>
      </w:r>
      <w:proofErr w:type="gramStart"/>
      <w:r w:rsidRPr="009268AC">
        <w:rPr>
          <w:rFonts w:ascii="Century Schoolbook" w:eastAsiaTheme="minorEastAsia" w:hAnsi="Century Schoolbook" w:cs="Century Schoolbook"/>
          <w:sz w:val="24"/>
          <w:szCs w:val="24"/>
        </w:rPr>
        <w:t>ДО</w:t>
      </w:r>
      <w:proofErr w:type="gramEnd"/>
      <w:r w:rsidRPr="009268AC">
        <w:rPr>
          <w:rFonts w:ascii="Century Schoolbook" w:eastAsiaTheme="minorEastAsia" w:hAnsi="Century Schoolbook" w:cs="Century Schoolbook"/>
          <w:sz w:val="24"/>
          <w:szCs w:val="24"/>
        </w:rPr>
        <w:t>)</w:t>
      </w:r>
    </w:p>
    <w:p w:rsidR="000769EB" w:rsidRPr="009268AC" w:rsidRDefault="000769EB" w:rsidP="000769EB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Theme="minorEastAsia" w:hAnsi="Century Schoolbook" w:cs="Century Schoolbook"/>
          <w:sz w:val="24"/>
          <w:szCs w:val="24"/>
        </w:rPr>
      </w:pPr>
      <w:r w:rsidRPr="009268AC">
        <w:rPr>
          <w:rFonts w:ascii="Century Schoolbook" w:eastAsiaTheme="minorEastAsia" w:hAnsi="Century Schoolbook" w:cs="Century Schoolbook"/>
          <w:sz w:val="24"/>
          <w:szCs w:val="24"/>
        </w:rPr>
        <w:t>- резервного объема вдоха (РОВд)</w:t>
      </w:r>
    </w:p>
    <w:p w:rsidR="000769EB" w:rsidRPr="009268AC" w:rsidRDefault="000769EB" w:rsidP="000769EB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Century Schoolbook" w:eastAsiaTheme="minorEastAsia" w:hAnsi="Century Schoolbook" w:cs="Century Schoolbook"/>
          <w:b/>
          <w:sz w:val="24"/>
          <w:szCs w:val="24"/>
        </w:rPr>
      </w:pPr>
      <w:r w:rsidRPr="009268AC">
        <w:rPr>
          <w:rFonts w:ascii="Century Schoolbook" w:eastAsiaTheme="minorEastAsia" w:hAnsi="Century Schoolbook" w:cs="Century Schoolbook"/>
          <w:b/>
          <w:sz w:val="24"/>
          <w:szCs w:val="24"/>
        </w:rPr>
        <w:t>Цель:</w:t>
      </w:r>
    </w:p>
    <w:p w:rsidR="000769EB" w:rsidRPr="009268AC" w:rsidRDefault="000769EB" w:rsidP="000769EB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Theme="minorEastAsia" w:hAnsi="Century Schoolbook" w:cs="Century Schoolbook"/>
          <w:sz w:val="24"/>
          <w:szCs w:val="24"/>
        </w:rPr>
      </w:pPr>
      <w:r w:rsidRPr="009268AC">
        <w:rPr>
          <w:rFonts w:ascii="Century Schoolbook" w:eastAsiaTheme="minorEastAsia" w:hAnsi="Century Schoolbook" w:cs="Century Schoolbook"/>
          <w:sz w:val="24"/>
          <w:szCs w:val="24"/>
        </w:rPr>
        <w:t>- выявить легочные объемы и емкости;</w:t>
      </w:r>
    </w:p>
    <w:p w:rsidR="000769EB" w:rsidRPr="009268AC" w:rsidRDefault="000769EB" w:rsidP="000769EB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Theme="minorEastAsia" w:hAnsi="Century Schoolbook" w:cs="Century Schoolbook"/>
          <w:sz w:val="24"/>
          <w:szCs w:val="24"/>
        </w:rPr>
      </w:pPr>
      <w:r w:rsidRPr="009268AC">
        <w:rPr>
          <w:rFonts w:ascii="Century Schoolbook" w:eastAsiaTheme="minorEastAsia" w:hAnsi="Century Schoolbook" w:cs="Century Schoolbook"/>
          <w:sz w:val="24"/>
          <w:szCs w:val="24"/>
        </w:rPr>
        <w:t>- выявить влияние, которое оказывает изменение радиуса просвета дыхательного пути на легочные объемы и емкости.</w:t>
      </w:r>
    </w:p>
    <w:p w:rsidR="000769EB" w:rsidRPr="009268AC" w:rsidRDefault="000769EB" w:rsidP="000769EB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Theme="minorEastAsia" w:hAnsi="Century Schoolbook" w:cs="Century Schoolbook"/>
          <w:b/>
          <w:sz w:val="24"/>
          <w:szCs w:val="24"/>
        </w:rPr>
      </w:pPr>
      <w:r w:rsidRPr="009268AC">
        <w:rPr>
          <w:rFonts w:ascii="Century Schoolbook" w:eastAsiaTheme="minorEastAsia" w:hAnsi="Century Schoolbook" w:cs="Century Schoolbook"/>
          <w:b/>
          <w:sz w:val="24"/>
          <w:szCs w:val="24"/>
        </w:rPr>
        <w:t>Принцип действия:</w:t>
      </w:r>
    </w:p>
    <w:p w:rsidR="000769EB" w:rsidRPr="009268AC" w:rsidRDefault="000769EB" w:rsidP="000769EB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Theme="minorEastAsia" w:hAnsi="Century Schoolbook" w:cs="Century Schoolbook"/>
          <w:sz w:val="24"/>
          <w:szCs w:val="24"/>
        </w:rPr>
      </w:pPr>
      <w:r w:rsidRPr="009268AC">
        <w:rPr>
          <w:rFonts w:ascii="Century Schoolbook" w:eastAsiaTheme="minorEastAsia" w:hAnsi="Century Schoolbook" w:cs="Century Schoolbook"/>
          <w:sz w:val="24"/>
          <w:szCs w:val="24"/>
        </w:rPr>
        <w:t>Получение графического изображения серии спокойных вдохов и выдохов, а также серии форсированных вдохов и выдохов, измерение легочных объемов и емкостей. Эксперимент повторяется при уменьшении радиуса просвета трахеи.</w:t>
      </w:r>
    </w:p>
    <w:p w:rsidR="000769EB" w:rsidRPr="009268AC" w:rsidRDefault="000769EB" w:rsidP="000769EB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Theme="minorEastAsia" w:hAnsi="Century Schoolbook" w:cs="Century Schoolbook"/>
          <w:b/>
          <w:sz w:val="24"/>
          <w:szCs w:val="24"/>
        </w:rPr>
      </w:pPr>
      <w:r w:rsidRPr="009268AC">
        <w:rPr>
          <w:rFonts w:ascii="Century Schoolbook" w:eastAsiaTheme="minorEastAsia" w:hAnsi="Century Schoolbook" w:cs="Century Schoolbook"/>
          <w:b/>
          <w:sz w:val="24"/>
          <w:szCs w:val="24"/>
        </w:rPr>
        <w:t>Технология:</w:t>
      </w:r>
    </w:p>
    <w:p w:rsidR="000769EB" w:rsidRPr="009268AC" w:rsidRDefault="000769EB" w:rsidP="000769EB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Theme="minorEastAsia" w:hAnsi="Century Schoolbook" w:cs="Century Schoolbook"/>
          <w:sz w:val="24"/>
          <w:szCs w:val="24"/>
        </w:rPr>
      </w:pPr>
      <w:r w:rsidRPr="009268AC">
        <w:rPr>
          <w:rFonts w:ascii="Century Schoolbook" w:eastAsiaTheme="minorEastAsia" w:hAnsi="Century Schoolbook" w:cs="Century Schoolbook"/>
          <w:sz w:val="24"/>
          <w:szCs w:val="24"/>
        </w:rPr>
        <w:t>1. Щелкнув мышью по кнопке "СТАРТ" на приборе для проведения опыта, внимательно наблюдайте за тем, как записываются пневмограммы, сначала спокойного дыхания, затем усиленного дыхания;</w:t>
      </w:r>
    </w:p>
    <w:p w:rsidR="000769EB" w:rsidRPr="009268AC" w:rsidRDefault="000769EB" w:rsidP="000769EB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Theme="minorEastAsia" w:hAnsi="Century Schoolbook" w:cs="Century Schoolbook"/>
          <w:sz w:val="24"/>
          <w:szCs w:val="24"/>
        </w:rPr>
      </w:pPr>
      <w:r w:rsidRPr="009268AC">
        <w:rPr>
          <w:rFonts w:ascii="Century Schoolbook" w:eastAsiaTheme="minorEastAsia" w:hAnsi="Century Schoolbook" w:cs="Century Schoolbook"/>
          <w:sz w:val="24"/>
          <w:szCs w:val="24"/>
        </w:rPr>
        <w:t>2. Запишите данные, относящиеся к легочным объемам и емкостям, которые показал прибор;</w:t>
      </w:r>
    </w:p>
    <w:p w:rsidR="000769EB" w:rsidRPr="009268AC" w:rsidRDefault="000769EB" w:rsidP="000769EB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Theme="minorEastAsia" w:hAnsi="Century Schoolbook" w:cs="Century Schoolbook"/>
          <w:sz w:val="24"/>
          <w:szCs w:val="24"/>
        </w:rPr>
      </w:pPr>
      <w:r w:rsidRPr="009268AC">
        <w:rPr>
          <w:rFonts w:ascii="Century Schoolbook" w:eastAsiaTheme="minorEastAsia" w:hAnsi="Century Schoolbook" w:cs="Century Schoolbook"/>
          <w:sz w:val="24"/>
          <w:szCs w:val="24"/>
        </w:rPr>
        <w:t>3. Нажав кнопку, уменьшите радиус трахеи, и повторите пункты 1 и 2.</w:t>
      </w:r>
    </w:p>
    <w:p w:rsidR="000769EB" w:rsidRPr="009268AC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268AC">
        <w:rPr>
          <w:rFonts w:ascii="Times New Roman" w:hAnsi="Times New Roman"/>
          <w:sz w:val="24"/>
          <w:szCs w:val="24"/>
        </w:rPr>
        <w:t>Результат:</w:t>
      </w:r>
    </w:p>
    <w:tbl>
      <w:tblPr>
        <w:tblW w:w="10682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82"/>
      </w:tblGrid>
      <w:tr w:rsidR="000769EB" w:rsidRPr="00681A85" w:rsidTr="000769EB">
        <w:trPr>
          <w:trHeight w:val="281"/>
        </w:trPr>
        <w:tc>
          <w:tcPr>
            <w:tcW w:w="10682" w:type="dxa"/>
          </w:tcPr>
          <w:p w:rsidR="000769EB" w:rsidRPr="00767386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</w:tr>
      <w:tr w:rsidR="000769EB" w:rsidRPr="00681A85" w:rsidTr="000769EB">
        <w:trPr>
          <w:trHeight w:val="281"/>
        </w:trPr>
        <w:tc>
          <w:tcPr>
            <w:tcW w:w="10682" w:type="dxa"/>
          </w:tcPr>
          <w:p w:rsidR="000769EB" w:rsidRPr="00767386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769EB" w:rsidRPr="00681A85" w:rsidTr="000769EB">
        <w:trPr>
          <w:trHeight w:val="281"/>
        </w:trPr>
        <w:tc>
          <w:tcPr>
            <w:tcW w:w="10682" w:type="dxa"/>
          </w:tcPr>
          <w:p w:rsidR="000769EB" w:rsidRPr="00767386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769EB" w:rsidRPr="00681A85" w:rsidTr="000769EB">
        <w:trPr>
          <w:trHeight w:val="281"/>
        </w:trPr>
        <w:tc>
          <w:tcPr>
            <w:tcW w:w="10682" w:type="dxa"/>
          </w:tcPr>
          <w:p w:rsidR="000769EB" w:rsidRPr="00767386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</w:t>
            </w:r>
          </w:p>
        </w:tc>
      </w:tr>
      <w:tr w:rsidR="000769EB" w:rsidRPr="00681A85" w:rsidTr="000769EB">
        <w:trPr>
          <w:trHeight w:val="281"/>
        </w:trPr>
        <w:tc>
          <w:tcPr>
            <w:tcW w:w="10682" w:type="dxa"/>
          </w:tcPr>
          <w:p w:rsidR="000769EB" w:rsidRPr="00767386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769EB" w:rsidRPr="00681A85" w:rsidTr="000769EB">
        <w:trPr>
          <w:trHeight w:val="281"/>
        </w:trPr>
        <w:tc>
          <w:tcPr>
            <w:tcW w:w="10682" w:type="dxa"/>
          </w:tcPr>
          <w:p w:rsidR="000769EB" w:rsidRPr="00767386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0769EB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769EB" w:rsidRPr="00712F8D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  <w:r w:rsidRPr="00712F8D">
        <w:rPr>
          <w:rFonts w:ascii="Times New Roman" w:hAnsi="Times New Roman"/>
          <w:sz w:val="16"/>
          <w:szCs w:val="16"/>
        </w:rPr>
        <w:t>Выводы:</w:t>
      </w:r>
    </w:p>
    <w:tbl>
      <w:tblPr>
        <w:tblW w:w="10682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82"/>
      </w:tblGrid>
      <w:tr w:rsidR="000769EB" w:rsidRPr="00681A85" w:rsidTr="000769EB">
        <w:trPr>
          <w:trHeight w:val="281"/>
        </w:trPr>
        <w:tc>
          <w:tcPr>
            <w:tcW w:w="10682" w:type="dxa"/>
          </w:tcPr>
          <w:p w:rsidR="000769EB" w:rsidRPr="00767386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769EB" w:rsidRPr="00681A85" w:rsidTr="000769EB">
        <w:trPr>
          <w:trHeight w:val="281"/>
        </w:trPr>
        <w:tc>
          <w:tcPr>
            <w:tcW w:w="10682" w:type="dxa"/>
          </w:tcPr>
          <w:p w:rsidR="000769EB" w:rsidRPr="00767386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769EB" w:rsidRPr="00681A85" w:rsidTr="000769EB">
        <w:trPr>
          <w:trHeight w:val="281"/>
        </w:trPr>
        <w:tc>
          <w:tcPr>
            <w:tcW w:w="10682" w:type="dxa"/>
          </w:tcPr>
          <w:p w:rsidR="000769EB" w:rsidRPr="00767386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0769EB" w:rsidRDefault="000769EB" w:rsidP="000769EB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4B4CEF" w:rsidRPr="00601BB9" w:rsidRDefault="004B4CEF" w:rsidP="004B4CEF">
      <w:pPr>
        <w:spacing w:after="0" w:line="240" w:lineRule="auto"/>
        <w:ind w:firstLine="426"/>
        <w:jc w:val="both"/>
        <w:rPr>
          <w:rFonts w:ascii="Times New Roman" w:hAnsi="Times New Roman"/>
          <w:b/>
        </w:rPr>
      </w:pPr>
      <w:r w:rsidRPr="00601BB9">
        <w:rPr>
          <w:rFonts w:ascii="Times New Roman" w:hAnsi="Times New Roman"/>
          <w:b/>
        </w:rPr>
        <w:t xml:space="preserve">Варианты вопросов и алгоритмы ответов на </w:t>
      </w:r>
      <w:r w:rsidR="00906FEC" w:rsidRPr="00601BB9">
        <w:rPr>
          <w:rFonts w:ascii="Times New Roman" w:hAnsi="Times New Roman"/>
          <w:b/>
        </w:rPr>
        <w:t>задания по спирограмме</w:t>
      </w:r>
      <w:r w:rsidRPr="00601BB9">
        <w:rPr>
          <w:rFonts w:ascii="Times New Roman" w:hAnsi="Times New Roman"/>
          <w:b/>
        </w:rPr>
        <w:t>.</w:t>
      </w:r>
    </w:p>
    <w:p w:rsidR="004B4CEF" w:rsidRPr="00FE28C6" w:rsidRDefault="004B4CEF" w:rsidP="004B4CEF">
      <w:pPr>
        <w:spacing w:after="0" w:line="240" w:lineRule="auto"/>
        <w:ind w:firstLine="900"/>
        <w:jc w:val="both"/>
        <w:rPr>
          <w:rFonts w:ascii="Times New Roman" w:hAnsi="Times New Roman"/>
        </w:rPr>
      </w:pPr>
    </w:p>
    <w:p w:rsidR="004B4CEF" w:rsidRPr="00FE28C6" w:rsidRDefault="004B4CEF" w:rsidP="006E0573">
      <w:pPr>
        <w:numPr>
          <w:ilvl w:val="0"/>
          <w:numId w:val="260"/>
        </w:numPr>
        <w:tabs>
          <w:tab w:val="left" w:pos="284"/>
          <w:tab w:val="left" w:pos="426"/>
        </w:tabs>
        <w:spacing w:after="0" w:line="240" w:lineRule="auto"/>
        <w:ind w:left="0" w:firstLine="142"/>
        <w:jc w:val="both"/>
        <w:rPr>
          <w:rFonts w:ascii="Times New Roman" w:hAnsi="Times New Roman"/>
        </w:rPr>
      </w:pPr>
      <w:r w:rsidRPr="00FE28C6">
        <w:rPr>
          <w:rFonts w:ascii="Times New Roman" w:hAnsi="Times New Roman"/>
        </w:rPr>
        <w:t>Анализ спирограммы и расчет показателей объемов дыхания: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A7010">
        <w:rPr>
          <w:rFonts w:ascii="Times New Roman" w:hAnsi="Times New Roman"/>
          <w:b/>
          <w:sz w:val="24"/>
          <w:szCs w:val="24"/>
          <w:u w:val="single"/>
        </w:rPr>
        <w:lastRenderedPageBreak/>
        <w:t>Вопрос №1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A7010">
        <w:rPr>
          <w:rFonts w:ascii="Times New Roman" w:hAnsi="Times New Roman"/>
          <w:b/>
          <w:sz w:val="24"/>
          <w:szCs w:val="24"/>
        </w:rPr>
        <w:t>Укажите дыхательный объем (</w:t>
      </w:r>
      <w:proofErr w:type="gramStart"/>
      <w:r w:rsidRPr="00BA7010">
        <w:rPr>
          <w:rFonts w:ascii="Times New Roman" w:hAnsi="Times New Roman"/>
          <w:b/>
          <w:sz w:val="24"/>
          <w:szCs w:val="24"/>
        </w:rPr>
        <w:t>ДО</w:t>
      </w:r>
      <w:proofErr w:type="gramEnd"/>
      <w:r w:rsidRPr="00BA7010">
        <w:rPr>
          <w:rFonts w:ascii="Times New Roman" w:hAnsi="Times New Roman"/>
          <w:b/>
          <w:sz w:val="24"/>
          <w:szCs w:val="24"/>
        </w:rPr>
        <w:t xml:space="preserve">) </w:t>
      </w:r>
      <w:proofErr w:type="gramStart"/>
      <w:r w:rsidRPr="00BA7010">
        <w:rPr>
          <w:rFonts w:ascii="Times New Roman" w:hAnsi="Times New Roman"/>
          <w:b/>
          <w:sz w:val="24"/>
          <w:szCs w:val="24"/>
        </w:rPr>
        <w:t>на</w:t>
      </w:r>
      <w:proofErr w:type="gramEnd"/>
      <w:r w:rsidRPr="00BA7010">
        <w:rPr>
          <w:rFonts w:ascii="Times New Roman" w:hAnsi="Times New Roman"/>
          <w:b/>
          <w:sz w:val="24"/>
          <w:szCs w:val="24"/>
        </w:rPr>
        <w:t xml:space="preserve"> спирограмме и рассчитайте его величину по данным спирограммы. Сравните полученный результат с нормой.</w:t>
      </w:r>
    </w:p>
    <w:p w:rsidR="004B4CEF" w:rsidRPr="00AC0F4D" w:rsidRDefault="004B4CEF" w:rsidP="004B4CEF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BA7010">
        <w:rPr>
          <w:rFonts w:ascii="Times New Roman" w:hAnsi="Times New Roman"/>
          <w:b/>
          <w:i/>
          <w:sz w:val="24"/>
          <w:szCs w:val="24"/>
        </w:rPr>
        <w:t>Эталон ответа: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BA7010">
        <w:rPr>
          <w:rFonts w:ascii="Times New Roman" w:hAnsi="Times New Roman"/>
          <w:sz w:val="24"/>
          <w:szCs w:val="24"/>
        </w:rPr>
        <w:t>ДО</w:t>
      </w:r>
      <w:proofErr w:type="gramEnd"/>
      <w:r w:rsidRPr="00BA7010">
        <w:rPr>
          <w:rFonts w:ascii="Times New Roman" w:hAnsi="Times New Roman"/>
          <w:sz w:val="24"/>
          <w:szCs w:val="24"/>
        </w:rPr>
        <w:t xml:space="preserve"> – </w:t>
      </w:r>
      <w:proofErr w:type="gramStart"/>
      <w:r w:rsidRPr="00BA7010">
        <w:rPr>
          <w:rFonts w:ascii="Times New Roman" w:hAnsi="Times New Roman"/>
          <w:sz w:val="24"/>
          <w:szCs w:val="24"/>
        </w:rPr>
        <w:t>это</w:t>
      </w:r>
      <w:proofErr w:type="gramEnd"/>
      <w:r w:rsidRPr="00BA7010">
        <w:rPr>
          <w:rFonts w:ascii="Times New Roman" w:hAnsi="Times New Roman"/>
          <w:sz w:val="24"/>
          <w:szCs w:val="24"/>
        </w:rPr>
        <w:t xml:space="preserve"> объем воздуха, который человек может вдохнуть и выдохнуть в покое за один дыхательный цикл. 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 xml:space="preserve">Величина </w:t>
      </w:r>
      <w:proofErr w:type="gramStart"/>
      <w:r w:rsidRPr="00BA7010">
        <w:rPr>
          <w:rFonts w:ascii="Times New Roman" w:hAnsi="Times New Roman"/>
          <w:sz w:val="24"/>
          <w:szCs w:val="24"/>
        </w:rPr>
        <w:t>ДО</w:t>
      </w:r>
      <w:proofErr w:type="gramEnd"/>
      <w:r w:rsidRPr="00BA7010">
        <w:rPr>
          <w:rFonts w:ascii="Times New Roman" w:hAnsi="Times New Roman"/>
          <w:sz w:val="24"/>
          <w:szCs w:val="24"/>
        </w:rPr>
        <w:t xml:space="preserve"> составляет от 300 до 900мл (в среднем 500мл)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 xml:space="preserve">Этапы определения величины </w:t>
      </w:r>
      <w:proofErr w:type="gramStart"/>
      <w:r w:rsidRPr="00BA7010">
        <w:rPr>
          <w:rFonts w:ascii="Times New Roman" w:hAnsi="Times New Roman"/>
          <w:sz w:val="24"/>
          <w:szCs w:val="24"/>
        </w:rPr>
        <w:t>ДО</w:t>
      </w:r>
      <w:proofErr w:type="gramEnd"/>
      <w:r w:rsidRPr="00BA7010">
        <w:rPr>
          <w:rFonts w:ascii="Times New Roman" w:hAnsi="Times New Roman"/>
          <w:sz w:val="24"/>
          <w:szCs w:val="24"/>
        </w:rPr>
        <w:t xml:space="preserve"> по спирограмме: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- после адаптации испытуемого к дыханию через загубник его просят спокойно дышать и осуществляют запись легочных объемов.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 xml:space="preserve">- измеряют (в </w:t>
      </w:r>
      <w:proofErr w:type="gramStart"/>
      <w:r w:rsidRPr="00BA7010">
        <w:rPr>
          <w:rFonts w:ascii="Times New Roman" w:hAnsi="Times New Roman"/>
          <w:sz w:val="24"/>
          <w:szCs w:val="24"/>
        </w:rPr>
        <w:t>мм</w:t>
      </w:r>
      <w:proofErr w:type="gramEnd"/>
      <w:r w:rsidRPr="00BA7010">
        <w:rPr>
          <w:rFonts w:ascii="Times New Roman" w:hAnsi="Times New Roman"/>
          <w:sz w:val="24"/>
          <w:szCs w:val="24"/>
        </w:rPr>
        <w:t xml:space="preserve">) на спирограмме длину отрезка соответствующего дыхательному объему (смотри рисунок, отрезок </w:t>
      </w:r>
      <w:r w:rsidRPr="00BA7010">
        <w:rPr>
          <w:rFonts w:ascii="Times New Roman" w:hAnsi="Times New Roman"/>
          <w:sz w:val="24"/>
          <w:szCs w:val="24"/>
          <w:lang w:val="en-US"/>
        </w:rPr>
        <w:t>KL</w:t>
      </w:r>
      <w:r w:rsidRPr="00BA7010">
        <w:rPr>
          <w:rFonts w:ascii="Times New Roman" w:hAnsi="Times New Roman"/>
          <w:sz w:val="24"/>
          <w:szCs w:val="24"/>
        </w:rPr>
        <w:t>)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 xml:space="preserve">- зная масштаб записи (1мм соответствует 40мл воздуха) рассчитывают величину </w:t>
      </w:r>
      <w:proofErr w:type="gramStart"/>
      <w:r w:rsidRPr="00BA7010">
        <w:rPr>
          <w:rFonts w:ascii="Times New Roman" w:hAnsi="Times New Roman"/>
          <w:sz w:val="24"/>
          <w:szCs w:val="24"/>
        </w:rPr>
        <w:t>ДО</w:t>
      </w:r>
      <w:proofErr w:type="gramEnd"/>
      <w:r w:rsidRPr="00BA7010">
        <w:rPr>
          <w:rFonts w:ascii="Times New Roman" w:hAnsi="Times New Roman"/>
          <w:sz w:val="24"/>
          <w:szCs w:val="24"/>
        </w:rPr>
        <w:t xml:space="preserve"> по формуле: </w:t>
      </w:r>
      <w:proofErr w:type="gramStart"/>
      <w:r w:rsidRPr="00BA7010">
        <w:rPr>
          <w:rFonts w:ascii="Times New Roman" w:hAnsi="Times New Roman"/>
          <w:b/>
          <w:sz w:val="24"/>
          <w:szCs w:val="24"/>
        </w:rPr>
        <w:t>ДО</w:t>
      </w:r>
      <w:proofErr w:type="gramEnd"/>
      <w:r w:rsidRPr="00BA7010">
        <w:rPr>
          <w:rFonts w:ascii="Times New Roman" w:hAnsi="Times New Roman"/>
          <w:b/>
          <w:sz w:val="24"/>
          <w:szCs w:val="24"/>
        </w:rPr>
        <w:t xml:space="preserve">= </w:t>
      </w:r>
      <w:proofErr w:type="gramStart"/>
      <w:r w:rsidRPr="00BA7010">
        <w:rPr>
          <w:rFonts w:ascii="Times New Roman" w:hAnsi="Times New Roman"/>
          <w:b/>
          <w:sz w:val="24"/>
          <w:szCs w:val="24"/>
        </w:rPr>
        <w:t>длина</w:t>
      </w:r>
      <w:proofErr w:type="gramEnd"/>
      <w:r w:rsidRPr="00BA7010">
        <w:rPr>
          <w:rFonts w:ascii="Times New Roman" w:hAnsi="Times New Roman"/>
          <w:b/>
          <w:sz w:val="24"/>
          <w:szCs w:val="24"/>
        </w:rPr>
        <w:t xml:space="preserve"> отрезка </w:t>
      </w:r>
      <w:r w:rsidRPr="00BA7010">
        <w:rPr>
          <w:rFonts w:ascii="Times New Roman" w:hAnsi="Times New Roman"/>
          <w:b/>
          <w:sz w:val="24"/>
          <w:szCs w:val="24"/>
          <w:lang w:val="en-US"/>
        </w:rPr>
        <w:t>KL</w:t>
      </w:r>
      <w:r w:rsidRPr="00BA7010">
        <w:rPr>
          <w:rFonts w:ascii="Times New Roman" w:hAnsi="Times New Roman"/>
          <w:b/>
          <w:sz w:val="24"/>
          <w:szCs w:val="24"/>
        </w:rPr>
        <w:t xml:space="preserve"> (в мм)×40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- сравните полученную величину с нормой.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BA7010">
        <w:rPr>
          <w:rFonts w:ascii="Times New Roman" w:hAnsi="Times New Roman"/>
          <w:b/>
          <w:i/>
          <w:sz w:val="24"/>
          <w:szCs w:val="24"/>
        </w:rPr>
        <w:t>Пример расчета: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 xml:space="preserve">величина отрезка </w:t>
      </w:r>
      <w:r w:rsidRPr="00BA7010">
        <w:rPr>
          <w:rFonts w:ascii="Times New Roman" w:hAnsi="Times New Roman"/>
          <w:sz w:val="24"/>
          <w:szCs w:val="24"/>
          <w:lang w:val="en-US"/>
        </w:rPr>
        <w:t>KL</w:t>
      </w:r>
      <w:r w:rsidRPr="00BA7010">
        <w:rPr>
          <w:rFonts w:ascii="Times New Roman" w:hAnsi="Times New Roman"/>
          <w:sz w:val="24"/>
          <w:szCs w:val="24"/>
        </w:rPr>
        <w:t xml:space="preserve"> на спирограмме составляет 12мм.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 xml:space="preserve">величина </w:t>
      </w:r>
      <w:r w:rsidRPr="00BA7010">
        <w:rPr>
          <w:rFonts w:ascii="Times New Roman" w:hAnsi="Times New Roman"/>
          <w:b/>
          <w:sz w:val="24"/>
          <w:szCs w:val="24"/>
        </w:rPr>
        <w:t>ДО = 12×40 = 480мл</w:t>
      </w:r>
      <w:r w:rsidRPr="00BA7010">
        <w:rPr>
          <w:rFonts w:ascii="Times New Roman" w:hAnsi="Times New Roman"/>
          <w:sz w:val="24"/>
          <w:szCs w:val="24"/>
        </w:rPr>
        <w:t>.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 xml:space="preserve">Величина </w:t>
      </w:r>
      <w:proofErr w:type="gramStart"/>
      <w:r w:rsidRPr="00BA7010">
        <w:rPr>
          <w:rFonts w:ascii="Times New Roman" w:hAnsi="Times New Roman"/>
          <w:sz w:val="24"/>
          <w:szCs w:val="24"/>
        </w:rPr>
        <w:t>ДО</w:t>
      </w:r>
      <w:proofErr w:type="gramEnd"/>
      <w:r w:rsidRPr="00BA7010">
        <w:rPr>
          <w:rFonts w:ascii="Times New Roman" w:hAnsi="Times New Roman"/>
          <w:sz w:val="24"/>
          <w:szCs w:val="24"/>
        </w:rPr>
        <w:t xml:space="preserve"> находится </w:t>
      </w:r>
      <w:proofErr w:type="gramStart"/>
      <w:r w:rsidRPr="00BA7010">
        <w:rPr>
          <w:rFonts w:ascii="Times New Roman" w:hAnsi="Times New Roman"/>
          <w:sz w:val="24"/>
          <w:szCs w:val="24"/>
        </w:rPr>
        <w:t>в</w:t>
      </w:r>
      <w:proofErr w:type="gramEnd"/>
      <w:r w:rsidRPr="00BA7010">
        <w:rPr>
          <w:rFonts w:ascii="Times New Roman" w:hAnsi="Times New Roman"/>
          <w:sz w:val="24"/>
          <w:szCs w:val="24"/>
        </w:rPr>
        <w:t xml:space="preserve"> границах нормы.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A7010">
        <w:rPr>
          <w:rFonts w:ascii="Times New Roman" w:hAnsi="Times New Roman"/>
          <w:b/>
          <w:sz w:val="24"/>
          <w:szCs w:val="24"/>
          <w:u w:val="single"/>
        </w:rPr>
        <w:t>Вопрос № 2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A7010">
        <w:rPr>
          <w:rFonts w:ascii="Times New Roman" w:hAnsi="Times New Roman"/>
          <w:b/>
          <w:sz w:val="24"/>
          <w:szCs w:val="24"/>
        </w:rPr>
        <w:t>Укажите резервный объем вдоха (РОвд) на спирограмме и рассчитайте его величину по данным спирограммы. Сравните полученный результат с нормой.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BA7010">
        <w:rPr>
          <w:rFonts w:ascii="Times New Roman" w:hAnsi="Times New Roman"/>
          <w:b/>
          <w:i/>
          <w:sz w:val="24"/>
          <w:szCs w:val="24"/>
        </w:rPr>
        <w:t>Эталон ответа: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РОвд – это максимальный объем воздуха, который человек может вдохнуть после спокойного вдоха.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Величина РОвд составляет от 1500 до 3000мл.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Этапы определения величины РОвд по спирограмме: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- испытуемый после спокойного вдоха делает максимальный вдох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 xml:space="preserve">- на спирограмме измеряют расстояние от вершины спокойного вдоха до вершины глубокого вдоха (смотри рисунок, отрезок </w:t>
      </w:r>
      <w:r w:rsidRPr="00BA7010">
        <w:rPr>
          <w:rFonts w:ascii="Times New Roman" w:hAnsi="Times New Roman"/>
          <w:sz w:val="24"/>
          <w:szCs w:val="24"/>
          <w:lang w:val="en-US"/>
        </w:rPr>
        <w:t>KX</w:t>
      </w:r>
      <w:r w:rsidRPr="00BA7010">
        <w:rPr>
          <w:rFonts w:ascii="Times New Roman" w:hAnsi="Times New Roman"/>
          <w:sz w:val="24"/>
          <w:szCs w:val="24"/>
        </w:rPr>
        <w:t>)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 xml:space="preserve">- зная масштаб записи (1мм соответствует 40мл воздуха) рассчитывают величину РОвд по формуле: 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b/>
          <w:sz w:val="24"/>
          <w:szCs w:val="24"/>
        </w:rPr>
        <w:t xml:space="preserve">РОвд = длина отрезка </w:t>
      </w:r>
      <w:r w:rsidRPr="00BA7010">
        <w:rPr>
          <w:rFonts w:ascii="Times New Roman" w:hAnsi="Times New Roman"/>
          <w:b/>
          <w:sz w:val="24"/>
          <w:szCs w:val="24"/>
          <w:lang w:val="en-US"/>
        </w:rPr>
        <w:t>KX</w:t>
      </w:r>
      <w:r w:rsidRPr="00BA7010">
        <w:rPr>
          <w:rFonts w:ascii="Times New Roman" w:hAnsi="Times New Roman"/>
          <w:b/>
          <w:sz w:val="24"/>
          <w:szCs w:val="24"/>
        </w:rPr>
        <w:t xml:space="preserve"> (в </w:t>
      </w:r>
      <w:proofErr w:type="gramStart"/>
      <w:r w:rsidRPr="00BA7010">
        <w:rPr>
          <w:rFonts w:ascii="Times New Roman" w:hAnsi="Times New Roman"/>
          <w:b/>
          <w:sz w:val="24"/>
          <w:szCs w:val="24"/>
        </w:rPr>
        <w:t>мм</w:t>
      </w:r>
      <w:proofErr w:type="gramEnd"/>
      <w:r w:rsidRPr="00BA7010">
        <w:rPr>
          <w:rFonts w:ascii="Times New Roman" w:hAnsi="Times New Roman"/>
          <w:b/>
          <w:sz w:val="24"/>
          <w:szCs w:val="24"/>
        </w:rPr>
        <w:t>)×40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- сравнивают полученную величину с нормой.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BA7010">
        <w:rPr>
          <w:rFonts w:ascii="Times New Roman" w:hAnsi="Times New Roman"/>
          <w:b/>
          <w:i/>
          <w:sz w:val="24"/>
          <w:szCs w:val="24"/>
        </w:rPr>
        <w:t>Пример расчета: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 xml:space="preserve">величина отрезка </w:t>
      </w:r>
      <w:r w:rsidRPr="00BA7010">
        <w:rPr>
          <w:rFonts w:ascii="Times New Roman" w:hAnsi="Times New Roman"/>
          <w:sz w:val="24"/>
          <w:szCs w:val="24"/>
          <w:lang w:val="en-US"/>
        </w:rPr>
        <w:t>KX</w:t>
      </w:r>
      <w:r w:rsidRPr="00BA7010">
        <w:rPr>
          <w:rFonts w:ascii="Times New Roman" w:hAnsi="Times New Roman"/>
          <w:sz w:val="24"/>
          <w:szCs w:val="24"/>
        </w:rPr>
        <w:t xml:space="preserve"> – 42мм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 xml:space="preserve">величина </w:t>
      </w:r>
      <w:r w:rsidRPr="00BA7010">
        <w:rPr>
          <w:rFonts w:ascii="Times New Roman" w:hAnsi="Times New Roman"/>
          <w:b/>
          <w:sz w:val="24"/>
          <w:szCs w:val="24"/>
        </w:rPr>
        <w:t>РОвд = 42×40 = 1680мл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Величина Ровд находится в границах нормы.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A7010">
        <w:rPr>
          <w:rFonts w:ascii="Times New Roman" w:hAnsi="Times New Roman"/>
          <w:b/>
          <w:sz w:val="24"/>
          <w:szCs w:val="24"/>
          <w:u w:val="single"/>
        </w:rPr>
        <w:t>Вопрос № 3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A7010">
        <w:rPr>
          <w:rFonts w:ascii="Times New Roman" w:hAnsi="Times New Roman"/>
          <w:b/>
          <w:sz w:val="24"/>
          <w:szCs w:val="24"/>
        </w:rPr>
        <w:t>Укажите резервный объем выдоха (РОвыд) на спирограмме и рассчитайте его величину по данным спирограммы. Сравните полученные результаты с нормой.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BA7010">
        <w:rPr>
          <w:rFonts w:ascii="Times New Roman" w:hAnsi="Times New Roman"/>
          <w:b/>
          <w:i/>
          <w:sz w:val="24"/>
          <w:szCs w:val="24"/>
        </w:rPr>
        <w:t>Эталон ответа: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РОвыд – это максимальный объем воздуха, который человек может выдохнуть после спокойного выдоха.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Величина РОвыд составляет от 1000 до 1500мл.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Этапы определения величины РОвыд по спирограмме: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- испытуемый после спокойного выдоха делает максимальный выдох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 xml:space="preserve">- на спирограмме измеряют расстояние от вершины спокойного выдоха до вершины глубокого выдоха (смотри рисунок, отрезок </w:t>
      </w:r>
      <w:r w:rsidRPr="00BA7010">
        <w:rPr>
          <w:rFonts w:ascii="Times New Roman" w:hAnsi="Times New Roman"/>
          <w:sz w:val="24"/>
          <w:szCs w:val="24"/>
          <w:lang w:val="en-US"/>
        </w:rPr>
        <w:t>LY</w:t>
      </w:r>
      <w:r w:rsidRPr="00BA7010">
        <w:rPr>
          <w:rFonts w:ascii="Times New Roman" w:hAnsi="Times New Roman"/>
          <w:sz w:val="24"/>
          <w:szCs w:val="24"/>
        </w:rPr>
        <w:t>)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- зная масштаб записи (1мм соответствует 40мл воздуха) рассчитывают величину РОвыд по формуле:</w:t>
      </w:r>
      <w:r w:rsidRPr="00BA7010">
        <w:rPr>
          <w:rFonts w:ascii="Times New Roman" w:hAnsi="Times New Roman"/>
          <w:b/>
          <w:sz w:val="24"/>
          <w:szCs w:val="24"/>
        </w:rPr>
        <w:t xml:space="preserve"> 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b/>
          <w:sz w:val="24"/>
          <w:szCs w:val="24"/>
        </w:rPr>
        <w:t xml:space="preserve">РОвыд = длина отрезка </w:t>
      </w:r>
      <w:r w:rsidRPr="00BA7010">
        <w:rPr>
          <w:rFonts w:ascii="Times New Roman" w:hAnsi="Times New Roman"/>
          <w:b/>
          <w:sz w:val="24"/>
          <w:szCs w:val="24"/>
          <w:lang w:val="en-US"/>
        </w:rPr>
        <w:t>LY</w:t>
      </w:r>
      <w:r w:rsidRPr="00BA7010">
        <w:rPr>
          <w:rFonts w:ascii="Times New Roman" w:hAnsi="Times New Roman"/>
          <w:b/>
          <w:sz w:val="24"/>
          <w:szCs w:val="24"/>
        </w:rPr>
        <w:t xml:space="preserve"> (в </w:t>
      </w:r>
      <w:proofErr w:type="gramStart"/>
      <w:r w:rsidRPr="00BA7010">
        <w:rPr>
          <w:rFonts w:ascii="Times New Roman" w:hAnsi="Times New Roman"/>
          <w:b/>
          <w:sz w:val="24"/>
          <w:szCs w:val="24"/>
        </w:rPr>
        <w:t>мм</w:t>
      </w:r>
      <w:proofErr w:type="gramEnd"/>
      <w:r w:rsidRPr="00BA7010">
        <w:rPr>
          <w:rFonts w:ascii="Times New Roman" w:hAnsi="Times New Roman"/>
          <w:b/>
          <w:sz w:val="24"/>
          <w:szCs w:val="24"/>
        </w:rPr>
        <w:t>)×40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lastRenderedPageBreak/>
        <w:t>- сравнивают полученную величину с нормой.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BA7010">
        <w:rPr>
          <w:rFonts w:ascii="Times New Roman" w:hAnsi="Times New Roman"/>
          <w:b/>
          <w:i/>
          <w:sz w:val="24"/>
          <w:szCs w:val="24"/>
        </w:rPr>
        <w:t>Пример расчета: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 xml:space="preserve">величина отрезка </w:t>
      </w:r>
      <w:r w:rsidRPr="00BA7010">
        <w:rPr>
          <w:rFonts w:ascii="Times New Roman" w:hAnsi="Times New Roman"/>
          <w:sz w:val="24"/>
          <w:szCs w:val="24"/>
          <w:lang w:val="en-US"/>
        </w:rPr>
        <w:t>LY</w:t>
      </w:r>
      <w:r w:rsidRPr="00BA7010">
        <w:rPr>
          <w:rFonts w:ascii="Times New Roman" w:hAnsi="Times New Roman"/>
          <w:sz w:val="24"/>
          <w:szCs w:val="24"/>
        </w:rPr>
        <w:t xml:space="preserve"> – 32мм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 xml:space="preserve">величина </w:t>
      </w:r>
      <w:r w:rsidRPr="00BA7010">
        <w:rPr>
          <w:rFonts w:ascii="Times New Roman" w:hAnsi="Times New Roman"/>
          <w:b/>
          <w:sz w:val="24"/>
          <w:szCs w:val="24"/>
        </w:rPr>
        <w:t>РОвыд = 32×40 = 1280мл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Величина РОвыд находится в границах нормы.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A7010">
        <w:rPr>
          <w:rFonts w:ascii="Times New Roman" w:hAnsi="Times New Roman"/>
          <w:b/>
          <w:sz w:val="24"/>
          <w:szCs w:val="24"/>
          <w:u w:val="single"/>
        </w:rPr>
        <w:t>Вопрос № 4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A7010">
        <w:rPr>
          <w:rFonts w:ascii="Times New Roman" w:hAnsi="Times New Roman"/>
          <w:b/>
          <w:sz w:val="24"/>
          <w:szCs w:val="24"/>
        </w:rPr>
        <w:t>Укажите жизненную емкость легких (ЖЕЛ) на спирограмме и рассчитайте ее величину по данным спирограммы.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BA7010">
        <w:rPr>
          <w:rFonts w:ascii="Times New Roman" w:hAnsi="Times New Roman"/>
          <w:b/>
          <w:i/>
          <w:sz w:val="24"/>
          <w:szCs w:val="24"/>
        </w:rPr>
        <w:t>Эталон ответа: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ЖЕЛ – это объем воздуха, который человек может максимально выдохнуть после максимального вдоха. Это сумма трех объемов: ДО, РОвыд, РОвд.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Величина ЖЕЛ составляет от 3000 до 5000мл.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Этапы определения величины ЖЕЛ по спирограмме: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- испытуемый после максимального вдоха делает максимальный выдох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 xml:space="preserve">- на спирограмме измеряют расстояние от вершины максимального вдоха до вершины глубокого выдоха (смотри рисунок, отрезок </w:t>
      </w:r>
      <w:r w:rsidRPr="00BA7010">
        <w:rPr>
          <w:rFonts w:ascii="Times New Roman" w:hAnsi="Times New Roman"/>
          <w:sz w:val="24"/>
          <w:szCs w:val="24"/>
          <w:lang w:val="en-US"/>
        </w:rPr>
        <w:t>YX</w:t>
      </w:r>
      <w:r w:rsidRPr="00BA7010">
        <w:rPr>
          <w:rFonts w:ascii="Times New Roman" w:hAnsi="Times New Roman"/>
          <w:sz w:val="24"/>
          <w:szCs w:val="24"/>
        </w:rPr>
        <w:t>)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 xml:space="preserve">- зная масштаб записи (1мм соответствует 40мл воздуха) рассчитывают величину ЖЕЛ по формуле: 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A7010">
        <w:rPr>
          <w:rFonts w:ascii="Times New Roman" w:hAnsi="Times New Roman"/>
          <w:b/>
          <w:sz w:val="24"/>
          <w:szCs w:val="24"/>
        </w:rPr>
        <w:t xml:space="preserve">ЖЕЛ = длина отрезка </w:t>
      </w:r>
      <w:r w:rsidRPr="00BA7010">
        <w:rPr>
          <w:rFonts w:ascii="Times New Roman" w:hAnsi="Times New Roman"/>
          <w:b/>
          <w:sz w:val="24"/>
          <w:szCs w:val="24"/>
          <w:lang w:val="en-US"/>
        </w:rPr>
        <w:t>YX</w:t>
      </w:r>
      <w:r w:rsidRPr="00BA7010">
        <w:rPr>
          <w:rFonts w:ascii="Times New Roman" w:hAnsi="Times New Roman"/>
          <w:b/>
          <w:sz w:val="24"/>
          <w:szCs w:val="24"/>
        </w:rPr>
        <w:t xml:space="preserve"> (в </w:t>
      </w:r>
      <w:proofErr w:type="gramStart"/>
      <w:r w:rsidRPr="00BA7010">
        <w:rPr>
          <w:rFonts w:ascii="Times New Roman" w:hAnsi="Times New Roman"/>
          <w:b/>
          <w:sz w:val="24"/>
          <w:szCs w:val="24"/>
        </w:rPr>
        <w:t>мм</w:t>
      </w:r>
      <w:proofErr w:type="gramEnd"/>
      <w:r w:rsidRPr="00BA7010">
        <w:rPr>
          <w:rFonts w:ascii="Times New Roman" w:hAnsi="Times New Roman"/>
          <w:b/>
          <w:sz w:val="24"/>
          <w:szCs w:val="24"/>
        </w:rPr>
        <w:t>)×40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- сравнивают полученную величину с нормой.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BA7010">
        <w:rPr>
          <w:rFonts w:ascii="Times New Roman" w:hAnsi="Times New Roman"/>
          <w:b/>
          <w:i/>
          <w:sz w:val="24"/>
          <w:szCs w:val="24"/>
        </w:rPr>
        <w:t>Пример расчета: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 xml:space="preserve">величина отрезка </w:t>
      </w:r>
      <w:r w:rsidRPr="00BA7010">
        <w:rPr>
          <w:rFonts w:ascii="Times New Roman" w:hAnsi="Times New Roman"/>
          <w:sz w:val="24"/>
          <w:szCs w:val="24"/>
          <w:lang w:val="en-US"/>
        </w:rPr>
        <w:t>YX</w:t>
      </w:r>
      <w:r w:rsidRPr="00BA7010">
        <w:rPr>
          <w:rFonts w:ascii="Times New Roman" w:hAnsi="Times New Roman"/>
          <w:sz w:val="24"/>
          <w:szCs w:val="24"/>
        </w:rPr>
        <w:t xml:space="preserve"> – 100мм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величина</w:t>
      </w:r>
      <w:r w:rsidRPr="00BA7010">
        <w:rPr>
          <w:rFonts w:ascii="Times New Roman" w:hAnsi="Times New Roman"/>
          <w:b/>
          <w:sz w:val="24"/>
          <w:szCs w:val="24"/>
        </w:rPr>
        <w:t xml:space="preserve"> ЖЕЛ = 100×40 = 4000мл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Для учета антропометрических особенностей необходимо сравнить полученные данные с величиной должной жизненной емкости легких (ДЖЕЛ). ДЖЕЛ находится по формуле: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A7010">
        <w:rPr>
          <w:rFonts w:ascii="Times New Roman" w:hAnsi="Times New Roman"/>
          <w:b/>
          <w:sz w:val="24"/>
          <w:szCs w:val="24"/>
        </w:rPr>
        <w:t>ДЖЕЛ (л) = 2,5×Рост (м)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 xml:space="preserve">если рост человека 1,7м, то </w:t>
      </w:r>
      <w:r w:rsidRPr="00BA7010">
        <w:rPr>
          <w:rFonts w:ascii="Times New Roman" w:hAnsi="Times New Roman"/>
          <w:b/>
          <w:sz w:val="24"/>
          <w:szCs w:val="24"/>
        </w:rPr>
        <w:t>ДЖЕЛ = 2,5×1,7 =  4,25л (4250мл)</w:t>
      </w:r>
    </w:p>
    <w:p w:rsidR="002B2150" w:rsidRPr="00BA7010" w:rsidRDefault="002B2150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Рассчитываем % отклонения ЖЕЛ от ДЖЕЛ</w:t>
      </w:r>
    </w:p>
    <w:p w:rsidR="002B2150" w:rsidRPr="00BA7010" w:rsidRDefault="002B2150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% отклонения = 4000*100/4250 -100 = - 5,88%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Допускается отклонение ЖЕЛ от ДЖЕЛ в пределах 20%. В данном случае % отклонения меньше. Таким образом, делаем вывод, что ЖЕЛ в границах нормы для данного человека.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A7010">
        <w:rPr>
          <w:rFonts w:ascii="Times New Roman" w:hAnsi="Times New Roman"/>
          <w:b/>
          <w:sz w:val="24"/>
          <w:szCs w:val="24"/>
          <w:u w:val="single"/>
        </w:rPr>
        <w:t>Вопрос № 5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A7010">
        <w:rPr>
          <w:rFonts w:ascii="Times New Roman" w:hAnsi="Times New Roman"/>
          <w:b/>
          <w:sz w:val="24"/>
          <w:szCs w:val="24"/>
        </w:rPr>
        <w:t>Рассчитайте среднее время дыхательного цикла (ВДЦ), частоту дыхательных движений (ЧДД) по данным спирограммы.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BA7010">
        <w:rPr>
          <w:rFonts w:ascii="Times New Roman" w:hAnsi="Times New Roman"/>
          <w:b/>
          <w:i/>
          <w:sz w:val="24"/>
          <w:szCs w:val="24"/>
        </w:rPr>
        <w:t>Эталон ответа: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В покое ЧДД составляет 16 – 20 в минуту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Этапы определения ЧДД по спирограмме: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 xml:space="preserve">- записывают дыхательные циклы в спокойном состоянии 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- выбирают 5 последовательных дыхательных циклов, находят начало первого цикла (точка</w:t>
      </w:r>
      <w:proofErr w:type="gramStart"/>
      <w:r w:rsidRPr="00BA7010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BA7010">
        <w:rPr>
          <w:rFonts w:ascii="Times New Roman" w:hAnsi="Times New Roman"/>
          <w:sz w:val="24"/>
          <w:szCs w:val="24"/>
        </w:rPr>
        <w:t xml:space="preserve"> на спирограмме) и конец пятого цикла (точка </w:t>
      </w:r>
      <w:r w:rsidRPr="00BA7010">
        <w:rPr>
          <w:rFonts w:ascii="Times New Roman" w:hAnsi="Times New Roman"/>
          <w:sz w:val="24"/>
          <w:szCs w:val="24"/>
          <w:lang w:val="en-US"/>
        </w:rPr>
        <w:t>P</w:t>
      </w:r>
      <w:r w:rsidRPr="00BA7010">
        <w:rPr>
          <w:rFonts w:ascii="Times New Roman" w:hAnsi="Times New Roman"/>
          <w:sz w:val="24"/>
          <w:szCs w:val="24"/>
        </w:rPr>
        <w:t xml:space="preserve"> на спирограмме). 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 xml:space="preserve">- Находят длину отрезка ОР и делят его на 5. полученная величина соответствует средней длине дыхательного цикла (ДДЦ). 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- Чтобы рассчитать среднее время дыхательного цикла (ВДЦ) необходимо перевести расстояние (</w:t>
      </w:r>
      <w:proofErr w:type="gramStart"/>
      <w:r w:rsidRPr="00BA7010">
        <w:rPr>
          <w:rFonts w:ascii="Times New Roman" w:hAnsi="Times New Roman"/>
          <w:sz w:val="24"/>
          <w:szCs w:val="24"/>
        </w:rPr>
        <w:t>мм</w:t>
      </w:r>
      <w:proofErr w:type="gramEnd"/>
      <w:r w:rsidRPr="00BA7010">
        <w:rPr>
          <w:rFonts w:ascii="Times New Roman" w:hAnsi="Times New Roman"/>
          <w:sz w:val="24"/>
          <w:szCs w:val="24"/>
        </w:rPr>
        <w:t xml:space="preserve">) во время (с). При скорости 50 мм/мин бумага за 1 секунду проходит </w:t>
      </w:r>
    </w:p>
    <w:p w:rsidR="004B4CEF" w:rsidRPr="00BA7010" w:rsidRDefault="00DC1D1A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fldChar w:fldCharType="begin"/>
      </w:r>
      <w:r w:rsidR="004B4CEF" w:rsidRPr="00BA7010">
        <w:rPr>
          <w:rFonts w:ascii="Times New Roman" w:hAnsi="Times New Roman"/>
          <w:sz w:val="24"/>
          <w:szCs w:val="24"/>
        </w:rPr>
        <w:instrText xml:space="preserve"> EQ </w:instrText>
      </w:r>
      <w:r w:rsidRPr="00BA7010">
        <w:rPr>
          <w:rFonts w:ascii="Times New Roman" w:hAnsi="Times New Roman"/>
          <w:sz w:val="24"/>
          <w:szCs w:val="24"/>
        </w:rPr>
        <w:fldChar w:fldCharType="end"/>
      </w:r>
      <w:r w:rsidR="004B4CEF" w:rsidRPr="00BA7010">
        <w:rPr>
          <w:rFonts w:ascii="Times New Roman" w:hAnsi="Times New Roman"/>
          <w:position w:val="-24"/>
          <w:sz w:val="24"/>
          <w:szCs w:val="24"/>
        </w:rPr>
        <w:object w:dxaOrig="22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35pt;height:20.95pt" o:ole="">
            <v:imagedata r:id="rId17" o:title=""/>
          </v:shape>
          <o:OLEObject Type="Embed" ProgID="Equation.3" ShapeID="_x0000_i1025" DrawAspect="Content" ObjectID="_1723824959" r:id="rId18"/>
        </w:object>
      </w:r>
      <w:r w:rsidR="004B4CEF" w:rsidRPr="00BA7010">
        <w:rPr>
          <w:rFonts w:ascii="Times New Roman" w:hAnsi="Times New Roman"/>
          <w:sz w:val="24"/>
          <w:szCs w:val="24"/>
        </w:rPr>
        <w:t xml:space="preserve">, следовательно </w:t>
      </w:r>
      <w:r w:rsidR="004B4CEF" w:rsidRPr="00BA7010">
        <w:rPr>
          <w:rFonts w:ascii="Times New Roman" w:hAnsi="Times New Roman"/>
          <w:b/>
          <w:position w:val="-28"/>
          <w:sz w:val="24"/>
          <w:szCs w:val="24"/>
        </w:rPr>
        <w:object w:dxaOrig="1400" w:dyaOrig="660">
          <v:shape id="_x0000_i1026" type="#_x0000_t75" style="width:56.1pt;height:25.95pt" o:ole="">
            <v:imagedata r:id="rId19" o:title=""/>
          </v:shape>
          <o:OLEObject Type="Embed" ProgID="Equation.3" ShapeID="_x0000_i1026" DrawAspect="Content" ObjectID="_1723824960" r:id="rId20"/>
        </w:objec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- для расчета ЧДД,  подставляем полученные значения в формулу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 xml:space="preserve"> </w:t>
      </w:r>
      <w:r w:rsidRPr="00BA7010">
        <w:rPr>
          <w:rFonts w:ascii="Times New Roman" w:hAnsi="Times New Roman"/>
          <w:b/>
          <w:position w:val="-28"/>
          <w:sz w:val="24"/>
          <w:szCs w:val="24"/>
        </w:rPr>
        <w:object w:dxaOrig="1359" w:dyaOrig="660">
          <v:shape id="_x0000_i1027" type="#_x0000_t75" style="width:49.4pt;height:24.3pt" o:ole="">
            <v:imagedata r:id="rId21" o:title=""/>
          </v:shape>
          <o:OLEObject Type="Embed" ProgID="Equation.3" ShapeID="_x0000_i1027" DrawAspect="Content" ObjectID="_1723824961" r:id="rId22"/>
        </w:objec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BA7010">
        <w:rPr>
          <w:rFonts w:ascii="Times New Roman" w:hAnsi="Times New Roman"/>
          <w:b/>
          <w:i/>
          <w:sz w:val="24"/>
          <w:szCs w:val="24"/>
        </w:rPr>
        <w:t>Пример расчета: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 xml:space="preserve">длина отрезка ОР составляет </w:t>
      </w:r>
      <w:smartTag w:uri="urn:schemas-microsoft-com:office:smarttags" w:element="metricconverter">
        <w:smartTagPr>
          <w:attr w:name="ProductID" w:val="18 мм"/>
        </w:smartTagPr>
        <w:r w:rsidRPr="00BA7010">
          <w:rPr>
            <w:rFonts w:ascii="Times New Roman" w:hAnsi="Times New Roman"/>
            <w:sz w:val="24"/>
            <w:szCs w:val="24"/>
          </w:rPr>
          <w:t>18 мм</w:t>
        </w:r>
      </w:smartTag>
      <w:r w:rsidRPr="00BA7010">
        <w:rPr>
          <w:rFonts w:ascii="Times New Roman" w:hAnsi="Times New Roman"/>
          <w:sz w:val="24"/>
          <w:szCs w:val="24"/>
        </w:rPr>
        <w:t xml:space="preserve">. 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Средняя длина дыхательного цикла (ДДЦ)=18мм/5=3,6мм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Среднее время дыхательного цикла (ВДЦ)=3,6мм/0,83=4,34</w:t>
      </w:r>
      <w:proofErr w:type="gramStart"/>
      <w:r w:rsidRPr="00BA7010">
        <w:rPr>
          <w:rFonts w:ascii="Times New Roman" w:hAnsi="Times New Roman"/>
          <w:sz w:val="24"/>
          <w:szCs w:val="24"/>
        </w:rPr>
        <w:t>с</w:t>
      </w:r>
      <w:proofErr w:type="gramEnd"/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lastRenderedPageBreak/>
        <w:t>Частота дыхательных движений</w:t>
      </w:r>
      <w:r w:rsidRPr="00BA7010">
        <w:rPr>
          <w:rFonts w:ascii="Times New Roman" w:hAnsi="Times New Roman"/>
          <w:b/>
          <w:sz w:val="24"/>
          <w:szCs w:val="24"/>
        </w:rPr>
        <w:t xml:space="preserve"> (ЧДД)=60с/4,34с=13,82 </w:t>
      </w:r>
      <w:proofErr w:type="gramStart"/>
      <w:r w:rsidRPr="00BA7010">
        <w:rPr>
          <w:rFonts w:ascii="Times New Roman" w:hAnsi="Times New Roman"/>
          <w:b/>
          <w:sz w:val="24"/>
          <w:szCs w:val="24"/>
        </w:rPr>
        <w:t>в</w:t>
      </w:r>
      <w:proofErr w:type="gramEnd"/>
      <w:r w:rsidRPr="00BA7010">
        <w:rPr>
          <w:rFonts w:ascii="Times New Roman" w:hAnsi="Times New Roman"/>
          <w:b/>
          <w:sz w:val="24"/>
          <w:szCs w:val="24"/>
        </w:rPr>
        <w:t xml:space="preserve"> мин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Вывод: ЧДД ниже нормы - брадипноэ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A7010">
        <w:rPr>
          <w:rFonts w:ascii="Times New Roman" w:hAnsi="Times New Roman"/>
          <w:b/>
          <w:sz w:val="24"/>
          <w:szCs w:val="24"/>
          <w:u w:val="single"/>
        </w:rPr>
        <w:t>Вопрос № 6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A7010">
        <w:rPr>
          <w:rFonts w:ascii="Times New Roman" w:hAnsi="Times New Roman"/>
          <w:b/>
          <w:sz w:val="24"/>
          <w:szCs w:val="24"/>
        </w:rPr>
        <w:t>Рассчитайте величину минутного объема дыхания (МОД) по данным спирограммы.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BA7010">
        <w:rPr>
          <w:rFonts w:ascii="Times New Roman" w:hAnsi="Times New Roman"/>
          <w:b/>
          <w:i/>
          <w:sz w:val="24"/>
          <w:szCs w:val="24"/>
        </w:rPr>
        <w:t>Эталон ответа: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 xml:space="preserve">МОД – это объем воздуха, проходящий через легкие за одну минуту. В состоянии покоя величина МОД составляет 6 – </w:t>
      </w:r>
      <w:smartTag w:uri="urn:schemas-microsoft-com:office:smarttags" w:element="metricconverter">
        <w:smartTagPr>
          <w:attr w:name="ProductID" w:val="10 литров"/>
        </w:smartTagPr>
        <w:r w:rsidRPr="00BA7010">
          <w:rPr>
            <w:rFonts w:ascii="Times New Roman" w:hAnsi="Times New Roman"/>
            <w:sz w:val="24"/>
            <w:szCs w:val="24"/>
          </w:rPr>
          <w:t>10 литров</w:t>
        </w:r>
      </w:smartTag>
      <w:r w:rsidRPr="00BA7010">
        <w:rPr>
          <w:rFonts w:ascii="Times New Roman" w:hAnsi="Times New Roman"/>
          <w:sz w:val="24"/>
          <w:szCs w:val="24"/>
        </w:rPr>
        <w:t>.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МОД рассчитывается по формуле: МОД = ДО×ЧДД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Этапы расчета МОД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- определяем ЧДД за минуту (определение и расчет ЧДД смотри в вопросе №5)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 xml:space="preserve">- определяем величину </w:t>
      </w:r>
      <w:proofErr w:type="gramStart"/>
      <w:r w:rsidRPr="00BA7010">
        <w:rPr>
          <w:rFonts w:ascii="Times New Roman" w:hAnsi="Times New Roman"/>
          <w:sz w:val="24"/>
          <w:szCs w:val="24"/>
        </w:rPr>
        <w:t>ДО</w:t>
      </w:r>
      <w:proofErr w:type="gramEnd"/>
      <w:r w:rsidRPr="00BA7010">
        <w:rPr>
          <w:rFonts w:ascii="Times New Roman" w:hAnsi="Times New Roman"/>
          <w:sz w:val="24"/>
          <w:szCs w:val="24"/>
        </w:rPr>
        <w:t xml:space="preserve"> (определение и расчет ДО смотри в вопросе №1).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- Рассчитываем величину МОД по формуле: МОД = ДО×ЧДД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A7010">
        <w:rPr>
          <w:rFonts w:ascii="Times New Roman" w:hAnsi="Times New Roman"/>
          <w:b/>
          <w:sz w:val="24"/>
          <w:szCs w:val="24"/>
          <w:u w:val="single"/>
        </w:rPr>
        <w:t>Вопрос № 7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A7010">
        <w:rPr>
          <w:rFonts w:ascii="Times New Roman" w:hAnsi="Times New Roman"/>
          <w:b/>
          <w:sz w:val="24"/>
          <w:szCs w:val="24"/>
        </w:rPr>
        <w:t>Рассчитайте величину минутной альвеолярной вентиляции (МАВ) по данным спирограммы.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BA7010">
        <w:rPr>
          <w:rFonts w:ascii="Times New Roman" w:hAnsi="Times New Roman"/>
          <w:b/>
          <w:i/>
          <w:sz w:val="24"/>
          <w:szCs w:val="24"/>
        </w:rPr>
        <w:t>Эталон ответа: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 xml:space="preserve">МАВ – это объем воздуха проходящий через альвеолы за одну минуту. МАВ рассчитывается по формуле: 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b/>
          <w:sz w:val="24"/>
          <w:szCs w:val="24"/>
        </w:rPr>
        <w:t>МАВ = (ДО – ОМП)×ЧДД</w:t>
      </w:r>
      <w:r w:rsidRPr="00BA7010">
        <w:rPr>
          <w:rFonts w:ascii="Times New Roman" w:hAnsi="Times New Roman"/>
          <w:sz w:val="24"/>
          <w:szCs w:val="24"/>
        </w:rPr>
        <w:t xml:space="preserve">, где 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ОМП – объем анатомического мертвого пространства, у взрослого человека ОМП составляет 140 – 150мл (для удобства расчетов в формулу расчета МАВ используете ОМП равный 150мл).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Этапы расчета МАВ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- определяем ЧДД за минуту (определение и расчет ЧДД смотри в вопросе №5)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 xml:space="preserve">- определяем величину </w:t>
      </w:r>
      <w:proofErr w:type="gramStart"/>
      <w:r w:rsidRPr="00BA7010">
        <w:rPr>
          <w:rFonts w:ascii="Times New Roman" w:hAnsi="Times New Roman"/>
          <w:sz w:val="24"/>
          <w:szCs w:val="24"/>
        </w:rPr>
        <w:t>ДО</w:t>
      </w:r>
      <w:proofErr w:type="gramEnd"/>
      <w:r w:rsidRPr="00BA7010">
        <w:rPr>
          <w:rFonts w:ascii="Times New Roman" w:hAnsi="Times New Roman"/>
          <w:sz w:val="24"/>
          <w:szCs w:val="24"/>
        </w:rPr>
        <w:t xml:space="preserve"> (определение и расчет ДО смотри в вопросе №1).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BA7010">
        <w:rPr>
          <w:rFonts w:ascii="Times New Roman" w:hAnsi="Times New Roman"/>
          <w:b/>
          <w:i/>
          <w:sz w:val="24"/>
          <w:szCs w:val="24"/>
        </w:rPr>
        <w:t>Пример расчета: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BA7010">
        <w:rPr>
          <w:rFonts w:ascii="Times New Roman" w:hAnsi="Times New Roman"/>
          <w:b/>
          <w:i/>
          <w:sz w:val="24"/>
          <w:szCs w:val="24"/>
        </w:rPr>
        <w:t xml:space="preserve">ДО=500 мл </w:t>
      </w:r>
      <w:r w:rsidRPr="00BA7010">
        <w:rPr>
          <w:rFonts w:ascii="Times New Roman" w:hAnsi="Times New Roman"/>
          <w:sz w:val="24"/>
          <w:szCs w:val="24"/>
        </w:rPr>
        <w:t xml:space="preserve">(определение и расчет </w:t>
      </w:r>
      <w:proofErr w:type="gramStart"/>
      <w:r w:rsidRPr="00BA7010">
        <w:rPr>
          <w:rFonts w:ascii="Times New Roman" w:hAnsi="Times New Roman"/>
          <w:sz w:val="24"/>
          <w:szCs w:val="24"/>
        </w:rPr>
        <w:t>ДО</w:t>
      </w:r>
      <w:proofErr w:type="gramEnd"/>
      <w:r w:rsidRPr="00BA7010">
        <w:rPr>
          <w:rFonts w:ascii="Times New Roman" w:hAnsi="Times New Roman"/>
          <w:sz w:val="24"/>
          <w:szCs w:val="24"/>
        </w:rPr>
        <w:t xml:space="preserve"> смотри в вопросе №1)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BA7010">
        <w:rPr>
          <w:rFonts w:ascii="Times New Roman" w:hAnsi="Times New Roman"/>
          <w:b/>
          <w:i/>
          <w:sz w:val="24"/>
          <w:szCs w:val="24"/>
        </w:rPr>
        <w:t>ОМП=150 мл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BA7010">
        <w:rPr>
          <w:rFonts w:ascii="Times New Roman" w:hAnsi="Times New Roman"/>
          <w:b/>
          <w:i/>
          <w:sz w:val="24"/>
          <w:szCs w:val="24"/>
        </w:rPr>
        <w:t>ЧДД=17 (</w:t>
      </w:r>
      <w:r w:rsidRPr="00BA7010">
        <w:rPr>
          <w:rFonts w:ascii="Times New Roman" w:hAnsi="Times New Roman"/>
          <w:sz w:val="24"/>
          <w:szCs w:val="24"/>
        </w:rPr>
        <w:t>определение и расчет ЧДД смотри в вопросе №5</w:t>
      </w:r>
      <w:r w:rsidRPr="00BA7010">
        <w:rPr>
          <w:rFonts w:ascii="Times New Roman" w:hAnsi="Times New Roman"/>
          <w:b/>
          <w:i/>
          <w:sz w:val="24"/>
          <w:szCs w:val="24"/>
        </w:rPr>
        <w:t>)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A7010">
        <w:rPr>
          <w:rFonts w:ascii="Times New Roman" w:hAnsi="Times New Roman"/>
          <w:b/>
          <w:sz w:val="24"/>
          <w:szCs w:val="24"/>
        </w:rPr>
        <w:t>МАВ = (500 – 150)×17= 5950 мл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A7010">
        <w:rPr>
          <w:rFonts w:ascii="Times New Roman" w:hAnsi="Times New Roman"/>
          <w:b/>
          <w:sz w:val="24"/>
          <w:szCs w:val="24"/>
          <w:u w:val="single"/>
        </w:rPr>
        <w:t>Вопрос № 8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A7010">
        <w:rPr>
          <w:rFonts w:ascii="Times New Roman" w:hAnsi="Times New Roman"/>
          <w:b/>
          <w:sz w:val="24"/>
          <w:szCs w:val="24"/>
        </w:rPr>
        <w:t>Рассчитайте по данным спирограммы объем форсированного выдоха за первую секунду (</w:t>
      </w:r>
      <w:r w:rsidRPr="00BA7010">
        <w:rPr>
          <w:rFonts w:ascii="Times New Roman" w:hAnsi="Times New Roman"/>
          <w:sz w:val="24"/>
          <w:szCs w:val="24"/>
        </w:rPr>
        <w:t>ОФВ</w:t>
      </w:r>
      <w:proofErr w:type="gramStart"/>
      <w:r w:rsidRPr="00BA7010">
        <w:rPr>
          <w:rFonts w:ascii="Times New Roman" w:hAnsi="Times New Roman"/>
          <w:sz w:val="24"/>
          <w:szCs w:val="24"/>
          <w:vertAlign w:val="subscript"/>
        </w:rPr>
        <w:t>1</w:t>
      </w:r>
      <w:proofErr w:type="gramEnd"/>
      <w:r w:rsidRPr="00BA7010">
        <w:rPr>
          <w:rFonts w:ascii="Times New Roman" w:hAnsi="Times New Roman"/>
          <w:sz w:val="24"/>
          <w:szCs w:val="24"/>
        </w:rPr>
        <w:t xml:space="preserve">) </w:t>
      </w:r>
      <w:r w:rsidRPr="00BA7010">
        <w:rPr>
          <w:rFonts w:ascii="Times New Roman" w:hAnsi="Times New Roman"/>
          <w:b/>
          <w:sz w:val="24"/>
          <w:szCs w:val="24"/>
        </w:rPr>
        <w:t xml:space="preserve">и форсированную жизненную ёмкость легких (ФЖЕЛ) 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BA7010">
        <w:rPr>
          <w:rFonts w:ascii="Times New Roman" w:hAnsi="Times New Roman"/>
          <w:b/>
          <w:i/>
          <w:sz w:val="24"/>
          <w:szCs w:val="24"/>
        </w:rPr>
        <w:t>Эталон ответа: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ФЖЕЛ – объём воздуха, выдыхаемого при форсированном глубоком выдохе после максимального вдоха, а ОФВ</w:t>
      </w:r>
      <w:proofErr w:type="gramStart"/>
      <w:r w:rsidRPr="00BA7010">
        <w:rPr>
          <w:rFonts w:ascii="Times New Roman" w:hAnsi="Times New Roman"/>
          <w:sz w:val="24"/>
          <w:szCs w:val="24"/>
          <w:vertAlign w:val="subscript"/>
        </w:rPr>
        <w:t>1</w:t>
      </w:r>
      <w:proofErr w:type="gramEnd"/>
      <w:r w:rsidRPr="00BA7010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BA7010">
        <w:rPr>
          <w:rFonts w:ascii="Times New Roman" w:hAnsi="Times New Roman"/>
          <w:sz w:val="24"/>
          <w:szCs w:val="24"/>
        </w:rPr>
        <w:t xml:space="preserve">– часть объёма ФЖЕЛ,  выдыхаемого в течение первой секунды. 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Должные значения ОФВ</w:t>
      </w:r>
      <w:proofErr w:type="gramStart"/>
      <w:r w:rsidRPr="00BA7010">
        <w:rPr>
          <w:rFonts w:ascii="Times New Roman" w:hAnsi="Times New Roman"/>
          <w:sz w:val="24"/>
          <w:szCs w:val="24"/>
          <w:vertAlign w:val="subscript"/>
        </w:rPr>
        <w:t>1</w:t>
      </w:r>
      <w:proofErr w:type="gramEnd"/>
      <w:r w:rsidRPr="00BA7010">
        <w:rPr>
          <w:rFonts w:ascii="Times New Roman" w:hAnsi="Times New Roman"/>
          <w:sz w:val="24"/>
          <w:szCs w:val="24"/>
        </w:rPr>
        <w:t xml:space="preserve"> рассчитываются по формулам:</w:t>
      </w:r>
    </w:p>
    <w:p w:rsidR="004B4CEF" w:rsidRPr="00BA7010" w:rsidRDefault="004B4CEF" w:rsidP="004B4C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для мужчин ОФВ</w:t>
      </w:r>
      <w:r w:rsidRPr="00BA7010">
        <w:rPr>
          <w:rFonts w:ascii="Times New Roman" w:hAnsi="Times New Roman"/>
          <w:sz w:val="24"/>
          <w:szCs w:val="24"/>
          <w:vertAlign w:val="subscript"/>
        </w:rPr>
        <w:t>1</w:t>
      </w:r>
      <w:r w:rsidRPr="00BA7010">
        <w:rPr>
          <w:rFonts w:ascii="Times New Roman" w:hAnsi="Times New Roman"/>
          <w:sz w:val="24"/>
          <w:szCs w:val="24"/>
        </w:rPr>
        <w:t xml:space="preserve"> = 0,0368 × Р - 0,032</w:t>
      </w:r>
      <w:proofErr w:type="gramStart"/>
      <w:r w:rsidRPr="00BA7010">
        <w:rPr>
          <w:rFonts w:ascii="Times New Roman" w:hAnsi="Times New Roman"/>
          <w:sz w:val="24"/>
          <w:szCs w:val="24"/>
        </w:rPr>
        <w:t xml:space="preserve"> × В</w:t>
      </w:r>
      <w:proofErr w:type="gramEnd"/>
      <w:r w:rsidRPr="00BA7010">
        <w:rPr>
          <w:rFonts w:ascii="Times New Roman" w:hAnsi="Times New Roman"/>
          <w:sz w:val="24"/>
          <w:szCs w:val="24"/>
        </w:rPr>
        <w:t xml:space="preserve"> - 1,26;</w:t>
      </w:r>
    </w:p>
    <w:p w:rsidR="004B4CEF" w:rsidRPr="00BA7010" w:rsidRDefault="004B4CEF" w:rsidP="004B4C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для женщин ОФВ</w:t>
      </w:r>
      <w:r w:rsidRPr="00BA7010">
        <w:rPr>
          <w:rFonts w:ascii="Times New Roman" w:hAnsi="Times New Roman"/>
          <w:sz w:val="24"/>
          <w:szCs w:val="24"/>
          <w:vertAlign w:val="subscript"/>
        </w:rPr>
        <w:t>1</w:t>
      </w:r>
      <w:r w:rsidRPr="00BA7010">
        <w:rPr>
          <w:rFonts w:ascii="Times New Roman" w:hAnsi="Times New Roman"/>
          <w:sz w:val="24"/>
          <w:szCs w:val="24"/>
        </w:rPr>
        <w:t xml:space="preserve"> = 0,0356 × Р - 0,025</w:t>
      </w:r>
      <w:proofErr w:type="gramStart"/>
      <w:r w:rsidRPr="00BA7010">
        <w:rPr>
          <w:rFonts w:ascii="Times New Roman" w:hAnsi="Times New Roman"/>
          <w:sz w:val="24"/>
          <w:szCs w:val="24"/>
        </w:rPr>
        <w:t xml:space="preserve"> × В</w:t>
      </w:r>
      <w:proofErr w:type="gramEnd"/>
      <w:r w:rsidRPr="00BA7010">
        <w:rPr>
          <w:rFonts w:ascii="Times New Roman" w:hAnsi="Times New Roman"/>
          <w:sz w:val="24"/>
          <w:szCs w:val="24"/>
        </w:rPr>
        <w:t xml:space="preserve"> - 1,932.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Должные значения ФЖЕЛ рассчитываются по формулам:</w:t>
      </w:r>
    </w:p>
    <w:p w:rsidR="004B4CEF" w:rsidRPr="00BA7010" w:rsidRDefault="004B4CEF" w:rsidP="004B4C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для мужчин ФЖЕЛ (л) = 0,0592 × Р - 0,025</w:t>
      </w:r>
      <w:proofErr w:type="gramStart"/>
      <w:r w:rsidRPr="00BA7010">
        <w:rPr>
          <w:rFonts w:ascii="Times New Roman" w:hAnsi="Times New Roman"/>
          <w:sz w:val="24"/>
          <w:szCs w:val="24"/>
        </w:rPr>
        <w:t xml:space="preserve"> × В</w:t>
      </w:r>
      <w:proofErr w:type="gramEnd"/>
      <w:r w:rsidRPr="00BA7010">
        <w:rPr>
          <w:rFonts w:ascii="Times New Roman" w:hAnsi="Times New Roman"/>
          <w:sz w:val="24"/>
          <w:szCs w:val="24"/>
        </w:rPr>
        <w:t xml:space="preserve"> - 4,24; </w:t>
      </w:r>
    </w:p>
    <w:p w:rsidR="004B4CEF" w:rsidRPr="00BA7010" w:rsidRDefault="004B4CEF" w:rsidP="004B4C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для женщин ФЖЕЛ (л) = 0,0460 × Р - 0,024</w:t>
      </w:r>
      <w:proofErr w:type="gramStart"/>
      <w:r w:rsidRPr="00BA7010">
        <w:rPr>
          <w:rFonts w:ascii="Times New Roman" w:hAnsi="Times New Roman"/>
          <w:sz w:val="24"/>
          <w:szCs w:val="24"/>
        </w:rPr>
        <w:t xml:space="preserve"> × В</w:t>
      </w:r>
      <w:proofErr w:type="gramEnd"/>
      <w:r w:rsidRPr="00BA7010">
        <w:rPr>
          <w:rFonts w:ascii="Times New Roman" w:hAnsi="Times New Roman"/>
          <w:sz w:val="24"/>
          <w:szCs w:val="24"/>
        </w:rPr>
        <w:t xml:space="preserve"> - 2,852,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b/>
          <w:sz w:val="24"/>
          <w:szCs w:val="24"/>
        </w:rPr>
        <w:t>ОФВ</w:t>
      </w:r>
      <w:proofErr w:type="gramStart"/>
      <w:r w:rsidRPr="00BA7010">
        <w:rPr>
          <w:rFonts w:ascii="Times New Roman" w:hAnsi="Times New Roman"/>
          <w:b/>
          <w:sz w:val="24"/>
          <w:szCs w:val="24"/>
          <w:vertAlign w:val="subscript"/>
        </w:rPr>
        <w:t>1</w:t>
      </w:r>
      <w:proofErr w:type="gramEnd"/>
      <w:r w:rsidRPr="00BA7010">
        <w:rPr>
          <w:rFonts w:ascii="Times New Roman" w:hAnsi="Times New Roman"/>
          <w:sz w:val="24"/>
          <w:szCs w:val="24"/>
          <w:vertAlign w:val="subscript"/>
        </w:rPr>
        <w:t xml:space="preserve">  </w:t>
      </w:r>
      <w:r w:rsidRPr="00BA7010">
        <w:rPr>
          <w:rFonts w:ascii="Times New Roman" w:hAnsi="Times New Roman"/>
          <w:sz w:val="24"/>
          <w:szCs w:val="24"/>
        </w:rPr>
        <w:t>позволяет оценить проходимость бронхов (снижение свидетельствует об ухудшении проходимости, что наблюдается например при бронхоспазме)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BA7010">
        <w:rPr>
          <w:rFonts w:ascii="Times New Roman" w:hAnsi="Times New Roman"/>
          <w:i/>
          <w:sz w:val="24"/>
          <w:szCs w:val="24"/>
        </w:rPr>
        <w:t>Этапы определения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- записываем спирограмму на скорости 1200мм/минуту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- просим пациента сделать глубокий вдох и после небольшой задержки дыхания - форсированный выдох (при этом на спирограмме регистрируется кривая ФЖЕЛ, смотри рисунок)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- от  начала форсированного выдоха откладываем отрезок АС, равный расстоянию, который бумага спирографа проходит за 1 секунду (20мм). От точки</w:t>
      </w:r>
      <w:proofErr w:type="gramStart"/>
      <w:r w:rsidRPr="00BA7010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BA7010">
        <w:rPr>
          <w:rFonts w:ascii="Times New Roman" w:hAnsi="Times New Roman"/>
          <w:sz w:val="24"/>
          <w:szCs w:val="24"/>
        </w:rPr>
        <w:t xml:space="preserve"> опускаем вертикальную линию до ее пересечения с кривой форсированного выдоха (точка </w:t>
      </w:r>
      <w:r w:rsidRPr="00BA7010">
        <w:rPr>
          <w:rFonts w:ascii="Times New Roman" w:hAnsi="Times New Roman"/>
          <w:sz w:val="24"/>
          <w:szCs w:val="24"/>
          <w:lang w:val="en-US"/>
        </w:rPr>
        <w:t>D</w:t>
      </w:r>
      <w:r w:rsidRPr="00BA7010">
        <w:rPr>
          <w:rFonts w:ascii="Times New Roman" w:hAnsi="Times New Roman"/>
          <w:sz w:val="24"/>
          <w:szCs w:val="24"/>
        </w:rPr>
        <w:t>). Отрезок С</w:t>
      </w:r>
      <w:r w:rsidRPr="00BA7010">
        <w:rPr>
          <w:rFonts w:ascii="Times New Roman" w:hAnsi="Times New Roman"/>
          <w:sz w:val="24"/>
          <w:szCs w:val="24"/>
          <w:lang w:val="en-US"/>
        </w:rPr>
        <w:t>D</w:t>
      </w:r>
      <w:r w:rsidRPr="00BA7010">
        <w:rPr>
          <w:rFonts w:ascii="Times New Roman" w:hAnsi="Times New Roman"/>
          <w:sz w:val="24"/>
          <w:szCs w:val="24"/>
        </w:rPr>
        <w:t xml:space="preserve"> отражает величину ОФВ</w:t>
      </w:r>
      <w:proofErr w:type="gramStart"/>
      <w:r w:rsidRPr="00BA7010">
        <w:rPr>
          <w:rFonts w:ascii="Times New Roman" w:hAnsi="Times New Roman"/>
          <w:sz w:val="24"/>
          <w:szCs w:val="24"/>
          <w:vertAlign w:val="subscript"/>
        </w:rPr>
        <w:t>1</w:t>
      </w:r>
      <w:proofErr w:type="gramEnd"/>
      <w:r w:rsidRPr="00BA7010">
        <w:rPr>
          <w:rFonts w:ascii="Times New Roman" w:hAnsi="Times New Roman"/>
          <w:sz w:val="24"/>
          <w:szCs w:val="24"/>
        </w:rPr>
        <w:t>.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smartTag w:uri="urn:schemas-microsoft-com:office:smarttags" w:element="metricconverter">
        <w:smartTagPr>
          <w:attr w:name="ProductID" w:val="1 мм"/>
        </w:smartTagPr>
        <w:r w:rsidRPr="00BA7010">
          <w:rPr>
            <w:rFonts w:ascii="Times New Roman" w:hAnsi="Times New Roman"/>
            <w:b/>
            <w:sz w:val="24"/>
            <w:szCs w:val="24"/>
          </w:rPr>
          <w:lastRenderedPageBreak/>
          <w:t>1 мм</w:t>
        </w:r>
      </w:smartTag>
      <w:r w:rsidRPr="00BA7010">
        <w:rPr>
          <w:rFonts w:ascii="Times New Roman" w:hAnsi="Times New Roman"/>
          <w:b/>
          <w:sz w:val="24"/>
          <w:szCs w:val="24"/>
        </w:rPr>
        <w:t xml:space="preserve"> спирограммы соответствует 40 мл воздуха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- рассчитываем величину ОФВ</w:t>
      </w:r>
      <w:proofErr w:type="gramStart"/>
      <w:r w:rsidRPr="00BA7010">
        <w:rPr>
          <w:rFonts w:ascii="Times New Roman" w:hAnsi="Times New Roman"/>
          <w:sz w:val="24"/>
          <w:szCs w:val="24"/>
          <w:vertAlign w:val="subscript"/>
        </w:rPr>
        <w:t>1</w:t>
      </w:r>
      <w:proofErr w:type="gramEnd"/>
      <w:r w:rsidRPr="00BA7010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BA7010">
        <w:rPr>
          <w:rFonts w:ascii="Times New Roman" w:hAnsi="Times New Roman"/>
          <w:sz w:val="24"/>
          <w:szCs w:val="24"/>
        </w:rPr>
        <w:t>по</w:t>
      </w:r>
      <w:r w:rsidRPr="00BA7010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BA7010">
        <w:rPr>
          <w:rFonts w:ascii="Times New Roman" w:hAnsi="Times New Roman"/>
          <w:sz w:val="24"/>
          <w:szCs w:val="24"/>
        </w:rPr>
        <w:t>формуле: ОФВ</w:t>
      </w:r>
      <w:proofErr w:type="gramStart"/>
      <w:r w:rsidRPr="00BA7010">
        <w:rPr>
          <w:rFonts w:ascii="Times New Roman" w:hAnsi="Times New Roman"/>
          <w:sz w:val="24"/>
          <w:szCs w:val="24"/>
          <w:vertAlign w:val="subscript"/>
        </w:rPr>
        <w:t>1</w:t>
      </w:r>
      <w:proofErr w:type="gramEnd"/>
      <w:r w:rsidRPr="00BA7010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BA7010">
        <w:rPr>
          <w:rFonts w:ascii="Times New Roman" w:hAnsi="Times New Roman"/>
          <w:sz w:val="24"/>
          <w:szCs w:val="24"/>
        </w:rPr>
        <w:t>= С</w:t>
      </w:r>
      <w:r w:rsidRPr="00BA7010">
        <w:rPr>
          <w:rFonts w:ascii="Times New Roman" w:hAnsi="Times New Roman"/>
          <w:sz w:val="24"/>
          <w:szCs w:val="24"/>
          <w:lang w:val="en-US"/>
        </w:rPr>
        <w:t>D</w:t>
      </w:r>
      <w:r w:rsidRPr="00BA7010">
        <w:rPr>
          <w:rFonts w:ascii="Times New Roman" w:hAnsi="Times New Roman"/>
          <w:sz w:val="24"/>
          <w:szCs w:val="24"/>
        </w:rPr>
        <w:t xml:space="preserve">×40мл. 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 xml:space="preserve">- </w:t>
      </w:r>
      <w:r w:rsidR="00EF326F" w:rsidRPr="00BA7010">
        <w:rPr>
          <w:rFonts w:ascii="Times New Roman" w:hAnsi="Times New Roman"/>
          <w:sz w:val="24"/>
          <w:szCs w:val="24"/>
        </w:rPr>
        <w:t xml:space="preserve">определяем величину </w:t>
      </w:r>
      <w:r w:rsidRPr="00BA7010">
        <w:rPr>
          <w:rFonts w:ascii="Times New Roman" w:hAnsi="Times New Roman"/>
          <w:sz w:val="24"/>
          <w:szCs w:val="24"/>
        </w:rPr>
        <w:t>должной ОФВ</w:t>
      </w:r>
      <w:proofErr w:type="gramStart"/>
      <w:r w:rsidRPr="00BA7010">
        <w:rPr>
          <w:rFonts w:ascii="Times New Roman" w:hAnsi="Times New Roman"/>
          <w:sz w:val="24"/>
          <w:szCs w:val="24"/>
          <w:vertAlign w:val="subscript"/>
        </w:rPr>
        <w:t>1</w:t>
      </w:r>
      <w:proofErr w:type="gramEnd"/>
      <w:r w:rsidRPr="00BA7010">
        <w:rPr>
          <w:rFonts w:ascii="Times New Roman" w:hAnsi="Times New Roman"/>
          <w:sz w:val="24"/>
          <w:szCs w:val="24"/>
        </w:rPr>
        <w:t xml:space="preserve"> (формулы расчета должной ОФВ</w:t>
      </w:r>
      <w:r w:rsidRPr="00BA7010">
        <w:rPr>
          <w:rFonts w:ascii="Times New Roman" w:hAnsi="Times New Roman"/>
          <w:sz w:val="24"/>
          <w:szCs w:val="24"/>
          <w:vertAlign w:val="subscript"/>
        </w:rPr>
        <w:t>1</w:t>
      </w:r>
      <w:r w:rsidRPr="00BA7010">
        <w:rPr>
          <w:rFonts w:ascii="Times New Roman" w:hAnsi="Times New Roman"/>
          <w:sz w:val="24"/>
          <w:szCs w:val="24"/>
        </w:rPr>
        <w:t xml:space="preserve"> у мужчин и женщин являются справочными и приводятся в таблицах)</w:t>
      </w:r>
    </w:p>
    <w:p w:rsidR="00EF326F" w:rsidRPr="00BA7010" w:rsidRDefault="00EF326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- рассчитваем % отклонения фактической величины ОФВ</w:t>
      </w:r>
      <w:proofErr w:type="gramStart"/>
      <w:r w:rsidRPr="00BA7010">
        <w:rPr>
          <w:rFonts w:ascii="Times New Roman" w:hAnsi="Times New Roman"/>
          <w:sz w:val="24"/>
          <w:szCs w:val="24"/>
          <w:vertAlign w:val="subscript"/>
        </w:rPr>
        <w:t>1</w:t>
      </w:r>
      <w:proofErr w:type="gramEnd"/>
      <w:r w:rsidRPr="00BA7010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BA7010">
        <w:rPr>
          <w:rFonts w:ascii="Times New Roman" w:hAnsi="Times New Roman"/>
          <w:sz w:val="24"/>
          <w:szCs w:val="24"/>
        </w:rPr>
        <w:t>от должной величины</w:t>
      </w:r>
      <w:r w:rsidRPr="00BA7010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BA7010">
        <w:rPr>
          <w:rFonts w:ascii="Times New Roman" w:hAnsi="Times New Roman"/>
          <w:sz w:val="24"/>
          <w:szCs w:val="24"/>
        </w:rPr>
        <w:t>ОФВ</w:t>
      </w:r>
      <w:r w:rsidRPr="00BA7010">
        <w:rPr>
          <w:rFonts w:ascii="Times New Roman" w:hAnsi="Times New Roman"/>
          <w:sz w:val="24"/>
          <w:szCs w:val="24"/>
          <w:vertAlign w:val="subscript"/>
        </w:rPr>
        <w:t>1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- рассчитываем величину ФЖЕЛ пациента (принцип расчета смотри в вопросе №4)</w:t>
      </w:r>
    </w:p>
    <w:p w:rsidR="00EF326F" w:rsidRPr="00BA7010" w:rsidRDefault="00EF326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 xml:space="preserve">- рассчитываем % отклонения 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BA7010">
        <w:rPr>
          <w:rFonts w:ascii="Times New Roman" w:hAnsi="Times New Roman"/>
          <w:i/>
          <w:sz w:val="24"/>
          <w:szCs w:val="24"/>
        </w:rPr>
        <w:t>Пример расчета: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Записали спирограмму пациента Иванова И.И. (возраст 20 лет, 180см рост).</w:t>
      </w:r>
    </w:p>
    <w:p w:rsidR="002B2150" w:rsidRPr="00BA7010" w:rsidRDefault="002B2150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Расчет ОФВ</w:t>
      </w:r>
      <w:proofErr w:type="gramStart"/>
      <w:r w:rsidRPr="00BA7010">
        <w:rPr>
          <w:rFonts w:ascii="Times New Roman" w:hAnsi="Times New Roman"/>
          <w:sz w:val="24"/>
          <w:szCs w:val="24"/>
          <w:vertAlign w:val="subscript"/>
        </w:rPr>
        <w:t>1</w:t>
      </w:r>
      <w:proofErr w:type="gramEnd"/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Длина отрезка С</w:t>
      </w:r>
      <w:r w:rsidRPr="00BA7010">
        <w:rPr>
          <w:rFonts w:ascii="Times New Roman" w:hAnsi="Times New Roman"/>
          <w:sz w:val="24"/>
          <w:szCs w:val="24"/>
          <w:lang w:val="en-US"/>
        </w:rPr>
        <w:t>D</w:t>
      </w:r>
      <w:r w:rsidRPr="00BA7010">
        <w:rPr>
          <w:rFonts w:ascii="Times New Roman" w:hAnsi="Times New Roman"/>
          <w:sz w:val="24"/>
          <w:szCs w:val="24"/>
        </w:rPr>
        <w:t xml:space="preserve"> </w:t>
      </w:r>
      <w:r w:rsidR="00EF326F" w:rsidRPr="00BA7010">
        <w:rPr>
          <w:rFonts w:ascii="Times New Roman" w:hAnsi="Times New Roman"/>
          <w:sz w:val="24"/>
          <w:szCs w:val="24"/>
        </w:rPr>
        <w:t>(соответствуе</w:t>
      </w:r>
      <w:r w:rsidR="002B2150" w:rsidRPr="00BA7010">
        <w:rPr>
          <w:rFonts w:ascii="Times New Roman" w:hAnsi="Times New Roman"/>
          <w:sz w:val="24"/>
          <w:szCs w:val="24"/>
        </w:rPr>
        <w:t>т</w:t>
      </w:r>
      <w:r w:rsidR="00EF326F" w:rsidRPr="00BA7010">
        <w:rPr>
          <w:rFonts w:ascii="Times New Roman" w:hAnsi="Times New Roman"/>
          <w:sz w:val="24"/>
          <w:szCs w:val="24"/>
        </w:rPr>
        <w:t xml:space="preserve"> ОФВ</w:t>
      </w:r>
      <w:proofErr w:type="gramStart"/>
      <w:r w:rsidR="00EF326F" w:rsidRPr="00BA7010">
        <w:rPr>
          <w:rFonts w:ascii="Times New Roman" w:hAnsi="Times New Roman"/>
          <w:sz w:val="24"/>
          <w:szCs w:val="24"/>
          <w:vertAlign w:val="subscript"/>
        </w:rPr>
        <w:t>1</w:t>
      </w:r>
      <w:proofErr w:type="gramEnd"/>
      <w:r w:rsidR="00EF326F" w:rsidRPr="00BA7010">
        <w:rPr>
          <w:rFonts w:ascii="Times New Roman" w:hAnsi="Times New Roman"/>
          <w:sz w:val="24"/>
          <w:szCs w:val="24"/>
        </w:rPr>
        <w:t xml:space="preserve">) </w:t>
      </w:r>
      <w:r w:rsidRPr="00BA7010">
        <w:rPr>
          <w:rFonts w:ascii="Times New Roman" w:hAnsi="Times New Roman"/>
          <w:sz w:val="24"/>
          <w:szCs w:val="24"/>
        </w:rPr>
        <w:t>– 100мм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 xml:space="preserve">Величина </w:t>
      </w:r>
      <w:r w:rsidRPr="00BA7010">
        <w:rPr>
          <w:rFonts w:ascii="Times New Roman" w:hAnsi="Times New Roman"/>
          <w:b/>
          <w:sz w:val="24"/>
          <w:szCs w:val="24"/>
        </w:rPr>
        <w:t>ОФВ</w:t>
      </w:r>
      <w:proofErr w:type="gramStart"/>
      <w:r w:rsidRPr="00BA7010">
        <w:rPr>
          <w:rFonts w:ascii="Times New Roman" w:hAnsi="Times New Roman"/>
          <w:b/>
          <w:sz w:val="24"/>
          <w:szCs w:val="24"/>
          <w:vertAlign w:val="subscript"/>
        </w:rPr>
        <w:t>1</w:t>
      </w:r>
      <w:proofErr w:type="gramEnd"/>
      <w:r w:rsidRPr="00BA7010">
        <w:rPr>
          <w:rFonts w:ascii="Times New Roman" w:hAnsi="Times New Roman"/>
          <w:b/>
          <w:sz w:val="24"/>
          <w:szCs w:val="24"/>
          <w:vertAlign w:val="subscript"/>
        </w:rPr>
        <w:t xml:space="preserve"> </w:t>
      </w:r>
      <w:r w:rsidRPr="00BA7010">
        <w:rPr>
          <w:rFonts w:ascii="Times New Roman" w:hAnsi="Times New Roman"/>
          <w:b/>
          <w:sz w:val="24"/>
          <w:szCs w:val="24"/>
        </w:rPr>
        <w:t>=</w:t>
      </w:r>
      <w:r w:rsidRPr="00BA7010">
        <w:rPr>
          <w:rFonts w:ascii="Times New Roman" w:hAnsi="Times New Roman"/>
          <w:b/>
          <w:sz w:val="24"/>
          <w:szCs w:val="24"/>
          <w:vertAlign w:val="subscript"/>
        </w:rPr>
        <w:t xml:space="preserve"> </w:t>
      </w:r>
      <w:r w:rsidRPr="00BA7010">
        <w:rPr>
          <w:rFonts w:ascii="Times New Roman" w:hAnsi="Times New Roman"/>
          <w:b/>
          <w:sz w:val="24"/>
          <w:szCs w:val="24"/>
        </w:rPr>
        <w:t>С</w:t>
      </w:r>
      <w:r w:rsidRPr="00BA7010">
        <w:rPr>
          <w:rFonts w:ascii="Times New Roman" w:hAnsi="Times New Roman"/>
          <w:b/>
          <w:sz w:val="24"/>
          <w:szCs w:val="24"/>
          <w:lang w:val="en-US"/>
        </w:rPr>
        <w:t>D</w:t>
      </w:r>
      <w:r w:rsidRPr="00BA7010">
        <w:rPr>
          <w:rFonts w:ascii="Times New Roman" w:hAnsi="Times New Roman"/>
          <w:b/>
          <w:sz w:val="24"/>
          <w:szCs w:val="24"/>
        </w:rPr>
        <w:t>×40 = 100×40 = 4000мл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  <w:vertAlign w:val="subscript"/>
        </w:rPr>
      </w:pPr>
      <w:r w:rsidRPr="00BA7010">
        <w:rPr>
          <w:rFonts w:ascii="Times New Roman" w:hAnsi="Times New Roman"/>
          <w:sz w:val="24"/>
          <w:szCs w:val="24"/>
        </w:rPr>
        <w:t>Величина должной ОФВ</w:t>
      </w:r>
      <w:proofErr w:type="gramStart"/>
      <w:r w:rsidRPr="00BA7010">
        <w:rPr>
          <w:rFonts w:ascii="Times New Roman" w:hAnsi="Times New Roman"/>
          <w:sz w:val="24"/>
          <w:szCs w:val="24"/>
          <w:vertAlign w:val="subscript"/>
        </w:rPr>
        <w:t>1</w:t>
      </w:r>
      <w:proofErr w:type="gramEnd"/>
      <w:r w:rsidRPr="00BA7010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BA7010">
        <w:rPr>
          <w:rFonts w:ascii="Times New Roman" w:hAnsi="Times New Roman"/>
          <w:sz w:val="24"/>
          <w:szCs w:val="24"/>
        </w:rPr>
        <w:t>рассчитывается по формуле: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для мужчин должная ОФВ</w:t>
      </w:r>
      <w:r w:rsidRPr="00BA7010">
        <w:rPr>
          <w:rFonts w:ascii="Times New Roman" w:hAnsi="Times New Roman"/>
          <w:sz w:val="24"/>
          <w:szCs w:val="24"/>
          <w:vertAlign w:val="subscript"/>
        </w:rPr>
        <w:t>1</w:t>
      </w:r>
      <w:r w:rsidRPr="00BA7010">
        <w:rPr>
          <w:rFonts w:ascii="Times New Roman" w:hAnsi="Times New Roman"/>
          <w:sz w:val="24"/>
          <w:szCs w:val="24"/>
        </w:rPr>
        <w:t xml:space="preserve"> = 0,0368×</w:t>
      </w:r>
      <w:proofErr w:type="gramStart"/>
      <w:r w:rsidRPr="00BA7010">
        <w:rPr>
          <w:rFonts w:ascii="Times New Roman" w:hAnsi="Times New Roman"/>
          <w:sz w:val="24"/>
          <w:szCs w:val="24"/>
        </w:rPr>
        <w:t>Р</w:t>
      </w:r>
      <w:proofErr w:type="gramEnd"/>
      <w:r w:rsidRPr="00BA7010">
        <w:rPr>
          <w:rFonts w:ascii="Times New Roman" w:hAnsi="Times New Roman"/>
          <w:sz w:val="24"/>
          <w:szCs w:val="24"/>
        </w:rPr>
        <w:t xml:space="preserve"> – 0,032×В – 1,26, где Р – рост в см, В – возраст полных лет.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 xml:space="preserve">в данном случае 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A7010">
        <w:rPr>
          <w:rFonts w:ascii="Times New Roman" w:hAnsi="Times New Roman"/>
          <w:b/>
          <w:sz w:val="24"/>
          <w:szCs w:val="24"/>
        </w:rPr>
        <w:t>должная</w:t>
      </w:r>
      <w:r w:rsidRPr="00BA7010">
        <w:rPr>
          <w:rFonts w:ascii="Times New Roman" w:hAnsi="Times New Roman"/>
          <w:sz w:val="24"/>
          <w:szCs w:val="24"/>
        </w:rPr>
        <w:t xml:space="preserve"> </w:t>
      </w:r>
      <w:r w:rsidRPr="00BA7010">
        <w:rPr>
          <w:rFonts w:ascii="Times New Roman" w:hAnsi="Times New Roman"/>
          <w:b/>
          <w:sz w:val="24"/>
          <w:szCs w:val="24"/>
        </w:rPr>
        <w:t>ОФВ</w:t>
      </w:r>
      <w:proofErr w:type="gramStart"/>
      <w:r w:rsidRPr="00BA7010">
        <w:rPr>
          <w:rFonts w:ascii="Times New Roman" w:hAnsi="Times New Roman"/>
          <w:b/>
          <w:sz w:val="24"/>
          <w:szCs w:val="24"/>
          <w:vertAlign w:val="subscript"/>
        </w:rPr>
        <w:t>1</w:t>
      </w:r>
      <w:proofErr w:type="gramEnd"/>
      <w:r w:rsidRPr="00BA7010">
        <w:rPr>
          <w:rFonts w:ascii="Times New Roman" w:hAnsi="Times New Roman"/>
          <w:b/>
          <w:sz w:val="24"/>
          <w:szCs w:val="24"/>
        </w:rPr>
        <w:t xml:space="preserve"> = 0,0368×180 – 0,032×20 – 1,26 = 6,624 – 0,64 – 1,26 = </w:t>
      </w:r>
      <w:smartTag w:uri="urn:schemas-microsoft-com:office:smarttags" w:element="metricconverter">
        <w:smartTagPr>
          <w:attr w:name="ProductID" w:val="4,724 л"/>
        </w:smartTagPr>
        <w:r w:rsidRPr="00BA7010">
          <w:rPr>
            <w:rFonts w:ascii="Times New Roman" w:hAnsi="Times New Roman"/>
            <w:b/>
            <w:sz w:val="24"/>
            <w:szCs w:val="24"/>
          </w:rPr>
          <w:t>4,724 л</w:t>
        </w:r>
      </w:smartTag>
    </w:p>
    <w:p w:rsidR="00EF326F" w:rsidRPr="00BA7010" w:rsidRDefault="00EF326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определяем % отклонения</w:t>
      </w:r>
    </w:p>
    <w:p w:rsidR="00EF326F" w:rsidRPr="00BA7010" w:rsidRDefault="00EF326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% отклонения = 4000*100/4724 – 100 = 15%</w:t>
      </w:r>
    </w:p>
    <w:p w:rsidR="002B2150" w:rsidRPr="00BA7010" w:rsidRDefault="002B2150" w:rsidP="002B21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Допускается отклонение в пределах 20%. В данном случае % отклонения меньше. Таким образом, делаем вывод, что ОФВ</w:t>
      </w:r>
      <w:proofErr w:type="gramStart"/>
      <w:r w:rsidRPr="00BA7010">
        <w:rPr>
          <w:rFonts w:ascii="Times New Roman" w:hAnsi="Times New Roman"/>
          <w:sz w:val="24"/>
          <w:szCs w:val="24"/>
        </w:rPr>
        <w:t>1</w:t>
      </w:r>
      <w:proofErr w:type="gramEnd"/>
      <w:r w:rsidRPr="00BA7010">
        <w:rPr>
          <w:rFonts w:ascii="Times New Roman" w:hAnsi="Times New Roman"/>
          <w:sz w:val="24"/>
          <w:szCs w:val="24"/>
        </w:rPr>
        <w:t xml:space="preserve"> и в границах нормы для данного человека и предполагаем, что констрикции бронхов нет.</w:t>
      </w:r>
    </w:p>
    <w:p w:rsidR="002B2150" w:rsidRPr="00BA7010" w:rsidRDefault="002B2150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Расчет ФЖЕЛ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 xml:space="preserve">Длина отрезка </w:t>
      </w:r>
      <w:r w:rsidRPr="00BA7010">
        <w:rPr>
          <w:rFonts w:ascii="Times New Roman" w:hAnsi="Times New Roman"/>
          <w:sz w:val="24"/>
          <w:szCs w:val="24"/>
          <w:lang w:val="en-US"/>
        </w:rPr>
        <w:t>A</w:t>
      </w:r>
      <w:r w:rsidRPr="00BA7010">
        <w:rPr>
          <w:rFonts w:ascii="Times New Roman" w:hAnsi="Times New Roman"/>
          <w:sz w:val="24"/>
          <w:szCs w:val="24"/>
          <w:vertAlign w:val="subscript"/>
        </w:rPr>
        <w:t>1</w:t>
      </w:r>
      <w:r w:rsidRPr="00BA7010">
        <w:rPr>
          <w:rFonts w:ascii="Times New Roman" w:hAnsi="Times New Roman"/>
          <w:sz w:val="24"/>
          <w:szCs w:val="24"/>
          <w:lang w:val="en-US"/>
        </w:rPr>
        <w:t>B</w:t>
      </w:r>
      <w:r w:rsidRPr="00BA7010">
        <w:rPr>
          <w:rFonts w:ascii="Times New Roman" w:hAnsi="Times New Roman"/>
          <w:sz w:val="24"/>
          <w:szCs w:val="24"/>
        </w:rPr>
        <w:t xml:space="preserve"> </w:t>
      </w:r>
      <w:r w:rsidR="002B2150" w:rsidRPr="00BA7010">
        <w:rPr>
          <w:rFonts w:ascii="Times New Roman" w:hAnsi="Times New Roman"/>
          <w:sz w:val="24"/>
          <w:szCs w:val="24"/>
        </w:rPr>
        <w:t xml:space="preserve">(соответствует ФЖЕЛ) </w:t>
      </w:r>
      <w:r w:rsidRPr="00BA7010">
        <w:rPr>
          <w:rFonts w:ascii="Times New Roman" w:hAnsi="Times New Roman"/>
          <w:sz w:val="24"/>
          <w:szCs w:val="24"/>
        </w:rPr>
        <w:t>– 150мм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 xml:space="preserve">Величина </w:t>
      </w:r>
      <w:r w:rsidRPr="00BA7010">
        <w:rPr>
          <w:rFonts w:ascii="Times New Roman" w:hAnsi="Times New Roman"/>
          <w:b/>
          <w:sz w:val="24"/>
          <w:szCs w:val="24"/>
        </w:rPr>
        <w:t>ФЖЕЛ</w:t>
      </w:r>
      <w:r w:rsidRPr="00BA7010">
        <w:rPr>
          <w:rFonts w:ascii="Times New Roman" w:hAnsi="Times New Roman"/>
          <w:b/>
          <w:sz w:val="24"/>
          <w:szCs w:val="24"/>
          <w:vertAlign w:val="subscript"/>
        </w:rPr>
        <w:t xml:space="preserve"> </w:t>
      </w:r>
      <w:r w:rsidRPr="00BA7010">
        <w:rPr>
          <w:rFonts w:ascii="Times New Roman" w:hAnsi="Times New Roman"/>
          <w:b/>
          <w:sz w:val="24"/>
          <w:szCs w:val="24"/>
        </w:rPr>
        <w:t>=</w:t>
      </w:r>
      <w:r w:rsidRPr="00BA7010">
        <w:rPr>
          <w:rFonts w:ascii="Times New Roman" w:hAnsi="Times New Roman"/>
          <w:b/>
          <w:sz w:val="24"/>
          <w:szCs w:val="24"/>
          <w:vertAlign w:val="subscript"/>
        </w:rPr>
        <w:t xml:space="preserve"> </w:t>
      </w:r>
      <w:r w:rsidRPr="00BA7010">
        <w:rPr>
          <w:rFonts w:ascii="Times New Roman" w:hAnsi="Times New Roman"/>
          <w:b/>
          <w:sz w:val="24"/>
          <w:szCs w:val="24"/>
          <w:lang w:val="en-US"/>
        </w:rPr>
        <w:t>A</w:t>
      </w:r>
      <w:r w:rsidRPr="00BA7010">
        <w:rPr>
          <w:rFonts w:ascii="Times New Roman" w:hAnsi="Times New Roman"/>
          <w:b/>
          <w:sz w:val="24"/>
          <w:szCs w:val="24"/>
          <w:vertAlign w:val="subscript"/>
        </w:rPr>
        <w:t>1</w:t>
      </w:r>
      <w:r w:rsidRPr="00BA7010">
        <w:rPr>
          <w:rFonts w:ascii="Times New Roman" w:hAnsi="Times New Roman"/>
          <w:b/>
          <w:sz w:val="24"/>
          <w:szCs w:val="24"/>
          <w:lang w:val="en-US"/>
        </w:rPr>
        <w:t>B</w:t>
      </w:r>
      <w:r w:rsidRPr="00BA7010">
        <w:rPr>
          <w:rFonts w:ascii="Times New Roman" w:hAnsi="Times New Roman"/>
          <w:b/>
          <w:sz w:val="24"/>
          <w:szCs w:val="24"/>
        </w:rPr>
        <w:t>×40 = 150×40 = 6000мл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  <w:vertAlign w:val="subscript"/>
        </w:rPr>
      </w:pPr>
      <w:proofErr w:type="gramStart"/>
      <w:r w:rsidRPr="00BA7010">
        <w:rPr>
          <w:rFonts w:ascii="Times New Roman" w:hAnsi="Times New Roman"/>
          <w:sz w:val="24"/>
          <w:szCs w:val="24"/>
        </w:rPr>
        <w:t xml:space="preserve">Величина должной </w:t>
      </w:r>
      <w:r w:rsidRPr="00BA7010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BA7010">
        <w:rPr>
          <w:rFonts w:ascii="Times New Roman" w:hAnsi="Times New Roman"/>
          <w:sz w:val="24"/>
          <w:szCs w:val="24"/>
        </w:rPr>
        <w:t>ФЖЕЛ</w:t>
      </w:r>
      <w:r w:rsidRPr="00BA7010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BA7010">
        <w:rPr>
          <w:rFonts w:ascii="Times New Roman" w:hAnsi="Times New Roman"/>
          <w:sz w:val="24"/>
          <w:szCs w:val="24"/>
        </w:rPr>
        <w:t>рассчитывается по формуле:</w:t>
      </w:r>
      <w:proofErr w:type="gramEnd"/>
    </w:p>
    <w:p w:rsidR="004B4CEF" w:rsidRPr="00BA7010" w:rsidRDefault="004B4CEF" w:rsidP="004B4C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для мужчин ФЖЕЛ (л) = 0,0592 × Р - 0,025</w:t>
      </w:r>
      <w:proofErr w:type="gramStart"/>
      <w:r w:rsidRPr="00BA7010">
        <w:rPr>
          <w:rFonts w:ascii="Times New Roman" w:hAnsi="Times New Roman"/>
          <w:sz w:val="24"/>
          <w:szCs w:val="24"/>
        </w:rPr>
        <w:t xml:space="preserve"> × В</w:t>
      </w:r>
      <w:proofErr w:type="gramEnd"/>
      <w:r w:rsidRPr="00BA7010">
        <w:rPr>
          <w:rFonts w:ascii="Times New Roman" w:hAnsi="Times New Roman"/>
          <w:sz w:val="24"/>
          <w:szCs w:val="24"/>
        </w:rPr>
        <w:t xml:space="preserve"> - 4,24; 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 xml:space="preserve">в данном случае </w:t>
      </w:r>
      <w:proofErr w:type="gramStart"/>
      <w:r w:rsidRPr="00BA7010">
        <w:rPr>
          <w:rFonts w:ascii="Times New Roman" w:hAnsi="Times New Roman"/>
          <w:b/>
          <w:sz w:val="24"/>
          <w:szCs w:val="24"/>
        </w:rPr>
        <w:t>должная</w:t>
      </w:r>
      <w:proofErr w:type="gramEnd"/>
      <w:r w:rsidRPr="00BA7010">
        <w:rPr>
          <w:rFonts w:ascii="Times New Roman" w:hAnsi="Times New Roman"/>
          <w:b/>
          <w:sz w:val="24"/>
          <w:szCs w:val="24"/>
        </w:rPr>
        <w:t xml:space="preserve"> ФЖЕЛ = 0,0592×180 – 0,025×20 – 4,24=5,916 л</w:t>
      </w:r>
      <w:r w:rsidR="002B2150" w:rsidRPr="00BA7010">
        <w:rPr>
          <w:rFonts w:ascii="Times New Roman" w:hAnsi="Times New Roman"/>
          <w:b/>
          <w:sz w:val="24"/>
          <w:szCs w:val="24"/>
        </w:rPr>
        <w:t>= 5916мл</w:t>
      </w:r>
    </w:p>
    <w:p w:rsidR="002B2150" w:rsidRPr="00BA7010" w:rsidRDefault="002B2150" w:rsidP="002B21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определяем % отклонения</w:t>
      </w:r>
    </w:p>
    <w:p w:rsidR="002B2150" w:rsidRPr="00BA7010" w:rsidRDefault="002B2150" w:rsidP="002B21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% отклонения = 6000*100/5916 – 100 = 1,42%</w:t>
      </w:r>
    </w:p>
    <w:p w:rsidR="004B4CEF" w:rsidRPr="00BA7010" w:rsidRDefault="002B2150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Допускается отклонение в пределах 20%. В данном случае % отклонения меньше. Таким образом, делаем вывод, что ФЖЕЛ и в границах нормы для данного человека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A7010">
        <w:rPr>
          <w:rFonts w:ascii="Times New Roman" w:hAnsi="Times New Roman"/>
          <w:b/>
          <w:sz w:val="24"/>
          <w:szCs w:val="24"/>
          <w:u w:val="single"/>
        </w:rPr>
        <w:t>Вопрос № 9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A7010">
        <w:rPr>
          <w:rFonts w:ascii="Times New Roman" w:hAnsi="Times New Roman"/>
          <w:b/>
          <w:sz w:val="24"/>
          <w:szCs w:val="24"/>
        </w:rPr>
        <w:t>Расчет максимальных скоростей выдоха на разных этапах форсированного выдоха (МСВ</w:t>
      </w:r>
      <w:r w:rsidRPr="00BA7010">
        <w:rPr>
          <w:rFonts w:ascii="Times New Roman" w:hAnsi="Times New Roman"/>
          <w:b/>
          <w:sz w:val="24"/>
          <w:szCs w:val="24"/>
          <w:vertAlign w:val="subscript"/>
        </w:rPr>
        <w:t>25/75</w:t>
      </w:r>
      <w:r w:rsidRPr="00BA7010">
        <w:rPr>
          <w:rFonts w:ascii="Times New Roman" w:hAnsi="Times New Roman"/>
          <w:b/>
          <w:sz w:val="24"/>
          <w:szCs w:val="24"/>
        </w:rPr>
        <w:t>, МСВ</w:t>
      </w:r>
      <w:r w:rsidRPr="00BA7010">
        <w:rPr>
          <w:rFonts w:ascii="Times New Roman" w:hAnsi="Times New Roman"/>
          <w:b/>
          <w:sz w:val="24"/>
          <w:szCs w:val="24"/>
          <w:vertAlign w:val="subscript"/>
        </w:rPr>
        <w:t>75/85</w:t>
      </w:r>
      <w:r w:rsidRPr="00BA7010">
        <w:rPr>
          <w:rFonts w:ascii="Times New Roman" w:hAnsi="Times New Roman"/>
          <w:b/>
          <w:sz w:val="24"/>
          <w:szCs w:val="24"/>
        </w:rPr>
        <w:t>).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BA7010">
        <w:rPr>
          <w:rFonts w:ascii="Times New Roman" w:hAnsi="Times New Roman"/>
          <w:b/>
          <w:i/>
          <w:sz w:val="24"/>
          <w:szCs w:val="24"/>
        </w:rPr>
        <w:t>Эталон ответа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BA7010">
        <w:rPr>
          <w:rFonts w:ascii="Times New Roman" w:hAnsi="Times New Roman"/>
          <w:sz w:val="24"/>
          <w:szCs w:val="24"/>
        </w:rPr>
        <w:t>Оценка максимальной скорости форсированного выдоха в диапазоне от 25 до 75% ФЖЕЛ (МСВ 25/75) отражает преимущественно проходимость крупных и средних бронхов), а максимальная скорость форсированного выдоха в диапазоне от 75 до 85% (МСВ 75/85) отражает преимущественно проходимость мелких бронхов.</w:t>
      </w:r>
      <w:proofErr w:type="gramEnd"/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i/>
          <w:sz w:val="24"/>
          <w:szCs w:val="24"/>
        </w:rPr>
        <w:t>Этапы определения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  <w:vertAlign w:val="subscript"/>
        </w:rPr>
      </w:pPr>
      <w:r w:rsidRPr="00BA7010">
        <w:rPr>
          <w:rFonts w:ascii="Times New Roman" w:hAnsi="Times New Roman"/>
          <w:sz w:val="24"/>
          <w:szCs w:val="24"/>
        </w:rPr>
        <w:t xml:space="preserve">Для определения этих показателей ФЖЕЛ поделите отрезок </w:t>
      </w:r>
      <w:r w:rsidRPr="00BA7010">
        <w:rPr>
          <w:rFonts w:ascii="Times New Roman" w:hAnsi="Times New Roman"/>
          <w:sz w:val="24"/>
          <w:szCs w:val="24"/>
          <w:lang w:val="en-US"/>
        </w:rPr>
        <w:t>A</w:t>
      </w:r>
      <w:r w:rsidRPr="00BA7010">
        <w:rPr>
          <w:rFonts w:ascii="Times New Roman" w:hAnsi="Times New Roman"/>
          <w:sz w:val="24"/>
          <w:szCs w:val="24"/>
          <w:vertAlign w:val="subscript"/>
        </w:rPr>
        <w:t>1</w:t>
      </w:r>
      <w:r w:rsidRPr="00BA7010">
        <w:rPr>
          <w:rFonts w:ascii="Times New Roman" w:hAnsi="Times New Roman"/>
          <w:sz w:val="24"/>
          <w:szCs w:val="24"/>
          <w:lang w:val="en-US"/>
        </w:rPr>
        <w:t>B</w:t>
      </w:r>
      <w:r w:rsidRPr="00BA7010">
        <w:rPr>
          <w:rFonts w:ascii="Times New Roman" w:hAnsi="Times New Roman"/>
          <w:sz w:val="24"/>
          <w:szCs w:val="24"/>
        </w:rPr>
        <w:t xml:space="preserve"> на отрезки: 0—25%(отрезок А</w:t>
      </w:r>
      <w:r w:rsidRPr="00BA7010">
        <w:rPr>
          <w:rFonts w:ascii="Times New Roman" w:hAnsi="Times New Roman"/>
          <w:sz w:val="24"/>
          <w:szCs w:val="24"/>
          <w:vertAlign w:val="subscript"/>
        </w:rPr>
        <w:t>1</w:t>
      </w:r>
      <w:r w:rsidRPr="00BA7010">
        <w:rPr>
          <w:rFonts w:ascii="Times New Roman" w:hAnsi="Times New Roman"/>
          <w:sz w:val="24"/>
          <w:szCs w:val="24"/>
        </w:rPr>
        <w:t>М</w:t>
      </w:r>
      <w:r w:rsidRPr="00BA7010">
        <w:rPr>
          <w:rFonts w:ascii="Times New Roman" w:hAnsi="Times New Roman"/>
          <w:sz w:val="24"/>
          <w:szCs w:val="24"/>
          <w:vertAlign w:val="subscript"/>
        </w:rPr>
        <w:t>1</w:t>
      </w:r>
      <w:r w:rsidRPr="00BA7010">
        <w:rPr>
          <w:rFonts w:ascii="Times New Roman" w:hAnsi="Times New Roman"/>
          <w:sz w:val="24"/>
          <w:szCs w:val="24"/>
        </w:rPr>
        <w:t xml:space="preserve">), 25—75%(отрезок </w:t>
      </w:r>
      <w:r w:rsidRPr="00BA7010">
        <w:rPr>
          <w:rFonts w:ascii="Times New Roman" w:hAnsi="Times New Roman"/>
          <w:sz w:val="24"/>
          <w:szCs w:val="24"/>
          <w:lang w:val="en-US"/>
        </w:rPr>
        <w:t>M</w:t>
      </w:r>
      <w:r w:rsidRPr="00BA7010">
        <w:rPr>
          <w:rFonts w:ascii="Times New Roman" w:hAnsi="Times New Roman"/>
          <w:sz w:val="24"/>
          <w:szCs w:val="24"/>
          <w:vertAlign w:val="subscript"/>
        </w:rPr>
        <w:t>1</w:t>
      </w:r>
      <w:r w:rsidRPr="00BA7010">
        <w:rPr>
          <w:rFonts w:ascii="Times New Roman" w:hAnsi="Times New Roman"/>
          <w:sz w:val="24"/>
          <w:szCs w:val="24"/>
          <w:lang w:val="en-US"/>
        </w:rPr>
        <w:t>G</w:t>
      </w:r>
      <w:r w:rsidRPr="00BA7010">
        <w:rPr>
          <w:rFonts w:ascii="Times New Roman" w:hAnsi="Times New Roman"/>
          <w:sz w:val="24"/>
          <w:szCs w:val="24"/>
          <w:vertAlign w:val="subscript"/>
        </w:rPr>
        <w:t>1</w:t>
      </w:r>
      <w:r w:rsidRPr="00BA7010">
        <w:rPr>
          <w:rFonts w:ascii="Times New Roman" w:hAnsi="Times New Roman"/>
          <w:sz w:val="24"/>
          <w:szCs w:val="24"/>
        </w:rPr>
        <w:t>) и 75—85%(</w:t>
      </w:r>
      <w:r w:rsidRPr="00BA7010">
        <w:rPr>
          <w:rFonts w:ascii="Times New Roman" w:hAnsi="Times New Roman"/>
          <w:sz w:val="24"/>
          <w:szCs w:val="24"/>
          <w:lang w:val="en-US"/>
        </w:rPr>
        <w:t>G</w:t>
      </w:r>
      <w:r w:rsidRPr="00BA7010">
        <w:rPr>
          <w:rFonts w:ascii="Times New Roman" w:hAnsi="Times New Roman"/>
          <w:sz w:val="24"/>
          <w:szCs w:val="24"/>
          <w:vertAlign w:val="subscript"/>
        </w:rPr>
        <w:t>1</w:t>
      </w:r>
      <w:r w:rsidRPr="00BA7010">
        <w:rPr>
          <w:rFonts w:ascii="Times New Roman" w:hAnsi="Times New Roman"/>
          <w:sz w:val="24"/>
          <w:szCs w:val="24"/>
          <w:lang w:val="en-US"/>
        </w:rPr>
        <w:t>J</w:t>
      </w:r>
      <w:r w:rsidRPr="00BA7010">
        <w:rPr>
          <w:rFonts w:ascii="Times New Roman" w:hAnsi="Times New Roman"/>
          <w:sz w:val="24"/>
          <w:szCs w:val="24"/>
          <w:vertAlign w:val="subscript"/>
        </w:rPr>
        <w:t>1</w:t>
      </w:r>
      <w:r w:rsidRPr="00BA7010">
        <w:rPr>
          <w:rFonts w:ascii="Times New Roman" w:hAnsi="Times New Roman"/>
          <w:sz w:val="24"/>
          <w:szCs w:val="24"/>
        </w:rPr>
        <w:t>), от начала форсированного вы</w:t>
      </w:r>
      <w:r w:rsidRPr="00BA7010">
        <w:rPr>
          <w:rFonts w:ascii="Times New Roman" w:hAnsi="Times New Roman"/>
          <w:sz w:val="24"/>
          <w:szCs w:val="24"/>
        </w:rPr>
        <w:softHyphen/>
        <w:t xml:space="preserve">доха. От значений 25%(точка </w:t>
      </w:r>
      <w:r w:rsidRPr="00BA7010">
        <w:rPr>
          <w:rFonts w:ascii="Times New Roman" w:hAnsi="Times New Roman"/>
          <w:sz w:val="24"/>
          <w:szCs w:val="24"/>
          <w:lang w:val="en-US"/>
        </w:rPr>
        <w:t>M</w:t>
      </w:r>
      <w:r w:rsidRPr="00BA7010">
        <w:rPr>
          <w:rFonts w:ascii="Times New Roman" w:hAnsi="Times New Roman"/>
          <w:sz w:val="24"/>
          <w:szCs w:val="24"/>
          <w:vertAlign w:val="subscript"/>
        </w:rPr>
        <w:t>1</w:t>
      </w:r>
      <w:r w:rsidRPr="00BA7010">
        <w:rPr>
          <w:rFonts w:ascii="Times New Roman" w:hAnsi="Times New Roman"/>
          <w:sz w:val="24"/>
          <w:szCs w:val="24"/>
        </w:rPr>
        <w:t xml:space="preserve">), 75%(точка </w:t>
      </w:r>
      <w:r w:rsidRPr="00BA7010">
        <w:rPr>
          <w:rFonts w:ascii="Times New Roman" w:hAnsi="Times New Roman"/>
          <w:sz w:val="24"/>
          <w:szCs w:val="24"/>
          <w:lang w:val="en-US"/>
        </w:rPr>
        <w:t>G</w:t>
      </w:r>
      <w:r w:rsidRPr="00BA7010">
        <w:rPr>
          <w:rFonts w:ascii="Times New Roman" w:hAnsi="Times New Roman"/>
          <w:sz w:val="24"/>
          <w:szCs w:val="24"/>
          <w:vertAlign w:val="subscript"/>
        </w:rPr>
        <w:t>1</w:t>
      </w:r>
      <w:r w:rsidRPr="00BA7010">
        <w:rPr>
          <w:rFonts w:ascii="Times New Roman" w:hAnsi="Times New Roman"/>
          <w:sz w:val="24"/>
          <w:szCs w:val="24"/>
        </w:rPr>
        <w:t xml:space="preserve">) и 85%(точка </w:t>
      </w:r>
      <w:r w:rsidRPr="00BA7010">
        <w:rPr>
          <w:rFonts w:ascii="Times New Roman" w:hAnsi="Times New Roman"/>
          <w:sz w:val="24"/>
          <w:szCs w:val="24"/>
          <w:lang w:val="en-US"/>
        </w:rPr>
        <w:t>J</w:t>
      </w:r>
      <w:r w:rsidRPr="00BA7010">
        <w:rPr>
          <w:rFonts w:ascii="Times New Roman" w:hAnsi="Times New Roman"/>
          <w:sz w:val="24"/>
          <w:szCs w:val="24"/>
          <w:vertAlign w:val="subscript"/>
        </w:rPr>
        <w:t>1</w:t>
      </w:r>
      <w:r w:rsidRPr="00BA7010">
        <w:rPr>
          <w:rFonts w:ascii="Times New Roman" w:hAnsi="Times New Roman"/>
          <w:sz w:val="24"/>
          <w:szCs w:val="24"/>
        </w:rPr>
        <w:t>) проведите горизонтальные линии к кри</w:t>
      </w:r>
      <w:r w:rsidRPr="00BA7010">
        <w:rPr>
          <w:rFonts w:ascii="Times New Roman" w:hAnsi="Times New Roman"/>
          <w:sz w:val="24"/>
          <w:szCs w:val="24"/>
        </w:rPr>
        <w:softHyphen/>
        <w:t xml:space="preserve">вой форсированного выдоха до пересечения с ней. Через точки пересечений проведите секущие </w:t>
      </w:r>
      <w:r w:rsidRPr="00BA7010">
        <w:rPr>
          <w:rFonts w:ascii="Times New Roman" w:hAnsi="Times New Roman"/>
          <w:sz w:val="24"/>
          <w:szCs w:val="24"/>
          <w:lang w:val="en-US"/>
        </w:rPr>
        <w:t>G</w:t>
      </w:r>
      <w:r w:rsidRPr="00BA7010">
        <w:rPr>
          <w:rFonts w:ascii="Times New Roman" w:hAnsi="Times New Roman"/>
          <w:sz w:val="24"/>
          <w:szCs w:val="24"/>
        </w:rPr>
        <w:t xml:space="preserve">— </w:t>
      </w:r>
      <w:r w:rsidRPr="00BA7010">
        <w:rPr>
          <w:rFonts w:ascii="Times New Roman" w:hAnsi="Times New Roman"/>
          <w:sz w:val="24"/>
          <w:szCs w:val="24"/>
          <w:lang w:val="en-US"/>
        </w:rPr>
        <w:t>M</w:t>
      </w:r>
      <w:r w:rsidRPr="00BA7010">
        <w:rPr>
          <w:rFonts w:ascii="Times New Roman" w:hAnsi="Times New Roman"/>
          <w:sz w:val="24"/>
          <w:szCs w:val="24"/>
        </w:rPr>
        <w:t xml:space="preserve"> и </w:t>
      </w:r>
      <w:r w:rsidRPr="00BA7010">
        <w:rPr>
          <w:rFonts w:ascii="Times New Roman" w:hAnsi="Times New Roman"/>
          <w:sz w:val="24"/>
          <w:szCs w:val="24"/>
          <w:lang w:val="en-US"/>
        </w:rPr>
        <w:t>J</w:t>
      </w:r>
      <w:r w:rsidRPr="00BA7010">
        <w:rPr>
          <w:rFonts w:ascii="Times New Roman" w:hAnsi="Times New Roman"/>
          <w:sz w:val="24"/>
          <w:szCs w:val="24"/>
        </w:rPr>
        <w:t>—</w:t>
      </w:r>
      <w:r w:rsidRPr="00BA7010">
        <w:rPr>
          <w:rFonts w:ascii="Times New Roman" w:hAnsi="Times New Roman"/>
          <w:sz w:val="24"/>
          <w:szCs w:val="24"/>
          <w:lang w:val="en-US"/>
        </w:rPr>
        <w:t>G</w:t>
      </w:r>
      <w:r w:rsidRPr="00BA7010">
        <w:rPr>
          <w:rFonts w:ascii="Times New Roman" w:hAnsi="Times New Roman"/>
          <w:sz w:val="24"/>
          <w:szCs w:val="24"/>
        </w:rPr>
        <w:t>. Отложите отрезки F— G и I—J рав</w:t>
      </w:r>
      <w:r w:rsidRPr="00BA7010">
        <w:rPr>
          <w:rFonts w:ascii="Times New Roman" w:hAnsi="Times New Roman"/>
          <w:sz w:val="24"/>
          <w:szCs w:val="24"/>
        </w:rPr>
        <w:softHyphen/>
        <w:t>ные  отрезку</w:t>
      </w:r>
      <w:proofErr w:type="gramStart"/>
      <w:r w:rsidRPr="00BA7010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BA7010">
        <w:rPr>
          <w:rFonts w:ascii="Times New Roman" w:hAnsi="Times New Roman"/>
          <w:sz w:val="24"/>
          <w:szCs w:val="24"/>
        </w:rPr>
        <w:t xml:space="preserve"> — С, а также рав</w:t>
      </w:r>
      <w:r w:rsidRPr="00BA7010">
        <w:rPr>
          <w:rFonts w:ascii="Times New Roman" w:hAnsi="Times New Roman"/>
          <w:sz w:val="24"/>
          <w:szCs w:val="24"/>
        </w:rPr>
        <w:softHyphen/>
        <w:t xml:space="preserve">ные скорости движения бумаги в 1 с. От точки </w:t>
      </w:r>
      <w:r w:rsidRPr="00BA7010">
        <w:rPr>
          <w:rFonts w:ascii="Times New Roman" w:hAnsi="Times New Roman"/>
          <w:sz w:val="24"/>
          <w:szCs w:val="24"/>
          <w:lang w:val="en-US"/>
        </w:rPr>
        <w:t>F</w:t>
      </w:r>
      <w:r w:rsidRPr="00BA7010">
        <w:rPr>
          <w:rFonts w:ascii="Times New Roman" w:hAnsi="Times New Roman"/>
          <w:sz w:val="24"/>
          <w:szCs w:val="24"/>
        </w:rPr>
        <w:t xml:space="preserve"> поднимите перпендикуляр и найдите точку пересечения с секущей </w:t>
      </w:r>
      <w:r w:rsidRPr="00BA7010">
        <w:rPr>
          <w:rFonts w:ascii="Times New Roman" w:hAnsi="Times New Roman"/>
          <w:sz w:val="24"/>
          <w:szCs w:val="24"/>
          <w:lang w:val="en-US"/>
        </w:rPr>
        <w:t>G</w:t>
      </w:r>
      <w:r w:rsidRPr="00BA7010">
        <w:rPr>
          <w:rFonts w:ascii="Times New Roman" w:hAnsi="Times New Roman"/>
          <w:sz w:val="24"/>
          <w:szCs w:val="24"/>
        </w:rPr>
        <w:t>-</w:t>
      </w:r>
      <w:r w:rsidRPr="00BA7010">
        <w:rPr>
          <w:rFonts w:ascii="Times New Roman" w:hAnsi="Times New Roman"/>
          <w:sz w:val="24"/>
          <w:szCs w:val="24"/>
          <w:lang w:val="en-US"/>
        </w:rPr>
        <w:t>M</w:t>
      </w:r>
      <w:r w:rsidRPr="00BA7010">
        <w:rPr>
          <w:rFonts w:ascii="Times New Roman" w:hAnsi="Times New Roman"/>
          <w:sz w:val="24"/>
          <w:szCs w:val="24"/>
        </w:rPr>
        <w:t xml:space="preserve"> (точка </w:t>
      </w:r>
      <w:r w:rsidRPr="00BA7010">
        <w:rPr>
          <w:rFonts w:ascii="Times New Roman" w:hAnsi="Times New Roman"/>
          <w:sz w:val="24"/>
          <w:szCs w:val="24"/>
          <w:lang w:val="en-US"/>
        </w:rPr>
        <w:t>E</w:t>
      </w:r>
      <w:r w:rsidRPr="00BA7010">
        <w:rPr>
          <w:rFonts w:ascii="Times New Roman" w:hAnsi="Times New Roman"/>
          <w:sz w:val="24"/>
          <w:szCs w:val="24"/>
        </w:rPr>
        <w:t xml:space="preserve">) От точки </w:t>
      </w:r>
      <w:r w:rsidRPr="00BA7010">
        <w:rPr>
          <w:rFonts w:ascii="Times New Roman" w:hAnsi="Times New Roman"/>
          <w:sz w:val="24"/>
          <w:szCs w:val="24"/>
          <w:lang w:val="en-US"/>
        </w:rPr>
        <w:t>I</w:t>
      </w:r>
      <w:r w:rsidRPr="00BA7010">
        <w:rPr>
          <w:rFonts w:ascii="Times New Roman" w:hAnsi="Times New Roman"/>
          <w:sz w:val="24"/>
          <w:szCs w:val="24"/>
        </w:rPr>
        <w:t xml:space="preserve"> поднимите перпендикуляр и найдите точку пересечения с секущей </w:t>
      </w:r>
      <w:r w:rsidRPr="00BA7010">
        <w:rPr>
          <w:rFonts w:ascii="Times New Roman" w:hAnsi="Times New Roman"/>
          <w:sz w:val="24"/>
          <w:szCs w:val="24"/>
          <w:lang w:val="en-US"/>
        </w:rPr>
        <w:t>J</w:t>
      </w:r>
      <w:r w:rsidRPr="00BA7010">
        <w:rPr>
          <w:rFonts w:ascii="Times New Roman" w:hAnsi="Times New Roman"/>
          <w:sz w:val="24"/>
          <w:szCs w:val="24"/>
        </w:rPr>
        <w:t>-</w:t>
      </w:r>
      <w:r w:rsidRPr="00BA7010">
        <w:rPr>
          <w:rFonts w:ascii="Times New Roman" w:hAnsi="Times New Roman"/>
          <w:sz w:val="24"/>
          <w:szCs w:val="24"/>
          <w:lang w:val="en-US"/>
        </w:rPr>
        <w:t>G</w:t>
      </w:r>
      <w:r w:rsidRPr="00BA7010">
        <w:rPr>
          <w:rFonts w:ascii="Times New Roman" w:hAnsi="Times New Roman"/>
          <w:sz w:val="24"/>
          <w:szCs w:val="24"/>
        </w:rPr>
        <w:t xml:space="preserve"> (точка </w:t>
      </w:r>
      <w:r w:rsidRPr="00BA7010">
        <w:rPr>
          <w:rFonts w:ascii="Times New Roman" w:hAnsi="Times New Roman"/>
          <w:sz w:val="24"/>
          <w:szCs w:val="24"/>
          <w:lang w:val="en-US"/>
        </w:rPr>
        <w:t>H</w:t>
      </w:r>
      <w:r w:rsidRPr="00BA7010">
        <w:rPr>
          <w:rFonts w:ascii="Times New Roman" w:hAnsi="Times New Roman"/>
          <w:sz w:val="24"/>
          <w:szCs w:val="24"/>
        </w:rPr>
        <w:t>). Стороны E—F и H—I из</w:t>
      </w:r>
      <w:r w:rsidRPr="00BA7010">
        <w:rPr>
          <w:rFonts w:ascii="Times New Roman" w:hAnsi="Times New Roman"/>
          <w:sz w:val="24"/>
          <w:szCs w:val="24"/>
        </w:rPr>
        <w:softHyphen/>
        <w:t>мерьте. Они соответственно яв</w:t>
      </w:r>
      <w:r w:rsidRPr="00BA7010">
        <w:rPr>
          <w:rFonts w:ascii="Times New Roman" w:hAnsi="Times New Roman"/>
          <w:sz w:val="24"/>
          <w:szCs w:val="24"/>
        </w:rPr>
        <w:softHyphen/>
        <w:t>ляются МСВ</w:t>
      </w:r>
      <w:r w:rsidRPr="00BA7010">
        <w:rPr>
          <w:rFonts w:ascii="Times New Roman" w:hAnsi="Times New Roman"/>
          <w:sz w:val="24"/>
          <w:szCs w:val="24"/>
          <w:vertAlign w:val="subscript"/>
        </w:rPr>
        <w:t>25/75</w:t>
      </w:r>
      <w:r w:rsidRPr="00BA7010">
        <w:rPr>
          <w:rFonts w:ascii="Times New Roman" w:hAnsi="Times New Roman"/>
          <w:sz w:val="24"/>
          <w:szCs w:val="24"/>
        </w:rPr>
        <w:t xml:space="preserve"> и МСВ</w:t>
      </w:r>
      <w:r w:rsidRPr="00BA7010">
        <w:rPr>
          <w:rFonts w:ascii="Times New Roman" w:hAnsi="Times New Roman"/>
          <w:sz w:val="24"/>
          <w:szCs w:val="24"/>
          <w:vertAlign w:val="subscript"/>
        </w:rPr>
        <w:t>75/85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 xml:space="preserve">Рассчитайте МСВ 25/75 и МСВ 75/85 по формулам 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A7010">
        <w:rPr>
          <w:rFonts w:ascii="Times New Roman" w:hAnsi="Times New Roman"/>
          <w:b/>
          <w:sz w:val="24"/>
          <w:szCs w:val="24"/>
        </w:rPr>
        <w:t xml:space="preserve">МСВ </w:t>
      </w:r>
      <w:r w:rsidRPr="00BA7010">
        <w:rPr>
          <w:rFonts w:ascii="Times New Roman" w:hAnsi="Times New Roman"/>
          <w:b/>
          <w:sz w:val="24"/>
          <w:szCs w:val="24"/>
          <w:vertAlign w:val="subscript"/>
        </w:rPr>
        <w:t>25/75</w:t>
      </w:r>
      <w:r w:rsidRPr="00BA7010">
        <w:rPr>
          <w:rFonts w:ascii="Times New Roman" w:hAnsi="Times New Roman"/>
          <w:b/>
          <w:sz w:val="24"/>
          <w:szCs w:val="24"/>
        </w:rPr>
        <w:t xml:space="preserve"> = Длина стороны E—F (мм)  х  40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A7010">
        <w:rPr>
          <w:rFonts w:ascii="Times New Roman" w:hAnsi="Times New Roman"/>
          <w:b/>
          <w:sz w:val="24"/>
          <w:szCs w:val="24"/>
        </w:rPr>
        <w:t xml:space="preserve"> МСВ </w:t>
      </w:r>
      <w:r w:rsidRPr="00BA7010">
        <w:rPr>
          <w:rFonts w:ascii="Times New Roman" w:hAnsi="Times New Roman"/>
          <w:b/>
          <w:sz w:val="24"/>
          <w:szCs w:val="24"/>
          <w:vertAlign w:val="subscript"/>
        </w:rPr>
        <w:t>75/85</w:t>
      </w:r>
      <w:r w:rsidRPr="00BA7010">
        <w:rPr>
          <w:rFonts w:ascii="Times New Roman" w:hAnsi="Times New Roman"/>
          <w:b/>
          <w:sz w:val="24"/>
          <w:szCs w:val="24"/>
        </w:rPr>
        <w:t xml:space="preserve"> = Длина стороны H— I (мм) х 40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Для оценки этих параметров также существуют должные значения, рассчитываются по следующим формулам: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lastRenderedPageBreak/>
        <w:t xml:space="preserve">МСВ </w:t>
      </w:r>
      <w:r w:rsidRPr="00BA7010">
        <w:rPr>
          <w:rFonts w:ascii="Times New Roman" w:hAnsi="Times New Roman"/>
          <w:sz w:val="24"/>
          <w:szCs w:val="24"/>
          <w:vertAlign w:val="subscript"/>
        </w:rPr>
        <w:t>25/75</w:t>
      </w:r>
      <w:r w:rsidRPr="00BA7010">
        <w:rPr>
          <w:rFonts w:ascii="Times New Roman" w:hAnsi="Times New Roman"/>
          <w:sz w:val="24"/>
          <w:szCs w:val="24"/>
        </w:rPr>
        <w:t>: Для мужчин 0,0188×Р-0,045</w:t>
      </w:r>
      <w:proofErr w:type="gramStart"/>
      <w:r w:rsidRPr="00BA7010">
        <w:rPr>
          <w:rFonts w:ascii="Times New Roman" w:hAnsi="Times New Roman"/>
          <w:sz w:val="24"/>
          <w:szCs w:val="24"/>
        </w:rPr>
        <w:t>×В</w:t>
      </w:r>
      <w:proofErr w:type="gramEnd"/>
      <w:r w:rsidRPr="00BA7010">
        <w:rPr>
          <w:rFonts w:ascii="Times New Roman" w:hAnsi="Times New Roman"/>
          <w:sz w:val="24"/>
          <w:szCs w:val="24"/>
        </w:rPr>
        <w:t>+2,513;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ab/>
        <w:t xml:space="preserve">      Для женщин 0,024×Р-0,030</w:t>
      </w:r>
      <w:proofErr w:type="gramStart"/>
      <w:r w:rsidRPr="00BA7010">
        <w:rPr>
          <w:rFonts w:ascii="Times New Roman" w:hAnsi="Times New Roman"/>
          <w:sz w:val="24"/>
          <w:szCs w:val="24"/>
        </w:rPr>
        <w:t>×В</w:t>
      </w:r>
      <w:proofErr w:type="gramEnd"/>
      <w:r w:rsidRPr="00BA7010">
        <w:rPr>
          <w:rFonts w:ascii="Times New Roman" w:hAnsi="Times New Roman"/>
          <w:sz w:val="24"/>
          <w:szCs w:val="24"/>
        </w:rPr>
        <w:t>+0,551.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 xml:space="preserve">МСВ </w:t>
      </w:r>
      <w:r w:rsidRPr="00BA7010">
        <w:rPr>
          <w:rFonts w:ascii="Times New Roman" w:hAnsi="Times New Roman"/>
          <w:sz w:val="24"/>
          <w:szCs w:val="24"/>
          <w:vertAlign w:val="subscript"/>
        </w:rPr>
        <w:t>75/85</w:t>
      </w:r>
      <w:r w:rsidRPr="00BA7010">
        <w:rPr>
          <w:rFonts w:ascii="Times New Roman" w:hAnsi="Times New Roman"/>
          <w:sz w:val="24"/>
          <w:szCs w:val="24"/>
        </w:rPr>
        <w:t>: Для мужчин 0,0052×Р-0,023</w:t>
      </w:r>
      <w:proofErr w:type="gramStart"/>
      <w:r w:rsidRPr="00BA7010">
        <w:rPr>
          <w:rFonts w:ascii="Times New Roman" w:hAnsi="Times New Roman"/>
          <w:sz w:val="24"/>
          <w:szCs w:val="24"/>
        </w:rPr>
        <w:t>×В</w:t>
      </w:r>
      <w:proofErr w:type="gramEnd"/>
      <w:r w:rsidRPr="00BA7010">
        <w:rPr>
          <w:rFonts w:ascii="Times New Roman" w:hAnsi="Times New Roman"/>
          <w:sz w:val="24"/>
          <w:szCs w:val="24"/>
        </w:rPr>
        <w:t>+1,21;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ab/>
        <w:t xml:space="preserve">      Для женщин 0,01×Р-0,021</w:t>
      </w:r>
      <w:proofErr w:type="gramStart"/>
      <w:r w:rsidRPr="00BA7010">
        <w:rPr>
          <w:rFonts w:ascii="Times New Roman" w:hAnsi="Times New Roman"/>
          <w:sz w:val="24"/>
          <w:szCs w:val="24"/>
        </w:rPr>
        <w:t>×В</w:t>
      </w:r>
      <w:proofErr w:type="gramEnd"/>
      <w:r w:rsidRPr="00BA7010">
        <w:rPr>
          <w:rFonts w:ascii="Times New Roman" w:hAnsi="Times New Roman"/>
          <w:sz w:val="24"/>
          <w:szCs w:val="24"/>
        </w:rPr>
        <w:t>+0,321.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 xml:space="preserve">где </w:t>
      </w:r>
      <w:proofErr w:type="gramStart"/>
      <w:r w:rsidRPr="00BA7010">
        <w:rPr>
          <w:rFonts w:ascii="Times New Roman" w:hAnsi="Times New Roman"/>
          <w:sz w:val="24"/>
          <w:szCs w:val="24"/>
        </w:rPr>
        <w:t>Р</w:t>
      </w:r>
      <w:proofErr w:type="gramEnd"/>
      <w:r w:rsidRPr="00BA7010">
        <w:rPr>
          <w:rFonts w:ascii="Times New Roman" w:hAnsi="Times New Roman"/>
          <w:sz w:val="24"/>
          <w:szCs w:val="24"/>
        </w:rPr>
        <w:t xml:space="preserve"> — рост, см; В — возраст, годы.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BA7010">
        <w:rPr>
          <w:rFonts w:ascii="Times New Roman" w:hAnsi="Times New Roman"/>
          <w:i/>
          <w:sz w:val="24"/>
          <w:szCs w:val="24"/>
        </w:rPr>
        <w:t>Пример расчета: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BA7010">
        <w:rPr>
          <w:rFonts w:ascii="Times New Roman" w:hAnsi="Times New Roman"/>
          <w:i/>
          <w:sz w:val="24"/>
          <w:szCs w:val="24"/>
        </w:rPr>
        <w:t>Исследуемый Петров Ф.Ф. 30лет, рост 185см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Длина стороны Е-</w:t>
      </w:r>
      <w:proofErr w:type="gramStart"/>
      <w:r w:rsidRPr="00BA7010">
        <w:rPr>
          <w:rFonts w:ascii="Times New Roman" w:hAnsi="Times New Roman"/>
          <w:sz w:val="24"/>
          <w:szCs w:val="24"/>
          <w:lang w:val="en-US"/>
        </w:rPr>
        <w:t>F</w:t>
      </w:r>
      <w:proofErr w:type="gramEnd"/>
      <w:r w:rsidRPr="00BA7010">
        <w:rPr>
          <w:rFonts w:ascii="Times New Roman" w:hAnsi="Times New Roman"/>
          <w:sz w:val="24"/>
          <w:szCs w:val="24"/>
        </w:rPr>
        <w:t xml:space="preserve"> = 50мм, Н-</w:t>
      </w:r>
      <w:r w:rsidRPr="00BA7010">
        <w:rPr>
          <w:rFonts w:ascii="Times New Roman" w:hAnsi="Times New Roman"/>
          <w:sz w:val="24"/>
          <w:szCs w:val="24"/>
          <w:lang w:val="en-US"/>
        </w:rPr>
        <w:t>I</w:t>
      </w:r>
      <w:r w:rsidRPr="00BA7010">
        <w:rPr>
          <w:rFonts w:ascii="Times New Roman" w:hAnsi="Times New Roman"/>
          <w:sz w:val="24"/>
          <w:szCs w:val="24"/>
        </w:rPr>
        <w:t>=39мм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 xml:space="preserve">- зная масштаб записи (1мм соответствует 40мл воздуха) рассчитываем </w:t>
      </w:r>
      <w:r w:rsidRPr="00BA7010">
        <w:rPr>
          <w:rFonts w:ascii="Times New Roman" w:hAnsi="Times New Roman"/>
          <w:b/>
          <w:sz w:val="24"/>
          <w:szCs w:val="24"/>
        </w:rPr>
        <w:t>МСВ</w:t>
      </w:r>
      <w:r w:rsidRPr="00BA7010">
        <w:rPr>
          <w:rFonts w:ascii="Times New Roman" w:hAnsi="Times New Roman"/>
          <w:b/>
          <w:sz w:val="24"/>
          <w:szCs w:val="24"/>
          <w:vertAlign w:val="subscript"/>
        </w:rPr>
        <w:t>25/75</w:t>
      </w:r>
      <w:r w:rsidRPr="00BA7010">
        <w:rPr>
          <w:rFonts w:ascii="Times New Roman" w:hAnsi="Times New Roman"/>
          <w:b/>
          <w:sz w:val="24"/>
          <w:szCs w:val="24"/>
        </w:rPr>
        <w:t>=50мм×40=2000мл/</w:t>
      </w:r>
      <w:proofErr w:type="gramStart"/>
      <w:r w:rsidRPr="00BA7010">
        <w:rPr>
          <w:rFonts w:ascii="Times New Roman" w:hAnsi="Times New Roman"/>
          <w:b/>
          <w:sz w:val="24"/>
          <w:szCs w:val="24"/>
        </w:rPr>
        <w:t>с</w:t>
      </w:r>
      <w:proofErr w:type="gramEnd"/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A7010">
        <w:rPr>
          <w:rFonts w:ascii="Times New Roman" w:hAnsi="Times New Roman"/>
          <w:b/>
          <w:sz w:val="24"/>
          <w:szCs w:val="24"/>
        </w:rPr>
        <w:t>МСВ</w:t>
      </w:r>
      <w:r w:rsidRPr="00BA7010">
        <w:rPr>
          <w:rFonts w:ascii="Times New Roman" w:hAnsi="Times New Roman"/>
          <w:b/>
          <w:sz w:val="24"/>
          <w:szCs w:val="24"/>
          <w:vertAlign w:val="subscript"/>
        </w:rPr>
        <w:t>75/85</w:t>
      </w:r>
      <w:r w:rsidRPr="00BA7010">
        <w:rPr>
          <w:rFonts w:ascii="Times New Roman" w:hAnsi="Times New Roman"/>
          <w:b/>
          <w:sz w:val="24"/>
          <w:szCs w:val="24"/>
        </w:rPr>
        <w:t xml:space="preserve">=39мм×40=1560мл/с </w:t>
      </w:r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A7010">
        <w:rPr>
          <w:rFonts w:ascii="Times New Roman" w:hAnsi="Times New Roman"/>
          <w:b/>
          <w:sz w:val="24"/>
          <w:szCs w:val="24"/>
        </w:rPr>
        <w:t>Должные значения МСВ</w:t>
      </w:r>
      <w:r w:rsidRPr="00BA7010">
        <w:rPr>
          <w:rFonts w:ascii="Times New Roman" w:hAnsi="Times New Roman"/>
          <w:b/>
          <w:sz w:val="24"/>
          <w:szCs w:val="24"/>
          <w:vertAlign w:val="subscript"/>
        </w:rPr>
        <w:t>25/75</w:t>
      </w:r>
      <w:r w:rsidRPr="00BA7010">
        <w:rPr>
          <w:rFonts w:ascii="Times New Roman" w:hAnsi="Times New Roman"/>
          <w:b/>
          <w:sz w:val="24"/>
          <w:szCs w:val="24"/>
        </w:rPr>
        <w:t>=0,0188×185-0,045×30+2,513=4,641л/</w:t>
      </w:r>
      <w:proofErr w:type="gramStart"/>
      <w:r w:rsidRPr="00BA7010">
        <w:rPr>
          <w:rFonts w:ascii="Times New Roman" w:hAnsi="Times New Roman"/>
          <w:b/>
          <w:sz w:val="24"/>
          <w:szCs w:val="24"/>
        </w:rPr>
        <w:t>с</w:t>
      </w:r>
      <w:proofErr w:type="gramEnd"/>
    </w:p>
    <w:p w:rsidR="004B4CEF" w:rsidRPr="00BA7010" w:rsidRDefault="004B4CEF" w:rsidP="004B4CE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A7010">
        <w:rPr>
          <w:rFonts w:ascii="Times New Roman" w:hAnsi="Times New Roman"/>
          <w:b/>
          <w:sz w:val="24"/>
          <w:szCs w:val="24"/>
        </w:rPr>
        <w:t>Должные значения МСВ</w:t>
      </w:r>
      <w:r w:rsidRPr="00BA7010">
        <w:rPr>
          <w:rFonts w:ascii="Times New Roman" w:hAnsi="Times New Roman"/>
          <w:b/>
          <w:sz w:val="24"/>
          <w:szCs w:val="24"/>
          <w:vertAlign w:val="subscript"/>
        </w:rPr>
        <w:t>75/85</w:t>
      </w:r>
      <w:r w:rsidRPr="00BA7010">
        <w:rPr>
          <w:rFonts w:ascii="Times New Roman" w:hAnsi="Times New Roman"/>
          <w:b/>
          <w:sz w:val="24"/>
          <w:szCs w:val="24"/>
        </w:rPr>
        <w:t>=0,0052×185-0,023×30+1,21=1,482л/</w:t>
      </w:r>
      <w:proofErr w:type="gramStart"/>
      <w:r w:rsidRPr="00BA7010">
        <w:rPr>
          <w:rFonts w:ascii="Times New Roman" w:hAnsi="Times New Roman"/>
          <w:b/>
          <w:sz w:val="24"/>
          <w:szCs w:val="24"/>
        </w:rPr>
        <w:t>с</w:t>
      </w:r>
      <w:proofErr w:type="gramEnd"/>
    </w:p>
    <w:p w:rsidR="004B4CEF" w:rsidRDefault="004B4CEF" w:rsidP="004B4CE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BA7010" w:rsidRDefault="00BA7010" w:rsidP="00BA701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BA7010" w:rsidRDefault="00BA7010" w:rsidP="00BA701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BA7010" w:rsidRDefault="00BA7010" w:rsidP="00BA701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BA7010" w:rsidRPr="00426EB2" w:rsidRDefault="00BA7010" w:rsidP="00BA701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426EB2">
        <w:rPr>
          <w:rFonts w:ascii="Times New Roman" w:hAnsi="Times New Roman"/>
          <w:b/>
          <w:sz w:val="24"/>
          <w:szCs w:val="24"/>
        </w:rPr>
        <w:t>Подпись преподавателя_______________</w:t>
      </w:r>
    </w:p>
    <w:p w:rsidR="00BA7010" w:rsidRDefault="00BA7010" w:rsidP="005D4C9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BA7010" w:rsidRDefault="00BA7010" w:rsidP="005D4C9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BA7010" w:rsidRDefault="00BA7010" w:rsidP="005D4C9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BA7010" w:rsidRDefault="00BA7010" w:rsidP="005D4C9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5895" w:rsidRPr="005D4C9F" w:rsidRDefault="00DE5895" w:rsidP="005D4C9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5D4C9F">
        <w:rPr>
          <w:rFonts w:ascii="Times New Roman" w:hAnsi="Times New Roman"/>
          <w:b/>
          <w:sz w:val="20"/>
          <w:szCs w:val="20"/>
        </w:rPr>
        <w:t>СИТУАЦИОННЫЕ ЗАДАЧИ</w:t>
      </w:r>
    </w:p>
    <w:p w:rsidR="00A12080" w:rsidRPr="00483F3E" w:rsidRDefault="003574DD" w:rsidP="006E0573">
      <w:pPr>
        <w:pStyle w:val="af1"/>
        <w:numPr>
          <w:ilvl w:val="0"/>
          <w:numId w:val="26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83F3E">
        <w:rPr>
          <w:rFonts w:ascii="Times New Roman" w:hAnsi="Times New Roman"/>
          <w:b/>
          <w:sz w:val="28"/>
          <w:szCs w:val="28"/>
        </w:rPr>
        <w:t>Жизнь без пост</w:t>
      </w:r>
      <w:r w:rsidR="00DE5895" w:rsidRPr="00483F3E">
        <w:rPr>
          <w:rFonts w:ascii="Times New Roman" w:hAnsi="Times New Roman"/>
          <w:b/>
          <w:sz w:val="28"/>
          <w:szCs w:val="28"/>
        </w:rPr>
        <w:t>у</w:t>
      </w:r>
      <w:r w:rsidRPr="00483F3E">
        <w:rPr>
          <w:rFonts w:ascii="Times New Roman" w:hAnsi="Times New Roman"/>
          <w:b/>
          <w:sz w:val="28"/>
          <w:szCs w:val="28"/>
        </w:rPr>
        <w:t xml:space="preserve">пления кислорода возможна только в течение </w:t>
      </w:r>
      <w:r w:rsidR="00DE5895" w:rsidRPr="00483F3E">
        <w:rPr>
          <w:rFonts w:ascii="Times New Roman" w:hAnsi="Times New Roman"/>
          <w:b/>
          <w:sz w:val="28"/>
          <w:szCs w:val="28"/>
        </w:rPr>
        <w:t>5 - 7</w:t>
      </w:r>
      <w:r w:rsidRPr="00483F3E">
        <w:rPr>
          <w:rFonts w:ascii="Times New Roman" w:hAnsi="Times New Roman"/>
          <w:b/>
          <w:sz w:val="28"/>
          <w:szCs w:val="28"/>
        </w:rPr>
        <w:t xml:space="preserve"> минут, тогда как без воды человек может прожить </w:t>
      </w:r>
      <w:r w:rsidR="00DE5895" w:rsidRPr="00483F3E">
        <w:rPr>
          <w:rFonts w:ascii="Times New Roman" w:hAnsi="Times New Roman"/>
          <w:b/>
          <w:sz w:val="28"/>
          <w:szCs w:val="28"/>
        </w:rPr>
        <w:t>7 - 1</w:t>
      </w:r>
      <w:r w:rsidRPr="00483F3E">
        <w:rPr>
          <w:rFonts w:ascii="Times New Roman" w:hAnsi="Times New Roman"/>
          <w:b/>
          <w:sz w:val="28"/>
          <w:szCs w:val="28"/>
        </w:rPr>
        <w:t xml:space="preserve">О дней, без </w:t>
      </w:r>
      <w:r w:rsidR="00DE5895" w:rsidRPr="00483F3E">
        <w:rPr>
          <w:rFonts w:ascii="Times New Roman" w:hAnsi="Times New Roman"/>
          <w:b/>
          <w:sz w:val="28"/>
          <w:szCs w:val="28"/>
        </w:rPr>
        <w:t xml:space="preserve">поступления питальных веществ с </w:t>
      </w:r>
      <w:r w:rsidRPr="00483F3E">
        <w:rPr>
          <w:rFonts w:ascii="Times New Roman" w:hAnsi="Times New Roman"/>
          <w:b/>
          <w:sz w:val="28"/>
          <w:szCs w:val="28"/>
        </w:rPr>
        <w:t>пищ</w:t>
      </w:r>
      <w:r w:rsidR="00DE5895" w:rsidRPr="00483F3E">
        <w:rPr>
          <w:rFonts w:ascii="Times New Roman" w:hAnsi="Times New Roman"/>
          <w:b/>
          <w:sz w:val="28"/>
          <w:szCs w:val="28"/>
        </w:rPr>
        <w:t>ей</w:t>
      </w:r>
      <w:r w:rsidRPr="00483F3E">
        <w:rPr>
          <w:rFonts w:ascii="Times New Roman" w:hAnsi="Times New Roman"/>
          <w:b/>
          <w:sz w:val="28"/>
          <w:szCs w:val="28"/>
        </w:rPr>
        <w:t xml:space="preserve"> - </w:t>
      </w:r>
      <w:r w:rsidR="00DE5895" w:rsidRPr="00483F3E">
        <w:rPr>
          <w:rFonts w:ascii="Times New Roman" w:hAnsi="Times New Roman"/>
          <w:b/>
          <w:sz w:val="28"/>
          <w:szCs w:val="28"/>
        </w:rPr>
        <w:t>около</w:t>
      </w:r>
      <w:r w:rsidRPr="00483F3E">
        <w:rPr>
          <w:rFonts w:ascii="Times New Roman" w:hAnsi="Times New Roman"/>
          <w:b/>
          <w:sz w:val="28"/>
          <w:szCs w:val="28"/>
        </w:rPr>
        <w:t xml:space="preserve"> месяца. Как это объяснить? </w:t>
      </w:r>
    </w:p>
    <w:p w:rsidR="00607C3A" w:rsidRDefault="00607C3A" w:rsidP="00607C3A">
      <w:pPr>
        <w:pStyle w:val="af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3F3E">
        <w:rPr>
          <w:rFonts w:ascii="Times New Roman" w:hAnsi="Times New Roman"/>
          <w:sz w:val="28"/>
          <w:szCs w:val="28"/>
        </w:rPr>
        <w:t>Алгоритм решения</w:t>
      </w:r>
    </w:p>
    <w:p w:rsidR="00561028" w:rsidRPr="00483F3E" w:rsidRDefault="00561028" w:rsidP="00561028">
      <w:pPr>
        <w:pStyle w:val="af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3F3E">
        <w:rPr>
          <w:rFonts w:ascii="Times New Roman" w:hAnsi="Times New Roman"/>
          <w:sz w:val="28"/>
          <w:szCs w:val="28"/>
        </w:rPr>
        <w:t>- укажите биологическую роль кислорода</w:t>
      </w:r>
    </w:p>
    <w:p w:rsidR="00BA7010" w:rsidRDefault="00BA7010" w:rsidP="00607C3A">
      <w:pPr>
        <w:pStyle w:val="af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дайте определение клеточного дыхания</w:t>
      </w:r>
    </w:p>
    <w:p w:rsidR="00BA7010" w:rsidRDefault="00BA7010" w:rsidP="00607C3A">
      <w:pPr>
        <w:pStyle w:val="af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укажите сущность клеточного дыхания</w:t>
      </w:r>
    </w:p>
    <w:p w:rsidR="00BA7010" w:rsidRPr="00483F3E" w:rsidRDefault="00BA7010" w:rsidP="00607C3A">
      <w:pPr>
        <w:pStyle w:val="af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укажите клеточные процессы, требующие затрат энергии АТФ</w:t>
      </w:r>
    </w:p>
    <w:p w:rsidR="00607C3A" w:rsidRDefault="00607C3A" w:rsidP="00607C3A">
      <w:pPr>
        <w:pStyle w:val="af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3F3E">
        <w:rPr>
          <w:rFonts w:ascii="Times New Roman" w:hAnsi="Times New Roman"/>
          <w:sz w:val="28"/>
          <w:szCs w:val="28"/>
        </w:rPr>
        <w:t>- укажите интенсивность потребления кислорода клетками организма в сутки</w:t>
      </w:r>
      <w:r w:rsidR="00561028">
        <w:rPr>
          <w:rFonts w:ascii="Times New Roman" w:hAnsi="Times New Roman"/>
          <w:sz w:val="28"/>
          <w:szCs w:val="28"/>
        </w:rPr>
        <w:t xml:space="preserve"> в состоянии покоя и при физической нагрузке</w:t>
      </w:r>
    </w:p>
    <w:p w:rsidR="00FF5ACF" w:rsidRPr="00483F3E" w:rsidRDefault="00FF5ACF" w:rsidP="00607C3A">
      <w:pPr>
        <w:pStyle w:val="af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укажите различия в потреблении кислорода разничными видами клеток</w:t>
      </w:r>
    </w:p>
    <w:p w:rsidR="00607C3A" w:rsidRDefault="00607C3A" w:rsidP="00607C3A">
      <w:pPr>
        <w:pStyle w:val="af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3F3E">
        <w:rPr>
          <w:rFonts w:ascii="Times New Roman" w:hAnsi="Times New Roman"/>
          <w:sz w:val="28"/>
          <w:szCs w:val="28"/>
        </w:rPr>
        <w:t xml:space="preserve">- </w:t>
      </w:r>
      <w:r w:rsidR="00E1101B">
        <w:rPr>
          <w:rFonts w:ascii="Times New Roman" w:hAnsi="Times New Roman"/>
          <w:sz w:val="28"/>
          <w:szCs w:val="28"/>
        </w:rPr>
        <w:t>имеются</w:t>
      </w:r>
      <w:r w:rsidRPr="00483F3E">
        <w:rPr>
          <w:rFonts w:ascii="Times New Roman" w:hAnsi="Times New Roman"/>
          <w:sz w:val="28"/>
          <w:szCs w:val="28"/>
        </w:rPr>
        <w:t xml:space="preserve"> ли существенные запасы кислорода в организме</w:t>
      </w:r>
      <w:r w:rsidR="008505BF">
        <w:rPr>
          <w:rFonts w:ascii="Times New Roman" w:hAnsi="Times New Roman"/>
          <w:sz w:val="28"/>
          <w:szCs w:val="28"/>
        </w:rPr>
        <w:t>?</w:t>
      </w:r>
    </w:p>
    <w:p w:rsidR="00FF5ACF" w:rsidRPr="00483F3E" w:rsidRDefault="00FF5ACF" w:rsidP="00607C3A">
      <w:pPr>
        <w:pStyle w:val="af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7C3A" w:rsidRPr="00483F3E" w:rsidRDefault="005D4C9F" w:rsidP="006E0573">
      <w:pPr>
        <w:pStyle w:val="af1"/>
        <w:numPr>
          <w:ilvl w:val="0"/>
          <w:numId w:val="26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83F3E">
        <w:rPr>
          <w:rFonts w:ascii="Times New Roman" w:hAnsi="Times New Roman"/>
          <w:b/>
          <w:sz w:val="28"/>
          <w:szCs w:val="28"/>
        </w:rPr>
        <w:t>Хирурги знают</w:t>
      </w:r>
      <w:r w:rsidR="00607C3A" w:rsidRPr="00483F3E">
        <w:rPr>
          <w:rFonts w:ascii="Times New Roman" w:hAnsi="Times New Roman"/>
          <w:b/>
          <w:sz w:val="28"/>
          <w:szCs w:val="28"/>
        </w:rPr>
        <w:t xml:space="preserve">, что кровь, оттекающая от легких, свертывается медленнее, чем притекающая к ним. Объясните, с чем это связано. </w:t>
      </w:r>
    </w:p>
    <w:p w:rsidR="00607C3A" w:rsidRPr="00483F3E" w:rsidRDefault="00607C3A" w:rsidP="00607C3A">
      <w:pPr>
        <w:pStyle w:val="af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3F3E">
        <w:rPr>
          <w:rFonts w:ascii="Times New Roman" w:hAnsi="Times New Roman"/>
          <w:sz w:val="28"/>
          <w:szCs w:val="28"/>
        </w:rPr>
        <w:t>Алгоритм решения</w:t>
      </w:r>
    </w:p>
    <w:p w:rsidR="00607C3A" w:rsidRPr="00483F3E" w:rsidRDefault="00607C3A" w:rsidP="00607C3A">
      <w:pPr>
        <w:pStyle w:val="af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3F3E">
        <w:rPr>
          <w:rFonts w:ascii="Times New Roman" w:hAnsi="Times New Roman"/>
          <w:sz w:val="28"/>
          <w:szCs w:val="28"/>
        </w:rPr>
        <w:t>- укажите недыхательные функции легких</w:t>
      </w:r>
    </w:p>
    <w:p w:rsidR="00607C3A" w:rsidRPr="00483F3E" w:rsidRDefault="00607C3A" w:rsidP="00607C3A">
      <w:pPr>
        <w:pStyle w:val="af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3F3E">
        <w:rPr>
          <w:rFonts w:ascii="Times New Roman" w:hAnsi="Times New Roman"/>
          <w:sz w:val="28"/>
          <w:szCs w:val="28"/>
        </w:rPr>
        <w:t xml:space="preserve">- </w:t>
      </w:r>
      <w:r w:rsidR="00FF5ACF">
        <w:rPr>
          <w:rFonts w:ascii="Times New Roman" w:hAnsi="Times New Roman"/>
          <w:sz w:val="28"/>
          <w:szCs w:val="28"/>
        </w:rPr>
        <w:t>укажите определение понятия</w:t>
      </w:r>
      <w:r w:rsidRPr="00483F3E">
        <w:rPr>
          <w:rFonts w:ascii="Times New Roman" w:hAnsi="Times New Roman"/>
          <w:sz w:val="28"/>
          <w:szCs w:val="28"/>
        </w:rPr>
        <w:t xml:space="preserve"> антикоагулянт</w:t>
      </w:r>
    </w:p>
    <w:p w:rsidR="00607C3A" w:rsidRPr="00483F3E" w:rsidRDefault="00607C3A" w:rsidP="00607C3A">
      <w:pPr>
        <w:pStyle w:val="af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3F3E">
        <w:rPr>
          <w:rFonts w:ascii="Times New Roman" w:hAnsi="Times New Roman"/>
          <w:sz w:val="28"/>
          <w:szCs w:val="28"/>
        </w:rPr>
        <w:t xml:space="preserve">- укажите антикоагулянт, синтезируемый </w:t>
      </w:r>
      <w:proofErr w:type="gramStart"/>
      <w:r w:rsidRPr="00483F3E">
        <w:rPr>
          <w:rFonts w:ascii="Times New Roman" w:hAnsi="Times New Roman"/>
          <w:sz w:val="28"/>
          <w:szCs w:val="28"/>
        </w:rPr>
        <w:t>тучными</w:t>
      </w:r>
      <w:proofErr w:type="gramEnd"/>
      <w:r w:rsidRPr="00483F3E">
        <w:rPr>
          <w:rFonts w:ascii="Times New Roman" w:hAnsi="Times New Roman"/>
          <w:sz w:val="28"/>
          <w:szCs w:val="28"/>
        </w:rPr>
        <w:t xml:space="preserve"> клеткми</w:t>
      </w:r>
    </w:p>
    <w:p w:rsidR="00607C3A" w:rsidRPr="00483F3E" w:rsidRDefault="00607C3A" w:rsidP="00607C3A">
      <w:pPr>
        <w:pStyle w:val="af1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83F3E">
        <w:rPr>
          <w:rFonts w:ascii="Times New Roman" w:hAnsi="Times New Roman"/>
          <w:sz w:val="28"/>
          <w:szCs w:val="28"/>
        </w:rPr>
        <w:t xml:space="preserve">- </w:t>
      </w:r>
      <w:r w:rsidR="00FF5ACF">
        <w:rPr>
          <w:rFonts w:ascii="Times New Roman" w:hAnsi="Times New Roman"/>
          <w:sz w:val="28"/>
          <w:szCs w:val="28"/>
        </w:rPr>
        <w:t xml:space="preserve">укажите </w:t>
      </w:r>
      <w:r w:rsidRPr="00483F3E">
        <w:rPr>
          <w:rFonts w:ascii="Times New Roman" w:hAnsi="Times New Roman"/>
          <w:sz w:val="28"/>
          <w:szCs w:val="28"/>
        </w:rPr>
        <w:t>лока</w:t>
      </w:r>
      <w:r w:rsidR="00FF5ACF">
        <w:rPr>
          <w:rFonts w:ascii="Times New Roman" w:hAnsi="Times New Roman"/>
          <w:sz w:val="28"/>
          <w:szCs w:val="28"/>
        </w:rPr>
        <w:t xml:space="preserve">лизацию </w:t>
      </w:r>
      <w:r w:rsidRPr="00483F3E">
        <w:rPr>
          <w:rFonts w:ascii="Times New Roman" w:hAnsi="Times New Roman"/>
          <w:sz w:val="28"/>
          <w:szCs w:val="28"/>
        </w:rPr>
        <w:t>тучных клеток в легких</w:t>
      </w:r>
    </w:p>
    <w:p w:rsidR="002A337C" w:rsidRPr="00483F3E" w:rsidRDefault="00483F3E" w:rsidP="006E0573">
      <w:pPr>
        <w:pStyle w:val="af4"/>
        <w:numPr>
          <w:ilvl w:val="0"/>
          <w:numId w:val="261"/>
        </w:numPr>
        <w:shd w:val="clear" w:color="auto" w:fill="FFFFFF"/>
        <w:spacing w:after="0" w:afterAutospacing="0"/>
        <w:jc w:val="both"/>
        <w:rPr>
          <w:b/>
          <w:color w:val="000000"/>
          <w:sz w:val="28"/>
          <w:szCs w:val="28"/>
        </w:rPr>
      </w:pPr>
      <w:r w:rsidRPr="00483F3E">
        <w:rPr>
          <w:b/>
          <w:iCs/>
          <w:color w:val="000000"/>
          <w:sz w:val="28"/>
          <w:szCs w:val="28"/>
        </w:rPr>
        <w:t>Студенты на зан</w:t>
      </w:r>
      <w:r w:rsidR="00FF5ACF">
        <w:rPr>
          <w:b/>
          <w:iCs/>
          <w:color w:val="000000"/>
          <w:sz w:val="28"/>
          <w:szCs w:val="28"/>
        </w:rPr>
        <w:t>ятии по нормальной физиологии по</w:t>
      </w:r>
      <w:r w:rsidRPr="00483F3E">
        <w:rPr>
          <w:b/>
          <w:iCs/>
          <w:color w:val="000000"/>
          <w:sz w:val="28"/>
          <w:szCs w:val="28"/>
        </w:rPr>
        <w:t xml:space="preserve">спорили. </w:t>
      </w:r>
      <w:r w:rsidR="002A337C" w:rsidRPr="00483F3E">
        <w:rPr>
          <w:b/>
          <w:iCs/>
          <w:color w:val="000000"/>
          <w:sz w:val="28"/>
          <w:szCs w:val="28"/>
        </w:rPr>
        <w:t>Один утверждает</w:t>
      </w:r>
      <w:r w:rsidR="00243DF0" w:rsidRPr="00483F3E">
        <w:rPr>
          <w:b/>
          <w:iCs/>
          <w:color w:val="000000"/>
          <w:sz w:val="28"/>
          <w:szCs w:val="28"/>
        </w:rPr>
        <w:t>,</w:t>
      </w:r>
      <w:r w:rsidR="002A337C" w:rsidRPr="00483F3E">
        <w:rPr>
          <w:b/>
          <w:iCs/>
          <w:color w:val="000000"/>
          <w:sz w:val="28"/>
          <w:szCs w:val="28"/>
        </w:rPr>
        <w:t xml:space="preserve"> что </w:t>
      </w:r>
      <w:r w:rsidR="00FF5ACF">
        <w:rPr>
          <w:b/>
          <w:iCs/>
          <w:color w:val="000000"/>
          <w:sz w:val="28"/>
          <w:szCs w:val="28"/>
        </w:rPr>
        <w:t>«</w:t>
      </w:r>
      <w:r w:rsidR="002A337C" w:rsidRPr="00483F3E">
        <w:rPr>
          <w:b/>
          <w:iCs/>
          <w:color w:val="000000"/>
          <w:sz w:val="28"/>
          <w:szCs w:val="28"/>
        </w:rPr>
        <w:t>легкие расширяются</w:t>
      </w:r>
      <w:r w:rsidR="00FF5ACF">
        <w:rPr>
          <w:b/>
          <w:iCs/>
          <w:color w:val="000000"/>
          <w:sz w:val="28"/>
          <w:szCs w:val="28"/>
        </w:rPr>
        <w:t>,</w:t>
      </w:r>
      <w:r w:rsidR="002A337C" w:rsidRPr="00483F3E">
        <w:rPr>
          <w:b/>
          <w:iCs/>
          <w:color w:val="000000"/>
          <w:sz w:val="28"/>
          <w:szCs w:val="28"/>
        </w:rPr>
        <w:t xml:space="preserve"> и поэтому в них входит воздух», второй – «воздух входит в легкие</w:t>
      </w:r>
      <w:r w:rsidR="00FF5ACF">
        <w:rPr>
          <w:b/>
          <w:iCs/>
          <w:color w:val="000000"/>
          <w:sz w:val="28"/>
          <w:szCs w:val="28"/>
        </w:rPr>
        <w:t>,</w:t>
      </w:r>
      <w:r w:rsidR="002A337C" w:rsidRPr="00483F3E">
        <w:rPr>
          <w:b/>
          <w:iCs/>
          <w:color w:val="000000"/>
          <w:sz w:val="28"/>
          <w:szCs w:val="28"/>
        </w:rPr>
        <w:t xml:space="preserve"> и поэтому они расширяются»</w:t>
      </w:r>
      <w:r w:rsidRPr="00483F3E">
        <w:rPr>
          <w:b/>
          <w:iCs/>
          <w:color w:val="000000"/>
          <w:sz w:val="28"/>
          <w:szCs w:val="28"/>
        </w:rPr>
        <w:t>. Кто из студентов прав?</w:t>
      </w:r>
    </w:p>
    <w:p w:rsidR="00243DF0" w:rsidRPr="00483F3E" w:rsidRDefault="00243DF0" w:rsidP="00483F3E">
      <w:pPr>
        <w:pStyle w:val="af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3F3E">
        <w:rPr>
          <w:rFonts w:ascii="Times New Roman" w:hAnsi="Times New Roman"/>
          <w:sz w:val="28"/>
          <w:szCs w:val="28"/>
        </w:rPr>
        <w:t>Алгоритм решения</w:t>
      </w:r>
    </w:p>
    <w:p w:rsidR="00243DF0" w:rsidRPr="00483F3E" w:rsidRDefault="00243DF0" w:rsidP="00483F3E">
      <w:pPr>
        <w:pStyle w:val="af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3F3E">
        <w:rPr>
          <w:rFonts w:ascii="Times New Roman" w:hAnsi="Times New Roman"/>
          <w:sz w:val="28"/>
          <w:szCs w:val="28"/>
        </w:rPr>
        <w:t xml:space="preserve">- </w:t>
      </w:r>
      <w:r w:rsidR="00483F3E" w:rsidRPr="00483F3E">
        <w:rPr>
          <w:rFonts w:ascii="Times New Roman" w:hAnsi="Times New Roman"/>
          <w:sz w:val="28"/>
          <w:szCs w:val="28"/>
        </w:rPr>
        <w:t>дайте определение понятия вдох</w:t>
      </w:r>
    </w:p>
    <w:p w:rsidR="00483F3E" w:rsidRDefault="00483F3E" w:rsidP="00483F3E">
      <w:pPr>
        <w:pStyle w:val="af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3F3E">
        <w:rPr>
          <w:rFonts w:ascii="Times New Roman" w:hAnsi="Times New Roman"/>
          <w:sz w:val="28"/>
          <w:szCs w:val="28"/>
        </w:rPr>
        <w:t>- укажите механизм движения воздуха при вдохе</w:t>
      </w:r>
    </w:p>
    <w:p w:rsidR="00FF5ACF" w:rsidRPr="00483F3E" w:rsidRDefault="00FF5ACF" w:rsidP="00483F3E">
      <w:pPr>
        <w:pStyle w:val="af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сформулируйте закон Бойля-Мариотта</w:t>
      </w:r>
    </w:p>
    <w:p w:rsidR="00483F3E" w:rsidRPr="00483F3E" w:rsidRDefault="00483F3E" w:rsidP="00483F3E">
      <w:pPr>
        <w:pStyle w:val="af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3F3E">
        <w:rPr>
          <w:rFonts w:ascii="Times New Roman" w:hAnsi="Times New Roman"/>
          <w:sz w:val="28"/>
          <w:szCs w:val="28"/>
        </w:rPr>
        <w:t>- укажите этапы вдоха</w:t>
      </w:r>
    </w:p>
    <w:p w:rsidR="00483F3E" w:rsidRPr="00483F3E" w:rsidRDefault="00483F3E" w:rsidP="00483F3E">
      <w:pPr>
        <w:pStyle w:val="af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3F3E">
        <w:rPr>
          <w:rFonts w:ascii="Times New Roman" w:hAnsi="Times New Roman"/>
          <w:sz w:val="28"/>
          <w:szCs w:val="28"/>
        </w:rPr>
        <w:t>- перечислите силы, кото</w:t>
      </w:r>
      <w:r w:rsidR="00FF5ACF">
        <w:rPr>
          <w:rFonts w:ascii="Times New Roman" w:hAnsi="Times New Roman"/>
          <w:sz w:val="28"/>
          <w:szCs w:val="28"/>
        </w:rPr>
        <w:t>рые</w:t>
      </w:r>
      <w:r w:rsidRPr="00483F3E">
        <w:rPr>
          <w:rFonts w:ascii="Times New Roman" w:hAnsi="Times New Roman"/>
          <w:sz w:val="28"/>
          <w:szCs w:val="28"/>
        </w:rPr>
        <w:t xml:space="preserve"> должны преодолеть инспираторные мышцы при сокращении</w:t>
      </w:r>
    </w:p>
    <w:p w:rsidR="00483F3E" w:rsidRPr="00483F3E" w:rsidRDefault="00483F3E" w:rsidP="00483F3E">
      <w:pPr>
        <w:pStyle w:val="af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3F3E">
        <w:rPr>
          <w:rFonts w:ascii="Times New Roman" w:hAnsi="Times New Roman"/>
          <w:sz w:val="28"/>
          <w:szCs w:val="28"/>
        </w:rPr>
        <w:t>- значение герметичности плевральной щели для вентиляции легких</w:t>
      </w:r>
    </w:p>
    <w:p w:rsidR="002A337C" w:rsidRDefault="002A337C" w:rsidP="002A337C">
      <w:pPr>
        <w:pStyle w:val="af1"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607C3A" w:rsidRPr="00483F3E" w:rsidRDefault="00607C3A" w:rsidP="006E0573">
      <w:pPr>
        <w:pStyle w:val="af1"/>
        <w:numPr>
          <w:ilvl w:val="0"/>
          <w:numId w:val="26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83F3E">
        <w:rPr>
          <w:rFonts w:ascii="Times New Roman" w:hAnsi="Times New Roman"/>
          <w:b/>
          <w:sz w:val="28"/>
          <w:szCs w:val="28"/>
        </w:rPr>
        <w:t>Сравните ми</w:t>
      </w:r>
      <w:r w:rsidR="00FF5ACF">
        <w:rPr>
          <w:rFonts w:ascii="Times New Roman" w:hAnsi="Times New Roman"/>
          <w:b/>
          <w:sz w:val="28"/>
          <w:szCs w:val="28"/>
        </w:rPr>
        <w:t>нутную альвеолярную вентиляцию л</w:t>
      </w:r>
      <w:r w:rsidRPr="00483F3E">
        <w:rPr>
          <w:rFonts w:ascii="Times New Roman" w:hAnsi="Times New Roman"/>
          <w:b/>
          <w:sz w:val="28"/>
          <w:szCs w:val="28"/>
        </w:rPr>
        <w:t>егких двух пациентов. У певого пациента частота дыхания 20 в минуту, дыхательный объем 4</w:t>
      </w:r>
      <w:r w:rsidR="00DD27EB" w:rsidRPr="00483F3E">
        <w:rPr>
          <w:rFonts w:ascii="Times New Roman" w:hAnsi="Times New Roman"/>
          <w:b/>
          <w:sz w:val="28"/>
          <w:szCs w:val="28"/>
        </w:rPr>
        <w:t>5</w:t>
      </w:r>
      <w:r w:rsidRPr="00483F3E">
        <w:rPr>
          <w:rFonts w:ascii="Times New Roman" w:hAnsi="Times New Roman"/>
          <w:b/>
          <w:sz w:val="28"/>
          <w:szCs w:val="28"/>
        </w:rPr>
        <w:t xml:space="preserve">0мл. У второго пациента частота дыхания 15 в минуту, дыхательный объем </w:t>
      </w:r>
      <w:r w:rsidR="00DD27EB" w:rsidRPr="00483F3E">
        <w:rPr>
          <w:rFonts w:ascii="Times New Roman" w:hAnsi="Times New Roman"/>
          <w:b/>
          <w:sz w:val="28"/>
          <w:szCs w:val="28"/>
        </w:rPr>
        <w:t>600мл.</w:t>
      </w:r>
    </w:p>
    <w:p w:rsidR="00607C3A" w:rsidRPr="00483F3E" w:rsidRDefault="00FF5ACF" w:rsidP="00607C3A">
      <w:pPr>
        <w:pStyle w:val="af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Агоритм реш</w:t>
      </w:r>
      <w:r w:rsidR="00DD27EB" w:rsidRPr="00483F3E">
        <w:rPr>
          <w:rFonts w:ascii="Times New Roman" w:hAnsi="Times New Roman"/>
          <w:sz w:val="28"/>
          <w:szCs w:val="28"/>
        </w:rPr>
        <w:t>ения</w:t>
      </w:r>
    </w:p>
    <w:p w:rsidR="00DD27EB" w:rsidRPr="00483F3E" w:rsidRDefault="00DD27EB" w:rsidP="00607C3A">
      <w:pPr>
        <w:pStyle w:val="af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3F3E">
        <w:rPr>
          <w:rFonts w:ascii="Times New Roman" w:hAnsi="Times New Roman"/>
          <w:sz w:val="28"/>
          <w:szCs w:val="28"/>
        </w:rPr>
        <w:t>- перечислите параметры вентиляции легких</w:t>
      </w:r>
    </w:p>
    <w:p w:rsidR="00DD27EB" w:rsidRPr="00483F3E" w:rsidRDefault="00DD27EB" w:rsidP="00607C3A">
      <w:pPr>
        <w:pStyle w:val="af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3F3E">
        <w:rPr>
          <w:rFonts w:ascii="Times New Roman" w:hAnsi="Times New Roman"/>
          <w:sz w:val="28"/>
          <w:szCs w:val="28"/>
        </w:rPr>
        <w:t>- дайте определение по</w:t>
      </w:r>
      <w:r w:rsidR="009C34BD" w:rsidRPr="00483F3E">
        <w:rPr>
          <w:rFonts w:ascii="Times New Roman" w:hAnsi="Times New Roman"/>
          <w:sz w:val="28"/>
          <w:szCs w:val="28"/>
        </w:rPr>
        <w:t>ня</w:t>
      </w:r>
      <w:r w:rsidRPr="00483F3E">
        <w:rPr>
          <w:rFonts w:ascii="Times New Roman" w:hAnsi="Times New Roman"/>
          <w:sz w:val="28"/>
          <w:szCs w:val="28"/>
        </w:rPr>
        <w:t>тий МОД и МАВ, укажите формулы их расчета</w:t>
      </w:r>
    </w:p>
    <w:p w:rsidR="00DD27EB" w:rsidRPr="00483F3E" w:rsidRDefault="00DD27EB" w:rsidP="00607C3A">
      <w:pPr>
        <w:pStyle w:val="af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3F3E">
        <w:rPr>
          <w:rFonts w:ascii="Times New Roman" w:hAnsi="Times New Roman"/>
          <w:sz w:val="28"/>
          <w:szCs w:val="28"/>
        </w:rPr>
        <w:t>- расчитайте МОД и МАВ у каждого пациента</w:t>
      </w:r>
    </w:p>
    <w:p w:rsidR="00DD27EB" w:rsidRPr="00483F3E" w:rsidRDefault="00DD27EB" w:rsidP="00607C3A">
      <w:pPr>
        <w:pStyle w:val="af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3F3E">
        <w:rPr>
          <w:rFonts w:ascii="Times New Roman" w:hAnsi="Times New Roman"/>
          <w:sz w:val="28"/>
          <w:szCs w:val="28"/>
        </w:rPr>
        <w:t>- оцените эффективность вентиляции альвеолярного пространства у каждого пациента</w:t>
      </w:r>
    </w:p>
    <w:p w:rsidR="00DD27EB" w:rsidRPr="00483F3E" w:rsidRDefault="00DD27EB" w:rsidP="00607C3A">
      <w:pPr>
        <w:pStyle w:val="af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3F3E">
        <w:rPr>
          <w:rFonts w:ascii="Times New Roman" w:hAnsi="Times New Roman"/>
          <w:sz w:val="28"/>
          <w:szCs w:val="28"/>
        </w:rPr>
        <w:t>- укажите, по какому конечному показателю крови можно оценить эффективность вентиляции легких</w:t>
      </w:r>
    </w:p>
    <w:p w:rsidR="00DD27EB" w:rsidRPr="00483F3E" w:rsidRDefault="00DD27EB" w:rsidP="006E0573">
      <w:pPr>
        <w:pStyle w:val="af1"/>
        <w:numPr>
          <w:ilvl w:val="0"/>
          <w:numId w:val="26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83F3E">
        <w:rPr>
          <w:rFonts w:ascii="Times New Roman" w:hAnsi="Times New Roman"/>
          <w:b/>
          <w:sz w:val="28"/>
          <w:szCs w:val="28"/>
        </w:rPr>
        <w:t>У двух студентов одинакового возраста</w:t>
      </w:r>
      <w:r w:rsidR="009C34BD" w:rsidRPr="00483F3E">
        <w:rPr>
          <w:rFonts w:ascii="Times New Roman" w:hAnsi="Times New Roman"/>
          <w:b/>
          <w:sz w:val="28"/>
          <w:szCs w:val="28"/>
        </w:rPr>
        <w:t>, массы и роста</w:t>
      </w:r>
      <w:r w:rsidRPr="00483F3E">
        <w:rPr>
          <w:rFonts w:ascii="Times New Roman" w:hAnsi="Times New Roman"/>
          <w:b/>
          <w:sz w:val="28"/>
          <w:szCs w:val="28"/>
        </w:rPr>
        <w:t xml:space="preserve"> после </w:t>
      </w:r>
      <w:r w:rsidR="009C34BD" w:rsidRPr="00483F3E">
        <w:rPr>
          <w:rFonts w:ascii="Times New Roman" w:hAnsi="Times New Roman"/>
          <w:b/>
          <w:sz w:val="28"/>
          <w:szCs w:val="28"/>
        </w:rPr>
        <w:t>тренировки на беговой дорожке</w:t>
      </w:r>
      <w:r w:rsidRPr="00483F3E">
        <w:rPr>
          <w:rFonts w:ascii="Times New Roman" w:hAnsi="Times New Roman"/>
          <w:b/>
          <w:sz w:val="28"/>
          <w:szCs w:val="28"/>
        </w:rPr>
        <w:t xml:space="preserve"> зарегистрировали ряд показателей внешнего дыхания. У первого студента частота дыхания составила 40 в минуту, дыхательный объём - 500 мл. У второго - частота дыхания 27 в минуту, дыхательный объём – 1200 мл. Оцените интенсивность и эффективность дыхания у каждого студента. Кто из них более тренирован?</w:t>
      </w:r>
    </w:p>
    <w:p w:rsidR="009C34BD" w:rsidRPr="00483F3E" w:rsidRDefault="009C34BD" w:rsidP="005D4C9F">
      <w:pPr>
        <w:pStyle w:val="af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3F3E">
        <w:rPr>
          <w:rFonts w:ascii="Times New Roman" w:hAnsi="Times New Roman"/>
          <w:sz w:val="28"/>
          <w:szCs w:val="28"/>
        </w:rPr>
        <w:t>Алгоритм решения</w:t>
      </w:r>
    </w:p>
    <w:p w:rsidR="003355A8" w:rsidRPr="003355A8" w:rsidRDefault="003355A8" w:rsidP="003355A8">
      <w:pPr>
        <w:pStyle w:val="af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3F3E">
        <w:rPr>
          <w:rFonts w:ascii="Times New Roman" w:hAnsi="Times New Roman"/>
          <w:sz w:val="28"/>
          <w:szCs w:val="28"/>
        </w:rPr>
        <w:t>- перечисл</w:t>
      </w:r>
      <w:r>
        <w:rPr>
          <w:rFonts w:ascii="Times New Roman" w:hAnsi="Times New Roman"/>
          <w:sz w:val="28"/>
          <w:szCs w:val="28"/>
        </w:rPr>
        <w:t>ите параметры вентиляции легких</w:t>
      </w:r>
    </w:p>
    <w:p w:rsidR="005D4C9F" w:rsidRPr="00483F3E" w:rsidRDefault="005D4C9F" w:rsidP="005D4C9F">
      <w:pPr>
        <w:pStyle w:val="af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3F3E">
        <w:rPr>
          <w:rFonts w:ascii="Times New Roman" w:hAnsi="Times New Roman"/>
          <w:sz w:val="28"/>
          <w:szCs w:val="28"/>
        </w:rPr>
        <w:t xml:space="preserve">- укажите взаимосвязь степени тренированности </w:t>
      </w:r>
      <w:r w:rsidR="00FF5ACF">
        <w:rPr>
          <w:rFonts w:ascii="Times New Roman" w:hAnsi="Times New Roman"/>
          <w:sz w:val="28"/>
          <w:szCs w:val="28"/>
        </w:rPr>
        <w:t>с</w:t>
      </w:r>
      <w:r w:rsidRPr="00483F3E">
        <w:rPr>
          <w:rFonts w:ascii="Times New Roman" w:hAnsi="Times New Roman"/>
          <w:sz w:val="28"/>
          <w:szCs w:val="28"/>
        </w:rPr>
        <w:t xml:space="preserve"> </w:t>
      </w:r>
      <w:r w:rsidR="003355A8">
        <w:rPr>
          <w:rFonts w:ascii="Times New Roman" w:hAnsi="Times New Roman"/>
          <w:sz w:val="28"/>
          <w:szCs w:val="28"/>
        </w:rPr>
        <w:t xml:space="preserve">параметрами вентиляции </w:t>
      </w:r>
      <w:r w:rsidRPr="00483F3E">
        <w:rPr>
          <w:rFonts w:ascii="Times New Roman" w:hAnsi="Times New Roman"/>
          <w:sz w:val="28"/>
          <w:szCs w:val="28"/>
        </w:rPr>
        <w:t xml:space="preserve">легких </w:t>
      </w:r>
    </w:p>
    <w:p w:rsidR="009C34BD" w:rsidRPr="00483F3E" w:rsidRDefault="009C34BD" w:rsidP="005D4C9F">
      <w:pPr>
        <w:pStyle w:val="af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3F3E">
        <w:rPr>
          <w:rFonts w:ascii="Times New Roman" w:hAnsi="Times New Roman"/>
          <w:sz w:val="28"/>
          <w:szCs w:val="28"/>
        </w:rPr>
        <w:t>- дайте опреление понятий МОД и МАВ, укажите формулы их расчета</w:t>
      </w:r>
    </w:p>
    <w:p w:rsidR="009C34BD" w:rsidRPr="00483F3E" w:rsidRDefault="009C34BD" w:rsidP="005D4C9F">
      <w:pPr>
        <w:pStyle w:val="af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3F3E">
        <w:rPr>
          <w:rFonts w:ascii="Times New Roman" w:hAnsi="Times New Roman"/>
          <w:sz w:val="28"/>
          <w:szCs w:val="28"/>
        </w:rPr>
        <w:t>- расчитайте МОД и МАВ каждого студента</w:t>
      </w:r>
    </w:p>
    <w:p w:rsidR="005D4C9F" w:rsidRPr="00483F3E" w:rsidRDefault="009C34BD" w:rsidP="005D4C9F">
      <w:pPr>
        <w:pStyle w:val="af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3F3E">
        <w:rPr>
          <w:rFonts w:ascii="Times New Roman" w:hAnsi="Times New Roman"/>
          <w:sz w:val="28"/>
          <w:szCs w:val="28"/>
        </w:rPr>
        <w:t xml:space="preserve">- </w:t>
      </w:r>
      <w:r w:rsidR="005D4C9F" w:rsidRPr="00483F3E">
        <w:rPr>
          <w:rFonts w:ascii="Times New Roman" w:hAnsi="Times New Roman"/>
          <w:sz w:val="28"/>
          <w:szCs w:val="28"/>
        </w:rPr>
        <w:t>дайте определение коэффициента обновления альвеолярного воздуха</w:t>
      </w:r>
    </w:p>
    <w:p w:rsidR="005D4C9F" w:rsidRPr="00483F3E" w:rsidRDefault="00483F3E" w:rsidP="005D4C9F">
      <w:pPr>
        <w:pStyle w:val="af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D4C9F" w:rsidRPr="00483F3E">
        <w:rPr>
          <w:rFonts w:ascii="Times New Roman" w:hAnsi="Times New Roman"/>
          <w:sz w:val="28"/>
          <w:szCs w:val="28"/>
        </w:rPr>
        <w:t xml:space="preserve">сделайте предположение о величине коээфициента обновления альвеолярного воздуха (коэффициент легочной вентиляции) студентов </w:t>
      </w:r>
    </w:p>
    <w:p w:rsidR="009C34BD" w:rsidRPr="00483F3E" w:rsidRDefault="005D4C9F" w:rsidP="005D4C9F">
      <w:pPr>
        <w:pStyle w:val="af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3F3E">
        <w:rPr>
          <w:rFonts w:ascii="Times New Roman" w:hAnsi="Times New Roman"/>
          <w:sz w:val="28"/>
          <w:szCs w:val="28"/>
        </w:rPr>
        <w:t xml:space="preserve">- </w:t>
      </w:r>
      <w:r w:rsidR="009C34BD" w:rsidRPr="00483F3E">
        <w:rPr>
          <w:rFonts w:ascii="Times New Roman" w:hAnsi="Times New Roman"/>
          <w:sz w:val="28"/>
          <w:szCs w:val="28"/>
        </w:rPr>
        <w:t>оцените эффективность вентиляции респираторного отдела легких</w:t>
      </w:r>
    </w:p>
    <w:p w:rsidR="005D4C9F" w:rsidRPr="00483F3E" w:rsidRDefault="005D4C9F" w:rsidP="005D4C9F">
      <w:pPr>
        <w:pStyle w:val="af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3F3E">
        <w:rPr>
          <w:rFonts w:ascii="Times New Roman" w:hAnsi="Times New Roman"/>
          <w:sz w:val="28"/>
          <w:szCs w:val="28"/>
        </w:rPr>
        <w:t>- сделайте выводы о степени тренированности студентов</w:t>
      </w:r>
    </w:p>
    <w:p w:rsidR="00347FBE" w:rsidRPr="00347FBE" w:rsidRDefault="00347FBE" w:rsidP="00347FBE">
      <w:pPr>
        <w:pStyle w:val="af1"/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483F3E" w:rsidRPr="00347FBE" w:rsidRDefault="009C34BD" w:rsidP="006E0573">
      <w:pPr>
        <w:pStyle w:val="af1"/>
        <w:numPr>
          <w:ilvl w:val="0"/>
          <w:numId w:val="26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47FB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При некоторых заболеваниях растяжимость лёгочной ткани ум</w:t>
      </w:r>
      <w:r w:rsidR="003355A8" w:rsidRPr="00347FB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еньшается в 5 - 10 раз. Как изменятся легочные объемы при таких заболеваниях</w:t>
      </w:r>
      <w:r w:rsidRPr="00347FB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?</w:t>
      </w:r>
      <w:r w:rsidRPr="00347FBE">
        <w:rPr>
          <w:rFonts w:ascii="Times New Roman" w:hAnsi="Times New Roman"/>
          <w:b/>
          <w:color w:val="000000"/>
          <w:sz w:val="28"/>
          <w:szCs w:val="28"/>
        </w:rPr>
        <w:br/>
      </w:r>
      <w:r w:rsidR="00483F3E" w:rsidRPr="00347FBE">
        <w:rPr>
          <w:rFonts w:ascii="Times New Roman" w:hAnsi="Times New Roman"/>
          <w:color w:val="000000"/>
          <w:sz w:val="28"/>
          <w:szCs w:val="28"/>
        </w:rPr>
        <w:t>Алгоритм решения</w:t>
      </w:r>
    </w:p>
    <w:p w:rsidR="006C46E3" w:rsidRPr="00347FBE" w:rsidRDefault="00483F3E" w:rsidP="00483F3E">
      <w:pPr>
        <w:pStyle w:val="af1"/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347FBE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3F4831" w:rsidRPr="00347FBE">
        <w:rPr>
          <w:rFonts w:ascii="Times New Roman" w:hAnsi="Times New Roman"/>
          <w:color w:val="000000"/>
          <w:sz w:val="28"/>
          <w:szCs w:val="28"/>
        </w:rPr>
        <w:t>перечислите основные легочные объемы</w:t>
      </w:r>
    </w:p>
    <w:p w:rsidR="006C46E3" w:rsidRPr="00347FBE" w:rsidRDefault="006C46E3" w:rsidP="00483F3E">
      <w:pPr>
        <w:pStyle w:val="af1"/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347FBE">
        <w:rPr>
          <w:rFonts w:ascii="Times New Roman" w:hAnsi="Times New Roman"/>
          <w:color w:val="000000"/>
          <w:sz w:val="28"/>
          <w:szCs w:val="28"/>
        </w:rPr>
        <w:t>- укажите зависимость легочных объемов от растяжимости легочной ткани</w:t>
      </w:r>
    </w:p>
    <w:p w:rsidR="006C46E3" w:rsidRPr="00347FBE" w:rsidRDefault="006C46E3" w:rsidP="00483F3E">
      <w:pPr>
        <w:pStyle w:val="af1"/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347FBE">
        <w:rPr>
          <w:rFonts w:ascii="Times New Roman" w:hAnsi="Times New Roman"/>
          <w:color w:val="000000"/>
          <w:sz w:val="28"/>
          <w:szCs w:val="28"/>
        </w:rPr>
        <w:t>- за счет чего будет компенсироваться вентиляци</w:t>
      </w:r>
      <w:r w:rsidR="003355A8" w:rsidRPr="00347FBE">
        <w:rPr>
          <w:rFonts w:ascii="Times New Roman" w:hAnsi="Times New Roman"/>
          <w:color w:val="000000"/>
          <w:sz w:val="28"/>
          <w:szCs w:val="28"/>
        </w:rPr>
        <w:t>я</w:t>
      </w:r>
      <w:r w:rsidRPr="00347FBE">
        <w:rPr>
          <w:rFonts w:ascii="Times New Roman" w:hAnsi="Times New Roman"/>
          <w:color w:val="000000"/>
          <w:sz w:val="28"/>
          <w:szCs w:val="28"/>
        </w:rPr>
        <w:t xml:space="preserve"> легких</w:t>
      </w:r>
      <w:r w:rsidR="003355A8" w:rsidRPr="00347FBE">
        <w:rPr>
          <w:rFonts w:ascii="Times New Roman" w:hAnsi="Times New Roman"/>
          <w:color w:val="000000"/>
          <w:sz w:val="28"/>
          <w:szCs w:val="28"/>
        </w:rPr>
        <w:t>?</w:t>
      </w:r>
    </w:p>
    <w:p w:rsidR="00347FBE" w:rsidRPr="00347FBE" w:rsidRDefault="00347FBE" w:rsidP="00347FBE">
      <w:pPr>
        <w:pStyle w:val="af1"/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101E53" w:rsidRPr="00347FBE" w:rsidRDefault="006C46E3" w:rsidP="006E0573">
      <w:pPr>
        <w:pStyle w:val="af1"/>
        <w:numPr>
          <w:ilvl w:val="0"/>
          <w:numId w:val="26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47FB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С целью исследования дыхания одной собаке на </w:t>
      </w:r>
      <w:r w:rsidR="00945C6E" w:rsidRPr="00347FB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правом</w:t>
      </w:r>
      <w:r w:rsidRPr="00347FB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легком перевязали бронх, а на </w:t>
      </w:r>
      <w:r w:rsidR="00945C6E" w:rsidRPr="00347FB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лев</w:t>
      </w:r>
      <w:r w:rsidRPr="00347FB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ом – легочную артерию. </w:t>
      </w:r>
      <w:r w:rsidR="008505B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У</w:t>
      </w:r>
      <w:r w:rsidRPr="00347FB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второй собаке перевязали бронх и легочную артерию на </w:t>
      </w:r>
      <w:r w:rsidR="00945C6E" w:rsidRPr="00347FB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прав</w:t>
      </w:r>
      <w:r w:rsidRPr="00347FB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о</w:t>
      </w:r>
      <w:r w:rsidR="00101E53" w:rsidRPr="00347FB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м легком. </w:t>
      </w:r>
      <w:r w:rsidR="009C34BD" w:rsidRPr="00347FB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Одна собака быстро погибла, другая осталась живой.</w:t>
      </w:r>
      <w:r w:rsidR="00101E53" w:rsidRPr="00347FB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Укажите, какая собака погибла и почему.</w:t>
      </w:r>
    </w:p>
    <w:p w:rsidR="00673D7E" w:rsidRPr="00347FBE" w:rsidRDefault="00673D7E" w:rsidP="00101E53">
      <w:pPr>
        <w:pStyle w:val="af1"/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347FBE">
        <w:rPr>
          <w:rFonts w:ascii="Times New Roman" w:hAnsi="Times New Roman"/>
          <w:color w:val="000000"/>
          <w:sz w:val="28"/>
          <w:szCs w:val="28"/>
        </w:rPr>
        <w:t>Алгоритм решения</w:t>
      </w:r>
    </w:p>
    <w:p w:rsidR="00673D7E" w:rsidRPr="00347FBE" w:rsidRDefault="00673D7E" w:rsidP="00101E53">
      <w:pPr>
        <w:pStyle w:val="af1"/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347FBE">
        <w:rPr>
          <w:rFonts w:ascii="Times New Roman" w:hAnsi="Times New Roman"/>
          <w:color w:val="000000"/>
          <w:sz w:val="28"/>
          <w:szCs w:val="28"/>
        </w:rPr>
        <w:lastRenderedPageBreak/>
        <w:t>- укажите этапы опосредованного дыхания, требующие непосредственного участия легких</w:t>
      </w:r>
    </w:p>
    <w:p w:rsidR="00673D7E" w:rsidRPr="00347FBE" w:rsidRDefault="00673D7E" w:rsidP="00101E53">
      <w:pPr>
        <w:pStyle w:val="af1"/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347FBE">
        <w:rPr>
          <w:rFonts w:ascii="Times New Roman" w:hAnsi="Times New Roman"/>
          <w:color w:val="000000"/>
          <w:sz w:val="28"/>
          <w:szCs w:val="28"/>
        </w:rPr>
        <w:t>- укажите значение газообмена в легких</w:t>
      </w:r>
    </w:p>
    <w:p w:rsidR="00673D7E" w:rsidRPr="00347FBE" w:rsidRDefault="00673D7E" w:rsidP="00101E53">
      <w:pPr>
        <w:pStyle w:val="af1"/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347FBE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3355A8" w:rsidRPr="00347FBE">
        <w:rPr>
          <w:rFonts w:ascii="Times New Roman" w:hAnsi="Times New Roman"/>
          <w:color w:val="000000"/>
          <w:sz w:val="28"/>
          <w:szCs w:val="28"/>
        </w:rPr>
        <w:t xml:space="preserve">укажите </w:t>
      </w:r>
      <w:r w:rsidRPr="00347FBE">
        <w:rPr>
          <w:rFonts w:ascii="Times New Roman" w:hAnsi="Times New Roman"/>
          <w:color w:val="000000"/>
          <w:sz w:val="28"/>
          <w:szCs w:val="28"/>
        </w:rPr>
        <w:t>значение вентиляции респираторного отдела легких</w:t>
      </w:r>
    </w:p>
    <w:p w:rsidR="00673D7E" w:rsidRPr="00347FBE" w:rsidRDefault="00673D7E" w:rsidP="00101E53">
      <w:pPr>
        <w:pStyle w:val="af1"/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347FBE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3355A8" w:rsidRPr="00347FBE">
        <w:rPr>
          <w:rFonts w:ascii="Times New Roman" w:hAnsi="Times New Roman"/>
          <w:color w:val="000000"/>
          <w:sz w:val="28"/>
          <w:szCs w:val="28"/>
        </w:rPr>
        <w:t xml:space="preserve">укажите </w:t>
      </w:r>
      <w:r w:rsidRPr="00347FBE">
        <w:rPr>
          <w:rFonts w:ascii="Times New Roman" w:hAnsi="Times New Roman"/>
          <w:color w:val="000000"/>
          <w:sz w:val="28"/>
          <w:szCs w:val="28"/>
        </w:rPr>
        <w:t>значение кровоснабжения респираторного отдела легких</w:t>
      </w:r>
    </w:p>
    <w:p w:rsidR="00673D7E" w:rsidRPr="00347FBE" w:rsidRDefault="00673D7E" w:rsidP="00101E53">
      <w:pPr>
        <w:pStyle w:val="af1"/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347FBE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3355A8" w:rsidRPr="00347FBE">
        <w:rPr>
          <w:rFonts w:ascii="Times New Roman" w:hAnsi="Times New Roman"/>
          <w:color w:val="000000"/>
          <w:sz w:val="28"/>
          <w:szCs w:val="28"/>
        </w:rPr>
        <w:t xml:space="preserve">дайте определение </w:t>
      </w:r>
      <w:r w:rsidRPr="00347FBE">
        <w:rPr>
          <w:rFonts w:ascii="Times New Roman" w:hAnsi="Times New Roman"/>
          <w:color w:val="000000"/>
          <w:sz w:val="28"/>
          <w:szCs w:val="28"/>
        </w:rPr>
        <w:t>вентиляционно-перфузионного коэффициента</w:t>
      </w:r>
    </w:p>
    <w:p w:rsidR="00945C6E" w:rsidRPr="00347FBE" w:rsidRDefault="00945C6E" w:rsidP="00101E53">
      <w:pPr>
        <w:pStyle w:val="af1"/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347FBE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3355A8" w:rsidRPr="00347FBE">
        <w:rPr>
          <w:rFonts w:ascii="Times New Roman" w:hAnsi="Times New Roman"/>
          <w:color w:val="000000"/>
          <w:sz w:val="28"/>
          <w:szCs w:val="28"/>
        </w:rPr>
        <w:t xml:space="preserve">что такое </w:t>
      </w:r>
      <w:r w:rsidRPr="00347FBE">
        <w:rPr>
          <w:rFonts w:ascii="Times New Roman" w:hAnsi="Times New Roman"/>
          <w:color w:val="000000"/>
          <w:sz w:val="28"/>
          <w:szCs w:val="28"/>
        </w:rPr>
        <w:t>феномен Эйлера-Лилиестранда</w:t>
      </w:r>
      <w:r w:rsidR="003355A8" w:rsidRPr="00347FBE">
        <w:rPr>
          <w:rFonts w:ascii="Times New Roman" w:hAnsi="Times New Roman"/>
          <w:color w:val="000000"/>
          <w:sz w:val="28"/>
          <w:szCs w:val="28"/>
        </w:rPr>
        <w:t>?</w:t>
      </w:r>
    </w:p>
    <w:p w:rsidR="003355A8" w:rsidRPr="00BD3FA0" w:rsidRDefault="003355A8" w:rsidP="00101E53">
      <w:pPr>
        <w:pStyle w:val="af1"/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C34BD" w:rsidRPr="00687F86" w:rsidRDefault="00860E37" w:rsidP="00860E3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87F86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8</w:t>
      </w:r>
      <w:r w:rsidR="009C34BD" w:rsidRPr="00687F86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.</w:t>
      </w:r>
      <w:r w:rsidRPr="00687F86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Как и почему изменится газообмен в легких при следующих ситуациях: </w:t>
      </w:r>
      <w:r w:rsidR="009C34BD" w:rsidRPr="00687F8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1)</w:t>
      </w:r>
      <w:r w:rsidRPr="00687F8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9C34BD" w:rsidRPr="00687F8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увеличение количества действующих капилляров; 2)</w:t>
      </w:r>
      <w:r w:rsidRPr="00687F8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9C34BD" w:rsidRPr="00687F8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дыхание гипероксической смесью; 3)</w:t>
      </w:r>
      <w:r w:rsidR="008505B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при</w:t>
      </w:r>
      <w:r w:rsidRPr="00687F8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9C34BD" w:rsidRPr="00687F8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отёк</w:t>
      </w:r>
      <w:r w:rsidR="008505B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е</w:t>
      </w:r>
      <w:r w:rsidR="009C34BD" w:rsidRPr="00687F8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лёгких</w:t>
      </w:r>
      <w:r w:rsidRPr="00687F8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. 4)</w:t>
      </w:r>
      <w:r w:rsidR="008505B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при</w:t>
      </w:r>
      <w:r w:rsidRPr="00687F8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пневмоторакс</w:t>
      </w:r>
      <w:r w:rsidR="008505B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е</w:t>
      </w:r>
    </w:p>
    <w:p w:rsidR="00860E37" w:rsidRPr="00687F86" w:rsidRDefault="00860E37" w:rsidP="00945C6E">
      <w:pPr>
        <w:pStyle w:val="af1"/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87F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Алгоритм решения</w:t>
      </w:r>
    </w:p>
    <w:p w:rsidR="00860E37" w:rsidRPr="00687F86" w:rsidRDefault="00860E37" w:rsidP="00945C6E">
      <w:pPr>
        <w:pStyle w:val="af1"/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87F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укажите механизм движения газов при газообмене в легких</w:t>
      </w:r>
    </w:p>
    <w:p w:rsidR="00860E37" w:rsidRPr="00687F86" w:rsidRDefault="00860E37" w:rsidP="00945C6E">
      <w:pPr>
        <w:pStyle w:val="af1"/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87F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перечислите факторы, влияющие на скорость простой диффузии</w:t>
      </w:r>
    </w:p>
    <w:p w:rsidR="00860E37" w:rsidRPr="00687F86" w:rsidRDefault="00860E37" w:rsidP="00945C6E">
      <w:pPr>
        <w:pStyle w:val="af1"/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87F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напишите упавнение Фика</w:t>
      </w:r>
    </w:p>
    <w:p w:rsidR="00860E37" w:rsidRPr="00687F86" w:rsidRDefault="00860E37" w:rsidP="00945C6E">
      <w:pPr>
        <w:pStyle w:val="af1"/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87F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укажите, какой фактор, влияющий на скорость диффузии, изменится при увеличении количества действующих капилляров</w:t>
      </w:r>
    </w:p>
    <w:p w:rsidR="00860E37" w:rsidRPr="00687F86" w:rsidRDefault="00860E37" w:rsidP="00945C6E">
      <w:pPr>
        <w:pStyle w:val="af1"/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87F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укажите, какой фактор, влияющий на скорость диффузии, изменится при </w:t>
      </w:r>
      <w:r w:rsidR="000132B1" w:rsidRPr="00687F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дыхании гиперокисческой смесью</w:t>
      </w:r>
    </w:p>
    <w:p w:rsidR="00860E37" w:rsidRPr="00687F86" w:rsidRDefault="00860E37" w:rsidP="00945C6E">
      <w:pPr>
        <w:pStyle w:val="af1"/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87F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укажите, какой фактор, влияющий на скорость диффузии, изменится при </w:t>
      </w:r>
      <w:r w:rsidR="000132B1" w:rsidRPr="00687F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отеке легких</w:t>
      </w:r>
    </w:p>
    <w:p w:rsidR="000132B1" w:rsidRPr="00687F86" w:rsidRDefault="000132B1" w:rsidP="00945C6E">
      <w:pPr>
        <w:pStyle w:val="af1"/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687F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укажите, какие факторы, влияющие на скорость диффузии, изменится при пневмотораксе</w:t>
      </w:r>
    </w:p>
    <w:p w:rsidR="000132B1" w:rsidRPr="00687F86" w:rsidRDefault="00687F86" w:rsidP="009C34B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87F86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9</w:t>
      </w:r>
      <w:r w:rsidR="009C34BD" w:rsidRPr="00687F86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.</w:t>
      </w:r>
      <w:r w:rsidR="000132B1" w:rsidRPr="00687F86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9C34BD" w:rsidRPr="00687F8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Человеку </w:t>
      </w:r>
      <w:r w:rsidR="000132B1" w:rsidRPr="00687F8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предложили дышать под водой через трубку</w:t>
      </w:r>
      <w:r w:rsidR="009C34BD" w:rsidRPr="00687F8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. Имеются три трубки, каждая длиной в 1 метр, а внутренний диаметр отличается и составляет соответственно </w:t>
      </w:r>
      <w:r w:rsidR="000132B1" w:rsidRPr="00687F8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70</w:t>
      </w:r>
      <w:r w:rsidR="009C34BD" w:rsidRPr="00687F8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мм, 30мм и </w:t>
      </w:r>
      <w:r w:rsidR="000132B1" w:rsidRPr="00687F8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4</w:t>
      </w:r>
      <w:r w:rsidR="009C34BD" w:rsidRPr="00687F8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мм. Какую трубку необходимо использовать и почему?</w:t>
      </w:r>
      <w:r w:rsidR="009C34BD" w:rsidRPr="00687F86">
        <w:rPr>
          <w:rFonts w:ascii="Times New Roman" w:hAnsi="Times New Roman"/>
          <w:b/>
          <w:color w:val="000000"/>
          <w:sz w:val="28"/>
          <w:szCs w:val="28"/>
        </w:rPr>
        <w:br/>
      </w:r>
      <w:r w:rsidR="000132B1" w:rsidRPr="00687F86">
        <w:rPr>
          <w:rFonts w:ascii="Times New Roman" w:hAnsi="Times New Roman"/>
          <w:color w:val="000000"/>
          <w:sz w:val="28"/>
          <w:szCs w:val="28"/>
        </w:rPr>
        <w:t>Алгоритм решения</w:t>
      </w:r>
      <w:r w:rsidR="008505BF">
        <w:rPr>
          <w:rFonts w:ascii="Times New Roman" w:hAnsi="Times New Roman"/>
          <w:color w:val="000000"/>
          <w:sz w:val="28"/>
          <w:szCs w:val="28"/>
        </w:rPr>
        <w:t>:</w:t>
      </w:r>
    </w:p>
    <w:p w:rsidR="000132B1" w:rsidRPr="00687F86" w:rsidRDefault="000132B1" w:rsidP="009C34B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87F86">
        <w:rPr>
          <w:rFonts w:ascii="Times New Roman" w:hAnsi="Times New Roman"/>
          <w:color w:val="000000"/>
          <w:sz w:val="28"/>
          <w:szCs w:val="28"/>
        </w:rPr>
        <w:t>- понятия анатомического и физиологического мертвого пространства</w:t>
      </w:r>
    </w:p>
    <w:p w:rsidR="000132B1" w:rsidRPr="00687F86" w:rsidRDefault="000132B1" w:rsidP="009C34B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87F86">
        <w:rPr>
          <w:rFonts w:ascii="Times New Roman" w:hAnsi="Times New Roman"/>
          <w:color w:val="000000"/>
          <w:sz w:val="28"/>
          <w:szCs w:val="28"/>
        </w:rPr>
        <w:t>- объем анатомического мертвого пространства у взрослого человека</w:t>
      </w:r>
    </w:p>
    <w:p w:rsidR="000132B1" w:rsidRPr="00687F86" w:rsidRDefault="000132B1" w:rsidP="009C34B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87F86">
        <w:rPr>
          <w:rFonts w:ascii="Times New Roman" w:hAnsi="Times New Roman"/>
          <w:color w:val="000000"/>
          <w:sz w:val="28"/>
          <w:szCs w:val="28"/>
        </w:rPr>
        <w:t>- функции анатомического мертвого пространства</w:t>
      </w:r>
    </w:p>
    <w:p w:rsidR="000132B1" w:rsidRPr="00687F86" w:rsidRDefault="000132B1" w:rsidP="009C34B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87F86">
        <w:rPr>
          <w:rFonts w:ascii="Times New Roman" w:hAnsi="Times New Roman"/>
          <w:color w:val="000000"/>
          <w:sz w:val="28"/>
          <w:szCs w:val="28"/>
        </w:rPr>
        <w:t>- влияние объема анатомического мертвого пространства на вентиляцию легких</w:t>
      </w:r>
    </w:p>
    <w:p w:rsidR="00687F86" w:rsidRPr="00347FBE" w:rsidRDefault="000132B1" w:rsidP="009C34B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47FBE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687F86" w:rsidRPr="00347FBE">
        <w:rPr>
          <w:rFonts w:ascii="Times New Roman" w:hAnsi="Times New Roman"/>
          <w:color w:val="000000"/>
          <w:sz w:val="28"/>
          <w:szCs w:val="28"/>
        </w:rPr>
        <w:t>определите объем анатомического мертвого пространства, создаваемого каждой трубкой</w:t>
      </w:r>
    </w:p>
    <w:p w:rsidR="00347FBE" w:rsidRPr="00347FBE" w:rsidRDefault="00347FBE" w:rsidP="009C34B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47FBE">
        <w:rPr>
          <w:rFonts w:ascii="Times New Roman" w:hAnsi="Times New Roman"/>
          <w:color w:val="000000"/>
          <w:sz w:val="28"/>
          <w:szCs w:val="28"/>
        </w:rPr>
        <w:t>- укажите характер влияния степени увеличнения объема мертвого пространства на вентиляцию респираторного отдела легких</w:t>
      </w:r>
    </w:p>
    <w:p w:rsidR="00347FBE" w:rsidRPr="00347FBE" w:rsidRDefault="00347FBE" w:rsidP="009C34B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47FBE">
        <w:rPr>
          <w:rFonts w:ascii="Times New Roman" w:hAnsi="Times New Roman"/>
          <w:color w:val="000000"/>
          <w:sz w:val="28"/>
          <w:szCs w:val="28"/>
        </w:rPr>
        <w:t>- укажите взаимосвязь диаметра воздухоносных путей и сопротивлением движению воздуха</w:t>
      </w:r>
    </w:p>
    <w:p w:rsidR="00347FBE" w:rsidRPr="00347FBE" w:rsidRDefault="00347FBE" w:rsidP="009C34B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47FBE">
        <w:rPr>
          <w:rFonts w:ascii="Times New Roman" w:hAnsi="Times New Roman"/>
          <w:color w:val="000000"/>
          <w:sz w:val="28"/>
          <w:szCs w:val="28"/>
        </w:rPr>
        <w:t>- укажите характер изменения вентиляции респираторного отдела при существенном увеличении сопротивления воздухоносных путей</w:t>
      </w:r>
    </w:p>
    <w:p w:rsidR="000769EB" w:rsidRPr="00A12080" w:rsidRDefault="000769EB" w:rsidP="00E1101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161F" w:rsidRDefault="0033161F" w:rsidP="000769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BA7010" w:rsidRDefault="00BA7010" w:rsidP="000769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BA7010" w:rsidRDefault="00BA7010" w:rsidP="000769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  <w:sectPr w:rsidR="00BA7010" w:rsidSect="0033161F">
          <w:footerReference w:type="even" r:id="rId23"/>
          <w:footerReference w:type="default" r:id="rId24"/>
          <w:footerReference w:type="first" r:id="rId25"/>
          <w:type w:val="continuous"/>
          <w:pgSz w:w="11906" w:h="16838" w:code="9"/>
          <w:pgMar w:top="568" w:right="850" w:bottom="709" w:left="709" w:header="708" w:footer="708" w:gutter="0"/>
          <w:cols w:space="708"/>
          <w:titlePg/>
          <w:docGrid w:linePitch="360"/>
        </w:sectPr>
      </w:pPr>
    </w:p>
    <w:p w:rsidR="000769EB" w:rsidRPr="00712F8D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712F8D">
        <w:rPr>
          <w:rFonts w:ascii="Times New Roman" w:hAnsi="Times New Roman"/>
          <w:b/>
          <w:sz w:val="20"/>
          <w:szCs w:val="20"/>
        </w:rPr>
        <w:lastRenderedPageBreak/>
        <w:t>Вопросы тестовых заданий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  <w:b/>
        </w:rPr>
        <w:t>1. Кислород поглощается организмом с целью: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1. снижения теплоотдачи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2. уменьшения образования СО</w:t>
      </w:r>
      <w:proofErr w:type="gramStart"/>
      <w:r w:rsidRPr="00105507">
        <w:rPr>
          <w:rFonts w:ascii="Times New Roman" w:hAnsi="Times New Roman"/>
          <w:vertAlign w:val="subscript"/>
        </w:rPr>
        <w:t>2</w:t>
      </w:r>
      <w:proofErr w:type="gramEnd"/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>3. повышения эффективности ресинтеза АТФ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4. образования оксигемоглобина в эритроцитах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5. синтеза белков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  <w:b/>
        </w:rPr>
        <w:lastRenderedPageBreak/>
        <w:t xml:space="preserve">2. Какие органеллы являются основными потребителями </w:t>
      </w:r>
      <w:r w:rsidRPr="00105507">
        <w:rPr>
          <w:rFonts w:ascii="Times New Roman" w:hAnsi="Times New Roman"/>
        </w:rPr>
        <w:t>О</w:t>
      </w:r>
      <w:proofErr w:type="gramStart"/>
      <w:r w:rsidRPr="00105507">
        <w:rPr>
          <w:rFonts w:ascii="Times New Roman" w:hAnsi="Times New Roman"/>
          <w:vertAlign w:val="subscript"/>
        </w:rPr>
        <w:t>2</w:t>
      </w:r>
      <w:proofErr w:type="gramEnd"/>
      <w:r w:rsidRPr="00105507">
        <w:rPr>
          <w:rFonts w:ascii="Times New Roman" w:hAnsi="Times New Roman"/>
          <w:b/>
        </w:rPr>
        <w:t xml:space="preserve"> в клетке: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1. цитоскелет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>2. митохондрии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3. ядро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4. рибосомы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5. комплекс Гольджи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lastRenderedPageBreak/>
        <w:t xml:space="preserve">3. Энергия макроэргических связей используется </w:t>
      </w:r>
      <w:proofErr w:type="gramStart"/>
      <w:r w:rsidRPr="00105507">
        <w:rPr>
          <w:rFonts w:ascii="Times New Roman" w:hAnsi="Times New Roman"/>
          <w:b/>
        </w:rPr>
        <w:t>для</w:t>
      </w:r>
      <w:proofErr w:type="gramEnd"/>
      <w:r w:rsidRPr="00105507">
        <w:rPr>
          <w:rFonts w:ascii="Times New Roman" w:hAnsi="Times New Roman"/>
          <w:b/>
        </w:rPr>
        <w:t>: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1. синтеза сложных веществ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2. активного транспорта веществ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3. механической работы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>4. все ответы верны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jc w:val="both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>4. Укажите правильную последовательность этапов дыхания.</w:t>
      </w:r>
    </w:p>
    <w:p w:rsidR="000769EB" w:rsidRPr="00105507" w:rsidRDefault="000769EB" w:rsidP="000769EB">
      <w:pPr>
        <w:numPr>
          <w:ilvl w:val="0"/>
          <w:numId w:val="22"/>
        </w:numPr>
        <w:tabs>
          <w:tab w:val="clear" w:pos="2138"/>
          <w:tab w:val="num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left" w:pos="1701"/>
        </w:tabs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105507">
        <w:rPr>
          <w:rFonts w:ascii="Times New Roman" w:hAnsi="Times New Roman"/>
        </w:rPr>
        <w:t>вентиляция легких, газообмен в легких, транспорт газов кровью, биологическое  окисление, газообмен в тканях</w:t>
      </w:r>
    </w:p>
    <w:p w:rsidR="000769EB" w:rsidRPr="00105507" w:rsidRDefault="000769EB" w:rsidP="000769EB">
      <w:pPr>
        <w:numPr>
          <w:ilvl w:val="0"/>
          <w:numId w:val="22"/>
        </w:numPr>
        <w:tabs>
          <w:tab w:val="clear" w:pos="2138"/>
          <w:tab w:val="num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left" w:pos="1701"/>
        </w:tabs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105507">
        <w:rPr>
          <w:rFonts w:ascii="Times New Roman" w:hAnsi="Times New Roman"/>
        </w:rPr>
        <w:t>газообмен в легких, вентиляция легких, транспорт газов кровью, газообмен в  тканях, биологическое окисление</w:t>
      </w:r>
    </w:p>
    <w:p w:rsidR="000769EB" w:rsidRPr="00105507" w:rsidRDefault="000769EB" w:rsidP="000769EB">
      <w:pPr>
        <w:numPr>
          <w:ilvl w:val="0"/>
          <w:numId w:val="22"/>
        </w:numPr>
        <w:tabs>
          <w:tab w:val="clear" w:pos="2138"/>
          <w:tab w:val="num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left" w:pos="1701"/>
        </w:tabs>
        <w:spacing w:after="0" w:line="240" w:lineRule="auto"/>
        <w:ind w:left="0" w:firstLine="0"/>
        <w:jc w:val="both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>вентиляция легких, газообмен в легких, транспорт газов кровью, газообмен в тканях, биологическое окисление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>5. За счет диффузии осуществляются следующие процессы (укажите неправильное утверждение):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1. вентиляция альвеол и терминальных отделов бронхов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2. газообмен через аэрогематический барьер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>3. транспорт газов кровью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4. газообмен через гистогематический барьер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>6. За счет конвективного механизма осуществляются следующие процессы: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1. вентиляция альвеол и терминальных отделов бронхов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2. газообмен через аэрогематический барьер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>3. транспорт газов кровью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4. газообмен через гистогематический барьер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  <w:b/>
        </w:rPr>
        <w:t>7. Выберите газовый состав вдыхаемого воздуха (</w:t>
      </w:r>
      <w:proofErr w:type="gramStart"/>
      <w:r w:rsidRPr="00105507">
        <w:rPr>
          <w:rFonts w:ascii="Times New Roman" w:hAnsi="Times New Roman"/>
          <w:b/>
        </w:rPr>
        <w:t>в</w:t>
      </w:r>
      <w:proofErr w:type="gramEnd"/>
      <w:r w:rsidRPr="00105507">
        <w:rPr>
          <w:rFonts w:ascii="Times New Roman" w:hAnsi="Times New Roman"/>
          <w:b/>
        </w:rPr>
        <w:t xml:space="preserve"> %):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1. 30,3 -О</w:t>
      </w:r>
      <w:proofErr w:type="gramStart"/>
      <w:r w:rsidRPr="00105507">
        <w:rPr>
          <w:rFonts w:ascii="Times New Roman" w:hAnsi="Times New Roman"/>
          <w:vertAlign w:val="subscript"/>
        </w:rPr>
        <w:t>2</w:t>
      </w:r>
      <w:proofErr w:type="gramEnd"/>
      <w:r w:rsidRPr="00105507">
        <w:rPr>
          <w:rFonts w:ascii="Times New Roman" w:hAnsi="Times New Roman"/>
        </w:rPr>
        <w:t>, 0,01 - СО</w:t>
      </w:r>
      <w:r w:rsidRPr="00105507">
        <w:rPr>
          <w:rFonts w:ascii="Times New Roman" w:hAnsi="Times New Roman"/>
          <w:vertAlign w:val="subscript"/>
        </w:rPr>
        <w:t>2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>2. 20,9 - О</w:t>
      </w:r>
      <w:proofErr w:type="gramStart"/>
      <w:r w:rsidRPr="00105507">
        <w:rPr>
          <w:rFonts w:ascii="Times New Roman" w:hAnsi="Times New Roman"/>
          <w:b/>
          <w:vertAlign w:val="subscript"/>
        </w:rPr>
        <w:t>2</w:t>
      </w:r>
      <w:proofErr w:type="gramEnd"/>
      <w:r w:rsidRPr="00105507">
        <w:rPr>
          <w:rFonts w:ascii="Times New Roman" w:hAnsi="Times New Roman"/>
          <w:b/>
        </w:rPr>
        <w:t>, 0,03 - СО</w:t>
      </w:r>
      <w:r w:rsidRPr="00105507">
        <w:rPr>
          <w:rFonts w:ascii="Times New Roman" w:hAnsi="Times New Roman"/>
          <w:b/>
          <w:vertAlign w:val="subscript"/>
        </w:rPr>
        <w:t>2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3. 14,0 - О</w:t>
      </w:r>
      <w:proofErr w:type="gramStart"/>
      <w:r w:rsidRPr="00105507">
        <w:rPr>
          <w:rFonts w:ascii="Times New Roman" w:hAnsi="Times New Roman"/>
          <w:vertAlign w:val="subscript"/>
        </w:rPr>
        <w:t>2</w:t>
      </w:r>
      <w:proofErr w:type="gramEnd"/>
      <w:r w:rsidRPr="00105507">
        <w:rPr>
          <w:rFonts w:ascii="Times New Roman" w:hAnsi="Times New Roman"/>
        </w:rPr>
        <w:t>, 5,5 - СО</w:t>
      </w:r>
      <w:r w:rsidRPr="00105507">
        <w:rPr>
          <w:rFonts w:ascii="Times New Roman" w:hAnsi="Times New Roman"/>
          <w:vertAlign w:val="subscript"/>
        </w:rPr>
        <w:t>2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>8. Выберете газовый состав альвеолярного воздуха (</w:t>
      </w:r>
      <w:proofErr w:type="gramStart"/>
      <w:r w:rsidRPr="00105507">
        <w:rPr>
          <w:rFonts w:ascii="Times New Roman" w:hAnsi="Times New Roman"/>
          <w:b/>
        </w:rPr>
        <w:t>в</w:t>
      </w:r>
      <w:proofErr w:type="gramEnd"/>
      <w:r w:rsidRPr="00105507">
        <w:rPr>
          <w:rFonts w:ascii="Times New Roman" w:hAnsi="Times New Roman"/>
          <w:b/>
        </w:rPr>
        <w:t>%):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1. 16,5 -О</w:t>
      </w:r>
      <w:proofErr w:type="gramStart"/>
      <w:r w:rsidRPr="00105507">
        <w:rPr>
          <w:rFonts w:ascii="Times New Roman" w:hAnsi="Times New Roman"/>
          <w:vertAlign w:val="subscript"/>
        </w:rPr>
        <w:t>2</w:t>
      </w:r>
      <w:proofErr w:type="gramEnd"/>
      <w:r w:rsidRPr="00105507">
        <w:rPr>
          <w:rFonts w:ascii="Times New Roman" w:hAnsi="Times New Roman"/>
        </w:rPr>
        <w:t>, 4,5 - СО</w:t>
      </w:r>
      <w:r w:rsidRPr="00105507">
        <w:rPr>
          <w:rFonts w:ascii="Times New Roman" w:hAnsi="Times New Roman"/>
          <w:vertAlign w:val="subscript"/>
        </w:rPr>
        <w:t>2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2. 20,0 - О</w:t>
      </w:r>
      <w:proofErr w:type="gramStart"/>
      <w:r w:rsidRPr="00105507">
        <w:rPr>
          <w:rFonts w:ascii="Times New Roman" w:hAnsi="Times New Roman"/>
          <w:vertAlign w:val="subscript"/>
        </w:rPr>
        <w:t>2</w:t>
      </w:r>
      <w:proofErr w:type="gramEnd"/>
      <w:r w:rsidRPr="00105507">
        <w:rPr>
          <w:rFonts w:ascii="Times New Roman" w:hAnsi="Times New Roman"/>
        </w:rPr>
        <w:t>, 0,03 - СО</w:t>
      </w:r>
      <w:r w:rsidRPr="00105507">
        <w:rPr>
          <w:rFonts w:ascii="Times New Roman" w:hAnsi="Times New Roman"/>
          <w:vertAlign w:val="subscript"/>
        </w:rPr>
        <w:t>2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3. 16,0 - О</w:t>
      </w:r>
      <w:proofErr w:type="gramStart"/>
      <w:r w:rsidRPr="00105507">
        <w:rPr>
          <w:rFonts w:ascii="Times New Roman" w:hAnsi="Times New Roman"/>
          <w:vertAlign w:val="subscript"/>
        </w:rPr>
        <w:t>2</w:t>
      </w:r>
      <w:proofErr w:type="gramEnd"/>
      <w:r w:rsidRPr="00105507">
        <w:rPr>
          <w:rFonts w:ascii="Times New Roman" w:hAnsi="Times New Roman"/>
        </w:rPr>
        <w:t>, 10,0 - СО</w:t>
      </w:r>
      <w:r w:rsidRPr="00105507">
        <w:rPr>
          <w:rFonts w:ascii="Times New Roman" w:hAnsi="Times New Roman"/>
          <w:vertAlign w:val="subscript"/>
        </w:rPr>
        <w:t>2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>4. 14,5 О</w:t>
      </w:r>
      <w:proofErr w:type="gramStart"/>
      <w:r w:rsidRPr="00105507">
        <w:rPr>
          <w:rFonts w:ascii="Times New Roman" w:hAnsi="Times New Roman"/>
          <w:b/>
          <w:vertAlign w:val="subscript"/>
        </w:rPr>
        <w:t>2</w:t>
      </w:r>
      <w:proofErr w:type="gramEnd"/>
      <w:r w:rsidRPr="00105507">
        <w:rPr>
          <w:rFonts w:ascii="Times New Roman" w:hAnsi="Times New Roman"/>
          <w:b/>
        </w:rPr>
        <w:t>, 5,5 - СО</w:t>
      </w:r>
      <w:r w:rsidRPr="00105507">
        <w:rPr>
          <w:rFonts w:ascii="Times New Roman" w:hAnsi="Times New Roman"/>
          <w:b/>
          <w:vertAlign w:val="subscript"/>
        </w:rPr>
        <w:t>2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5. все ответы не верны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  <w:b/>
        </w:rPr>
        <w:t>9. Выберите газовый состав выдыхаемого воздуха (</w:t>
      </w:r>
      <w:proofErr w:type="gramStart"/>
      <w:r w:rsidRPr="00105507">
        <w:rPr>
          <w:rFonts w:ascii="Times New Roman" w:hAnsi="Times New Roman"/>
          <w:b/>
        </w:rPr>
        <w:t>в</w:t>
      </w:r>
      <w:proofErr w:type="gramEnd"/>
      <w:r w:rsidRPr="00105507">
        <w:rPr>
          <w:rFonts w:ascii="Times New Roman" w:hAnsi="Times New Roman"/>
          <w:b/>
        </w:rPr>
        <w:t xml:space="preserve"> %):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>1. 16,0 -О</w:t>
      </w:r>
      <w:proofErr w:type="gramStart"/>
      <w:r w:rsidRPr="00105507">
        <w:rPr>
          <w:rFonts w:ascii="Times New Roman" w:hAnsi="Times New Roman"/>
          <w:b/>
          <w:vertAlign w:val="subscript"/>
        </w:rPr>
        <w:t>2</w:t>
      </w:r>
      <w:proofErr w:type="gramEnd"/>
      <w:r w:rsidRPr="00105507">
        <w:rPr>
          <w:rFonts w:ascii="Times New Roman" w:hAnsi="Times New Roman"/>
          <w:b/>
        </w:rPr>
        <w:t>, 4,5 - СО</w:t>
      </w:r>
      <w:r w:rsidRPr="00105507">
        <w:rPr>
          <w:rFonts w:ascii="Times New Roman" w:hAnsi="Times New Roman"/>
          <w:b/>
          <w:vertAlign w:val="subscript"/>
        </w:rPr>
        <w:t>2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2. 20,0 - О</w:t>
      </w:r>
      <w:proofErr w:type="gramStart"/>
      <w:r w:rsidRPr="00105507">
        <w:rPr>
          <w:rFonts w:ascii="Times New Roman" w:hAnsi="Times New Roman"/>
          <w:vertAlign w:val="subscript"/>
        </w:rPr>
        <w:t>2</w:t>
      </w:r>
      <w:proofErr w:type="gramEnd"/>
      <w:r w:rsidRPr="00105507">
        <w:rPr>
          <w:rFonts w:ascii="Times New Roman" w:hAnsi="Times New Roman"/>
        </w:rPr>
        <w:t>, 0,03 - СО</w:t>
      </w:r>
      <w:r w:rsidRPr="00105507">
        <w:rPr>
          <w:rFonts w:ascii="Times New Roman" w:hAnsi="Times New Roman"/>
          <w:vertAlign w:val="subscript"/>
        </w:rPr>
        <w:t>2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3. 16,0 - О</w:t>
      </w:r>
      <w:proofErr w:type="gramStart"/>
      <w:r w:rsidRPr="00105507">
        <w:rPr>
          <w:rFonts w:ascii="Times New Roman" w:hAnsi="Times New Roman"/>
          <w:vertAlign w:val="subscript"/>
        </w:rPr>
        <w:t>2</w:t>
      </w:r>
      <w:proofErr w:type="gramEnd"/>
      <w:r w:rsidRPr="00105507">
        <w:rPr>
          <w:rFonts w:ascii="Times New Roman" w:hAnsi="Times New Roman"/>
        </w:rPr>
        <w:t>, 10,0 - СО</w:t>
      </w:r>
      <w:r w:rsidRPr="00105507">
        <w:rPr>
          <w:rFonts w:ascii="Times New Roman" w:hAnsi="Times New Roman"/>
          <w:vertAlign w:val="subscript"/>
        </w:rPr>
        <w:t>2</w:t>
      </w:r>
    </w:p>
    <w:p w:rsidR="000769EB" w:rsidRPr="00105507" w:rsidRDefault="000769EB" w:rsidP="000769EB">
      <w:pPr>
        <w:widowControl w:val="0"/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>10. Какие недыхательные функции выполняют легкие?</w:t>
      </w:r>
    </w:p>
    <w:p w:rsidR="000769EB" w:rsidRPr="00105507" w:rsidRDefault="000769EB" w:rsidP="000769EB">
      <w:pPr>
        <w:numPr>
          <w:ilvl w:val="0"/>
          <w:numId w:val="13"/>
        </w:numPr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left" w:pos="1701"/>
        </w:tabs>
        <w:spacing w:after="0" w:line="240" w:lineRule="auto"/>
        <w:ind w:left="0" w:hanging="11"/>
        <w:jc w:val="both"/>
        <w:rPr>
          <w:rFonts w:ascii="Times New Roman" w:hAnsi="Times New Roman"/>
        </w:rPr>
      </w:pPr>
      <w:r w:rsidRPr="00105507">
        <w:rPr>
          <w:rFonts w:ascii="Times New Roman" w:hAnsi="Times New Roman"/>
        </w:rPr>
        <w:t>терморегуляторную</w:t>
      </w:r>
    </w:p>
    <w:p w:rsidR="000769EB" w:rsidRPr="00105507" w:rsidRDefault="000769EB" w:rsidP="000769EB">
      <w:pPr>
        <w:numPr>
          <w:ilvl w:val="0"/>
          <w:numId w:val="13"/>
        </w:numPr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left" w:pos="1701"/>
        </w:tabs>
        <w:spacing w:after="0" w:line="240" w:lineRule="auto"/>
        <w:ind w:left="0" w:hanging="11"/>
        <w:jc w:val="both"/>
        <w:rPr>
          <w:rFonts w:ascii="Times New Roman" w:hAnsi="Times New Roman"/>
        </w:rPr>
      </w:pPr>
      <w:r w:rsidRPr="00105507">
        <w:rPr>
          <w:rFonts w:ascii="Times New Roman" w:hAnsi="Times New Roman"/>
        </w:rPr>
        <w:t>защитную</w:t>
      </w:r>
    </w:p>
    <w:p w:rsidR="000769EB" w:rsidRPr="00105507" w:rsidRDefault="000769EB" w:rsidP="000769EB">
      <w:pPr>
        <w:numPr>
          <w:ilvl w:val="0"/>
          <w:numId w:val="13"/>
        </w:numPr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left" w:pos="1701"/>
        </w:tabs>
        <w:spacing w:after="0" w:line="240" w:lineRule="auto"/>
        <w:ind w:left="0" w:hanging="11"/>
        <w:jc w:val="both"/>
        <w:rPr>
          <w:rFonts w:ascii="Times New Roman" w:hAnsi="Times New Roman"/>
        </w:rPr>
      </w:pPr>
      <w:r w:rsidRPr="00105507">
        <w:rPr>
          <w:rFonts w:ascii="Times New Roman" w:hAnsi="Times New Roman"/>
        </w:rPr>
        <w:t>метаболизма биологически активных веществ</w:t>
      </w:r>
    </w:p>
    <w:p w:rsidR="000769EB" w:rsidRPr="00105507" w:rsidRDefault="000769EB" w:rsidP="000769EB">
      <w:pPr>
        <w:numPr>
          <w:ilvl w:val="0"/>
          <w:numId w:val="13"/>
        </w:numPr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left" w:pos="1701"/>
        </w:tabs>
        <w:spacing w:after="0" w:line="240" w:lineRule="auto"/>
        <w:ind w:left="0" w:hanging="11"/>
        <w:jc w:val="both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>все ответы верны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jc w:val="both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>11. Как называются отделы легких, содержащие альвеолы и участвующие в газообмене с кровью?</w:t>
      </w:r>
    </w:p>
    <w:p w:rsidR="000769EB" w:rsidRPr="00105507" w:rsidRDefault="000769EB" w:rsidP="000769EB">
      <w:pPr>
        <w:numPr>
          <w:ilvl w:val="0"/>
          <w:numId w:val="21"/>
        </w:numPr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left" w:pos="1701"/>
          <w:tab w:val="num" w:pos="1843"/>
        </w:tabs>
        <w:spacing w:after="0" w:line="240" w:lineRule="auto"/>
        <w:ind w:left="0" w:hanging="11"/>
        <w:jc w:val="both"/>
        <w:rPr>
          <w:rFonts w:ascii="Times New Roman" w:hAnsi="Times New Roman"/>
        </w:rPr>
      </w:pPr>
      <w:r w:rsidRPr="00105507">
        <w:rPr>
          <w:rFonts w:ascii="Times New Roman" w:hAnsi="Times New Roman"/>
        </w:rPr>
        <w:t>кондуктивной зоной</w:t>
      </w:r>
    </w:p>
    <w:p w:rsidR="000769EB" w:rsidRPr="00105507" w:rsidRDefault="000769EB" w:rsidP="000769EB">
      <w:pPr>
        <w:numPr>
          <w:ilvl w:val="0"/>
          <w:numId w:val="21"/>
        </w:numPr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left" w:pos="1701"/>
          <w:tab w:val="num" w:pos="1843"/>
        </w:tabs>
        <w:spacing w:after="0" w:line="240" w:lineRule="auto"/>
        <w:ind w:left="0" w:hanging="11"/>
        <w:jc w:val="both"/>
        <w:rPr>
          <w:rFonts w:ascii="Times New Roman" w:hAnsi="Times New Roman"/>
        </w:rPr>
      </w:pPr>
      <w:r w:rsidRPr="00105507">
        <w:rPr>
          <w:rFonts w:ascii="Times New Roman" w:hAnsi="Times New Roman"/>
        </w:rPr>
        <w:t>транзиторной зоной</w:t>
      </w:r>
    </w:p>
    <w:p w:rsidR="000769EB" w:rsidRPr="00105507" w:rsidRDefault="000769EB" w:rsidP="000769EB">
      <w:pPr>
        <w:numPr>
          <w:ilvl w:val="0"/>
          <w:numId w:val="21"/>
        </w:numPr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left" w:pos="1701"/>
          <w:tab w:val="num" w:pos="1843"/>
        </w:tabs>
        <w:spacing w:after="0" w:line="240" w:lineRule="auto"/>
        <w:ind w:left="0" w:hanging="11"/>
        <w:jc w:val="both"/>
        <w:rPr>
          <w:rFonts w:ascii="Times New Roman" w:hAnsi="Times New Roman"/>
        </w:rPr>
      </w:pPr>
      <w:r w:rsidRPr="00105507">
        <w:rPr>
          <w:rFonts w:ascii="Times New Roman" w:hAnsi="Times New Roman"/>
        </w:rPr>
        <w:lastRenderedPageBreak/>
        <w:t>мертвым пространством</w:t>
      </w:r>
    </w:p>
    <w:p w:rsidR="000769EB" w:rsidRPr="00105507" w:rsidRDefault="000769EB" w:rsidP="000769EB">
      <w:pPr>
        <w:numPr>
          <w:ilvl w:val="0"/>
          <w:numId w:val="21"/>
        </w:numPr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left" w:pos="1701"/>
          <w:tab w:val="num" w:pos="1843"/>
        </w:tabs>
        <w:spacing w:after="0" w:line="240" w:lineRule="auto"/>
        <w:ind w:left="0" w:hanging="11"/>
        <w:jc w:val="both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>респираторной зоной</w:t>
      </w:r>
    </w:p>
    <w:p w:rsidR="000769EB" w:rsidRPr="00105507" w:rsidRDefault="000769EB" w:rsidP="000769EB">
      <w:pPr>
        <w:widowControl w:val="0"/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>12. Проницаемость альвеолокапиллярной мембраны для газов характеризует показатель…</w:t>
      </w:r>
    </w:p>
    <w:p w:rsidR="000769EB" w:rsidRPr="00105507" w:rsidRDefault="000769EB" w:rsidP="000769EB">
      <w:pPr>
        <w:numPr>
          <w:ilvl w:val="0"/>
          <w:numId w:val="16"/>
        </w:numPr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left" w:pos="1701"/>
          <w:tab w:val="num" w:pos="1843"/>
        </w:tabs>
        <w:spacing w:after="0" w:line="240" w:lineRule="auto"/>
        <w:ind w:left="0" w:hanging="11"/>
        <w:jc w:val="both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>диффузионной способности легких</w:t>
      </w:r>
    </w:p>
    <w:p w:rsidR="000769EB" w:rsidRPr="00105507" w:rsidRDefault="000769EB" w:rsidP="000769EB">
      <w:pPr>
        <w:numPr>
          <w:ilvl w:val="0"/>
          <w:numId w:val="16"/>
        </w:numPr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left" w:pos="1701"/>
          <w:tab w:val="num" w:pos="1843"/>
        </w:tabs>
        <w:spacing w:after="0" w:line="240" w:lineRule="auto"/>
        <w:ind w:left="0" w:hanging="11"/>
        <w:jc w:val="both"/>
        <w:rPr>
          <w:rFonts w:ascii="Times New Roman" w:hAnsi="Times New Roman"/>
        </w:rPr>
      </w:pPr>
      <w:r w:rsidRPr="00105507">
        <w:rPr>
          <w:rFonts w:ascii="Times New Roman" w:hAnsi="Times New Roman"/>
        </w:rPr>
        <w:t>эластического сопротивления легких</w:t>
      </w:r>
    </w:p>
    <w:p w:rsidR="000769EB" w:rsidRPr="00105507" w:rsidRDefault="000769EB" w:rsidP="000769EB">
      <w:pPr>
        <w:numPr>
          <w:ilvl w:val="0"/>
          <w:numId w:val="16"/>
        </w:numPr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left" w:pos="1701"/>
          <w:tab w:val="num" w:pos="1843"/>
        </w:tabs>
        <w:spacing w:after="0" w:line="240" w:lineRule="auto"/>
        <w:ind w:left="0" w:hanging="11"/>
        <w:jc w:val="both"/>
        <w:rPr>
          <w:rFonts w:ascii="Times New Roman" w:hAnsi="Times New Roman"/>
        </w:rPr>
      </w:pPr>
      <w:r w:rsidRPr="00105507">
        <w:rPr>
          <w:rFonts w:ascii="Times New Roman" w:hAnsi="Times New Roman"/>
        </w:rPr>
        <w:t xml:space="preserve">величины мертвого пространства </w:t>
      </w:r>
    </w:p>
    <w:p w:rsidR="000769EB" w:rsidRPr="00105507" w:rsidRDefault="000769EB" w:rsidP="000769EB">
      <w:pPr>
        <w:numPr>
          <w:ilvl w:val="0"/>
          <w:numId w:val="16"/>
        </w:numPr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left" w:pos="1701"/>
          <w:tab w:val="num" w:pos="1843"/>
        </w:tabs>
        <w:spacing w:after="0" w:line="240" w:lineRule="auto"/>
        <w:ind w:left="0" w:hanging="11"/>
        <w:jc w:val="both"/>
        <w:rPr>
          <w:rFonts w:ascii="Times New Roman" w:hAnsi="Times New Roman"/>
        </w:rPr>
      </w:pPr>
      <w:r w:rsidRPr="00105507">
        <w:rPr>
          <w:rFonts w:ascii="Times New Roman" w:hAnsi="Times New Roman"/>
        </w:rPr>
        <w:t>величины жизненной емкости легких</w:t>
      </w:r>
    </w:p>
    <w:p w:rsidR="000769EB" w:rsidRPr="00105507" w:rsidRDefault="000769EB" w:rsidP="000769EB">
      <w:pPr>
        <w:widowControl w:val="0"/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>13. Легкие взрослого человека находятся в растянутом состоянии…</w:t>
      </w:r>
    </w:p>
    <w:p w:rsidR="000769EB" w:rsidRPr="00105507" w:rsidRDefault="000769EB" w:rsidP="000769EB">
      <w:pPr>
        <w:numPr>
          <w:ilvl w:val="0"/>
          <w:numId w:val="12"/>
        </w:numPr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left" w:pos="1701"/>
          <w:tab w:val="num" w:pos="1985"/>
        </w:tabs>
        <w:spacing w:after="0" w:line="240" w:lineRule="auto"/>
        <w:ind w:left="0" w:hanging="11"/>
        <w:jc w:val="both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 xml:space="preserve">постоянно </w:t>
      </w:r>
    </w:p>
    <w:p w:rsidR="000769EB" w:rsidRPr="00105507" w:rsidRDefault="000769EB" w:rsidP="000769EB">
      <w:pPr>
        <w:numPr>
          <w:ilvl w:val="0"/>
          <w:numId w:val="12"/>
        </w:numPr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left" w:pos="1701"/>
          <w:tab w:val="num" w:pos="1985"/>
        </w:tabs>
        <w:spacing w:after="0" w:line="240" w:lineRule="auto"/>
        <w:ind w:left="0" w:hanging="11"/>
        <w:jc w:val="both"/>
        <w:rPr>
          <w:rFonts w:ascii="Times New Roman" w:hAnsi="Times New Roman"/>
        </w:rPr>
      </w:pPr>
      <w:r w:rsidRPr="00105507">
        <w:rPr>
          <w:rFonts w:ascii="Times New Roman" w:hAnsi="Times New Roman"/>
        </w:rPr>
        <w:t>во время спокойного вдоха</w:t>
      </w:r>
    </w:p>
    <w:p w:rsidR="000769EB" w:rsidRPr="00105507" w:rsidRDefault="000769EB" w:rsidP="000769EB">
      <w:pPr>
        <w:numPr>
          <w:ilvl w:val="0"/>
          <w:numId w:val="12"/>
        </w:numPr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left" w:pos="1701"/>
          <w:tab w:val="num" w:pos="1985"/>
        </w:tabs>
        <w:spacing w:after="0" w:line="240" w:lineRule="auto"/>
        <w:ind w:left="0" w:hanging="11"/>
        <w:jc w:val="both"/>
        <w:rPr>
          <w:rFonts w:ascii="Times New Roman" w:hAnsi="Times New Roman"/>
        </w:rPr>
      </w:pPr>
      <w:r w:rsidRPr="00105507">
        <w:rPr>
          <w:rFonts w:ascii="Times New Roman" w:hAnsi="Times New Roman"/>
        </w:rPr>
        <w:t>во время выдоха</w:t>
      </w:r>
    </w:p>
    <w:p w:rsidR="000769EB" w:rsidRPr="00105507" w:rsidRDefault="000769EB" w:rsidP="000769EB">
      <w:pPr>
        <w:numPr>
          <w:ilvl w:val="0"/>
          <w:numId w:val="12"/>
        </w:numPr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left" w:pos="1701"/>
          <w:tab w:val="num" w:pos="1985"/>
        </w:tabs>
        <w:spacing w:after="0" w:line="240" w:lineRule="auto"/>
        <w:ind w:left="0" w:hanging="11"/>
        <w:jc w:val="both"/>
        <w:rPr>
          <w:rFonts w:ascii="Times New Roman" w:hAnsi="Times New Roman"/>
        </w:rPr>
      </w:pPr>
      <w:r w:rsidRPr="00105507">
        <w:rPr>
          <w:rFonts w:ascii="Times New Roman" w:hAnsi="Times New Roman"/>
        </w:rPr>
        <w:t>во время усиленного вдоха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jc w:val="both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>14. Отрицательное давление в плевральной щели обеспечивается  преимущественно…</w:t>
      </w:r>
    </w:p>
    <w:p w:rsidR="000769EB" w:rsidRPr="00105507" w:rsidRDefault="000769EB" w:rsidP="000769EB">
      <w:pPr>
        <w:numPr>
          <w:ilvl w:val="0"/>
          <w:numId w:val="17"/>
        </w:numPr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left" w:pos="1701"/>
          <w:tab w:val="num" w:pos="1843"/>
        </w:tabs>
        <w:spacing w:after="0" w:line="240" w:lineRule="auto"/>
        <w:ind w:left="0" w:hanging="11"/>
        <w:jc w:val="both"/>
        <w:rPr>
          <w:rFonts w:ascii="Times New Roman" w:hAnsi="Times New Roman"/>
        </w:rPr>
      </w:pPr>
      <w:r w:rsidRPr="00105507">
        <w:rPr>
          <w:rFonts w:ascii="Times New Roman" w:hAnsi="Times New Roman"/>
        </w:rPr>
        <w:t>снижением тонуса  бронхиол</w:t>
      </w:r>
    </w:p>
    <w:p w:rsidR="000769EB" w:rsidRPr="00105507" w:rsidRDefault="000769EB" w:rsidP="000769EB">
      <w:pPr>
        <w:numPr>
          <w:ilvl w:val="0"/>
          <w:numId w:val="17"/>
        </w:numPr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left" w:pos="1701"/>
          <w:tab w:val="num" w:pos="1843"/>
        </w:tabs>
        <w:spacing w:after="0" w:line="240" w:lineRule="auto"/>
        <w:ind w:left="0" w:hanging="11"/>
        <w:jc w:val="both"/>
        <w:rPr>
          <w:rFonts w:ascii="Times New Roman" w:hAnsi="Times New Roman"/>
        </w:rPr>
      </w:pPr>
      <w:r w:rsidRPr="00105507">
        <w:rPr>
          <w:rFonts w:ascii="Times New Roman" w:hAnsi="Times New Roman"/>
        </w:rPr>
        <w:t>наличием мертвого пространства</w:t>
      </w:r>
    </w:p>
    <w:p w:rsidR="000769EB" w:rsidRPr="00105507" w:rsidRDefault="000769EB" w:rsidP="000769EB">
      <w:pPr>
        <w:numPr>
          <w:ilvl w:val="0"/>
          <w:numId w:val="17"/>
        </w:numPr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left" w:pos="1701"/>
          <w:tab w:val="num" w:pos="1843"/>
        </w:tabs>
        <w:spacing w:after="0" w:line="240" w:lineRule="auto"/>
        <w:ind w:left="0" w:hanging="11"/>
        <w:jc w:val="both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 xml:space="preserve">эластической тягой легких </w:t>
      </w:r>
    </w:p>
    <w:p w:rsidR="000769EB" w:rsidRPr="00105507" w:rsidRDefault="000769EB" w:rsidP="000769EB">
      <w:pPr>
        <w:numPr>
          <w:ilvl w:val="0"/>
          <w:numId w:val="17"/>
        </w:numPr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left" w:pos="1701"/>
          <w:tab w:val="num" w:pos="1843"/>
        </w:tabs>
        <w:spacing w:after="0" w:line="240" w:lineRule="auto"/>
        <w:ind w:left="0" w:hanging="11"/>
        <w:jc w:val="both"/>
        <w:rPr>
          <w:rFonts w:ascii="Times New Roman" w:hAnsi="Times New Roman"/>
        </w:rPr>
      </w:pPr>
      <w:r w:rsidRPr="00105507">
        <w:rPr>
          <w:rFonts w:ascii="Times New Roman" w:hAnsi="Times New Roman"/>
        </w:rPr>
        <w:t>аэрогематическим барьером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  <w:b/>
        </w:rPr>
        <w:t>15. Модель Дондерса демонстрирует, что изменения объема легких осуществляется: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1. за счет изменения соотношения давления в емкости, куда помещены легкие и внутри легких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2. за счет изменения положения диафрагмы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>3. все ответы верны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4. оба ответа не верны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  <w:b/>
        </w:rPr>
        <w:t>16. Вдох осуществляется за счет сокращения: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>1. диафрагмальной мышцы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2. двуглавых мышц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3. четырехглавых мышц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4. все ответы верны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  <w:b/>
        </w:rPr>
        <w:t>17. Изменение объема грудной полости при спокойном дыхании происходит в основном за счет сокращения: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>1. диафрагмы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 xml:space="preserve">2. </w:t>
      </w:r>
      <w:proofErr w:type="gramStart"/>
      <w:r w:rsidRPr="00105507">
        <w:rPr>
          <w:rFonts w:ascii="Times New Roman" w:hAnsi="Times New Roman"/>
        </w:rPr>
        <w:t>брюшных</w:t>
      </w:r>
      <w:proofErr w:type="gramEnd"/>
      <w:r w:rsidRPr="00105507">
        <w:rPr>
          <w:rFonts w:ascii="Times New Roman" w:hAnsi="Times New Roman"/>
        </w:rPr>
        <w:t xml:space="preserve"> мышцы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3. внутренних межреберных мышц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 xml:space="preserve">4. </w:t>
      </w:r>
      <w:proofErr w:type="gramStart"/>
      <w:r w:rsidRPr="00105507">
        <w:rPr>
          <w:rFonts w:ascii="Times New Roman" w:hAnsi="Times New Roman"/>
        </w:rPr>
        <w:t>грудных</w:t>
      </w:r>
      <w:proofErr w:type="gramEnd"/>
      <w:r w:rsidRPr="00105507">
        <w:rPr>
          <w:rFonts w:ascii="Times New Roman" w:hAnsi="Times New Roman"/>
        </w:rPr>
        <w:t xml:space="preserve"> мышцы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5. мышц шеи</w:t>
      </w:r>
    </w:p>
    <w:p w:rsidR="000769EB" w:rsidRPr="00105507" w:rsidRDefault="000769EB" w:rsidP="000769EB">
      <w:pPr>
        <w:widowControl w:val="0"/>
        <w:shd w:val="clear" w:color="auto" w:fill="FFFFFF"/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>18. В каком дыхательном акте участвуют внутренние межреберные мышцы?</w:t>
      </w:r>
    </w:p>
    <w:p w:rsidR="000769EB" w:rsidRPr="00105507" w:rsidRDefault="000769EB" w:rsidP="000769EB">
      <w:pPr>
        <w:numPr>
          <w:ilvl w:val="0"/>
          <w:numId w:val="4"/>
        </w:numPr>
        <w:shd w:val="clear" w:color="auto" w:fill="FFFFFF"/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left" w:pos="1701"/>
          <w:tab w:val="num" w:pos="1985"/>
        </w:tabs>
        <w:spacing w:after="0" w:line="240" w:lineRule="auto"/>
        <w:ind w:left="0" w:hanging="11"/>
        <w:jc w:val="both"/>
        <w:rPr>
          <w:rFonts w:ascii="Times New Roman" w:hAnsi="Times New Roman"/>
        </w:rPr>
      </w:pPr>
      <w:r w:rsidRPr="00105507">
        <w:rPr>
          <w:rFonts w:ascii="Times New Roman" w:hAnsi="Times New Roman"/>
        </w:rPr>
        <w:t xml:space="preserve">спокойном </w:t>
      </w:r>
      <w:proofErr w:type="gramStart"/>
      <w:r w:rsidRPr="00105507">
        <w:rPr>
          <w:rFonts w:ascii="Times New Roman" w:hAnsi="Times New Roman"/>
        </w:rPr>
        <w:t>вдохе</w:t>
      </w:r>
      <w:proofErr w:type="gramEnd"/>
    </w:p>
    <w:p w:rsidR="000769EB" w:rsidRPr="00105507" w:rsidRDefault="000769EB" w:rsidP="000769EB">
      <w:pPr>
        <w:numPr>
          <w:ilvl w:val="0"/>
          <w:numId w:val="4"/>
        </w:numPr>
        <w:shd w:val="clear" w:color="auto" w:fill="FFFFFF"/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left" w:pos="1701"/>
          <w:tab w:val="num" w:pos="1985"/>
        </w:tabs>
        <w:spacing w:after="0" w:line="240" w:lineRule="auto"/>
        <w:ind w:left="0" w:hanging="11"/>
        <w:jc w:val="both"/>
        <w:rPr>
          <w:rFonts w:ascii="Times New Roman" w:hAnsi="Times New Roman"/>
        </w:rPr>
      </w:pPr>
      <w:r w:rsidRPr="00105507">
        <w:rPr>
          <w:rFonts w:ascii="Times New Roman" w:hAnsi="Times New Roman"/>
        </w:rPr>
        <w:t xml:space="preserve">форсированном </w:t>
      </w:r>
      <w:proofErr w:type="gramStart"/>
      <w:r w:rsidRPr="00105507">
        <w:rPr>
          <w:rFonts w:ascii="Times New Roman" w:hAnsi="Times New Roman"/>
        </w:rPr>
        <w:t>вдохе</w:t>
      </w:r>
      <w:proofErr w:type="gramEnd"/>
    </w:p>
    <w:p w:rsidR="000769EB" w:rsidRPr="00105507" w:rsidRDefault="000769EB" w:rsidP="000769EB">
      <w:pPr>
        <w:numPr>
          <w:ilvl w:val="0"/>
          <w:numId w:val="4"/>
        </w:numPr>
        <w:shd w:val="clear" w:color="auto" w:fill="FFFFFF"/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left" w:pos="1701"/>
          <w:tab w:val="num" w:pos="1985"/>
        </w:tabs>
        <w:spacing w:after="0" w:line="240" w:lineRule="auto"/>
        <w:ind w:left="0" w:hanging="11"/>
        <w:jc w:val="both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 xml:space="preserve">форсированном </w:t>
      </w:r>
      <w:proofErr w:type="gramStart"/>
      <w:r w:rsidRPr="00105507">
        <w:rPr>
          <w:rFonts w:ascii="Times New Roman" w:hAnsi="Times New Roman"/>
          <w:b/>
        </w:rPr>
        <w:t>выдохе</w:t>
      </w:r>
      <w:proofErr w:type="gramEnd"/>
    </w:p>
    <w:p w:rsidR="000769EB" w:rsidRPr="00105507" w:rsidRDefault="000769EB" w:rsidP="000769EB">
      <w:pPr>
        <w:numPr>
          <w:ilvl w:val="0"/>
          <w:numId w:val="4"/>
        </w:numPr>
        <w:shd w:val="clear" w:color="auto" w:fill="FFFFFF"/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left" w:pos="1701"/>
          <w:tab w:val="num" w:pos="1985"/>
        </w:tabs>
        <w:spacing w:after="0" w:line="240" w:lineRule="auto"/>
        <w:ind w:left="0" w:hanging="11"/>
        <w:jc w:val="both"/>
        <w:rPr>
          <w:rFonts w:ascii="Times New Roman" w:hAnsi="Times New Roman"/>
        </w:rPr>
      </w:pPr>
      <w:r w:rsidRPr="00105507">
        <w:rPr>
          <w:rFonts w:ascii="Times New Roman" w:hAnsi="Times New Roman"/>
        </w:rPr>
        <w:t xml:space="preserve">спокойном </w:t>
      </w:r>
      <w:proofErr w:type="gramStart"/>
      <w:r w:rsidRPr="00105507">
        <w:rPr>
          <w:rFonts w:ascii="Times New Roman" w:hAnsi="Times New Roman"/>
        </w:rPr>
        <w:t>выдохе</w:t>
      </w:r>
      <w:proofErr w:type="gramEnd"/>
    </w:p>
    <w:p w:rsidR="000769EB" w:rsidRPr="00105507" w:rsidRDefault="000769EB" w:rsidP="000769EB">
      <w:pPr>
        <w:shd w:val="clear" w:color="auto" w:fill="FFFFFF"/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>19. В каком дыхательном акте участвуют наружные межреберные мышцы:</w:t>
      </w:r>
    </w:p>
    <w:p w:rsidR="000769EB" w:rsidRPr="00105507" w:rsidRDefault="000769EB" w:rsidP="000769EB">
      <w:pPr>
        <w:shd w:val="clear" w:color="auto" w:fill="FFFFFF"/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1. спокойный выдох</w:t>
      </w:r>
    </w:p>
    <w:p w:rsidR="000769EB" w:rsidRPr="00105507" w:rsidRDefault="000769EB" w:rsidP="000769EB">
      <w:pPr>
        <w:shd w:val="clear" w:color="auto" w:fill="FFFFFF"/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2. форсированный выдох</w:t>
      </w:r>
    </w:p>
    <w:p w:rsidR="000769EB" w:rsidRPr="00FC2A3E" w:rsidRDefault="000769EB" w:rsidP="000769EB">
      <w:pPr>
        <w:shd w:val="clear" w:color="auto" w:fill="FFFFFF"/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FC2A3E">
        <w:rPr>
          <w:rFonts w:ascii="Times New Roman" w:hAnsi="Times New Roman"/>
          <w:b/>
        </w:rPr>
        <w:t>3. спокойный вдох</w:t>
      </w:r>
    </w:p>
    <w:p w:rsidR="000769EB" w:rsidRPr="00105507" w:rsidRDefault="000769EB" w:rsidP="000769EB">
      <w:pPr>
        <w:shd w:val="clear" w:color="auto" w:fill="FFFFFF"/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4. все ответы не верны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>20. В каком дыхательном акте участвует диафрагма: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1. спокойный выдох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2. форсированный выдох</w:t>
      </w:r>
    </w:p>
    <w:p w:rsidR="000769EB" w:rsidRPr="00FC2A3E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FC2A3E">
        <w:rPr>
          <w:rFonts w:ascii="Times New Roman" w:hAnsi="Times New Roman"/>
          <w:b/>
        </w:rPr>
        <w:t>3. спокойный вдох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4. все ответы не верны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 xml:space="preserve">21. Дыхательные мышцы относятся </w:t>
      </w:r>
      <w:proofErr w:type="gramStart"/>
      <w:r w:rsidRPr="00105507">
        <w:rPr>
          <w:rFonts w:ascii="Times New Roman" w:hAnsi="Times New Roman"/>
          <w:b/>
        </w:rPr>
        <w:t>к</w:t>
      </w:r>
      <w:proofErr w:type="gramEnd"/>
      <w:r w:rsidRPr="00105507">
        <w:rPr>
          <w:rFonts w:ascii="Times New Roman" w:hAnsi="Times New Roman"/>
          <w:b/>
        </w:rPr>
        <w:t>: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lastRenderedPageBreak/>
        <w:t>1. гладким мышцам</w:t>
      </w:r>
    </w:p>
    <w:p w:rsidR="000769EB" w:rsidRPr="00FC2A3E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FC2A3E">
        <w:rPr>
          <w:rFonts w:ascii="Times New Roman" w:hAnsi="Times New Roman"/>
          <w:b/>
        </w:rPr>
        <w:t>2. скелетным мышцам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3. непроизвольным мышцам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4. Висцеральным мышцам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>22. При вдохе: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1. давление в легких больше атмосферного давления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 xml:space="preserve">2. давление в легких равно </w:t>
      </w:r>
      <w:proofErr w:type="gramStart"/>
      <w:r w:rsidRPr="00105507">
        <w:rPr>
          <w:rFonts w:ascii="Times New Roman" w:hAnsi="Times New Roman"/>
        </w:rPr>
        <w:t>атмосферному</w:t>
      </w:r>
      <w:proofErr w:type="gramEnd"/>
      <w:r w:rsidRPr="00105507">
        <w:rPr>
          <w:rFonts w:ascii="Times New Roman" w:hAnsi="Times New Roman"/>
        </w:rPr>
        <w:t xml:space="preserve"> давления</w:t>
      </w:r>
    </w:p>
    <w:p w:rsidR="000769EB" w:rsidRPr="00FC2A3E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FC2A3E">
        <w:rPr>
          <w:rFonts w:ascii="Times New Roman" w:hAnsi="Times New Roman"/>
          <w:b/>
        </w:rPr>
        <w:t>3. давление в легких меньше атмосферного давления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  <w:b/>
        </w:rPr>
        <w:t xml:space="preserve">23. За </w:t>
      </w:r>
      <w:proofErr w:type="gramStart"/>
      <w:r w:rsidRPr="00105507">
        <w:rPr>
          <w:rFonts w:ascii="Times New Roman" w:hAnsi="Times New Roman"/>
          <w:b/>
        </w:rPr>
        <w:t>счет</w:t>
      </w:r>
      <w:proofErr w:type="gramEnd"/>
      <w:r w:rsidRPr="00105507">
        <w:rPr>
          <w:rFonts w:ascii="Times New Roman" w:hAnsi="Times New Roman"/>
          <w:b/>
        </w:rPr>
        <w:t xml:space="preserve"> каких факторов осуществляется начальная фаза выдоха:</w:t>
      </w:r>
    </w:p>
    <w:p w:rsidR="000769EB" w:rsidRPr="00FC2A3E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FC2A3E">
        <w:rPr>
          <w:rFonts w:ascii="Times New Roman" w:hAnsi="Times New Roman"/>
          <w:b/>
        </w:rPr>
        <w:t>1. эластическая тяга легких, тяжесть грудной клетки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2. сокращение экспираторных мышц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3. разность давления между альвеолярным пространством и атмосферой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4. все ответы верны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>24. При выдохе:</w:t>
      </w:r>
    </w:p>
    <w:p w:rsidR="000769EB" w:rsidRPr="00FC2A3E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FC2A3E">
        <w:rPr>
          <w:rFonts w:ascii="Times New Roman" w:hAnsi="Times New Roman"/>
          <w:b/>
        </w:rPr>
        <w:t>1. давление в легких больше атмосферного давления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 xml:space="preserve">2. давление в легких равно </w:t>
      </w:r>
      <w:proofErr w:type="gramStart"/>
      <w:r w:rsidRPr="00105507">
        <w:rPr>
          <w:rFonts w:ascii="Times New Roman" w:hAnsi="Times New Roman"/>
        </w:rPr>
        <w:t>атмосферному</w:t>
      </w:r>
      <w:proofErr w:type="gramEnd"/>
      <w:r w:rsidRPr="00105507">
        <w:rPr>
          <w:rFonts w:ascii="Times New Roman" w:hAnsi="Times New Roman"/>
        </w:rPr>
        <w:t xml:space="preserve"> давления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3. давление в легких меньше атмосферного давления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>25. Разность между внутрилегочным и внутриплевральным давлением называется…</w:t>
      </w:r>
    </w:p>
    <w:p w:rsidR="000769EB" w:rsidRPr="00FC2A3E" w:rsidRDefault="000769EB" w:rsidP="000769EB">
      <w:pPr>
        <w:numPr>
          <w:ilvl w:val="0"/>
          <w:numId w:val="11"/>
        </w:numPr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  <w:tab w:val="num" w:pos="1985"/>
        </w:tabs>
        <w:spacing w:after="0" w:line="240" w:lineRule="auto"/>
        <w:ind w:left="0" w:hanging="11"/>
        <w:jc w:val="both"/>
        <w:rPr>
          <w:rFonts w:ascii="Times New Roman" w:hAnsi="Times New Roman"/>
          <w:b/>
        </w:rPr>
      </w:pPr>
      <w:r w:rsidRPr="00FC2A3E">
        <w:rPr>
          <w:rFonts w:ascii="Times New Roman" w:hAnsi="Times New Roman"/>
          <w:b/>
        </w:rPr>
        <w:t>транспульмональным давлением</w:t>
      </w:r>
    </w:p>
    <w:p w:rsidR="000769EB" w:rsidRPr="00105507" w:rsidRDefault="000769EB" w:rsidP="000769EB">
      <w:pPr>
        <w:numPr>
          <w:ilvl w:val="0"/>
          <w:numId w:val="11"/>
        </w:numPr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left" w:pos="1701"/>
          <w:tab w:val="num" w:pos="1985"/>
        </w:tabs>
        <w:spacing w:after="0" w:line="240" w:lineRule="auto"/>
        <w:ind w:left="0" w:hanging="11"/>
        <w:jc w:val="both"/>
        <w:rPr>
          <w:rFonts w:ascii="Times New Roman" w:hAnsi="Times New Roman"/>
        </w:rPr>
      </w:pPr>
      <w:r w:rsidRPr="00105507">
        <w:rPr>
          <w:rFonts w:ascii="Times New Roman" w:hAnsi="Times New Roman"/>
        </w:rPr>
        <w:t>атмосферным давлением</w:t>
      </w:r>
    </w:p>
    <w:p w:rsidR="000769EB" w:rsidRPr="00105507" w:rsidRDefault="000769EB" w:rsidP="000769EB">
      <w:pPr>
        <w:numPr>
          <w:ilvl w:val="0"/>
          <w:numId w:val="11"/>
        </w:numPr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left" w:pos="1701"/>
          <w:tab w:val="num" w:pos="1985"/>
        </w:tabs>
        <w:spacing w:after="0" w:line="240" w:lineRule="auto"/>
        <w:ind w:left="0" w:hanging="11"/>
        <w:jc w:val="both"/>
        <w:rPr>
          <w:rFonts w:ascii="Times New Roman" w:hAnsi="Times New Roman"/>
        </w:rPr>
      </w:pPr>
      <w:r w:rsidRPr="00105507">
        <w:rPr>
          <w:rFonts w:ascii="Times New Roman" w:hAnsi="Times New Roman"/>
        </w:rPr>
        <w:t xml:space="preserve">внутрибронхиальным давлением </w:t>
      </w:r>
    </w:p>
    <w:p w:rsidR="000769EB" w:rsidRPr="00105507" w:rsidRDefault="000769EB" w:rsidP="000769EB">
      <w:pPr>
        <w:numPr>
          <w:ilvl w:val="0"/>
          <w:numId w:val="11"/>
        </w:numPr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left" w:pos="1701"/>
          <w:tab w:val="num" w:pos="1985"/>
        </w:tabs>
        <w:spacing w:after="0" w:line="240" w:lineRule="auto"/>
        <w:ind w:left="0" w:hanging="11"/>
        <w:jc w:val="both"/>
        <w:rPr>
          <w:rFonts w:ascii="Times New Roman" w:hAnsi="Times New Roman"/>
        </w:rPr>
      </w:pPr>
      <w:r w:rsidRPr="00105507">
        <w:rPr>
          <w:rFonts w:ascii="Times New Roman" w:hAnsi="Times New Roman"/>
        </w:rPr>
        <w:t>внутриальвеолярным давлением</w:t>
      </w:r>
    </w:p>
    <w:p w:rsidR="000769EB" w:rsidRPr="00105507" w:rsidRDefault="000769EB" w:rsidP="000769EB">
      <w:pPr>
        <w:widowControl w:val="0"/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>26. В каком состоянии будут находиться легкие, если транспульмональное давление станет равным нулю?</w:t>
      </w:r>
    </w:p>
    <w:p w:rsidR="000769EB" w:rsidRPr="00105507" w:rsidRDefault="000769EB" w:rsidP="000769EB">
      <w:pPr>
        <w:numPr>
          <w:ilvl w:val="0"/>
          <w:numId w:val="9"/>
        </w:numPr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left" w:pos="1701"/>
          <w:tab w:val="num" w:pos="1985"/>
        </w:tabs>
        <w:spacing w:after="0" w:line="240" w:lineRule="auto"/>
        <w:ind w:left="0" w:hanging="11"/>
        <w:jc w:val="both"/>
        <w:rPr>
          <w:rFonts w:ascii="Times New Roman" w:hAnsi="Times New Roman"/>
        </w:rPr>
      </w:pPr>
      <w:r w:rsidRPr="00105507">
        <w:rPr>
          <w:rFonts w:ascii="Times New Roman" w:hAnsi="Times New Roman"/>
        </w:rPr>
        <w:t>в растянутом</w:t>
      </w:r>
    </w:p>
    <w:p w:rsidR="000769EB" w:rsidRPr="00FC2A3E" w:rsidRDefault="000769EB" w:rsidP="000769EB">
      <w:pPr>
        <w:numPr>
          <w:ilvl w:val="0"/>
          <w:numId w:val="9"/>
        </w:numPr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left" w:pos="1701"/>
          <w:tab w:val="num" w:pos="1985"/>
        </w:tabs>
        <w:spacing w:after="0" w:line="240" w:lineRule="auto"/>
        <w:ind w:left="0" w:hanging="11"/>
        <w:jc w:val="both"/>
        <w:rPr>
          <w:rFonts w:ascii="Times New Roman" w:hAnsi="Times New Roman"/>
          <w:b/>
        </w:rPr>
      </w:pPr>
      <w:r w:rsidRPr="00FC2A3E">
        <w:rPr>
          <w:rFonts w:ascii="Times New Roman" w:hAnsi="Times New Roman"/>
          <w:b/>
        </w:rPr>
        <w:t>в спавшемся</w:t>
      </w:r>
    </w:p>
    <w:p w:rsidR="000769EB" w:rsidRPr="00105507" w:rsidRDefault="000769EB" w:rsidP="000769EB">
      <w:pPr>
        <w:numPr>
          <w:ilvl w:val="0"/>
          <w:numId w:val="9"/>
        </w:numPr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left" w:pos="1701"/>
          <w:tab w:val="num" w:pos="1985"/>
        </w:tabs>
        <w:spacing w:after="0" w:line="240" w:lineRule="auto"/>
        <w:ind w:left="0" w:hanging="11"/>
        <w:jc w:val="both"/>
        <w:rPr>
          <w:rFonts w:ascii="Times New Roman" w:hAnsi="Times New Roman"/>
        </w:rPr>
      </w:pPr>
      <w:r w:rsidRPr="00105507">
        <w:rPr>
          <w:rFonts w:ascii="Times New Roman" w:hAnsi="Times New Roman"/>
        </w:rPr>
        <w:t xml:space="preserve">в обычном 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>27. Первичной причиной изменения транспульмонального давления в процессе дыхательного цикла является изменение…</w:t>
      </w:r>
    </w:p>
    <w:p w:rsidR="000769EB" w:rsidRPr="00105507" w:rsidRDefault="000769EB" w:rsidP="000769EB">
      <w:pPr>
        <w:numPr>
          <w:ilvl w:val="0"/>
          <w:numId w:val="10"/>
        </w:numPr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left" w:pos="1701"/>
          <w:tab w:val="num" w:pos="1985"/>
        </w:tabs>
        <w:spacing w:after="0" w:line="240" w:lineRule="auto"/>
        <w:ind w:left="0" w:hanging="11"/>
        <w:jc w:val="both"/>
        <w:rPr>
          <w:rFonts w:ascii="Times New Roman" w:hAnsi="Times New Roman"/>
        </w:rPr>
      </w:pPr>
      <w:r w:rsidRPr="00105507">
        <w:rPr>
          <w:rFonts w:ascii="Times New Roman" w:hAnsi="Times New Roman"/>
        </w:rPr>
        <w:t>внутрибронхиального давления</w:t>
      </w:r>
    </w:p>
    <w:p w:rsidR="000769EB" w:rsidRPr="00105507" w:rsidRDefault="000769EB" w:rsidP="000769EB">
      <w:pPr>
        <w:numPr>
          <w:ilvl w:val="0"/>
          <w:numId w:val="10"/>
        </w:numPr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left" w:pos="1701"/>
          <w:tab w:val="num" w:pos="1985"/>
        </w:tabs>
        <w:spacing w:after="0" w:line="240" w:lineRule="auto"/>
        <w:ind w:left="0" w:hanging="11"/>
        <w:jc w:val="both"/>
        <w:rPr>
          <w:rFonts w:ascii="Times New Roman" w:hAnsi="Times New Roman"/>
        </w:rPr>
      </w:pPr>
      <w:r w:rsidRPr="00105507">
        <w:rPr>
          <w:rFonts w:ascii="Times New Roman" w:hAnsi="Times New Roman"/>
        </w:rPr>
        <w:t>внутрилегочного давления</w:t>
      </w:r>
    </w:p>
    <w:p w:rsidR="000769EB" w:rsidRPr="00FC2A3E" w:rsidRDefault="000769EB" w:rsidP="000769EB">
      <w:pPr>
        <w:numPr>
          <w:ilvl w:val="0"/>
          <w:numId w:val="10"/>
        </w:numPr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left" w:pos="1701"/>
          <w:tab w:val="num" w:pos="1985"/>
        </w:tabs>
        <w:spacing w:after="0" w:line="240" w:lineRule="auto"/>
        <w:ind w:left="0" w:hanging="11"/>
        <w:jc w:val="both"/>
        <w:rPr>
          <w:rFonts w:ascii="Times New Roman" w:hAnsi="Times New Roman"/>
          <w:b/>
        </w:rPr>
      </w:pPr>
      <w:r w:rsidRPr="00FC2A3E">
        <w:rPr>
          <w:rFonts w:ascii="Times New Roman" w:hAnsi="Times New Roman"/>
          <w:b/>
        </w:rPr>
        <w:t>объема грудной полости</w:t>
      </w:r>
    </w:p>
    <w:p w:rsidR="000769EB" w:rsidRPr="00105507" w:rsidRDefault="000769EB" w:rsidP="000769EB">
      <w:pPr>
        <w:numPr>
          <w:ilvl w:val="0"/>
          <w:numId w:val="10"/>
        </w:numPr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left" w:pos="1701"/>
          <w:tab w:val="num" w:pos="1985"/>
        </w:tabs>
        <w:spacing w:after="0" w:line="240" w:lineRule="auto"/>
        <w:ind w:left="0" w:hanging="11"/>
        <w:jc w:val="both"/>
        <w:rPr>
          <w:rFonts w:ascii="Times New Roman" w:hAnsi="Times New Roman"/>
        </w:rPr>
      </w:pPr>
      <w:r w:rsidRPr="00105507">
        <w:rPr>
          <w:rFonts w:ascii="Times New Roman" w:hAnsi="Times New Roman"/>
        </w:rPr>
        <w:t>атмосферного давления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  <w:b/>
        </w:rPr>
        <w:t>28. Каково давление в плевральной щели при спокойном выдохе: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1. +</w:t>
      </w:r>
      <w:smartTag w:uri="urn:schemas-microsoft-com:office:smarttags" w:element="metricconverter">
        <w:smartTagPr>
          <w:attr w:name="ProductID" w:val="3 мм"/>
        </w:smartTagPr>
        <w:r w:rsidRPr="00105507">
          <w:rPr>
            <w:rFonts w:ascii="Times New Roman" w:hAnsi="Times New Roman"/>
          </w:rPr>
          <w:t>3 мм</w:t>
        </w:r>
      </w:smartTag>
      <w:r w:rsidRPr="00105507">
        <w:rPr>
          <w:rFonts w:ascii="Times New Roman" w:hAnsi="Times New Roman"/>
        </w:rPr>
        <w:t xml:space="preserve"> рт. ст.</w:t>
      </w:r>
    </w:p>
    <w:p w:rsidR="000769EB" w:rsidRPr="00FC2A3E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FC2A3E">
        <w:rPr>
          <w:rFonts w:ascii="Times New Roman" w:hAnsi="Times New Roman"/>
          <w:b/>
        </w:rPr>
        <w:t xml:space="preserve">2. - </w:t>
      </w:r>
      <w:smartTag w:uri="urn:schemas-microsoft-com:office:smarttags" w:element="metricconverter">
        <w:smartTagPr>
          <w:attr w:name="ProductID" w:val="3 мм"/>
        </w:smartTagPr>
        <w:r w:rsidRPr="00FC2A3E">
          <w:rPr>
            <w:rFonts w:ascii="Times New Roman" w:hAnsi="Times New Roman"/>
            <w:b/>
          </w:rPr>
          <w:t>3 мм</w:t>
        </w:r>
      </w:smartTag>
      <w:r w:rsidRPr="00FC2A3E">
        <w:rPr>
          <w:rFonts w:ascii="Times New Roman" w:hAnsi="Times New Roman"/>
          <w:b/>
        </w:rPr>
        <w:t xml:space="preserve"> рт. ст.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 xml:space="preserve">3. - </w:t>
      </w:r>
      <w:smartTag w:uri="urn:schemas-microsoft-com:office:smarttags" w:element="metricconverter">
        <w:smartTagPr>
          <w:attr w:name="ProductID" w:val="8 мм"/>
        </w:smartTagPr>
        <w:r w:rsidRPr="00105507">
          <w:rPr>
            <w:rFonts w:ascii="Times New Roman" w:hAnsi="Times New Roman"/>
          </w:rPr>
          <w:t>8 мм</w:t>
        </w:r>
      </w:smartTag>
      <w:r w:rsidRPr="00105507">
        <w:rPr>
          <w:rFonts w:ascii="Times New Roman" w:hAnsi="Times New Roman"/>
        </w:rPr>
        <w:t xml:space="preserve"> рт. ст.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 xml:space="preserve">4. - </w:t>
      </w:r>
      <w:smartTag w:uri="urn:schemas-microsoft-com:office:smarttags" w:element="metricconverter">
        <w:smartTagPr>
          <w:attr w:name="ProductID" w:val="1 мм"/>
        </w:smartTagPr>
        <w:r w:rsidRPr="00105507">
          <w:rPr>
            <w:rFonts w:ascii="Times New Roman" w:hAnsi="Times New Roman"/>
          </w:rPr>
          <w:t>1 мм</w:t>
        </w:r>
      </w:smartTag>
      <w:r w:rsidRPr="00105507">
        <w:rPr>
          <w:rFonts w:ascii="Times New Roman" w:hAnsi="Times New Roman"/>
        </w:rPr>
        <w:t xml:space="preserve"> рт. ст.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  <w:b/>
        </w:rPr>
        <w:t>29. Отрицательное давление в плевральной полости обусловлено тем, что: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1. растяжимость париетального листка плевры больше, чем висцерального</w:t>
      </w:r>
    </w:p>
    <w:p w:rsidR="000769EB" w:rsidRPr="00FC2A3E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FC2A3E">
        <w:rPr>
          <w:rFonts w:ascii="Times New Roman" w:hAnsi="Times New Roman"/>
          <w:b/>
        </w:rPr>
        <w:t>2. легкие обладают эластической тягой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3. давление в альвеолах ниже атмосферного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  <w:b/>
        </w:rPr>
        <w:t>30. Назовите компоненты дыхательных путей, создающих "анатомическое мертвое пространство":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lastRenderedPageBreak/>
        <w:t>1. ротоносоглотка, гортань, трахея, бронхи с разветвлениями, альвеолы</w:t>
      </w:r>
    </w:p>
    <w:p w:rsidR="000769EB" w:rsidRPr="00FC2A3E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FC2A3E">
        <w:rPr>
          <w:rFonts w:ascii="Times New Roman" w:hAnsi="Times New Roman"/>
          <w:b/>
        </w:rPr>
        <w:t>2. ротоносоглотка, гортань, трахея, бронхи с разветвлениями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3. трахея, бронхи с разветвлениями, альвеолы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  <w:b/>
        </w:rPr>
        <w:t>31. Воздухоносные пути обеспечивают (НАЙТИ НЕПРАВИЛЬНЫЙ ОТВЕТ):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1. формирование с его рецепторов защитных рефлексов (кашель, чихание)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2. согревание воздуха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3. создание оптимальной влажности воздуха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4. очистка воздуха от механических частиц</w:t>
      </w:r>
    </w:p>
    <w:p w:rsidR="000769EB" w:rsidRPr="00FC2A3E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FC2A3E">
        <w:rPr>
          <w:rFonts w:ascii="Times New Roman" w:hAnsi="Times New Roman"/>
          <w:b/>
        </w:rPr>
        <w:t>5. газообмен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  <w:b/>
        </w:rPr>
        <w:t>32. Какую из перечисленных ниже функций дыхательные пути не выполняют: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1. согревание воздуха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2. очищение воздуха от пыли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3. увлажнение воздуха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4</w:t>
      </w:r>
      <w:r w:rsidRPr="00FC2A3E">
        <w:rPr>
          <w:rFonts w:ascii="Times New Roman" w:hAnsi="Times New Roman"/>
          <w:b/>
        </w:rPr>
        <w:t>. насыщение крови кислородом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5. обезвреживание микроорганизмов поступающих с воздухом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  <w:b/>
        </w:rPr>
        <w:t>33. К "физиологическому мертвому" пространству могут быть отнесены объемы: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1. плевральной полости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2. грудной клетки</w:t>
      </w:r>
    </w:p>
    <w:p w:rsidR="000769EB" w:rsidRPr="00FC2A3E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FC2A3E">
        <w:rPr>
          <w:rFonts w:ascii="Times New Roman" w:hAnsi="Times New Roman"/>
          <w:b/>
        </w:rPr>
        <w:t>3. некровоснабжающихся, но вентилируемых альвеол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4. гайморовых пазух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  <w:b/>
        </w:rPr>
        <w:t>34. Функция сурфактанта состоит в том, что он: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1. снижает поверхностное натяжение водной пленки альвеол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2. препятствует спадению альвеол при выдохе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3. снижает эластическое сопротивление дыханию</w:t>
      </w:r>
    </w:p>
    <w:p w:rsidR="000769EB" w:rsidRPr="00FC2A3E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FC2A3E">
        <w:rPr>
          <w:rFonts w:ascii="Times New Roman" w:hAnsi="Times New Roman"/>
          <w:b/>
        </w:rPr>
        <w:t>4. все ответы верны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  <w:b/>
        </w:rPr>
        <w:t>35. Сурфактанты легких: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1. уменьшают эластическую тягу легких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2. препятствуют слипанию стенок альвеол</w:t>
      </w:r>
    </w:p>
    <w:p w:rsidR="000769EB" w:rsidRPr="00FC2A3E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FC2A3E">
        <w:rPr>
          <w:rFonts w:ascii="Times New Roman" w:hAnsi="Times New Roman"/>
          <w:b/>
        </w:rPr>
        <w:t>3. все ответы верны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jc w:val="both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>36. Какая примерно часть альвеолярного воздуха обновляется при каждом вдохе в процессе спокойного дыхания?</w:t>
      </w:r>
    </w:p>
    <w:p w:rsidR="000769EB" w:rsidRPr="00105507" w:rsidRDefault="000769EB" w:rsidP="000769EB">
      <w:pPr>
        <w:numPr>
          <w:ilvl w:val="0"/>
          <w:numId w:val="18"/>
        </w:numPr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num" w:pos="1560"/>
          <w:tab w:val="left" w:pos="1701"/>
        </w:tabs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105507">
        <w:rPr>
          <w:rFonts w:ascii="Times New Roman" w:hAnsi="Times New Roman"/>
        </w:rPr>
        <w:t>1/10</w:t>
      </w:r>
    </w:p>
    <w:p w:rsidR="000769EB" w:rsidRPr="00FC2A3E" w:rsidRDefault="000769EB" w:rsidP="000769EB">
      <w:pPr>
        <w:numPr>
          <w:ilvl w:val="0"/>
          <w:numId w:val="18"/>
        </w:numPr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num" w:pos="1560"/>
          <w:tab w:val="left" w:pos="1701"/>
        </w:tabs>
        <w:spacing w:after="0" w:line="240" w:lineRule="auto"/>
        <w:ind w:left="0" w:firstLine="0"/>
        <w:jc w:val="both"/>
        <w:rPr>
          <w:rFonts w:ascii="Times New Roman" w:hAnsi="Times New Roman"/>
          <w:b/>
        </w:rPr>
      </w:pPr>
      <w:r w:rsidRPr="00FC2A3E">
        <w:rPr>
          <w:rFonts w:ascii="Times New Roman" w:hAnsi="Times New Roman"/>
          <w:b/>
        </w:rPr>
        <w:t xml:space="preserve">1/7 </w:t>
      </w:r>
    </w:p>
    <w:p w:rsidR="000769EB" w:rsidRPr="00105507" w:rsidRDefault="000769EB" w:rsidP="000769EB">
      <w:pPr>
        <w:numPr>
          <w:ilvl w:val="0"/>
          <w:numId w:val="18"/>
        </w:numPr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num" w:pos="1560"/>
          <w:tab w:val="left" w:pos="1701"/>
        </w:tabs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105507">
        <w:rPr>
          <w:rFonts w:ascii="Times New Roman" w:hAnsi="Times New Roman"/>
        </w:rPr>
        <w:t>1/4</w:t>
      </w:r>
    </w:p>
    <w:p w:rsidR="000769EB" w:rsidRPr="00105507" w:rsidRDefault="000769EB" w:rsidP="000769EB">
      <w:pPr>
        <w:numPr>
          <w:ilvl w:val="0"/>
          <w:numId w:val="18"/>
        </w:numPr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num" w:pos="1560"/>
          <w:tab w:val="left" w:pos="1701"/>
        </w:tabs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105507">
        <w:rPr>
          <w:rFonts w:ascii="Times New Roman" w:hAnsi="Times New Roman"/>
        </w:rPr>
        <w:t>1/2</w:t>
      </w:r>
    </w:p>
    <w:p w:rsidR="000769EB" w:rsidRPr="00105507" w:rsidRDefault="000769EB" w:rsidP="000769EB">
      <w:pPr>
        <w:widowControl w:val="0"/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>37. Газообмен в альвеолах происходит…</w:t>
      </w:r>
    </w:p>
    <w:p w:rsidR="000769EB" w:rsidRPr="00105507" w:rsidRDefault="000769EB" w:rsidP="000769EB">
      <w:pPr>
        <w:numPr>
          <w:ilvl w:val="0"/>
          <w:numId w:val="19"/>
        </w:numPr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num" w:pos="1701"/>
        </w:tabs>
        <w:spacing w:after="0" w:line="240" w:lineRule="auto"/>
        <w:ind w:left="0" w:hanging="11"/>
        <w:jc w:val="both"/>
        <w:rPr>
          <w:rFonts w:ascii="Times New Roman" w:hAnsi="Times New Roman"/>
        </w:rPr>
      </w:pPr>
      <w:r w:rsidRPr="00105507">
        <w:rPr>
          <w:rFonts w:ascii="Times New Roman" w:hAnsi="Times New Roman"/>
        </w:rPr>
        <w:t>только на высоте вдоха</w:t>
      </w:r>
    </w:p>
    <w:p w:rsidR="000769EB" w:rsidRPr="00105507" w:rsidRDefault="000769EB" w:rsidP="000769EB">
      <w:pPr>
        <w:numPr>
          <w:ilvl w:val="0"/>
          <w:numId w:val="19"/>
        </w:numPr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num" w:pos="1701"/>
        </w:tabs>
        <w:spacing w:after="0" w:line="240" w:lineRule="auto"/>
        <w:ind w:left="0" w:hanging="11"/>
        <w:jc w:val="both"/>
        <w:rPr>
          <w:rFonts w:ascii="Times New Roman" w:hAnsi="Times New Roman"/>
        </w:rPr>
      </w:pPr>
      <w:r w:rsidRPr="00105507">
        <w:rPr>
          <w:rFonts w:ascii="Times New Roman" w:hAnsi="Times New Roman"/>
        </w:rPr>
        <w:t>только во время выдоха</w:t>
      </w:r>
    </w:p>
    <w:p w:rsidR="000769EB" w:rsidRPr="00FC2A3E" w:rsidRDefault="000769EB" w:rsidP="000769EB">
      <w:pPr>
        <w:numPr>
          <w:ilvl w:val="0"/>
          <w:numId w:val="19"/>
        </w:numPr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num" w:pos="1701"/>
        </w:tabs>
        <w:spacing w:after="0" w:line="240" w:lineRule="auto"/>
        <w:ind w:left="0" w:hanging="11"/>
        <w:jc w:val="both"/>
        <w:rPr>
          <w:rFonts w:ascii="Times New Roman" w:hAnsi="Times New Roman"/>
          <w:b/>
        </w:rPr>
      </w:pPr>
      <w:r w:rsidRPr="00FC2A3E">
        <w:rPr>
          <w:rFonts w:ascii="Times New Roman" w:hAnsi="Times New Roman"/>
          <w:b/>
        </w:rPr>
        <w:t>не</w:t>
      </w:r>
      <w:r w:rsidR="009A6524">
        <w:rPr>
          <w:rFonts w:ascii="Times New Roman" w:hAnsi="Times New Roman"/>
          <w:b/>
        </w:rPr>
        <w:t xml:space="preserve"> зависит от фаз дыхателього цикла</w:t>
      </w:r>
    </w:p>
    <w:p w:rsidR="000769EB" w:rsidRPr="00105507" w:rsidRDefault="000769EB" w:rsidP="000769EB">
      <w:pPr>
        <w:numPr>
          <w:ilvl w:val="0"/>
          <w:numId w:val="19"/>
        </w:numPr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num" w:pos="1701"/>
        </w:tabs>
        <w:spacing w:after="0" w:line="240" w:lineRule="auto"/>
        <w:ind w:left="0" w:hanging="11"/>
        <w:jc w:val="both"/>
        <w:rPr>
          <w:rFonts w:ascii="Times New Roman" w:hAnsi="Times New Roman"/>
        </w:rPr>
      </w:pPr>
      <w:r w:rsidRPr="00105507">
        <w:rPr>
          <w:rFonts w:ascii="Times New Roman" w:hAnsi="Times New Roman"/>
        </w:rPr>
        <w:t>только в начале фазы выдоха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  <w:b/>
        </w:rPr>
        <w:t>38. Наиболее надежным критерием эффективности вентиляции легких является: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1. ДО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2. МОД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3. ЧДД</w:t>
      </w:r>
    </w:p>
    <w:p w:rsidR="000769EB" w:rsidRPr="00FC2A3E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FC2A3E">
        <w:rPr>
          <w:rFonts w:ascii="Times New Roman" w:hAnsi="Times New Roman"/>
          <w:b/>
        </w:rPr>
        <w:t>4. РаО</w:t>
      </w:r>
      <w:proofErr w:type="gramStart"/>
      <w:r w:rsidRPr="00FC2A3E">
        <w:rPr>
          <w:rFonts w:ascii="Times New Roman" w:hAnsi="Times New Roman"/>
          <w:b/>
        </w:rPr>
        <w:t>2</w:t>
      </w:r>
      <w:proofErr w:type="gramEnd"/>
      <w:r w:rsidRPr="00FC2A3E">
        <w:rPr>
          <w:rFonts w:ascii="Times New Roman" w:hAnsi="Times New Roman"/>
          <w:b/>
        </w:rPr>
        <w:t xml:space="preserve"> и РаСО</w:t>
      </w:r>
      <w:r w:rsidRPr="00FC2A3E">
        <w:rPr>
          <w:rFonts w:ascii="Times New Roman" w:hAnsi="Times New Roman"/>
          <w:b/>
          <w:vertAlign w:val="subscript"/>
        </w:rPr>
        <w:t>2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>39. Объем воздуха, который человек может вдохнуть и выдохнуть в покое называют: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1. Резервным объемом вдоха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2. Резервным объемом выдоха</w:t>
      </w:r>
    </w:p>
    <w:p w:rsidR="000769EB" w:rsidRPr="00FC2A3E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FC2A3E">
        <w:rPr>
          <w:rFonts w:ascii="Times New Roman" w:hAnsi="Times New Roman"/>
          <w:b/>
        </w:rPr>
        <w:lastRenderedPageBreak/>
        <w:t>3. Дыхательным объемом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4. Жизненной емкостью легких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5. Все ответы не верны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>40. Величина дыхательного объема у здорового взрослого человека в среднем составляет: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1. 300 мл</w:t>
      </w:r>
    </w:p>
    <w:p w:rsidR="000769EB" w:rsidRPr="00FC2A3E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FC2A3E">
        <w:rPr>
          <w:rFonts w:ascii="Times New Roman" w:hAnsi="Times New Roman"/>
          <w:b/>
        </w:rPr>
        <w:t>2. 500мл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3. 1000мл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4. 1500мл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 xml:space="preserve">5. 3500мл 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 xml:space="preserve">41. </w:t>
      </w:r>
      <w:r w:rsidR="00FC2A3E">
        <w:rPr>
          <w:rFonts w:ascii="Times New Roman" w:hAnsi="Times New Roman"/>
          <w:b/>
        </w:rPr>
        <w:t>Максимальный о</w:t>
      </w:r>
      <w:r w:rsidRPr="00105507">
        <w:rPr>
          <w:rFonts w:ascii="Times New Roman" w:hAnsi="Times New Roman"/>
          <w:b/>
        </w:rPr>
        <w:t>бъем воздуха, который человек может вдохнуть после спокойного вдоха</w:t>
      </w:r>
      <w:r w:rsidR="00FC2A3E">
        <w:rPr>
          <w:rFonts w:ascii="Times New Roman" w:hAnsi="Times New Roman"/>
          <w:b/>
        </w:rPr>
        <w:t>,</w:t>
      </w:r>
      <w:r w:rsidRPr="00105507">
        <w:rPr>
          <w:rFonts w:ascii="Times New Roman" w:hAnsi="Times New Roman"/>
          <w:b/>
        </w:rPr>
        <w:t xml:space="preserve"> называют:</w:t>
      </w:r>
    </w:p>
    <w:p w:rsidR="000769EB" w:rsidRPr="00FC2A3E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FC2A3E">
        <w:rPr>
          <w:rFonts w:ascii="Times New Roman" w:hAnsi="Times New Roman"/>
          <w:b/>
        </w:rPr>
        <w:t>1. Резервным объемом вдоха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2. Резервным объемом выдоха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3. Дыхательным объемом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4. Жизненной емкостью легких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5. Все ответы не верны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  <w:b/>
        </w:rPr>
        <w:t>42. После спокойного вдоха человек может вдохнуть: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1. функциональная остаточная емкость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2. остаточный объем</w:t>
      </w:r>
    </w:p>
    <w:p w:rsidR="000769EB" w:rsidRPr="00FC2A3E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FC2A3E">
        <w:rPr>
          <w:rFonts w:ascii="Times New Roman" w:hAnsi="Times New Roman"/>
          <w:b/>
        </w:rPr>
        <w:t>3. резервный объем вдоха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4. резервный объем выдоха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5. жизненную емкость легких</w:t>
      </w:r>
    </w:p>
    <w:p w:rsidR="000769EB" w:rsidRPr="00105507" w:rsidRDefault="000769EB" w:rsidP="000769EB">
      <w:pPr>
        <w:shd w:val="clear" w:color="auto" w:fill="FFFFFF"/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>43. Величина резервного объема вдоха у здорового взрослого человека составляет:</w:t>
      </w:r>
    </w:p>
    <w:p w:rsidR="000769EB" w:rsidRPr="00105507" w:rsidRDefault="000769EB" w:rsidP="000769EB">
      <w:pPr>
        <w:shd w:val="clear" w:color="auto" w:fill="FFFFFF"/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1. 450 – 500мл</w:t>
      </w:r>
    </w:p>
    <w:p w:rsidR="000769EB" w:rsidRPr="000D3386" w:rsidRDefault="000769EB" w:rsidP="000769EB">
      <w:pPr>
        <w:shd w:val="clear" w:color="auto" w:fill="FFFFFF"/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0D3386">
        <w:rPr>
          <w:rFonts w:ascii="Times New Roman" w:hAnsi="Times New Roman"/>
          <w:b/>
        </w:rPr>
        <w:t>2. 1500 – 3000мл</w:t>
      </w:r>
    </w:p>
    <w:p w:rsidR="000769EB" w:rsidRPr="00105507" w:rsidRDefault="000769EB" w:rsidP="000769EB">
      <w:pPr>
        <w:shd w:val="clear" w:color="auto" w:fill="FFFFFF"/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3. 1000 – 1500мл</w:t>
      </w:r>
    </w:p>
    <w:p w:rsidR="000769EB" w:rsidRPr="00105507" w:rsidRDefault="000769EB" w:rsidP="000769EB">
      <w:pPr>
        <w:shd w:val="clear" w:color="auto" w:fill="FFFFFF"/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4. 150 – 300мл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 xml:space="preserve">44. </w:t>
      </w:r>
      <w:r w:rsidR="000D3386">
        <w:rPr>
          <w:rFonts w:ascii="Times New Roman" w:hAnsi="Times New Roman"/>
          <w:b/>
        </w:rPr>
        <w:t>Максимальный о</w:t>
      </w:r>
      <w:r w:rsidRPr="00105507">
        <w:rPr>
          <w:rFonts w:ascii="Times New Roman" w:hAnsi="Times New Roman"/>
          <w:b/>
        </w:rPr>
        <w:t>бъем воздуха, который человек может выдохнуть после спокойного выдоха</w:t>
      </w:r>
      <w:r w:rsidR="000D3386">
        <w:rPr>
          <w:rFonts w:ascii="Times New Roman" w:hAnsi="Times New Roman"/>
          <w:b/>
        </w:rPr>
        <w:t>,</w:t>
      </w:r>
      <w:r w:rsidRPr="00105507">
        <w:rPr>
          <w:rFonts w:ascii="Times New Roman" w:hAnsi="Times New Roman"/>
          <w:b/>
        </w:rPr>
        <w:t xml:space="preserve"> называют: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1. Резервным объемом вдоха</w:t>
      </w:r>
    </w:p>
    <w:p w:rsidR="000769EB" w:rsidRPr="000D3386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0D3386">
        <w:rPr>
          <w:rFonts w:ascii="Times New Roman" w:hAnsi="Times New Roman"/>
          <w:b/>
        </w:rPr>
        <w:t>2. Резервным объемом выдоха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3. Дыхательным объемом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4. Жизненной емкостью легких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5. Все ответы не верны</w:t>
      </w:r>
    </w:p>
    <w:p w:rsidR="000769EB" w:rsidRPr="00105507" w:rsidRDefault="000769EB" w:rsidP="000769EB">
      <w:pPr>
        <w:shd w:val="clear" w:color="auto" w:fill="FFFFFF"/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>45. Величина резервного объема выдоха взрослого здорового человека составляет:</w:t>
      </w:r>
    </w:p>
    <w:p w:rsidR="000769EB" w:rsidRPr="00105507" w:rsidRDefault="000769EB" w:rsidP="000769EB">
      <w:pPr>
        <w:shd w:val="clear" w:color="auto" w:fill="FFFFFF"/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1. 300 – 900мл</w:t>
      </w:r>
    </w:p>
    <w:p w:rsidR="000769EB" w:rsidRPr="00105507" w:rsidRDefault="000769EB" w:rsidP="000769EB">
      <w:pPr>
        <w:shd w:val="clear" w:color="auto" w:fill="FFFFFF"/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2. 1500 - 3000мл</w:t>
      </w:r>
    </w:p>
    <w:p w:rsidR="000769EB" w:rsidRPr="000D3386" w:rsidRDefault="000769EB" w:rsidP="000769EB">
      <w:pPr>
        <w:shd w:val="clear" w:color="auto" w:fill="FFFFFF"/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0D3386">
        <w:rPr>
          <w:rFonts w:ascii="Times New Roman" w:hAnsi="Times New Roman"/>
          <w:b/>
        </w:rPr>
        <w:t>3. 1000 - 1500мл</w:t>
      </w:r>
    </w:p>
    <w:p w:rsidR="000769EB" w:rsidRPr="00105507" w:rsidRDefault="000769EB" w:rsidP="000769EB">
      <w:pPr>
        <w:shd w:val="clear" w:color="auto" w:fill="FFFFFF"/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4. 3500 - 5000мл</w:t>
      </w:r>
    </w:p>
    <w:p w:rsidR="000769EB" w:rsidRPr="00105507" w:rsidRDefault="000769EB" w:rsidP="000769EB">
      <w:pPr>
        <w:shd w:val="clear" w:color="auto" w:fill="FFFFFF"/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5. 1700 - 3500мл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  <w:b/>
        </w:rPr>
        <w:t>46. После максимального выдоха в легких остается: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1. функциональная остаточная емкость</w:t>
      </w:r>
    </w:p>
    <w:p w:rsidR="000769EB" w:rsidRPr="000D3386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0D3386">
        <w:rPr>
          <w:rFonts w:ascii="Times New Roman" w:hAnsi="Times New Roman"/>
          <w:b/>
        </w:rPr>
        <w:t>2. остаточный объем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3. резервный объем вдоха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4. резервный объем выдоха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  <w:b/>
        </w:rPr>
        <w:t>47. Остаточный объем - это количество воздуха: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1. объем воздуха, который можно выдохнуть после спокойного выдоха</w:t>
      </w:r>
    </w:p>
    <w:p w:rsidR="000769EB" w:rsidRPr="00183C4A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183C4A">
        <w:rPr>
          <w:rFonts w:ascii="Times New Roman" w:hAnsi="Times New Roman"/>
          <w:b/>
        </w:rPr>
        <w:t xml:space="preserve">2. </w:t>
      </w:r>
      <w:proofErr w:type="gramStart"/>
      <w:r w:rsidRPr="00183C4A">
        <w:rPr>
          <w:rFonts w:ascii="Times New Roman" w:hAnsi="Times New Roman"/>
          <w:b/>
        </w:rPr>
        <w:t>остающееся</w:t>
      </w:r>
      <w:proofErr w:type="gramEnd"/>
      <w:r w:rsidRPr="00183C4A">
        <w:rPr>
          <w:rFonts w:ascii="Times New Roman" w:hAnsi="Times New Roman"/>
          <w:b/>
        </w:rPr>
        <w:t xml:space="preserve"> в легких после максимального выдоха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 xml:space="preserve">3. </w:t>
      </w:r>
      <w:proofErr w:type="gramStart"/>
      <w:r w:rsidRPr="00105507">
        <w:rPr>
          <w:rFonts w:ascii="Times New Roman" w:hAnsi="Times New Roman"/>
        </w:rPr>
        <w:t>остающееся</w:t>
      </w:r>
      <w:proofErr w:type="gramEnd"/>
      <w:r w:rsidRPr="00105507">
        <w:rPr>
          <w:rFonts w:ascii="Times New Roman" w:hAnsi="Times New Roman"/>
        </w:rPr>
        <w:t xml:space="preserve"> в легких после спокойного выдоха</w:t>
      </w:r>
    </w:p>
    <w:p w:rsidR="000769EB" w:rsidRPr="00105507" w:rsidRDefault="000769EB" w:rsidP="000769EB">
      <w:pPr>
        <w:widowControl w:val="0"/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>48</w:t>
      </w:r>
      <w:proofErr w:type="gramStart"/>
      <w:r w:rsidRPr="00105507">
        <w:rPr>
          <w:rFonts w:ascii="Times New Roman" w:hAnsi="Times New Roman"/>
          <w:b/>
        </w:rPr>
        <w:t xml:space="preserve"> П</w:t>
      </w:r>
      <w:proofErr w:type="gramEnd"/>
      <w:r w:rsidRPr="00105507">
        <w:rPr>
          <w:rFonts w:ascii="Times New Roman" w:hAnsi="Times New Roman"/>
          <w:b/>
        </w:rPr>
        <w:t>о какой формуле рассчитывается функциональная остаточная емкость?</w:t>
      </w:r>
    </w:p>
    <w:p w:rsidR="000769EB" w:rsidRPr="00105507" w:rsidRDefault="000769EB" w:rsidP="000769EB">
      <w:pPr>
        <w:numPr>
          <w:ilvl w:val="0"/>
          <w:numId w:val="20"/>
        </w:numPr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num" w:pos="1701"/>
        </w:tabs>
        <w:spacing w:after="0" w:line="240" w:lineRule="auto"/>
        <w:ind w:left="0" w:hanging="11"/>
        <w:jc w:val="both"/>
        <w:rPr>
          <w:rFonts w:ascii="Times New Roman" w:hAnsi="Times New Roman"/>
        </w:rPr>
      </w:pPr>
      <w:r w:rsidRPr="00105507">
        <w:rPr>
          <w:rFonts w:ascii="Times New Roman" w:hAnsi="Times New Roman"/>
        </w:rPr>
        <w:lastRenderedPageBreak/>
        <w:t xml:space="preserve">дыхательный объем </w:t>
      </w:r>
      <w:r w:rsidRPr="00105507">
        <w:rPr>
          <w:rFonts w:ascii="Times New Roman" w:hAnsi="Times New Roman"/>
        </w:rPr>
        <w:sym w:font="Symbol" w:char="F02A"/>
      </w:r>
      <w:r w:rsidRPr="00105507">
        <w:rPr>
          <w:rFonts w:ascii="Times New Roman" w:hAnsi="Times New Roman"/>
        </w:rPr>
        <w:t xml:space="preserve"> частоту дыхания</w:t>
      </w:r>
    </w:p>
    <w:p w:rsidR="000769EB" w:rsidRPr="00183C4A" w:rsidRDefault="000769EB" w:rsidP="000769EB">
      <w:pPr>
        <w:numPr>
          <w:ilvl w:val="0"/>
          <w:numId w:val="20"/>
        </w:numPr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num" w:pos="1701"/>
        </w:tabs>
        <w:spacing w:after="0" w:line="240" w:lineRule="auto"/>
        <w:ind w:left="0" w:hanging="11"/>
        <w:jc w:val="both"/>
        <w:rPr>
          <w:rFonts w:ascii="Times New Roman" w:hAnsi="Times New Roman"/>
          <w:b/>
        </w:rPr>
      </w:pPr>
      <w:r w:rsidRPr="00183C4A">
        <w:rPr>
          <w:rFonts w:ascii="Times New Roman" w:hAnsi="Times New Roman"/>
          <w:b/>
        </w:rPr>
        <w:t>резервный объем выдоха + остаточный объем</w:t>
      </w:r>
    </w:p>
    <w:p w:rsidR="000769EB" w:rsidRPr="00105507" w:rsidRDefault="000769EB" w:rsidP="000769EB">
      <w:pPr>
        <w:numPr>
          <w:ilvl w:val="0"/>
          <w:numId w:val="20"/>
        </w:numPr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num" w:pos="1701"/>
        </w:tabs>
        <w:spacing w:after="0" w:line="240" w:lineRule="auto"/>
        <w:ind w:left="0" w:hanging="11"/>
        <w:jc w:val="both"/>
        <w:rPr>
          <w:rFonts w:ascii="Times New Roman" w:hAnsi="Times New Roman"/>
        </w:rPr>
      </w:pPr>
      <w:r w:rsidRPr="00105507">
        <w:rPr>
          <w:rFonts w:ascii="Times New Roman" w:hAnsi="Times New Roman"/>
        </w:rPr>
        <w:t>остаточный объем + жизненная емкость легких</w:t>
      </w:r>
    </w:p>
    <w:p w:rsidR="000769EB" w:rsidRPr="00105507" w:rsidRDefault="000769EB" w:rsidP="000769EB">
      <w:pPr>
        <w:numPr>
          <w:ilvl w:val="0"/>
          <w:numId w:val="20"/>
        </w:numPr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num" w:pos="1701"/>
        </w:tabs>
        <w:spacing w:after="0" w:line="240" w:lineRule="auto"/>
        <w:ind w:left="0" w:hanging="11"/>
        <w:jc w:val="both"/>
        <w:rPr>
          <w:rFonts w:ascii="Times New Roman" w:hAnsi="Times New Roman"/>
        </w:rPr>
      </w:pPr>
      <w:r w:rsidRPr="00105507">
        <w:rPr>
          <w:rFonts w:ascii="Times New Roman" w:hAnsi="Times New Roman"/>
        </w:rPr>
        <w:t>резервный объем вдоха + остаточный объем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jc w:val="both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 xml:space="preserve">49. Какова величина функциональной остаточной емкости,  если дыхательный объем - </w:t>
      </w:r>
      <w:smartTag w:uri="urn:schemas-microsoft-com:office:smarttags" w:element="metricconverter">
        <w:smartTagPr>
          <w:attr w:name="ProductID" w:val="0.5 Л"/>
        </w:smartTagPr>
        <w:r w:rsidRPr="00105507">
          <w:rPr>
            <w:rFonts w:ascii="Times New Roman" w:hAnsi="Times New Roman"/>
            <w:b/>
          </w:rPr>
          <w:t>0.5 л</w:t>
        </w:r>
      </w:smartTag>
      <w:r w:rsidRPr="00105507">
        <w:rPr>
          <w:rFonts w:ascii="Times New Roman" w:hAnsi="Times New Roman"/>
          <w:b/>
        </w:rPr>
        <w:t xml:space="preserve">,  резервный объем выдоха - </w:t>
      </w:r>
      <w:smartTag w:uri="urn:schemas-microsoft-com:office:smarttags" w:element="metricconverter">
        <w:smartTagPr>
          <w:attr w:name="ProductID" w:val="1.5 Л"/>
        </w:smartTagPr>
        <w:r w:rsidRPr="00105507">
          <w:rPr>
            <w:rFonts w:ascii="Times New Roman" w:hAnsi="Times New Roman"/>
            <w:b/>
          </w:rPr>
          <w:t>1.5 л</w:t>
        </w:r>
      </w:smartTag>
      <w:r w:rsidRPr="00105507">
        <w:rPr>
          <w:rFonts w:ascii="Times New Roman" w:hAnsi="Times New Roman"/>
          <w:b/>
        </w:rPr>
        <w:t xml:space="preserve">, остаточный объем - </w:t>
      </w:r>
      <w:smartTag w:uri="urn:schemas-microsoft-com:office:smarttags" w:element="metricconverter">
        <w:smartTagPr>
          <w:attr w:name="ProductID" w:val="1 Л"/>
        </w:smartTagPr>
        <w:r w:rsidRPr="00105507">
          <w:rPr>
            <w:rFonts w:ascii="Times New Roman" w:hAnsi="Times New Roman"/>
            <w:b/>
          </w:rPr>
          <w:t>1 л</w:t>
        </w:r>
      </w:smartTag>
      <w:r w:rsidRPr="00105507">
        <w:rPr>
          <w:rFonts w:ascii="Times New Roman" w:hAnsi="Times New Roman"/>
          <w:b/>
        </w:rPr>
        <w:t xml:space="preserve">, резервный объем вдоха - </w:t>
      </w:r>
      <w:smartTag w:uri="urn:schemas-microsoft-com:office:smarttags" w:element="metricconverter">
        <w:smartTagPr>
          <w:attr w:name="ProductID" w:val="2.0 Л"/>
        </w:smartTagPr>
        <w:r w:rsidRPr="00105507">
          <w:rPr>
            <w:rFonts w:ascii="Times New Roman" w:hAnsi="Times New Roman"/>
            <w:b/>
          </w:rPr>
          <w:t>2.0 л</w:t>
        </w:r>
      </w:smartTag>
      <w:r w:rsidRPr="00105507">
        <w:rPr>
          <w:rFonts w:ascii="Times New Roman" w:hAnsi="Times New Roman"/>
          <w:b/>
        </w:rPr>
        <w:t>?</w:t>
      </w:r>
    </w:p>
    <w:p w:rsidR="000769EB" w:rsidRPr="00105507" w:rsidRDefault="000769EB" w:rsidP="000769EB">
      <w:pPr>
        <w:numPr>
          <w:ilvl w:val="0"/>
          <w:numId w:val="3"/>
        </w:numPr>
        <w:tabs>
          <w:tab w:val="clear" w:pos="928"/>
        </w:tabs>
        <w:spacing w:after="0" w:line="240" w:lineRule="auto"/>
        <w:ind w:left="142" w:hanging="142"/>
        <w:jc w:val="both"/>
        <w:rPr>
          <w:rFonts w:ascii="Times New Roman" w:hAnsi="Times New Roman"/>
        </w:rPr>
      </w:pPr>
      <w:smartTag w:uri="urn:schemas-microsoft-com:office:smarttags" w:element="metricconverter">
        <w:smartTagPr>
          <w:attr w:name="ProductID" w:val="4 л"/>
        </w:smartTagPr>
        <w:r w:rsidRPr="00105507">
          <w:rPr>
            <w:rFonts w:ascii="Times New Roman" w:hAnsi="Times New Roman"/>
          </w:rPr>
          <w:t>4 л</w:t>
        </w:r>
      </w:smartTag>
    </w:p>
    <w:p w:rsidR="000769EB" w:rsidRPr="00105507" w:rsidRDefault="000769EB" w:rsidP="000769EB">
      <w:pPr>
        <w:numPr>
          <w:ilvl w:val="0"/>
          <w:numId w:val="3"/>
        </w:numPr>
        <w:tabs>
          <w:tab w:val="clear" w:pos="928"/>
        </w:tabs>
        <w:spacing w:after="0" w:line="240" w:lineRule="auto"/>
        <w:ind w:left="142" w:hanging="142"/>
        <w:jc w:val="both"/>
        <w:rPr>
          <w:rFonts w:ascii="Times New Roman" w:hAnsi="Times New Roman"/>
        </w:rPr>
      </w:pPr>
      <w:smartTag w:uri="urn:schemas-microsoft-com:office:smarttags" w:element="metricconverter">
        <w:smartTagPr>
          <w:attr w:name="ProductID" w:val="5 Л"/>
        </w:smartTagPr>
        <w:r w:rsidRPr="00105507">
          <w:rPr>
            <w:rFonts w:ascii="Times New Roman" w:hAnsi="Times New Roman"/>
          </w:rPr>
          <w:t>5 л</w:t>
        </w:r>
      </w:smartTag>
    </w:p>
    <w:p w:rsidR="000769EB" w:rsidRPr="00183C4A" w:rsidRDefault="000769EB" w:rsidP="000769EB">
      <w:pPr>
        <w:numPr>
          <w:ilvl w:val="0"/>
          <w:numId w:val="3"/>
        </w:numPr>
        <w:tabs>
          <w:tab w:val="clear" w:pos="928"/>
        </w:tabs>
        <w:spacing w:after="0" w:line="240" w:lineRule="auto"/>
        <w:ind w:left="142" w:hanging="142"/>
        <w:jc w:val="both"/>
        <w:rPr>
          <w:rFonts w:ascii="Times New Roman" w:hAnsi="Times New Roman"/>
          <w:b/>
        </w:rPr>
      </w:pPr>
      <w:smartTag w:uri="urn:schemas-microsoft-com:office:smarttags" w:element="metricconverter">
        <w:smartTagPr>
          <w:attr w:name="ProductID" w:val="2,5 Л"/>
        </w:smartTagPr>
        <w:r w:rsidRPr="00183C4A">
          <w:rPr>
            <w:rFonts w:ascii="Times New Roman" w:hAnsi="Times New Roman"/>
            <w:b/>
          </w:rPr>
          <w:t>2,5 л</w:t>
        </w:r>
      </w:smartTag>
    </w:p>
    <w:p w:rsidR="000769EB" w:rsidRPr="00105507" w:rsidRDefault="000769EB" w:rsidP="000769EB">
      <w:pPr>
        <w:numPr>
          <w:ilvl w:val="0"/>
          <w:numId w:val="3"/>
        </w:numPr>
        <w:tabs>
          <w:tab w:val="clear" w:pos="928"/>
        </w:tabs>
        <w:spacing w:after="0" w:line="240" w:lineRule="auto"/>
        <w:ind w:left="142" w:hanging="142"/>
        <w:jc w:val="both"/>
        <w:rPr>
          <w:rFonts w:ascii="Times New Roman" w:hAnsi="Times New Roman"/>
        </w:rPr>
      </w:pPr>
      <w:smartTag w:uri="urn:schemas-microsoft-com:office:smarttags" w:element="metricconverter">
        <w:smartTagPr>
          <w:attr w:name="ProductID" w:val="2 Л"/>
        </w:smartTagPr>
        <w:r w:rsidRPr="00105507">
          <w:rPr>
            <w:rFonts w:ascii="Times New Roman" w:hAnsi="Times New Roman"/>
          </w:rPr>
          <w:t>2 л</w:t>
        </w:r>
      </w:smartTag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  <w:b/>
        </w:rPr>
        <w:t>50. ЖЕЛ называется: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1. объем воздуха, остающегося в легких после спокойного выдоха</w:t>
      </w:r>
    </w:p>
    <w:p w:rsidR="000769EB" w:rsidRPr="00183C4A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183C4A">
        <w:rPr>
          <w:rFonts w:ascii="Times New Roman" w:hAnsi="Times New Roman"/>
          <w:b/>
        </w:rPr>
        <w:t>2. объем воздуха, который можно максимально выдохнуть после максимального вдоха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3. объем воздуха, который можно максимально выдохнуть после спокойного вдоха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>51. ЖЕЛ составляют следующие объемы: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1. РОвдоха + РОвыдоха + Остаточный объем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2. РОвдоха + РОвыдоха + объем мертвого пространства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3. ДО + РО вдоха + Остаточный объем</w:t>
      </w:r>
    </w:p>
    <w:p w:rsidR="000769EB" w:rsidRPr="00183C4A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183C4A">
        <w:rPr>
          <w:rFonts w:ascii="Times New Roman" w:hAnsi="Times New Roman"/>
          <w:b/>
        </w:rPr>
        <w:t>4. все ответы не верны</w:t>
      </w:r>
    </w:p>
    <w:p w:rsidR="000769EB" w:rsidRPr="00105507" w:rsidRDefault="000769EB" w:rsidP="000769EB">
      <w:pPr>
        <w:widowControl w:val="0"/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>52. Как соотносятся альвеолярная и легочная вентиляция?</w:t>
      </w:r>
    </w:p>
    <w:p w:rsidR="000769EB" w:rsidRPr="00105507" w:rsidRDefault="000769EB" w:rsidP="000769EB">
      <w:pPr>
        <w:numPr>
          <w:ilvl w:val="0"/>
          <w:numId w:val="6"/>
        </w:numPr>
        <w:tabs>
          <w:tab w:val="clear" w:pos="2138"/>
          <w:tab w:val="left" w:pos="142"/>
          <w:tab w:val="left" w:pos="284"/>
          <w:tab w:val="num" w:pos="426"/>
          <w:tab w:val="left" w:pos="567"/>
          <w:tab w:val="left" w:pos="709"/>
          <w:tab w:val="left" w:pos="993"/>
          <w:tab w:val="left" w:pos="1276"/>
          <w:tab w:val="left" w:pos="1418"/>
          <w:tab w:val="left" w:pos="1701"/>
        </w:tabs>
        <w:spacing w:after="0" w:line="240" w:lineRule="auto"/>
        <w:ind w:left="426"/>
        <w:jc w:val="both"/>
        <w:rPr>
          <w:rFonts w:ascii="Times New Roman" w:hAnsi="Times New Roman"/>
        </w:rPr>
      </w:pPr>
      <w:proofErr w:type="gramStart"/>
      <w:r w:rsidRPr="00105507">
        <w:rPr>
          <w:rFonts w:ascii="Times New Roman" w:hAnsi="Times New Roman"/>
        </w:rPr>
        <w:t>альвеолярная</w:t>
      </w:r>
      <w:proofErr w:type="gramEnd"/>
      <w:r w:rsidRPr="00105507">
        <w:rPr>
          <w:rFonts w:ascii="Times New Roman" w:hAnsi="Times New Roman"/>
        </w:rPr>
        <w:t xml:space="preserve"> больше на величину вентиляции мертвого пространства</w:t>
      </w:r>
    </w:p>
    <w:p w:rsidR="000769EB" w:rsidRPr="00105507" w:rsidRDefault="000769EB" w:rsidP="000769EB">
      <w:pPr>
        <w:numPr>
          <w:ilvl w:val="0"/>
          <w:numId w:val="6"/>
        </w:numPr>
        <w:tabs>
          <w:tab w:val="clear" w:pos="2138"/>
          <w:tab w:val="left" w:pos="142"/>
          <w:tab w:val="left" w:pos="284"/>
          <w:tab w:val="num" w:pos="426"/>
          <w:tab w:val="left" w:pos="567"/>
          <w:tab w:val="left" w:pos="709"/>
          <w:tab w:val="left" w:pos="993"/>
          <w:tab w:val="left" w:pos="1276"/>
          <w:tab w:val="left" w:pos="1418"/>
          <w:tab w:val="left" w:pos="1701"/>
        </w:tabs>
        <w:spacing w:after="0" w:line="240" w:lineRule="auto"/>
        <w:ind w:left="426"/>
        <w:jc w:val="both"/>
        <w:rPr>
          <w:rFonts w:ascii="Times New Roman" w:hAnsi="Times New Roman"/>
        </w:rPr>
      </w:pPr>
      <w:r w:rsidRPr="00105507">
        <w:rPr>
          <w:rFonts w:ascii="Times New Roman" w:hAnsi="Times New Roman"/>
        </w:rPr>
        <w:t>одинаковы</w:t>
      </w:r>
    </w:p>
    <w:p w:rsidR="000769EB" w:rsidRPr="00105507" w:rsidRDefault="000769EB" w:rsidP="000769EB">
      <w:pPr>
        <w:numPr>
          <w:ilvl w:val="0"/>
          <w:numId w:val="6"/>
        </w:numPr>
        <w:tabs>
          <w:tab w:val="clear" w:pos="2138"/>
          <w:tab w:val="left" w:pos="142"/>
          <w:tab w:val="left" w:pos="284"/>
          <w:tab w:val="num" w:pos="426"/>
          <w:tab w:val="left" w:pos="567"/>
          <w:tab w:val="left" w:pos="709"/>
          <w:tab w:val="left" w:pos="993"/>
          <w:tab w:val="left" w:pos="1276"/>
          <w:tab w:val="left" w:pos="1418"/>
          <w:tab w:val="left" w:pos="1701"/>
        </w:tabs>
        <w:spacing w:after="0" w:line="240" w:lineRule="auto"/>
        <w:ind w:left="426"/>
        <w:jc w:val="both"/>
        <w:rPr>
          <w:rFonts w:ascii="Times New Roman" w:hAnsi="Times New Roman"/>
        </w:rPr>
      </w:pPr>
      <w:r w:rsidRPr="00105507">
        <w:rPr>
          <w:rFonts w:ascii="Times New Roman" w:hAnsi="Times New Roman"/>
        </w:rPr>
        <w:t xml:space="preserve">альвеолярная и легочная вентиляция не </w:t>
      </w:r>
      <w:proofErr w:type="gramStart"/>
      <w:r w:rsidRPr="00105507">
        <w:rPr>
          <w:rFonts w:ascii="Times New Roman" w:hAnsi="Times New Roman"/>
        </w:rPr>
        <w:t>связаны</w:t>
      </w:r>
      <w:proofErr w:type="gramEnd"/>
      <w:r w:rsidRPr="00105507">
        <w:rPr>
          <w:rFonts w:ascii="Times New Roman" w:hAnsi="Times New Roman"/>
        </w:rPr>
        <w:t xml:space="preserve"> между собой</w:t>
      </w:r>
    </w:p>
    <w:p w:rsidR="000769EB" w:rsidRPr="00183C4A" w:rsidRDefault="000769EB" w:rsidP="000769EB">
      <w:pPr>
        <w:numPr>
          <w:ilvl w:val="0"/>
          <w:numId w:val="6"/>
        </w:numPr>
        <w:tabs>
          <w:tab w:val="clear" w:pos="2138"/>
          <w:tab w:val="left" w:pos="142"/>
          <w:tab w:val="left" w:pos="284"/>
          <w:tab w:val="num" w:pos="426"/>
          <w:tab w:val="left" w:pos="567"/>
          <w:tab w:val="left" w:pos="709"/>
          <w:tab w:val="left" w:pos="993"/>
          <w:tab w:val="left" w:pos="1276"/>
          <w:tab w:val="left" w:pos="1418"/>
          <w:tab w:val="left" w:pos="1701"/>
        </w:tabs>
        <w:spacing w:after="0" w:line="240" w:lineRule="auto"/>
        <w:ind w:left="426"/>
        <w:jc w:val="both"/>
        <w:rPr>
          <w:rFonts w:ascii="Times New Roman" w:hAnsi="Times New Roman"/>
          <w:b/>
        </w:rPr>
      </w:pPr>
      <w:proofErr w:type="gramStart"/>
      <w:r w:rsidRPr="00183C4A">
        <w:rPr>
          <w:rFonts w:ascii="Times New Roman" w:hAnsi="Times New Roman"/>
          <w:b/>
        </w:rPr>
        <w:t>альвеолярная</w:t>
      </w:r>
      <w:proofErr w:type="gramEnd"/>
      <w:r w:rsidRPr="00183C4A">
        <w:rPr>
          <w:rFonts w:ascii="Times New Roman" w:hAnsi="Times New Roman"/>
          <w:b/>
        </w:rPr>
        <w:t xml:space="preserve"> меньше на величину вентиляции мертвого пространства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jc w:val="both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>53. Средний объем анатомического мертвого пространства здорового взрослого человека составляет около…</w:t>
      </w:r>
    </w:p>
    <w:p w:rsidR="000769EB" w:rsidRPr="00105507" w:rsidRDefault="000769EB" w:rsidP="000769EB">
      <w:pPr>
        <w:numPr>
          <w:ilvl w:val="0"/>
          <w:numId w:val="7"/>
        </w:numPr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left" w:pos="1701"/>
          <w:tab w:val="num" w:pos="1985"/>
        </w:tabs>
        <w:spacing w:after="0" w:line="240" w:lineRule="auto"/>
        <w:ind w:left="426"/>
        <w:jc w:val="both"/>
        <w:rPr>
          <w:rFonts w:ascii="Times New Roman" w:hAnsi="Times New Roman"/>
        </w:rPr>
      </w:pPr>
      <w:r w:rsidRPr="00105507">
        <w:rPr>
          <w:rFonts w:ascii="Times New Roman" w:hAnsi="Times New Roman"/>
        </w:rPr>
        <w:t>100 мл</w:t>
      </w:r>
    </w:p>
    <w:p w:rsidR="000769EB" w:rsidRPr="00183C4A" w:rsidRDefault="000769EB" w:rsidP="000769EB">
      <w:pPr>
        <w:numPr>
          <w:ilvl w:val="0"/>
          <w:numId w:val="7"/>
        </w:numPr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left" w:pos="1701"/>
          <w:tab w:val="num" w:pos="1985"/>
        </w:tabs>
        <w:spacing w:after="0" w:line="240" w:lineRule="auto"/>
        <w:ind w:left="426"/>
        <w:jc w:val="both"/>
        <w:rPr>
          <w:rFonts w:ascii="Times New Roman" w:hAnsi="Times New Roman"/>
          <w:b/>
        </w:rPr>
      </w:pPr>
      <w:r w:rsidRPr="00183C4A">
        <w:rPr>
          <w:rFonts w:ascii="Times New Roman" w:hAnsi="Times New Roman"/>
          <w:b/>
        </w:rPr>
        <w:t>150 мл</w:t>
      </w:r>
    </w:p>
    <w:p w:rsidR="000769EB" w:rsidRPr="00105507" w:rsidRDefault="000769EB" w:rsidP="000769EB">
      <w:pPr>
        <w:numPr>
          <w:ilvl w:val="0"/>
          <w:numId w:val="7"/>
        </w:numPr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left" w:pos="1701"/>
          <w:tab w:val="num" w:pos="1985"/>
        </w:tabs>
        <w:spacing w:after="0" w:line="240" w:lineRule="auto"/>
        <w:ind w:left="426"/>
        <w:jc w:val="both"/>
        <w:rPr>
          <w:rFonts w:ascii="Times New Roman" w:hAnsi="Times New Roman"/>
        </w:rPr>
      </w:pPr>
      <w:r w:rsidRPr="00105507">
        <w:rPr>
          <w:rFonts w:ascii="Times New Roman" w:hAnsi="Times New Roman"/>
        </w:rPr>
        <w:t>300 мл</w:t>
      </w:r>
    </w:p>
    <w:p w:rsidR="000769EB" w:rsidRPr="00105507" w:rsidRDefault="000769EB" w:rsidP="000769EB">
      <w:pPr>
        <w:numPr>
          <w:ilvl w:val="0"/>
          <w:numId w:val="7"/>
        </w:numPr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left" w:pos="1701"/>
          <w:tab w:val="num" w:pos="1985"/>
        </w:tabs>
        <w:spacing w:after="0" w:line="240" w:lineRule="auto"/>
        <w:ind w:left="426"/>
        <w:jc w:val="both"/>
        <w:rPr>
          <w:rFonts w:ascii="Times New Roman" w:hAnsi="Times New Roman"/>
        </w:rPr>
      </w:pPr>
      <w:r w:rsidRPr="00105507">
        <w:rPr>
          <w:rFonts w:ascii="Times New Roman" w:hAnsi="Times New Roman"/>
        </w:rPr>
        <w:t>250 мл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>54. МОД (минутный объем дыхания) рассчитывается по формуле:</w:t>
      </w:r>
    </w:p>
    <w:p w:rsidR="000769EB" w:rsidRPr="00183C4A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183C4A">
        <w:rPr>
          <w:rFonts w:ascii="Times New Roman" w:hAnsi="Times New Roman"/>
          <w:b/>
        </w:rPr>
        <w:t>1. ДО×ЧДД</w:t>
      </w:r>
      <w:r w:rsidR="009A6524">
        <w:rPr>
          <w:rFonts w:ascii="Times New Roman" w:hAnsi="Times New Roman"/>
          <w:b/>
        </w:rPr>
        <w:t xml:space="preserve"> за 1 минуту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2. (ДО – объем мертвого пространства)×ЧДД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3. Остаточный объем×ЧДД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4. (РОвдоха – объем мертвого пространства)×ЧДД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  <w:b/>
        </w:rPr>
        <w:t>55. Выберите нормальную величину МОД в покое: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 xml:space="preserve">1. 3. - </w:t>
      </w:r>
      <w:smartTag w:uri="urn:schemas-microsoft-com:office:smarttags" w:element="metricconverter">
        <w:smartTagPr>
          <w:attr w:name="ProductID" w:val="4 л"/>
        </w:smartTagPr>
        <w:r w:rsidRPr="00105507">
          <w:rPr>
            <w:rFonts w:ascii="Times New Roman" w:hAnsi="Times New Roman"/>
          </w:rPr>
          <w:t>4 л</w:t>
        </w:r>
      </w:smartTag>
    </w:p>
    <w:p w:rsidR="000769EB" w:rsidRPr="00183C4A" w:rsidRDefault="000769EB" w:rsidP="000769EB">
      <w:pPr>
        <w:shd w:val="clear" w:color="auto" w:fill="FFFFFF"/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183C4A">
        <w:rPr>
          <w:rFonts w:ascii="Times New Roman" w:hAnsi="Times New Roman"/>
          <w:b/>
        </w:rPr>
        <w:t xml:space="preserve">2. 6 - </w:t>
      </w:r>
      <w:smartTag w:uri="urn:schemas-microsoft-com:office:smarttags" w:element="metricconverter">
        <w:smartTagPr>
          <w:attr w:name="ProductID" w:val="10 л"/>
        </w:smartTagPr>
        <w:r w:rsidRPr="00183C4A">
          <w:rPr>
            <w:rFonts w:ascii="Times New Roman" w:hAnsi="Times New Roman"/>
            <w:b/>
          </w:rPr>
          <w:t>10 л</w:t>
        </w:r>
      </w:smartTag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 xml:space="preserve">3. 15 - </w:t>
      </w:r>
      <w:smartTag w:uri="urn:schemas-microsoft-com:office:smarttags" w:element="metricconverter">
        <w:smartTagPr>
          <w:attr w:name="ProductID" w:val="20 л"/>
        </w:smartTagPr>
        <w:r w:rsidRPr="00105507">
          <w:rPr>
            <w:rFonts w:ascii="Times New Roman" w:hAnsi="Times New Roman"/>
          </w:rPr>
          <w:t>20 л</w:t>
        </w:r>
      </w:smartTag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 xml:space="preserve">4. 20 - </w:t>
      </w:r>
      <w:smartTag w:uri="urn:schemas-microsoft-com:office:smarttags" w:element="metricconverter">
        <w:smartTagPr>
          <w:attr w:name="ProductID" w:val="25 л"/>
        </w:smartTagPr>
        <w:r w:rsidRPr="00105507">
          <w:rPr>
            <w:rFonts w:ascii="Times New Roman" w:hAnsi="Times New Roman"/>
          </w:rPr>
          <w:t>25 л</w:t>
        </w:r>
      </w:smartTag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>56. Чему равен МОД, если ДО = 500мл, ЧДД 20 в минуту, объем мертвого пространства 150мл, ЖЕЛ = 4500мл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1. 7000мл</w:t>
      </w:r>
    </w:p>
    <w:p w:rsidR="000769EB" w:rsidRPr="00183C4A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183C4A">
        <w:rPr>
          <w:rFonts w:ascii="Times New Roman" w:hAnsi="Times New Roman"/>
          <w:b/>
        </w:rPr>
        <w:t>2. 10000мл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lastRenderedPageBreak/>
        <w:t>3. 12000мл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4. 22000мл</w:t>
      </w:r>
    </w:p>
    <w:p w:rsidR="000769EB" w:rsidRPr="00105507" w:rsidRDefault="000769EB" w:rsidP="000769EB">
      <w:pPr>
        <w:widowControl w:val="0"/>
        <w:shd w:val="clear" w:color="auto" w:fill="FFFFFF"/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>57. Что обеспечивается в процессе легочной вентиляции?</w:t>
      </w:r>
    </w:p>
    <w:p w:rsidR="000769EB" w:rsidRPr="00105507" w:rsidRDefault="000769EB" w:rsidP="000769EB">
      <w:pPr>
        <w:numPr>
          <w:ilvl w:val="0"/>
          <w:numId w:val="14"/>
        </w:numPr>
        <w:shd w:val="clear" w:color="auto" w:fill="FFFFFF"/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left" w:pos="1701"/>
          <w:tab w:val="num" w:pos="1843"/>
        </w:tabs>
        <w:spacing w:after="0" w:line="240" w:lineRule="auto"/>
        <w:ind w:left="426"/>
        <w:jc w:val="both"/>
        <w:rPr>
          <w:rFonts w:ascii="Times New Roman" w:hAnsi="Times New Roman"/>
        </w:rPr>
      </w:pPr>
      <w:r w:rsidRPr="00105507">
        <w:rPr>
          <w:rFonts w:ascii="Times New Roman" w:hAnsi="Times New Roman"/>
        </w:rPr>
        <w:t>обновление воздуха в газообменной зоне</w:t>
      </w:r>
    </w:p>
    <w:p w:rsidR="000769EB" w:rsidRPr="00105507" w:rsidRDefault="000769EB" w:rsidP="000769EB">
      <w:pPr>
        <w:numPr>
          <w:ilvl w:val="0"/>
          <w:numId w:val="14"/>
        </w:numPr>
        <w:shd w:val="clear" w:color="auto" w:fill="FFFFFF"/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left" w:pos="1701"/>
          <w:tab w:val="num" w:pos="1843"/>
        </w:tabs>
        <w:spacing w:after="0" w:line="240" w:lineRule="auto"/>
        <w:ind w:left="426"/>
        <w:jc w:val="both"/>
        <w:rPr>
          <w:rFonts w:ascii="Times New Roman" w:hAnsi="Times New Roman"/>
        </w:rPr>
      </w:pPr>
      <w:r w:rsidRPr="00105507">
        <w:rPr>
          <w:rFonts w:ascii="Times New Roman" w:hAnsi="Times New Roman"/>
        </w:rPr>
        <w:t>очищение, согревание и увлажнение воздуха</w:t>
      </w:r>
    </w:p>
    <w:p w:rsidR="000769EB" w:rsidRPr="00105507" w:rsidRDefault="000769EB" w:rsidP="000769EB">
      <w:pPr>
        <w:numPr>
          <w:ilvl w:val="0"/>
          <w:numId w:val="14"/>
        </w:numPr>
        <w:shd w:val="clear" w:color="auto" w:fill="FFFFFF"/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left" w:pos="1701"/>
          <w:tab w:val="num" w:pos="1843"/>
        </w:tabs>
        <w:spacing w:after="0" w:line="240" w:lineRule="auto"/>
        <w:ind w:left="426"/>
        <w:jc w:val="both"/>
        <w:rPr>
          <w:rFonts w:ascii="Times New Roman" w:hAnsi="Times New Roman"/>
        </w:rPr>
      </w:pPr>
      <w:r w:rsidRPr="00105507">
        <w:rPr>
          <w:rFonts w:ascii="Times New Roman" w:hAnsi="Times New Roman"/>
        </w:rPr>
        <w:t>поддержание постоянства состава альвеолярного воздуха</w:t>
      </w:r>
    </w:p>
    <w:p w:rsidR="000769EB" w:rsidRPr="00183C4A" w:rsidRDefault="000769EB" w:rsidP="000769EB">
      <w:pPr>
        <w:numPr>
          <w:ilvl w:val="0"/>
          <w:numId w:val="14"/>
        </w:numPr>
        <w:shd w:val="clear" w:color="auto" w:fill="FFFFFF"/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left" w:pos="1701"/>
          <w:tab w:val="num" w:pos="1843"/>
        </w:tabs>
        <w:spacing w:after="0" w:line="240" w:lineRule="auto"/>
        <w:ind w:left="426"/>
        <w:jc w:val="both"/>
        <w:rPr>
          <w:rFonts w:ascii="Times New Roman" w:hAnsi="Times New Roman"/>
          <w:b/>
        </w:rPr>
      </w:pPr>
      <w:r w:rsidRPr="00183C4A">
        <w:rPr>
          <w:rFonts w:ascii="Times New Roman" w:hAnsi="Times New Roman"/>
          <w:b/>
          <w:shd w:val="clear" w:color="auto" w:fill="FFFFFF"/>
        </w:rPr>
        <w:t>все ответы верны</w:t>
      </w:r>
    </w:p>
    <w:p w:rsidR="000769EB" w:rsidRPr="00105507" w:rsidRDefault="000769EB" w:rsidP="000769EB">
      <w:pPr>
        <w:shd w:val="clear" w:color="auto" w:fill="FFFFFF"/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jc w:val="both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>58. От каких факторов не зависит минутный объем дыхания?</w:t>
      </w:r>
    </w:p>
    <w:p w:rsidR="000769EB" w:rsidRPr="00105507" w:rsidRDefault="000769EB" w:rsidP="000769EB">
      <w:pPr>
        <w:numPr>
          <w:ilvl w:val="0"/>
          <w:numId w:val="8"/>
        </w:numPr>
        <w:shd w:val="clear" w:color="auto" w:fill="FFFFFF"/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left" w:pos="1701"/>
          <w:tab w:val="num" w:pos="1985"/>
        </w:tabs>
        <w:spacing w:after="0" w:line="240" w:lineRule="auto"/>
        <w:ind w:left="426"/>
        <w:jc w:val="both"/>
        <w:rPr>
          <w:rFonts w:ascii="Times New Roman" w:hAnsi="Times New Roman"/>
        </w:rPr>
      </w:pPr>
      <w:r w:rsidRPr="00105507">
        <w:rPr>
          <w:rFonts w:ascii="Times New Roman" w:hAnsi="Times New Roman"/>
        </w:rPr>
        <w:t>частоты дыхания</w:t>
      </w:r>
    </w:p>
    <w:p w:rsidR="000769EB" w:rsidRPr="00183C4A" w:rsidRDefault="000769EB" w:rsidP="000769EB">
      <w:pPr>
        <w:numPr>
          <w:ilvl w:val="0"/>
          <w:numId w:val="8"/>
        </w:numPr>
        <w:shd w:val="clear" w:color="auto" w:fill="FFFFFF"/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left" w:pos="1701"/>
          <w:tab w:val="num" w:pos="1985"/>
        </w:tabs>
        <w:spacing w:after="0" w:line="240" w:lineRule="auto"/>
        <w:ind w:left="426"/>
        <w:jc w:val="both"/>
        <w:rPr>
          <w:rFonts w:ascii="Times New Roman" w:hAnsi="Times New Roman"/>
          <w:b/>
        </w:rPr>
      </w:pPr>
      <w:r w:rsidRPr="00183C4A">
        <w:rPr>
          <w:rFonts w:ascii="Times New Roman" w:hAnsi="Times New Roman"/>
          <w:b/>
        </w:rPr>
        <w:t>остаточного объема</w:t>
      </w:r>
    </w:p>
    <w:p w:rsidR="000769EB" w:rsidRPr="00105507" w:rsidRDefault="000769EB" w:rsidP="000769EB">
      <w:pPr>
        <w:numPr>
          <w:ilvl w:val="0"/>
          <w:numId w:val="8"/>
        </w:numPr>
        <w:shd w:val="clear" w:color="auto" w:fill="FFFFFF"/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left" w:pos="1701"/>
          <w:tab w:val="num" w:pos="1985"/>
        </w:tabs>
        <w:spacing w:after="0" w:line="240" w:lineRule="auto"/>
        <w:ind w:left="426"/>
        <w:jc w:val="both"/>
        <w:rPr>
          <w:rFonts w:ascii="Times New Roman" w:hAnsi="Times New Roman"/>
        </w:rPr>
      </w:pPr>
      <w:r w:rsidRPr="00105507">
        <w:rPr>
          <w:rFonts w:ascii="Times New Roman" w:hAnsi="Times New Roman"/>
        </w:rPr>
        <w:t>величины анатомического мертвого пространства</w:t>
      </w:r>
    </w:p>
    <w:p w:rsidR="000769EB" w:rsidRPr="00105507" w:rsidRDefault="000769EB" w:rsidP="000769EB">
      <w:pPr>
        <w:numPr>
          <w:ilvl w:val="0"/>
          <w:numId w:val="8"/>
        </w:numPr>
        <w:shd w:val="clear" w:color="auto" w:fill="FFFFFF"/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left" w:pos="1701"/>
          <w:tab w:val="num" w:pos="1985"/>
        </w:tabs>
        <w:spacing w:after="0" w:line="240" w:lineRule="auto"/>
        <w:ind w:left="426"/>
        <w:jc w:val="both"/>
        <w:rPr>
          <w:rFonts w:ascii="Times New Roman" w:hAnsi="Times New Roman"/>
        </w:rPr>
      </w:pPr>
      <w:r w:rsidRPr="00105507">
        <w:rPr>
          <w:rFonts w:ascii="Times New Roman" w:hAnsi="Times New Roman"/>
        </w:rPr>
        <w:t>дыхательного объема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>59. Чему равна МАВ (минутная альвеолярная вентиляция), если ДО = 500мл, ЧДД 20 в минуту, объем мертвого пространства 150мл, ЖЕЛ = 4500мл</w:t>
      </w:r>
    </w:p>
    <w:p w:rsidR="000769EB" w:rsidRPr="00183C4A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183C4A">
        <w:rPr>
          <w:rFonts w:ascii="Times New Roman" w:hAnsi="Times New Roman"/>
          <w:b/>
        </w:rPr>
        <w:t>1. 7000мл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2. 10000мл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3. 12000мл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4. 22000мл</w:t>
      </w:r>
    </w:p>
    <w:p w:rsidR="000769EB" w:rsidRPr="003223AB" w:rsidRDefault="000769EB" w:rsidP="000769EB">
      <w:pPr>
        <w:widowControl w:val="0"/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3223AB">
        <w:rPr>
          <w:rFonts w:ascii="Times New Roman" w:hAnsi="Times New Roman"/>
          <w:b/>
        </w:rPr>
        <w:t>60. Индекс Тиффно</w:t>
      </w:r>
      <w:proofErr w:type="gramStart"/>
      <w:r w:rsidRPr="003223AB">
        <w:rPr>
          <w:rFonts w:ascii="Times New Roman" w:hAnsi="Times New Roman"/>
          <w:b/>
        </w:rPr>
        <w:t xml:space="preserve"> :</w:t>
      </w:r>
      <w:proofErr w:type="gramEnd"/>
    </w:p>
    <w:p w:rsidR="000769EB" w:rsidRPr="003223AB" w:rsidRDefault="000769EB" w:rsidP="000769EB">
      <w:pPr>
        <w:widowControl w:val="0"/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3223AB">
        <w:rPr>
          <w:rFonts w:ascii="Times New Roman" w:hAnsi="Times New Roman"/>
        </w:rPr>
        <w:t>1. отношение МОД к МАВ</w:t>
      </w:r>
    </w:p>
    <w:p w:rsidR="000769EB" w:rsidRPr="003223AB" w:rsidRDefault="000769EB" w:rsidP="000769EB">
      <w:pPr>
        <w:widowControl w:val="0"/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3223AB">
        <w:rPr>
          <w:rFonts w:ascii="Times New Roman" w:hAnsi="Times New Roman"/>
        </w:rPr>
        <w:t xml:space="preserve">2. отношение </w:t>
      </w:r>
      <w:proofErr w:type="gramStart"/>
      <w:r w:rsidRPr="003223AB">
        <w:rPr>
          <w:rFonts w:ascii="Times New Roman" w:hAnsi="Times New Roman"/>
        </w:rPr>
        <w:t>фактической</w:t>
      </w:r>
      <w:proofErr w:type="gramEnd"/>
      <w:r w:rsidRPr="003223AB">
        <w:rPr>
          <w:rFonts w:ascii="Times New Roman" w:hAnsi="Times New Roman"/>
        </w:rPr>
        <w:t xml:space="preserve"> ЖЕЛ к должной</w:t>
      </w:r>
    </w:p>
    <w:p w:rsidR="000769EB" w:rsidRPr="003223AB" w:rsidRDefault="000769EB" w:rsidP="000769EB">
      <w:pPr>
        <w:widowControl w:val="0"/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3223AB">
        <w:rPr>
          <w:rFonts w:ascii="Times New Roman" w:hAnsi="Times New Roman"/>
        </w:rPr>
        <w:t xml:space="preserve">3. </w:t>
      </w:r>
      <w:proofErr w:type="gramStart"/>
      <w:r w:rsidRPr="003223AB">
        <w:rPr>
          <w:rFonts w:ascii="Times New Roman" w:hAnsi="Times New Roman"/>
        </w:rPr>
        <w:t>показывает на какую часть обновляется</w:t>
      </w:r>
      <w:proofErr w:type="gramEnd"/>
      <w:r w:rsidRPr="003223AB">
        <w:rPr>
          <w:rFonts w:ascii="Times New Roman" w:hAnsi="Times New Roman"/>
        </w:rPr>
        <w:t xml:space="preserve"> альвеолярный воздух при каждом вдохе в покое</w:t>
      </w:r>
    </w:p>
    <w:p w:rsidR="000769EB" w:rsidRPr="003223AB" w:rsidRDefault="000769EB" w:rsidP="000769EB">
      <w:pPr>
        <w:widowControl w:val="0"/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3223AB">
        <w:rPr>
          <w:rFonts w:ascii="Times New Roman" w:hAnsi="Times New Roman"/>
          <w:b/>
        </w:rPr>
        <w:t xml:space="preserve">4. отношение объема форсированного выдоха за первую секунду к </w:t>
      </w:r>
      <w:r w:rsidR="003223AB">
        <w:rPr>
          <w:rFonts w:ascii="Times New Roman" w:hAnsi="Times New Roman"/>
          <w:b/>
        </w:rPr>
        <w:t xml:space="preserve">форсированной </w:t>
      </w:r>
      <w:r w:rsidRPr="003223AB">
        <w:rPr>
          <w:rFonts w:ascii="Times New Roman" w:hAnsi="Times New Roman"/>
          <w:b/>
        </w:rPr>
        <w:t xml:space="preserve">жизненной емкости легких  </w:t>
      </w:r>
    </w:p>
    <w:p w:rsidR="000769EB" w:rsidRPr="003223AB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3223AB">
        <w:rPr>
          <w:rFonts w:ascii="Times New Roman" w:hAnsi="Times New Roman"/>
          <w:b/>
        </w:rPr>
        <w:t>61. Индекс Тиффно взрослого здорового человека составляет:</w:t>
      </w:r>
    </w:p>
    <w:p w:rsidR="000769EB" w:rsidRPr="003223AB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3223AB">
        <w:rPr>
          <w:rFonts w:ascii="Times New Roman" w:hAnsi="Times New Roman"/>
        </w:rPr>
        <w:t>1. 65 – 70%</w:t>
      </w:r>
    </w:p>
    <w:p w:rsidR="000769EB" w:rsidRPr="003223AB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3223AB">
        <w:rPr>
          <w:rFonts w:ascii="Times New Roman" w:hAnsi="Times New Roman"/>
          <w:b/>
        </w:rPr>
        <w:t>2. 70 – 85%</w:t>
      </w:r>
    </w:p>
    <w:p w:rsidR="000769EB" w:rsidRPr="003223AB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3223AB">
        <w:rPr>
          <w:rFonts w:ascii="Times New Roman" w:hAnsi="Times New Roman"/>
        </w:rPr>
        <w:t>3. 85 – 90%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3223AB">
        <w:rPr>
          <w:rFonts w:ascii="Times New Roman" w:hAnsi="Times New Roman"/>
        </w:rPr>
        <w:t>4. 90 – 96%</w:t>
      </w:r>
    </w:p>
    <w:p w:rsidR="000769EB" w:rsidRPr="00105507" w:rsidRDefault="000769EB" w:rsidP="000769EB">
      <w:pPr>
        <w:shd w:val="clear" w:color="auto" w:fill="FFFFFF"/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  <w:b/>
        </w:rPr>
        <w:t>62. Выберите правильную величину вентиляционно-перфузионного отношения в нижних отделах легких:</w:t>
      </w:r>
    </w:p>
    <w:p w:rsidR="000769EB" w:rsidRPr="00105507" w:rsidRDefault="000769EB" w:rsidP="000769EB">
      <w:pPr>
        <w:shd w:val="clear" w:color="auto" w:fill="FFFFFF"/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1. вентиляция/перфузия &gt; 1</w:t>
      </w:r>
    </w:p>
    <w:p w:rsidR="000769EB" w:rsidRPr="00183C4A" w:rsidRDefault="000769EB" w:rsidP="000769EB">
      <w:pPr>
        <w:shd w:val="clear" w:color="auto" w:fill="FFFFFF"/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183C4A">
        <w:rPr>
          <w:rFonts w:ascii="Times New Roman" w:hAnsi="Times New Roman"/>
          <w:b/>
        </w:rPr>
        <w:t>2. вентиляция/перфузия &lt; 1</w:t>
      </w:r>
    </w:p>
    <w:p w:rsidR="000769EB" w:rsidRPr="00105507" w:rsidRDefault="000769EB" w:rsidP="000769EB">
      <w:pPr>
        <w:shd w:val="clear" w:color="auto" w:fill="FFFFFF"/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3. вентиляция/перфузия = 1</w:t>
      </w:r>
    </w:p>
    <w:p w:rsidR="000769EB" w:rsidRPr="00105507" w:rsidRDefault="000769EB" w:rsidP="000769EB">
      <w:pPr>
        <w:shd w:val="clear" w:color="auto" w:fill="FFFFFF"/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  <w:b/>
        </w:rPr>
        <w:t>63. Выберите правильную величину вентиляционно-перфузионного отношения в верхних отделах легких:</w:t>
      </w:r>
    </w:p>
    <w:p w:rsidR="000769EB" w:rsidRPr="00183C4A" w:rsidRDefault="000769EB" w:rsidP="000769EB">
      <w:pPr>
        <w:shd w:val="clear" w:color="auto" w:fill="FFFFFF"/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183C4A">
        <w:rPr>
          <w:rFonts w:ascii="Times New Roman" w:hAnsi="Times New Roman"/>
          <w:b/>
        </w:rPr>
        <w:t>1. вентиляция/перфузия &gt; 1</w:t>
      </w:r>
    </w:p>
    <w:p w:rsidR="000769EB" w:rsidRPr="00105507" w:rsidRDefault="000769EB" w:rsidP="000769EB">
      <w:pPr>
        <w:shd w:val="clear" w:color="auto" w:fill="FFFFFF"/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2. вентиляция/перфузия &lt; 1</w:t>
      </w:r>
    </w:p>
    <w:p w:rsidR="000769EB" w:rsidRPr="00105507" w:rsidRDefault="000769EB" w:rsidP="000769EB">
      <w:pPr>
        <w:shd w:val="clear" w:color="auto" w:fill="FFFFFF"/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lastRenderedPageBreak/>
        <w:t>3. вентиляция/перфузия = 1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  <w:b/>
        </w:rPr>
        <w:t>64. Какой основной механизм транспорта кислорода через ГАБ: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1. конвекция</w:t>
      </w:r>
    </w:p>
    <w:p w:rsidR="000769EB" w:rsidRPr="00183C4A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183C4A">
        <w:rPr>
          <w:rFonts w:ascii="Times New Roman" w:hAnsi="Times New Roman"/>
          <w:b/>
        </w:rPr>
        <w:t>2. простая диффузия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3. облегченная диффузия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4. активный транспорт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>65. Какой основной механизм транспорта углекислого газа через ГАБ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1. конвекция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>2. простая диффузия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3. облегченная диффузия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4. активный транспорт</w:t>
      </w:r>
    </w:p>
    <w:p w:rsidR="000769EB" w:rsidRPr="00105507" w:rsidRDefault="000769EB" w:rsidP="000769EB">
      <w:pPr>
        <w:widowControl w:val="0"/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>66. Что является основной движущей силой при газообмене в легких?</w:t>
      </w:r>
    </w:p>
    <w:p w:rsidR="000769EB" w:rsidRPr="00183C4A" w:rsidRDefault="000769EB" w:rsidP="000769EB">
      <w:pPr>
        <w:numPr>
          <w:ilvl w:val="0"/>
          <w:numId w:val="5"/>
        </w:numPr>
        <w:tabs>
          <w:tab w:val="clear" w:pos="2138"/>
          <w:tab w:val="left" w:pos="142"/>
          <w:tab w:val="left" w:pos="284"/>
          <w:tab w:val="left" w:pos="567"/>
          <w:tab w:val="left" w:pos="709"/>
          <w:tab w:val="num" w:pos="993"/>
          <w:tab w:val="left" w:pos="1418"/>
          <w:tab w:val="left" w:pos="1701"/>
        </w:tabs>
        <w:spacing w:after="0" w:line="240" w:lineRule="auto"/>
        <w:ind w:left="426"/>
        <w:jc w:val="both"/>
        <w:rPr>
          <w:rFonts w:ascii="Times New Roman" w:hAnsi="Times New Roman"/>
          <w:b/>
        </w:rPr>
      </w:pPr>
      <w:r w:rsidRPr="00183C4A">
        <w:rPr>
          <w:rFonts w:ascii="Times New Roman" w:hAnsi="Times New Roman"/>
          <w:b/>
        </w:rPr>
        <w:t>градиент парциальных давлений газов в альвеолярном воздухе и их напряжения в крови</w:t>
      </w:r>
    </w:p>
    <w:p w:rsidR="000769EB" w:rsidRPr="00105507" w:rsidRDefault="000769EB" w:rsidP="000769EB">
      <w:pPr>
        <w:numPr>
          <w:ilvl w:val="0"/>
          <w:numId w:val="5"/>
        </w:numPr>
        <w:tabs>
          <w:tab w:val="clear" w:pos="2138"/>
          <w:tab w:val="left" w:pos="142"/>
          <w:tab w:val="left" w:pos="284"/>
          <w:tab w:val="left" w:pos="567"/>
          <w:tab w:val="left" w:pos="709"/>
          <w:tab w:val="num" w:pos="993"/>
          <w:tab w:val="left" w:pos="1418"/>
          <w:tab w:val="left" w:pos="1701"/>
        </w:tabs>
        <w:spacing w:after="0" w:line="240" w:lineRule="auto"/>
        <w:ind w:left="426"/>
        <w:jc w:val="both"/>
        <w:rPr>
          <w:rFonts w:ascii="Times New Roman" w:hAnsi="Times New Roman"/>
        </w:rPr>
      </w:pPr>
      <w:r w:rsidRPr="00105507">
        <w:rPr>
          <w:rFonts w:ascii="Times New Roman" w:hAnsi="Times New Roman"/>
        </w:rPr>
        <w:t>градиент общего давления газов в альвеолярном воздухе и крови</w:t>
      </w:r>
    </w:p>
    <w:p w:rsidR="000769EB" w:rsidRPr="00105507" w:rsidRDefault="000769EB" w:rsidP="000769EB">
      <w:pPr>
        <w:numPr>
          <w:ilvl w:val="0"/>
          <w:numId w:val="5"/>
        </w:numPr>
        <w:tabs>
          <w:tab w:val="clear" w:pos="2138"/>
          <w:tab w:val="left" w:pos="142"/>
          <w:tab w:val="left" w:pos="284"/>
          <w:tab w:val="left" w:pos="567"/>
          <w:tab w:val="left" w:pos="709"/>
          <w:tab w:val="num" w:pos="993"/>
          <w:tab w:val="left" w:pos="1276"/>
          <w:tab w:val="left" w:pos="1418"/>
          <w:tab w:val="left" w:pos="1701"/>
        </w:tabs>
        <w:spacing w:after="0" w:line="240" w:lineRule="auto"/>
        <w:ind w:left="426"/>
        <w:jc w:val="both"/>
        <w:rPr>
          <w:rFonts w:ascii="Times New Roman" w:hAnsi="Times New Roman"/>
        </w:rPr>
      </w:pPr>
      <w:r w:rsidRPr="00105507">
        <w:rPr>
          <w:rFonts w:ascii="Times New Roman" w:hAnsi="Times New Roman"/>
        </w:rPr>
        <w:t xml:space="preserve">различное парциальное давление газов в альвеолярном воздухе 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>67. Величина парциального давления газов в альвеолярном воздухе составляет:</w:t>
      </w:r>
    </w:p>
    <w:p w:rsidR="000769EB" w:rsidRPr="00183C4A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183C4A">
        <w:rPr>
          <w:rFonts w:ascii="Times New Roman" w:hAnsi="Times New Roman"/>
          <w:b/>
        </w:rPr>
        <w:t>1. рО</w:t>
      </w:r>
      <w:r w:rsidRPr="00183C4A">
        <w:rPr>
          <w:rFonts w:ascii="Times New Roman" w:hAnsi="Times New Roman"/>
          <w:b/>
          <w:vertAlign w:val="subscript"/>
        </w:rPr>
        <w:t>2</w:t>
      </w:r>
      <w:r w:rsidRPr="00183C4A">
        <w:rPr>
          <w:rFonts w:ascii="Times New Roman" w:hAnsi="Times New Roman"/>
          <w:b/>
        </w:rPr>
        <w:t> 105 – 110мм.рт</w:t>
      </w:r>
      <w:proofErr w:type="gramStart"/>
      <w:r w:rsidRPr="00183C4A">
        <w:rPr>
          <w:rFonts w:ascii="Times New Roman" w:hAnsi="Times New Roman"/>
          <w:b/>
        </w:rPr>
        <w:t>.с</w:t>
      </w:r>
      <w:proofErr w:type="gramEnd"/>
      <w:r w:rsidRPr="00183C4A">
        <w:rPr>
          <w:rFonts w:ascii="Times New Roman" w:hAnsi="Times New Roman"/>
          <w:b/>
        </w:rPr>
        <w:t>т, рСО</w:t>
      </w:r>
      <w:r w:rsidRPr="00183C4A">
        <w:rPr>
          <w:rFonts w:ascii="Times New Roman" w:hAnsi="Times New Roman"/>
          <w:b/>
          <w:vertAlign w:val="subscript"/>
        </w:rPr>
        <w:t>2</w:t>
      </w:r>
      <w:r w:rsidRPr="00183C4A">
        <w:rPr>
          <w:rFonts w:ascii="Times New Roman" w:hAnsi="Times New Roman"/>
          <w:b/>
        </w:rPr>
        <w:t xml:space="preserve"> 38 - </w:t>
      </w:r>
      <w:smartTag w:uri="urn:schemas-microsoft-com:office:smarttags" w:element="metricconverter">
        <w:smartTagPr>
          <w:attr w:name="ProductID" w:val="40 мм"/>
        </w:smartTagPr>
        <w:r w:rsidRPr="00183C4A">
          <w:rPr>
            <w:rFonts w:ascii="Times New Roman" w:hAnsi="Times New Roman"/>
            <w:b/>
          </w:rPr>
          <w:t>40 мм</w:t>
        </w:r>
      </w:smartTag>
      <w:r w:rsidRPr="00183C4A">
        <w:rPr>
          <w:rFonts w:ascii="Times New Roman" w:hAnsi="Times New Roman"/>
          <w:b/>
        </w:rPr>
        <w:t>.рт.ст.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2. рО</w:t>
      </w:r>
      <w:r w:rsidRPr="00105507">
        <w:rPr>
          <w:rFonts w:ascii="Times New Roman" w:hAnsi="Times New Roman"/>
          <w:vertAlign w:val="subscript"/>
        </w:rPr>
        <w:t>2</w:t>
      </w:r>
      <w:r w:rsidRPr="00105507">
        <w:rPr>
          <w:rFonts w:ascii="Times New Roman" w:hAnsi="Times New Roman"/>
        </w:rPr>
        <w:t> 155 – 159мм.рт</w:t>
      </w:r>
      <w:proofErr w:type="gramStart"/>
      <w:r w:rsidRPr="00105507">
        <w:rPr>
          <w:rFonts w:ascii="Times New Roman" w:hAnsi="Times New Roman"/>
        </w:rPr>
        <w:t>.с</w:t>
      </w:r>
      <w:proofErr w:type="gramEnd"/>
      <w:r w:rsidRPr="00105507">
        <w:rPr>
          <w:rFonts w:ascii="Times New Roman" w:hAnsi="Times New Roman"/>
        </w:rPr>
        <w:t>т, рСО</w:t>
      </w:r>
      <w:r w:rsidRPr="00105507">
        <w:rPr>
          <w:rFonts w:ascii="Times New Roman" w:hAnsi="Times New Roman"/>
          <w:vertAlign w:val="subscript"/>
        </w:rPr>
        <w:t>2</w:t>
      </w:r>
      <w:r w:rsidRPr="00105507">
        <w:rPr>
          <w:rFonts w:ascii="Times New Roman" w:hAnsi="Times New Roman"/>
        </w:rPr>
        <w:t xml:space="preserve"> 40 - </w:t>
      </w:r>
      <w:smartTag w:uri="urn:schemas-microsoft-com:office:smarttags" w:element="metricconverter">
        <w:smartTagPr>
          <w:attr w:name="ProductID" w:val="48 мм"/>
        </w:smartTagPr>
        <w:r w:rsidRPr="00105507">
          <w:rPr>
            <w:rFonts w:ascii="Times New Roman" w:hAnsi="Times New Roman"/>
          </w:rPr>
          <w:t>48 мм</w:t>
        </w:r>
      </w:smartTag>
      <w:r w:rsidRPr="00105507">
        <w:rPr>
          <w:rFonts w:ascii="Times New Roman" w:hAnsi="Times New Roman"/>
        </w:rPr>
        <w:t>.рт.ст.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3. рО</w:t>
      </w:r>
      <w:r w:rsidRPr="00105507">
        <w:rPr>
          <w:rFonts w:ascii="Times New Roman" w:hAnsi="Times New Roman"/>
          <w:vertAlign w:val="subscript"/>
        </w:rPr>
        <w:t>2</w:t>
      </w:r>
      <w:r w:rsidRPr="00105507">
        <w:rPr>
          <w:rFonts w:ascii="Times New Roman" w:hAnsi="Times New Roman"/>
        </w:rPr>
        <w:t> 95 – 110мм.рт</w:t>
      </w:r>
      <w:proofErr w:type="gramStart"/>
      <w:r w:rsidRPr="00105507">
        <w:rPr>
          <w:rFonts w:ascii="Times New Roman" w:hAnsi="Times New Roman"/>
        </w:rPr>
        <w:t>.с</w:t>
      </w:r>
      <w:proofErr w:type="gramEnd"/>
      <w:r w:rsidRPr="00105507">
        <w:rPr>
          <w:rFonts w:ascii="Times New Roman" w:hAnsi="Times New Roman"/>
        </w:rPr>
        <w:t>т, рСО</w:t>
      </w:r>
      <w:r w:rsidRPr="00105507">
        <w:rPr>
          <w:rFonts w:ascii="Times New Roman" w:hAnsi="Times New Roman"/>
          <w:vertAlign w:val="subscript"/>
        </w:rPr>
        <w:t>2</w:t>
      </w:r>
      <w:r w:rsidRPr="00105507">
        <w:rPr>
          <w:rFonts w:ascii="Times New Roman" w:hAnsi="Times New Roman"/>
        </w:rPr>
        <w:t xml:space="preserve"> 60 - </w:t>
      </w:r>
      <w:smartTag w:uri="urn:schemas-microsoft-com:office:smarttags" w:element="metricconverter">
        <w:smartTagPr>
          <w:attr w:name="ProductID" w:val="70 мм"/>
        </w:smartTagPr>
        <w:r w:rsidRPr="00105507">
          <w:rPr>
            <w:rFonts w:ascii="Times New Roman" w:hAnsi="Times New Roman"/>
          </w:rPr>
          <w:t>70 мм</w:t>
        </w:r>
      </w:smartTag>
      <w:r w:rsidRPr="00105507">
        <w:rPr>
          <w:rFonts w:ascii="Times New Roman" w:hAnsi="Times New Roman"/>
        </w:rPr>
        <w:t>.рт.ст.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  <w:b/>
        </w:rPr>
        <w:t xml:space="preserve">68. Какова средняя величина градиента диффузии </w:t>
      </w:r>
      <w:r w:rsidRPr="00105507">
        <w:rPr>
          <w:rFonts w:ascii="Times New Roman" w:hAnsi="Times New Roman"/>
        </w:rPr>
        <w:t>О</w:t>
      </w:r>
      <w:proofErr w:type="gramStart"/>
      <w:r w:rsidRPr="00105507">
        <w:rPr>
          <w:rFonts w:ascii="Times New Roman" w:hAnsi="Times New Roman"/>
          <w:vertAlign w:val="subscript"/>
        </w:rPr>
        <w:t>2</w:t>
      </w:r>
      <w:proofErr w:type="gramEnd"/>
      <w:r w:rsidRPr="00105507">
        <w:rPr>
          <w:rFonts w:ascii="Times New Roman" w:hAnsi="Times New Roman"/>
          <w:b/>
        </w:rPr>
        <w:t xml:space="preserve"> через ГАБ: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1. 6мм. рт</w:t>
      </w:r>
      <w:proofErr w:type="gramStart"/>
      <w:r w:rsidRPr="00105507">
        <w:rPr>
          <w:rFonts w:ascii="Times New Roman" w:hAnsi="Times New Roman"/>
        </w:rPr>
        <w:t>.с</w:t>
      </w:r>
      <w:proofErr w:type="gramEnd"/>
      <w:r w:rsidRPr="00105507">
        <w:rPr>
          <w:rFonts w:ascii="Times New Roman" w:hAnsi="Times New Roman"/>
        </w:rPr>
        <w:t>т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 xml:space="preserve">2. </w:t>
      </w:r>
      <w:smartTag w:uri="urn:schemas-microsoft-com:office:smarttags" w:element="metricconverter">
        <w:smartTagPr>
          <w:attr w:name="ProductID" w:val="30 мм"/>
        </w:smartTagPr>
        <w:r w:rsidRPr="00105507">
          <w:rPr>
            <w:rFonts w:ascii="Times New Roman" w:hAnsi="Times New Roman"/>
          </w:rPr>
          <w:t>30 мм</w:t>
        </w:r>
      </w:smartTag>
      <w:r w:rsidRPr="00105507">
        <w:rPr>
          <w:rFonts w:ascii="Times New Roman" w:hAnsi="Times New Roman"/>
        </w:rPr>
        <w:t xml:space="preserve"> рт. ст.</w:t>
      </w:r>
    </w:p>
    <w:p w:rsidR="000769EB" w:rsidRPr="00183C4A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183C4A">
        <w:rPr>
          <w:rFonts w:ascii="Times New Roman" w:hAnsi="Times New Roman"/>
          <w:b/>
        </w:rPr>
        <w:t xml:space="preserve">3. </w:t>
      </w:r>
      <w:smartTag w:uri="urn:schemas-microsoft-com:office:smarttags" w:element="metricconverter">
        <w:smartTagPr>
          <w:attr w:name="ProductID" w:val="60 мм"/>
        </w:smartTagPr>
        <w:r w:rsidRPr="00183C4A">
          <w:rPr>
            <w:rFonts w:ascii="Times New Roman" w:hAnsi="Times New Roman"/>
            <w:b/>
          </w:rPr>
          <w:t>60 мм</w:t>
        </w:r>
      </w:smartTag>
      <w:r w:rsidRPr="00183C4A">
        <w:rPr>
          <w:rFonts w:ascii="Times New Roman" w:hAnsi="Times New Roman"/>
          <w:b/>
        </w:rPr>
        <w:t xml:space="preserve"> рт. ст.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 xml:space="preserve">4. </w:t>
      </w:r>
      <w:smartTag w:uri="urn:schemas-microsoft-com:office:smarttags" w:element="metricconverter">
        <w:smartTagPr>
          <w:attr w:name="ProductID" w:val="100 мм"/>
        </w:smartTagPr>
        <w:r w:rsidRPr="00105507">
          <w:rPr>
            <w:rFonts w:ascii="Times New Roman" w:hAnsi="Times New Roman"/>
          </w:rPr>
          <w:t>100 мм</w:t>
        </w:r>
      </w:smartTag>
      <w:r w:rsidRPr="00105507">
        <w:rPr>
          <w:rFonts w:ascii="Times New Roman" w:hAnsi="Times New Roman"/>
        </w:rPr>
        <w:t xml:space="preserve"> рт. ст.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5. все ответы не верны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>69. Какова средняя величина градиента диффузии СО</w:t>
      </w:r>
      <w:proofErr w:type="gramStart"/>
      <w:r w:rsidRPr="00105507">
        <w:rPr>
          <w:rFonts w:ascii="Times New Roman" w:hAnsi="Times New Roman"/>
          <w:b/>
          <w:vertAlign w:val="subscript"/>
        </w:rPr>
        <w:t>2</w:t>
      </w:r>
      <w:proofErr w:type="gramEnd"/>
      <w:r w:rsidRPr="00105507">
        <w:rPr>
          <w:rFonts w:ascii="Times New Roman" w:hAnsi="Times New Roman"/>
          <w:b/>
        </w:rPr>
        <w:t xml:space="preserve"> через ГАБ:</w:t>
      </w:r>
    </w:p>
    <w:p w:rsidR="000769EB" w:rsidRPr="00183C4A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  <w:b/>
        </w:rPr>
      </w:pPr>
      <w:r w:rsidRPr="00183C4A">
        <w:rPr>
          <w:rFonts w:ascii="Times New Roman" w:hAnsi="Times New Roman"/>
          <w:b/>
        </w:rPr>
        <w:t>1. 6мм. рт</w:t>
      </w:r>
      <w:proofErr w:type="gramStart"/>
      <w:r w:rsidRPr="00183C4A">
        <w:rPr>
          <w:rFonts w:ascii="Times New Roman" w:hAnsi="Times New Roman"/>
          <w:b/>
        </w:rPr>
        <w:t>.с</w:t>
      </w:r>
      <w:proofErr w:type="gramEnd"/>
      <w:r w:rsidRPr="00183C4A">
        <w:rPr>
          <w:rFonts w:ascii="Times New Roman" w:hAnsi="Times New Roman"/>
          <w:b/>
        </w:rPr>
        <w:t>т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 xml:space="preserve">2. </w:t>
      </w:r>
      <w:smartTag w:uri="urn:schemas-microsoft-com:office:smarttags" w:element="metricconverter">
        <w:smartTagPr>
          <w:attr w:name="ProductID" w:val="30 мм"/>
        </w:smartTagPr>
        <w:r w:rsidRPr="00105507">
          <w:rPr>
            <w:rFonts w:ascii="Times New Roman" w:hAnsi="Times New Roman"/>
          </w:rPr>
          <w:t>30 мм</w:t>
        </w:r>
      </w:smartTag>
      <w:r w:rsidRPr="00105507">
        <w:rPr>
          <w:rFonts w:ascii="Times New Roman" w:hAnsi="Times New Roman"/>
        </w:rPr>
        <w:t xml:space="preserve"> рт. ст.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 xml:space="preserve">3. </w:t>
      </w:r>
      <w:smartTag w:uri="urn:schemas-microsoft-com:office:smarttags" w:element="metricconverter">
        <w:smartTagPr>
          <w:attr w:name="ProductID" w:val="60 мм"/>
        </w:smartTagPr>
        <w:r w:rsidRPr="00105507">
          <w:rPr>
            <w:rFonts w:ascii="Times New Roman" w:hAnsi="Times New Roman"/>
          </w:rPr>
          <w:t>60 мм</w:t>
        </w:r>
      </w:smartTag>
      <w:r w:rsidRPr="00105507">
        <w:rPr>
          <w:rFonts w:ascii="Times New Roman" w:hAnsi="Times New Roman"/>
        </w:rPr>
        <w:t xml:space="preserve"> рт. ст.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 xml:space="preserve">4. </w:t>
      </w:r>
      <w:smartTag w:uri="urn:schemas-microsoft-com:office:smarttags" w:element="metricconverter">
        <w:smartTagPr>
          <w:attr w:name="ProductID" w:val="100 мм"/>
        </w:smartTagPr>
        <w:r w:rsidRPr="00105507">
          <w:rPr>
            <w:rFonts w:ascii="Times New Roman" w:hAnsi="Times New Roman"/>
          </w:rPr>
          <w:t>100 мм</w:t>
        </w:r>
      </w:smartTag>
      <w:r w:rsidRPr="00105507">
        <w:rPr>
          <w:rFonts w:ascii="Times New Roman" w:hAnsi="Times New Roman"/>
        </w:rPr>
        <w:t xml:space="preserve"> рт. ст.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rPr>
          <w:rFonts w:ascii="Times New Roman" w:hAnsi="Times New Roman"/>
        </w:rPr>
      </w:pPr>
      <w:r w:rsidRPr="00105507">
        <w:rPr>
          <w:rFonts w:ascii="Times New Roman" w:hAnsi="Times New Roman"/>
        </w:rPr>
        <w:t>5. все ответы не верны</w:t>
      </w:r>
    </w:p>
    <w:p w:rsidR="000769EB" w:rsidRPr="00105507" w:rsidRDefault="000769EB" w:rsidP="000769EB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418"/>
          <w:tab w:val="left" w:pos="1701"/>
        </w:tabs>
        <w:spacing w:after="0" w:line="240" w:lineRule="auto"/>
        <w:jc w:val="both"/>
        <w:rPr>
          <w:rFonts w:ascii="Times New Roman" w:hAnsi="Times New Roman"/>
          <w:b/>
        </w:rPr>
      </w:pPr>
      <w:r w:rsidRPr="00105507">
        <w:rPr>
          <w:rFonts w:ascii="Times New Roman" w:hAnsi="Times New Roman"/>
          <w:b/>
        </w:rPr>
        <w:t>70. Если парциальное давление газа над жидкостью выше  его напряжения в жидкости, то газ...</w:t>
      </w:r>
    </w:p>
    <w:p w:rsidR="000769EB" w:rsidRPr="00105507" w:rsidRDefault="000769EB" w:rsidP="000769EB">
      <w:pPr>
        <w:numPr>
          <w:ilvl w:val="0"/>
          <w:numId w:val="15"/>
        </w:numPr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left" w:pos="1701"/>
          <w:tab w:val="num" w:pos="1985"/>
        </w:tabs>
        <w:spacing w:after="0" w:line="240" w:lineRule="auto"/>
        <w:ind w:left="426"/>
        <w:jc w:val="both"/>
        <w:rPr>
          <w:rFonts w:ascii="Times New Roman" w:hAnsi="Times New Roman"/>
        </w:rPr>
      </w:pPr>
      <w:r w:rsidRPr="00105507">
        <w:rPr>
          <w:rFonts w:ascii="Times New Roman" w:hAnsi="Times New Roman"/>
        </w:rPr>
        <w:t xml:space="preserve">будет из нее выходить </w:t>
      </w:r>
    </w:p>
    <w:p w:rsidR="000769EB" w:rsidRPr="00105507" w:rsidRDefault="000769EB" w:rsidP="000769EB">
      <w:pPr>
        <w:numPr>
          <w:ilvl w:val="0"/>
          <w:numId w:val="15"/>
        </w:numPr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left" w:pos="1701"/>
          <w:tab w:val="num" w:pos="1985"/>
        </w:tabs>
        <w:spacing w:after="0" w:line="240" w:lineRule="auto"/>
        <w:ind w:left="426"/>
        <w:jc w:val="both"/>
        <w:rPr>
          <w:rFonts w:ascii="Times New Roman" w:hAnsi="Times New Roman"/>
        </w:rPr>
      </w:pPr>
      <w:r w:rsidRPr="00105507">
        <w:rPr>
          <w:rFonts w:ascii="Times New Roman" w:hAnsi="Times New Roman"/>
        </w:rPr>
        <w:t>не будет в ней растворяться</w:t>
      </w:r>
    </w:p>
    <w:p w:rsidR="000769EB" w:rsidRPr="00183C4A" w:rsidRDefault="000769EB" w:rsidP="000769EB">
      <w:pPr>
        <w:numPr>
          <w:ilvl w:val="0"/>
          <w:numId w:val="15"/>
        </w:numPr>
        <w:tabs>
          <w:tab w:val="clear" w:pos="2138"/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left" w:pos="1701"/>
          <w:tab w:val="num" w:pos="1985"/>
        </w:tabs>
        <w:spacing w:after="0" w:line="240" w:lineRule="auto"/>
        <w:ind w:left="426"/>
        <w:jc w:val="both"/>
        <w:rPr>
          <w:rFonts w:ascii="Times New Roman" w:hAnsi="Times New Roman"/>
          <w:b/>
        </w:rPr>
      </w:pPr>
      <w:r w:rsidRPr="00183C4A">
        <w:rPr>
          <w:rFonts w:ascii="Times New Roman" w:hAnsi="Times New Roman"/>
          <w:b/>
        </w:rPr>
        <w:t xml:space="preserve">будет в ней растворяться </w:t>
      </w:r>
    </w:p>
    <w:p w:rsidR="00CA112A" w:rsidRPr="009C58EA" w:rsidRDefault="00CA112A" w:rsidP="00CA112A">
      <w:pPr>
        <w:tabs>
          <w:tab w:val="left" w:pos="142"/>
          <w:tab w:val="left" w:pos="284"/>
          <w:tab w:val="left" w:pos="567"/>
          <w:tab w:val="left" w:pos="709"/>
          <w:tab w:val="left" w:pos="993"/>
          <w:tab w:val="left" w:pos="1276"/>
          <w:tab w:val="left" w:pos="1418"/>
          <w:tab w:val="left" w:pos="1701"/>
        </w:tabs>
        <w:spacing w:after="0" w:line="240" w:lineRule="auto"/>
        <w:ind w:left="426"/>
        <w:jc w:val="both"/>
        <w:rPr>
          <w:rFonts w:ascii="Times New Roman" w:hAnsi="Times New Roman"/>
          <w:sz w:val="16"/>
          <w:szCs w:val="16"/>
        </w:rPr>
      </w:pPr>
    </w:p>
    <w:p w:rsidR="000769EB" w:rsidRPr="00712F8D" w:rsidRDefault="000769EB" w:rsidP="000769EB">
      <w:pPr>
        <w:tabs>
          <w:tab w:val="left" w:pos="284"/>
          <w:tab w:val="left" w:pos="567"/>
          <w:tab w:val="left" w:pos="709"/>
          <w:tab w:val="left" w:pos="1276"/>
          <w:tab w:val="left" w:pos="1701"/>
        </w:tabs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33161F" w:rsidRDefault="0033161F" w:rsidP="000769EB">
      <w:pPr>
        <w:pStyle w:val="21"/>
        <w:widowControl/>
        <w:autoSpaceDE/>
        <w:autoSpaceDN/>
        <w:adjustRightInd/>
        <w:spacing w:after="120"/>
        <w:ind w:left="360" w:right="-82"/>
        <w:jc w:val="both"/>
        <w:rPr>
          <w:b/>
          <w:sz w:val="24"/>
          <w:szCs w:val="24"/>
        </w:rPr>
        <w:sectPr w:rsidR="0033161F" w:rsidSect="0033161F">
          <w:type w:val="continuous"/>
          <w:pgSz w:w="11906" w:h="16838" w:code="9"/>
          <w:pgMar w:top="568" w:right="850" w:bottom="709" w:left="709" w:header="708" w:footer="708" w:gutter="0"/>
          <w:cols w:num="2" w:space="708"/>
          <w:titlePg/>
          <w:docGrid w:linePitch="360"/>
        </w:sectPr>
      </w:pPr>
    </w:p>
    <w:p w:rsidR="0033161F" w:rsidRDefault="0033161F" w:rsidP="000769EB">
      <w:pPr>
        <w:pStyle w:val="21"/>
        <w:widowControl/>
        <w:autoSpaceDE/>
        <w:autoSpaceDN/>
        <w:adjustRightInd/>
        <w:spacing w:after="120"/>
        <w:ind w:left="360" w:right="-82"/>
        <w:jc w:val="both"/>
        <w:rPr>
          <w:b/>
          <w:sz w:val="24"/>
          <w:szCs w:val="24"/>
        </w:rPr>
      </w:pPr>
    </w:p>
    <w:p w:rsidR="000769EB" w:rsidRPr="00752C09" w:rsidRDefault="000769EB" w:rsidP="000769EB">
      <w:pPr>
        <w:pStyle w:val="21"/>
        <w:widowControl/>
        <w:autoSpaceDE/>
        <w:autoSpaceDN/>
        <w:adjustRightInd/>
        <w:spacing w:after="120"/>
        <w:ind w:left="360" w:right="-82"/>
        <w:jc w:val="both"/>
        <w:rPr>
          <w:b/>
          <w:sz w:val="24"/>
          <w:szCs w:val="24"/>
        </w:rPr>
      </w:pPr>
      <w:r w:rsidRPr="00752C09">
        <w:rPr>
          <w:b/>
          <w:sz w:val="24"/>
          <w:szCs w:val="24"/>
        </w:rPr>
        <w:t xml:space="preserve">ЗАНЯТИЕ № </w:t>
      </w:r>
      <w:r w:rsidR="001A7B5C">
        <w:rPr>
          <w:b/>
          <w:sz w:val="24"/>
          <w:szCs w:val="24"/>
        </w:rPr>
        <w:t>13</w:t>
      </w:r>
      <w:r w:rsidRPr="00752C09">
        <w:rPr>
          <w:b/>
          <w:sz w:val="24"/>
          <w:szCs w:val="24"/>
        </w:rPr>
        <w:t xml:space="preserve">: «Транспорт дыхательных </w:t>
      </w:r>
      <w:r w:rsidR="005D108D">
        <w:rPr>
          <w:b/>
          <w:sz w:val="24"/>
          <w:szCs w:val="24"/>
        </w:rPr>
        <w:t>газов кровью. Тканевое дыхание»</w:t>
      </w:r>
    </w:p>
    <w:p w:rsidR="000769EB" w:rsidRPr="00763132" w:rsidRDefault="000769EB" w:rsidP="000769EB">
      <w:pPr>
        <w:spacing w:after="0" w:line="240" w:lineRule="auto"/>
        <w:ind w:right="-381"/>
        <w:jc w:val="both"/>
        <w:rPr>
          <w:rFonts w:ascii="Times New Roman" w:hAnsi="Times New Roman"/>
          <w:b/>
          <w:sz w:val="24"/>
          <w:szCs w:val="24"/>
        </w:rPr>
      </w:pPr>
      <w:r w:rsidRPr="00763132">
        <w:rPr>
          <w:rFonts w:ascii="Times New Roman" w:hAnsi="Times New Roman"/>
          <w:b/>
          <w:sz w:val="24"/>
          <w:szCs w:val="24"/>
        </w:rPr>
        <w:t>Вопросы для подготовки:</w:t>
      </w:r>
    </w:p>
    <w:p w:rsidR="008505BF" w:rsidRDefault="008505BF" w:rsidP="00C06FD2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Понятие о дыхательной функции крови.</w:t>
      </w:r>
    </w:p>
    <w:p w:rsidR="000769EB" w:rsidRPr="00763132" w:rsidRDefault="000769EB" w:rsidP="00C06FD2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3132">
        <w:rPr>
          <w:rFonts w:ascii="Times New Roman" w:hAnsi="Times New Roman"/>
          <w:sz w:val="24"/>
          <w:szCs w:val="24"/>
        </w:rPr>
        <w:t xml:space="preserve">Транспорт кислорода кровью – значение, механизм, формы транспорта. Понятие кислородной емкости крови. </w:t>
      </w:r>
      <w:r w:rsidR="00763132">
        <w:rPr>
          <w:rFonts w:ascii="Times New Roman" w:hAnsi="Times New Roman"/>
          <w:sz w:val="24"/>
          <w:szCs w:val="24"/>
        </w:rPr>
        <w:t>Напряжение кислорода в артериальной крови.</w:t>
      </w:r>
    </w:p>
    <w:p w:rsidR="000769EB" w:rsidRPr="00763132" w:rsidRDefault="000769EB" w:rsidP="00C06FD2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3132">
        <w:rPr>
          <w:rFonts w:ascii="Times New Roman" w:hAnsi="Times New Roman"/>
          <w:sz w:val="24"/>
          <w:szCs w:val="24"/>
        </w:rPr>
        <w:t xml:space="preserve">Роль эритроцитов в транспорте кислорода, морфологические и физиологические свойства эритроцита, обеспечивающие выполнение дыхательной функции </w:t>
      </w:r>
    </w:p>
    <w:p w:rsidR="000769EB" w:rsidRPr="00763132" w:rsidRDefault="000769EB" w:rsidP="00C06FD2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3132">
        <w:rPr>
          <w:rFonts w:ascii="Times New Roman" w:hAnsi="Times New Roman"/>
          <w:sz w:val="24"/>
          <w:szCs w:val="24"/>
        </w:rPr>
        <w:t>Виды гемоглобина, основные соединения гемоглобина с газами. Понятие метгемоглобина</w:t>
      </w:r>
      <w:r w:rsidR="00763132">
        <w:rPr>
          <w:rFonts w:ascii="Times New Roman" w:hAnsi="Times New Roman"/>
          <w:sz w:val="24"/>
          <w:szCs w:val="24"/>
        </w:rPr>
        <w:t>, значение фермента метгемоглобинредуктазы</w:t>
      </w:r>
      <w:r w:rsidRPr="00763132">
        <w:rPr>
          <w:rFonts w:ascii="Times New Roman" w:hAnsi="Times New Roman"/>
          <w:sz w:val="24"/>
          <w:szCs w:val="24"/>
        </w:rPr>
        <w:t xml:space="preserve">. </w:t>
      </w:r>
    </w:p>
    <w:p w:rsidR="000769EB" w:rsidRPr="00763132" w:rsidRDefault="000769EB" w:rsidP="00C06FD2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3132">
        <w:rPr>
          <w:rFonts w:ascii="Times New Roman" w:hAnsi="Times New Roman"/>
          <w:sz w:val="24"/>
          <w:szCs w:val="24"/>
        </w:rPr>
        <w:lastRenderedPageBreak/>
        <w:t>Кривая диссоциации оксигемоглобина, ее характеристики. Факторы, влияющие на сродство гемоглобина к кислороду.</w:t>
      </w:r>
    </w:p>
    <w:p w:rsidR="000769EB" w:rsidRPr="00763132" w:rsidRDefault="000769EB" w:rsidP="00C06FD2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3132">
        <w:rPr>
          <w:rFonts w:ascii="Times New Roman" w:hAnsi="Times New Roman"/>
          <w:sz w:val="24"/>
          <w:szCs w:val="24"/>
        </w:rPr>
        <w:t>Понятие об эритроне. Основные параметры эритрона (количество эритроцит</w:t>
      </w:r>
      <w:r w:rsidR="00763132">
        <w:rPr>
          <w:rFonts w:ascii="Times New Roman" w:hAnsi="Times New Roman"/>
          <w:sz w:val="24"/>
          <w:szCs w:val="24"/>
        </w:rPr>
        <w:t>ов, гемоглобина, ретикулоцитов</w:t>
      </w:r>
      <w:r w:rsidRPr="00763132">
        <w:rPr>
          <w:rFonts w:ascii="Times New Roman" w:hAnsi="Times New Roman"/>
          <w:sz w:val="24"/>
          <w:szCs w:val="24"/>
        </w:rPr>
        <w:t xml:space="preserve"> и т.д.).</w:t>
      </w:r>
    </w:p>
    <w:p w:rsidR="000769EB" w:rsidRPr="00763132" w:rsidRDefault="000769EB" w:rsidP="00C06FD2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3132">
        <w:rPr>
          <w:rFonts w:ascii="Times New Roman" w:hAnsi="Times New Roman"/>
          <w:sz w:val="24"/>
          <w:szCs w:val="24"/>
        </w:rPr>
        <w:t>Регуляция количества эритроцитов в покое и при действии гипоксических факторов.</w:t>
      </w:r>
    </w:p>
    <w:p w:rsidR="000769EB" w:rsidRPr="00763132" w:rsidRDefault="000769EB" w:rsidP="00C06FD2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3132">
        <w:rPr>
          <w:rFonts w:ascii="Times New Roman" w:hAnsi="Times New Roman"/>
          <w:sz w:val="24"/>
          <w:szCs w:val="24"/>
        </w:rPr>
        <w:t>Регуляция эритропоэза, влияние состояния различных органов на эритропоэз.</w:t>
      </w:r>
    </w:p>
    <w:p w:rsidR="000769EB" w:rsidRPr="00763132" w:rsidRDefault="000769EB" w:rsidP="00C06FD2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3132">
        <w:rPr>
          <w:rFonts w:ascii="Times New Roman" w:hAnsi="Times New Roman"/>
          <w:sz w:val="24"/>
          <w:szCs w:val="24"/>
        </w:rPr>
        <w:t xml:space="preserve">Транспорт углекислого газа кровью – объем, </w:t>
      </w:r>
      <w:r w:rsidR="00763132">
        <w:rPr>
          <w:rFonts w:ascii="Times New Roman" w:hAnsi="Times New Roman"/>
          <w:sz w:val="24"/>
          <w:szCs w:val="24"/>
        </w:rPr>
        <w:t>напряжение в артериальной крови. Ф</w:t>
      </w:r>
      <w:r w:rsidRPr="00763132">
        <w:rPr>
          <w:rFonts w:ascii="Times New Roman" w:hAnsi="Times New Roman"/>
          <w:sz w:val="24"/>
          <w:szCs w:val="24"/>
        </w:rPr>
        <w:t>ормы</w:t>
      </w:r>
      <w:r w:rsidR="00763132">
        <w:rPr>
          <w:rFonts w:ascii="Times New Roman" w:hAnsi="Times New Roman"/>
          <w:sz w:val="24"/>
          <w:szCs w:val="24"/>
        </w:rPr>
        <w:t xml:space="preserve"> транспорта СО</w:t>
      </w:r>
      <w:proofErr w:type="gramStart"/>
      <w:r w:rsidR="00763132" w:rsidRPr="00763132"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 w:rsidR="00763132">
        <w:rPr>
          <w:rFonts w:ascii="Times New Roman" w:hAnsi="Times New Roman"/>
          <w:sz w:val="24"/>
          <w:szCs w:val="24"/>
        </w:rPr>
        <w:t xml:space="preserve"> кровью</w:t>
      </w:r>
      <w:r w:rsidRPr="00763132">
        <w:rPr>
          <w:rFonts w:ascii="Times New Roman" w:hAnsi="Times New Roman"/>
          <w:sz w:val="24"/>
          <w:szCs w:val="24"/>
        </w:rPr>
        <w:t>. Значение фермента карбоангидразы.</w:t>
      </w:r>
    </w:p>
    <w:p w:rsidR="000769EB" w:rsidRDefault="000769EB" w:rsidP="00C06FD2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3132">
        <w:rPr>
          <w:rFonts w:ascii="Times New Roman" w:hAnsi="Times New Roman"/>
          <w:sz w:val="24"/>
          <w:szCs w:val="24"/>
        </w:rPr>
        <w:t xml:space="preserve">Газообмен в тканях, факторы, влияющие на газообмен между артериальной кровью и тканевой жидкость. Понятие потребление кислорода. </w:t>
      </w:r>
      <w:proofErr w:type="gramStart"/>
      <w:r w:rsidRPr="00763132">
        <w:rPr>
          <w:rFonts w:ascii="Times New Roman" w:hAnsi="Times New Roman"/>
          <w:sz w:val="24"/>
          <w:szCs w:val="24"/>
        </w:rPr>
        <w:t>Артерио-венозная</w:t>
      </w:r>
      <w:proofErr w:type="gramEnd"/>
      <w:r w:rsidRPr="00763132">
        <w:rPr>
          <w:rFonts w:ascii="Times New Roman" w:hAnsi="Times New Roman"/>
          <w:sz w:val="24"/>
          <w:szCs w:val="24"/>
        </w:rPr>
        <w:t xml:space="preserve"> разница и коэффициент утилизации кислорода.</w:t>
      </w:r>
    </w:p>
    <w:p w:rsidR="00595891" w:rsidRDefault="00595891" w:rsidP="00595891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595891" w:rsidRDefault="00595891" w:rsidP="00595891">
      <w:pPr>
        <w:tabs>
          <w:tab w:val="left" w:pos="284"/>
          <w:tab w:val="left" w:pos="567"/>
          <w:tab w:val="left" w:pos="709"/>
          <w:tab w:val="left" w:pos="1276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Ссылки на дополнительные источники информации для подготовки к занятию.</w:t>
      </w:r>
    </w:p>
    <w:p w:rsidR="00595891" w:rsidRPr="00863283" w:rsidRDefault="00DC1D1A" w:rsidP="00595891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hyperlink r:id="rId26" w:history="1">
        <w:r w:rsidR="0050614A" w:rsidRPr="00863283">
          <w:rPr>
            <w:rStyle w:val="af3"/>
            <w:rFonts w:ascii="Times New Roman" w:hAnsi="Times New Roman"/>
            <w:sz w:val="24"/>
            <w:szCs w:val="24"/>
          </w:rPr>
          <w:t>https://centrsna.by/articles/zabolevaniya/metodicheskoe-posobie-po-pulsoksimetrii-chast-2/</w:t>
        </w:r>
      </w:hyperlink>
    </w:p>
    <w:p w:rsidR="00FE555D" w:rsidRPr="00863283" w:rsidRDefault="00DC1D1A" w:rsidP="00FE555D">
      <w:pPr>
        <w:spacing w:after="0" w:line="240" w:lineRule="auto"/>
        <w:ind w:left="720"/>
        <w:jc w:val="both"/>
        <w:rPr>
          <w:rStyle w:val="af3"/>
          <w:rFonts w:ascii="Arial" w:hAnsi="Arial" w:cs="Arial"/>
          <w:sz w:val="24"/>
          <w:szCs w:val="24"/>
          <w:shd w:val="clear" w:color="auto" w:fill="FFFFFF"/>
        </w:rPr>
      </w:pPr>
      <w:hyperlink r:id="rId27" w:history="1">
        <w:r w:rsidR="00FE555D" w:rsidRPr="00863283">
          <w:rPr>
            <w:rStyle w:val="af3"/>
            <w:rFonts w:ascii="Arial" w:hAnsi="Arial" w:cs="Arial"/>
            <w:sz w:val="24"/>
            <w:szCs w:val="24"/>
            <w:shd w:val="clear" w:color="auto" w:fill="FFFFFF"/>
          </w:rPr>
          <w:t>https://www.diagnos.ru/procedures/analysis/rdw</w:t>
        </w:r>
      </w:hyperlink>
    </w:p>
    <w:p w:rsidR="00C33B7F" w:rsidRPr="00863283" w:rsidRDefault="00DC1D1A" w:rsidP="00FE555D">
      <w:pPr>
        <w:spacing w:after="0" w:line="240" w:lineRule="auto"/>
        <w:ind w:left="720"/>
        <w:jc w:val="both"/>
        <w:rPr>
          <w:rStyle w:val="af3"/>
          <w:rFonts w:ascii="Times New Roman" w:hAnsi="Times New Roman"/>
          <w:sz w:val="24"/>
          <w:szCs w:val="24"/>
        </w:rPr>
      </w:pPr>
      <w:hyperlink r:id="rId28" w:history="1">
        <w:r w:rsidR="00C33B7F" w:rsidRPr="00863283">
          <w:rPr>
            <w:rStyle w:val="af3"/>
            <w:rFonts w:ascii="Times New Roman" w:hAnsi="Times New Roman"/>
            <w:sz w:val="24"/>
            <w:szCs w:val="24"/>
          </w:rPr>
          <w:t>https://core.ac.uk/download/pdf/151217216.pdf</w:t>
        </w:r>
      </w:hyperlink>
    </w:p>
    <w:p w:rsidR="00863283" w:rsidRPr="00863283" w:rsidRDefault="00DC1D1A" w:rsidP="00FE555D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hyperlink r:id="rId29" w:history="1">
        <w:r w:rsidR="00863283" w:rsidRPr="00863283">
          <w:rPr>
            <w:rStyle w:val="af3"/>
            <w:rFonts w:ascii="Times New Roman" w:hAnsi="Times New Roman"/>
            <w:sz w:val="24"/>
            <w:szCs w:val="24"/>
          </w:rPr>
          <w:t>https://infopedia.su/3xad18.html</w:t>
        </w:r>
      </w:hyperlink>
    </w:p>
    <w:p w:rsidR="00863283" w:rsidRPr="00863283" w:rsidRDefault="00863283" w:rsidP="00FE555D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C33B7F" w:rsidRPr="00863283" w:rsidRDefault="00C33B7F" w:rsidP="00FE555D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0769EB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</w:p>
    <w:p w:rsidR="000769EB" w:rsidRPr="0090526F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r w:rsidRPr="0090526F">
        <w:rPr>
          <w:rFonts w:ascii="Times New Roman" w:hAnsi="Times New Roman"/>
          <w:b/>
          <w:sz w:val="18"/>
          <w:szCs w:val="18"/>
        </w:rPr>
        <w:t>ДОМАШНЕЕ ЗАДАНИЕ</w:t>
      </w:r>
    </w:p>
    <w:p w:rsidR="000769EB" w:rsidRPr="00763132" w:rsidRDefault="000769EB" w:rsidP="00C06FD2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3132">
        <w:rPr>
          <w:rFonts w:ascii="Times New Roman" w:hAnsi="Times New Roman"/>
          <w:sz w:val="24"/>
          <w:szCs w:val="24"/>
        </w:rPr>
        <w:t xml:space="preserve">Перечислите виды гемоглобина, укажите составные части молекулы </w:t>
      </w:r>
      <w:proofErr w:type="gramStart"/>
      <w:r w:rsidRPr="00763132">
        <w:rPr>
          <w:rFonts w:ascii="Times New Roman" w:hAnsi="Times New Roman"/>
          <w:sz w:val="24"/>
          <w:szCs w:val="24"/>
        </w:rPr>
        <w:t>гемоглобина</w:t>
      </w:r>
      <w:proofErr w:type="gramEnd"/>
      <w:r w:rsidRPr="00763132">
        <w:rPr>
          <w:rFonts w:ascii="Times New Roman" w:hAnsi="Times New Roman"/>
          <w:sz w:val="24"/>
          <w:szCs w:val="24"/>
        </w:rPr>
        <w:t xml:space="preserve"> и функциональное значение каждой части</w:t>
      </w:r>
    </w:p>
    <w:tbl>
      <w:tblPr>
        <w:tblW w:w="10464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64"/>
      </w:tblGrid>
      <w:tr w:rsidR="000769EB" w:rsidRPr="00763132" w:rsidTr="000769EB">
        <w:trPr>
          <w:trHeight w:val="265"/>
        </w:trPr>
        <w:tc>
          <w:tcPr>
            <w:tcW w:w="10464" w:type="dxa"/>
          </w:tcPr>
          <w:p w:rsidR="000769EB" w:rsidRPr="00763132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EB" w:rsidRPr="00763132" w:rsidTr="000769EB">
        <w:trPr>
          <w:trHeight w:val="265"/>
        </w:trPr>
        <w:tc>
          <w:tcPr>
            <w:tcW w:w="10464" w:type="dxa"/>
          </w:tcPr>
          <w:p w:rsidR="000769EB" w:rsidRPr="00763132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EB" w:rsidRPr="00763132" w:rsidTr="000769EB">
        <w:trPr>
          <w:trHeight w:val="265"/>
        </w:trPr>
        <w:tc>
          <w:tcPr>
            <w:tcW w:w="10464" w:type="dxa"/>
          </w:tcPr>
          <w:p w:rsidR="000769EB" w:rsidRPr="00763132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EB" w:rsidRPr="00763132" w:rsidTr="000769EB">
        <w:trPr>
          <w:trHeight w:val="265"/>
        </w:trPr>
        <w:tc>
          <w:tcPr>
            <w:tcW w:w="10464" w:type="dxa"/>
          </w:tcPr>
          <w:p w:rsidR="000769EB" w:rsidRPr="00763132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63132" w:rsidRDefault="00763132" w:rsidP="00C06FD2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Перечислите виды соединения гемоглобина с газами (</w:t>
      </w:r>
      <w:r w:rsidR="007B1E12">
        <w:rPr>
          <w:rFonts w:ascii="Times New Roman" w:hAnsi="Times New Roman"/>
          <w:sz w:val="24"/>
          <w:szCs w:val="24"/>
        </w:rPr>
        <w:t>молекулярным и атомарным кислородом</w:t>
      </w:r>
      <w:r>
        <w:rPr>
          <w:rFonts w:ascii="Times New Roman" w:hAnsi="Times New Roman"/>
          <w:sz w:val="24"/>
          <w:szCs w:val="24"/>
        </w:rPr>
        <w:t>, углекислы</w:t>
      </w:r>
      <w:r w:rsidR="007B1E12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 газ</w:t>
      </w:r>
      <w:r w:rsidR="007B1E12"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z w:val="24"/>
          <w:szCs w:val="24"/>
        </w:rPr>
        <w:t>, угарны</w:t>
      </w:r>
      <w:r w:rsidR="007B1E12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 газ</w:t>
      </w:r>
      <w:r w:rsidR="007B1E12"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z w:val="24"/>
          <w:szCs w:val="24"/>
        </w:rPr>
        <w:t>).</w:t>
      </w:r>
    </w:p>
    <w:p w:rsidR="00763132" w:rsidRDefault="00763132" w:rsidP="00763132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763132" w:rsidRDefault="00763132" w:rsidP="00763132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763132" w:rsidRDefault="00763132" w:rsidP="00763132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7B1E12" w:rsidRDefault="007B1E12" w:rsidP="00763132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763132" w:rsidRDefault="00763132" w:rsidP="00763132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0769EB" w:rsidRPr="00763132" w:rsidRDefault="000769EB" w:rsidP="00C06FD2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3132">
        <w:rPr>
          <w:rFonts w:ascii="Times New Roman" w:hAnsi="Times New Roman"/>
          <w:sz w:val="24"/>
          <w:szCs w:val="24"/>
        </w:rPr>
        <w:t>Укажите содержание гемоглобина в литре крови у мужчин и женщин.</w:t>
      </w:r>
    </w:p>
    <w:p w:rsidR="000769EB" w:rsidRPr="00763132" w:rsidRDefault="000769EB" w:rsidP="000769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769EB" w:rsidRPr="00763132" w:rsidRDefault="000769EB" w:rsidP="000769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3132">
        <w:rPr>
          <w:rFonts w:ascii="Times New Roman" w:hAnsi="Times New Roman"/>
          <w:sz w:val="24"/>
          <w:szCs w:val="24"/>
        </w:rPr>
        <w:t>У мужчин ________________ г/л</w:t>
      </w:r>
      <w:proofErr w:type="gramStart"/>
      <w:r w:rsidRPr="00763132">
        <w:rPr>
          <w:rFonts w:ascii="Times New Roman" w:hAnsi="Times New Roman"/>
          <w:sz w:val="24"/>
          <w:szCs w:val="24"/>
        </w:rPr>
        <w:t xml:space="preserve">                       У</w:t>
      </w:r>
      <w:proofErr w:type="gramEnd"/>
      <w:r w:rsidRPr="00763132">
        <w:rPr>
          <w:rFonts w:ascii="Times New Roman" w:hAnsi="Times New Roman"/>
          <w:sz w:val="24"/>
          <w:szCs w:val="24"/>
        </w:rPr>
        <w:t xml:space="preserve"> женщин  ______________ г/л</w:t>
      </w:r>
    </w:p>
    <w:p w:rsidR="000769EB" w:rsidRPr="00763132" w:rsidRDefault="000769EB" w:rsidP="000769EB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0769EB" w:rsidRPr="00763132" w:rsidRDefault="000769EB" w:rsidP="00C06FD2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3132">
        <w:rPr>
          <w:rFonts w:ascii="Times New Roman" w:hAnsi="Times New Roman"/>
          <w:sz w:val="24"/>
          <w:szCs w:val="24"/>
        </w:rPr>
        <w:t>Перечислите основные формы транспорта кислорода кровью, укажите объемный процент кислорода, транспортируемый каждой формой.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33"/>
        <w:gridCol w:w="5234"/>
      </w:tblGrid>
      <w:tr w:rsidR="000769EB" w:rsidRPr="00763132" w:rsidTr="000769EB">
        <w:trPr>
          <w:trHeight w:val="250"/>
        </w:trPr>
        <w:tc>
          <w:tcPr>
            <w:tcW w:w="5233" w:type="dxa"/>
          </w:tcPr>
          <w:p w:rsidR="000769EB" w:rsidRPr="00763132" w:rsidRDefault="000769EB" w:rsidP="000769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3132">
              <w:rPr>
                <w:rFonts w:ascii="Times New Roman" w:hAnsi="Times New Roman"/>
                <w:sz w:val="24"/>
                <w:szCs w:val="24"/>
              </w:rPr>
              <w:t>Форма транспорта кислорода кровью</w:t>
            </w:r>
          </w:p>
        </w:tc>
        <w:tc>
          <w:tcPr>
            <w:tcW w:w="5234" w:type="dxa"/>
          </w:tcPr>
          <w:p w:rsidR="000769EB" w:rsidRPr="00763132" w:rsidRDefault="000769EB" w:rsidP="000769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63132">
              <w:rPr>
                <w:rFonts w:ascii="Times New Roman" w:hAnsi="Times New Roman"/>
                <w:sz w:val="24"/>
                <w:szCs w:val="24"/>
              </w:rPr>
              <w:t>Объемные % в артериальной крови</w:t>
            </w:r>
            <w:proofErr w:type="gramEnd"/>
          </w:p>
        </w:tc>
      </w:tr>
      <w:tr w:rsidR="000769EB" w:rsidRPr="00763132" w:rsidTr="000769EB">
        <w:trPr>
          <w:trHeight w:val="250"/>
        </w:trPr>
        <w:tc>
          <w:tcPr>
            <w:tcW w:w="5233" w:type="dxa"/>
          </w:tcPr>
          <w:p w:rsidR="000769EB" w:rsidRPr="00763132" w:rsidRDefault="000769EB" w:rsidP="000769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313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34" w:type="dxa"/>
          </w:tcPr>
          <w:p w:rsidR="000769EB" w:rsidRPr="00763132" w:rsidRDefault="000769EB" w:rsidP="000769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EB" w:rsidRPr="00763132" w:rsidTr="000769EB">
        <w:trPr>
          <w:trHeight w:val="266"/>
        </w:trPr>
        <w:tc>
          <w:tcPr>
            <w:tcW w:w="5233" w:type="dxa"/>
          </w:tcPr>
          <w:p w:rsidR="000769EB" w:rsidRPr="00763132" w:rsidRDefault="000769EB" w:rsidP="000769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313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34" w:type="dxa"/>
          </w:tcPr>
          <w:p w:rsidR="000769EB" w:rsidRPr="00763132" w:rsidRDefault="000769EB" w:rsidP="000769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769EB" w:rsidRPr="00763132" w:rsidRDefault="000769EB" w:rsidP="000769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769EB" w:rsidRPr="00763132" w:rsidRDefault="000769EB" w:rsidP="00C06FD2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3132">
        <w:rPr>
          <w:rFonts w:ascii="Times New Roman" w:hAnsi="Times New Roman"/>
          <w:sz w:val="24"/>
          <w:szCs w:val="24"/>
        </w:rPr>
        <w:t>Дайте определение КЕК (кислородной емкости крови), напишите формулу ее расчета.</w:t>
      </w:r>
    </w:p>
    <w:p w:rsidR="000769EB" w:rsidRPr="00763132" w:rsidRDefault="000769EB" w:rsidP="000769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3132">
        <w:rPr>
          <w:rFonts w:ascii="Times New Roman" w:hAnsi="Times New Roman"/>
          <w:sz w:val="24"/>
          <w:szCs w:val="24"/>
        </w:rPr>
        <w:t>КЕК – это</w:t>
      </w:r>
    </w:p>
    <w:tbl>
      <w:tblPr>
        <w:tblW w:w="10341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41"/>
      </w:tblGrid>
      <w:tr w:rsidR="000769EB" w:rsidRPr="00763132" w:rsidTr="000769EB">
        <w:trPr>
          <w:trHeight w:val="255"/>
        </w:trPr>
        <w:tc>
          <w:tcPr>
            <w:tcW w:w="10341" w:type="dxa"/>
          </w:tcPr>
          <w:p w:rsidR="000769EB" w:rsidRPr="00763132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EB" w:rsidRPr="00763132" w:rsidTr="000769EB">
        <w:trPr>
          <w:trHeight w:val="255"/>
        </w:trPr>
        <w:tc>
          <w:tcPr>
            <w:tcW w:w="10341" w:type="dxa"/>
          </w:tcPr>
          <w:p w:rsidR="000769EB" w:rsidRPr="00763132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EB" w:rsidRPr="00763132" w:rsidTr="000769EB">
        <w:trPr>
          <w:trHeight w:val="255"/>
        </w:trPr>
        <w:tc>
          <w:tcPr>
            <w:tcW w:w="10341" w:type="dxa"/>
          </w:tcPr>
          <w:p w:rsidR="000769EB" w:rsidRPr="00763132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769EB" w:rsidRPr="00763132" w:rsidRDefault="000769EB" w:rsidP="000769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769EB" w:rsidRPr="00763132" w:rsidRDefault="000769EB" w:rsidP="000769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3132">
        <w:rPr>
          <w:rFonts w:ascii="Times New Roman" w:hAnsi="Times New Roman"/>
          <w:sz w:val="24"/>
          <w:szCs w:val="24"/>
        </w:rPr>
        <w:t xml:space="preserve">КЕК = </w:t>
      </w:r>
    </w:p>
    <w:p w:rsidR="000769EB" w:rsidRDefault="000769EB" w:rsidP="000769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01BB9" w:rsidRDefault="00601BB9" w:rsidP="000769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01BB9" w:rsidRPr="00763132" w:rsidRDefault="00601BB9" w:rsidP="000769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769EB" w:rsidRPr="00763132" w:rsidRDefault="000769EB" w:rsidP="00C06FD2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3132">
        <w:rPr>
          <w:rFonts w:ascii="Times New Roman" w:hAnsi="Times New Roman"/>
          <w:sz w:val="24"/>
          <w:szCs w:val="24"/>
        </w:rPr>
        <w:lastRenderedPageBreak/>
        <w:t>Изобразите кривую диссоциации оксигемоглобина. Укажите направление смещения кривой диссоциации</w:t>
      </w:r>
      <w:r w:rsidR="007B1E12">
        <w:rPr>
          <w:rFonts w:ascii="Times New Roman" w:hAnsi="Times New Roman"/>
          <w:sz w:val="24"/>
          <w:szCs w:val="24"/>
        </w:rPr>
        <w:t xml:space="preserve"> оксигемоглобина</w:t>
      </w:r>
      <w:r w:rsidRPr="00763132">
        <w:rPr>
          <w:rFonts w:ascii="Times New Roman" w:hAnsi="Times New Roman"/>
          <w:sz w:val="24"/>
          <w:szCs w:val="24"/>
        </w:rPr>
        <w:t xml:space="preserve"> в капиллярах малого и большого круг</w:t>
      </w:r>
      <w:r w:rsidR="007B1E12">
        <w:rPr>
          <w:rFonts w:ascii="Times New Roman" w:hAnsi="Times New Roman"/>
          <w:sz w:val="24"/>
          <w:szCs w:val="24"/>
        </w:rPr>
        <w:t xml:space="preserve">ов </w:t>
      </w:r>
      <w:r w:rsidRPr="00763132">
        <w:rPr>
          <w:rFonts w:ascii="Times New Roman" w:hAnsi="Times New Roman"/>
          <w:sz w:val="24"/>
          <w:szCs w:val="24"/>
        </w:rPr>
        <w:t>кровообращения.</w:t>
      </w:r>
    </w:p>
    <w:p w:rsidR="000769EB" w:rsidRPr="00763132" w:rsidRDefault="000769EB" w:rsidP="000769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769EB" w:rsidRPr="00763132" w:rsidRDefault="000769EB" w:rsidP="000769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769EB" w:rsidRPr="00763132" w:rsidRDefault="000769EB" w:rsidP="000769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769EB" w:rsidRPr="00763132" w:rsidRDefault="000769EB" w:rsidP="000769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769EB" w:rsidRPr="00763132" w:rsidRDefault="000769EB" w:rsidP="000769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769EB" w:rsidRPr="00763132" w:rsidRDefault="000769EB" w:rsidP="000769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769EB" w:rsidRPr="00763132" w:rsidRDefault="000769EB" w:rsidP="000769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769EB" w:rsidRPr="00763132" w:rsidRDefault="000769EB" w:rsidP="000769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769EB" w:rsidRPr="00763132" w:rsidRDefault="000769EB" w:rsidP="000769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769EB" w:rsidRPr="00763132" w:rsidRDefault="000769EB" w:rsidP="000769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769EB" w:rsidRPr="00763132" w:rsidRDefault="000769EB" w:rsidP="000769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769EB" w:rsidRPr="00763132" w:rsidRDefault="000769EB" w:rsidP="000769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769EB" w:rsidRPr="00763132" w:rsidRDefault="000769EB" w:rsidP="000769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769EB" w:rsidRPr="00763132" w:rsidRDefault="000769EB" w:rsidP="000769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769EB" w:rsidRPr="00763132" w:rsidRDefault="000769EB" w:rsidP="000769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769EB" w:rsidRPr="00763132" w:rsidRDefault="000769EB" w:rsidP="000769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769EB" w:rsidRPr="00763132" w:rsidRDefault="000769EB" w:rsidP="00C06FD2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3132">
        <w:rPr>
          <w:rFonts w:ascii="Times New Roman" w:hAnsi="Times New Roman"/>
          <w:sz w:val="24"/>
          <w:szCs w:val="24"/>
        </w:rPr>
        <w:t>Перечислите факторы, влияющие на сродство гемоглобина к кислороду.</w:t>
      </w:r>
    </w:p>
    <w:p w:rsidR="000235AE" w:rsidRPr="00763132" w:rsidRDefault="000235AE" w:rsidP="006E0573">
      <w:pPr>
        <w:pStyle w:val="af1"/>
        <w:numPr>
          <w:ilvl w:val="0"/>
          <w:numId w:val="25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3132">
        <w:rPr>
          <w:rFonts w:ascii="Times New Roman" w:hAnsi="Times New Roman"/>
          <w:sz w:val="24"/>
          <w:szCs w:val="24"/>
        </w:rPr>
        <w:t>____________________</w:t>
      </w:r>
    </w:p>
    <w:p w:rsidR="000235AE" w:rsidRPr="00763132" w:rsidRDefault="000235AE" w:rsidP="006E0573">
      <w:pPr>
        <w:pStyle w:val="af1"/>
        <w:numPr>
          <w:ilvl w:val="0"/>
          <w:numId w:val="25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3132">
        <w:rPr>
          <w:rFonts w:ascii="Times New Roman" w:hAnsi="Times New Roman"/>
          <w:sz w:val="24"/>
          <w:szCs w:val="24"/>
        </w:rPr>
        <w:t>____________________</w:t>
      </w:r>
    </w:p>
    <w:p w:rsidR="000235AE" w:rsidRPr="00763132" w:rsidRDefault="000235AE" w:rsidP="006E0573">
      <w:pPr>
        <w:pStyle w:val="af1"/>
        <w:numPr>
          <w:ilvl w:val="0"/>
          <w:numId w:val="25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3132">
        <w:rPr>
          <w:rFonts w:ascii="Times New Roman" w:hAnsi="Times New Roman"/>
          <w:sz w:val="24"/>
          <w:szCs w:val="24"/>
        </w:rPr>
        <w:t>____________________</w:t>
      </w:r>
    </w:p>
    <w:p w:rsidR="00784F4E" w:rsidRPr="00763132" w:rsidRDefault="00784F4E" w:rsidP="006E0573">
      <w:pPr>
        <w:pStyle w:val="af1"/>
        <w:numPr>
          <w:ilvl w:val="0"/>
          <w:numId w:val="25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3132">
        <w:rPr>
          <w:rFonts w:ascii="Times New Roman" w:hAnsi="Times New Roman"/>
          <w:sz w:val="24"/>
          <w:szCs w:val="24"/>
        </w:rPr>
        <w:t>____________________</w:t>
      </w:r>
    </w:p>
    <w:p w:rsidR="00325F41" w:rsidRPr="00763132" w:rsidRDefault="00325F41" w:rsidP="006E0573">
      <w:pPr>
        <w:pStyle w:val="af1"/>
        <w:numPr>
          <w:ilvl w:val="0"/>
          <w:numId w:val="25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3132">
        <w:rPr>
          <w:rFonts w:ascii="Times New Roman" w:hAnsi="Times New Roman"/>
          <w:sz w:val="24"/>
          <w:szCs w:val="24"/>
        </w:rPr>
        <w:t>____________________</w:t>
      </w:r>
    </w:p>
    <w:p w:rsidR="00325F41" w:rsidRPr="00763132" w:rsidRDefault="00325F41" w:rsidP="00325F41">
      <w:pPr>
        <w:pStyle w:val="af1"/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0769EB" w:rsidRPr="00763132" w:rsidRDefault="000769EB" w:rsidP="00C06FD2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3132">
        <w:rPr>
          <w:rFonts w:ascii="Times New Roman" w:hAnsi="Times New Roman"/>
          <w:sz w:val="24"/>
          <w:szCs w:val="24"/>
        </w:rPr>
        <w:t>Перечислите основные формы транспорта углекислого газа кровью, укажите объемный процент углекислого газа, транспортируемый каждой формой.</w:t>
      </w:r>
    </w:p>
    <w:tbl>
      <w:tblPr>
        <w:tblW w:w="105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81"/>
        <w:gridCol w:w="5282"/>
      </w:tblGrid>
      <w:tr w:rsidR="000769EB" w:rsidRPr="00763132" w:rsidTr="000769EB">
        <w:trPr>
          <w:trHeight w:val="250"/>
        </w:trPr>
        <w:tc>
          <w:tcPr>
            <w:tcW w:w="5281" w:type="dxa"/>
          </w:tcPr>
          <w:p w:rsidR="000769EB" w:rsidRPr="00763132" w:rsidRDefault="000769EB" w:rsidP="000769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3132">
              <w:rPr>
                <w:rFonts w:ascii="Times New Roman" w:hAnsi="Times New Roman"/>
                <w:sz w:val="24"/>
                <w:szCs w:val="24"/>
              </w:rPr>
              <w:t>Форма транспорта углекислого газа кровью</w:t>
            </w:r>
          </w:p>
        </w:tc>
        <w:tc>
          <w:tcPr>
            <w:tcW w:w="5282" w:type="dxa"/>
          </w:tcPr>
          <w:p w:rsidR="000769EB" w:rsidRPr="00763132" w:rsidRDefault="000769EB" w:rsidP="000769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63132">
              <w:rPr>
                <w:rFonts w:ascii="Times New Roman" w:hAnsi="Times New Roman"/>
                <w:sz w:val="24"/>
                <w:szCs w:val="24"/>
              </w:rPr>
              <w:t>Объемные % в венозной крови</w:t>
            </w:r>
            <w:proofErr w:type="gramEnd"/>
          </w:p>
        </w:tc>
      </w:tr>
      <w:tr w:rsidR="000769EB" w:rsidRPr="00763132" w:rsidTr="000769EB">
        <w:trPr>
          <w:trHeight w:val="250"/>
        </w:trPr>
        <w:tc>
          <w:tcPr>
            <w:tcW w:w="5281" w:type="dxa"/>
          </w:tcPr>
          <w:p w:rsidR="000769EB" w:rsidRPr="00763132" w:rsidRDefault="000769EB" w:rsidP="000769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313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82" w:type="dxa"/>
          </w:tcPr>
          <w:p w:rsidR="000769EB" w:rsidRPr="00763132" w:rsidRDefault="000769EB" w:rsidP="000769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EB" w:rsidRPr="00763132" w:rsidTr="000769EB">
        <w:trPr>
          <w:trHeight w:val="250"/>
        </w:trPr>
        <w:tc>
          <w:tcPr>
            <w:tcW w:w="5281" w:type="dxa"/>
          </w:tcPr>
          <w:p w:rsidR="000769EB" w:rsidRPr="00763132" w:rsidRDefault="000769EB" w:rsidP="000769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313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82" w:type="dxa"/>
          </w:tcPr>
          <w:p w:rsidR="000769EB" w:rsidRPr="00763132" w:rsidRDefault="000769EB" w:rsidP="000769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EB" w:rsidRPr="00763132" w:rsidTr="000769EB">
        <w:trPr>
          <w:trHeight w:val="250"/>
        </w:trPr>
        <w:tc>
          <w:tcPr>
            <w:tcW w:w="5281" w:type="dxa"/>
          </w:tcPr>
          <w:p w:rsidR="000769EB" w:rsidRPr="00763132" w:rsidRDefault="000769EB" w:rsidP="000769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313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282" w:type="dxa"/>
          </w:tcPr>
          <w:p w:rsidR="000769EB" w:rsidRPr="00763132" w:rsidRDefault="000769EB" w:rsidP="000769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769EB" w:rsidRPr="00763132" w:rsidRDefault="000769EB" w:rsidP="00C06FD2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3132">
        <w:rPr>
          <w:rFonts w:ascii="Times New Roman" w:hAnsi="Times New Roman"/>
          <w:sz w:val="24"/>
          <w:szCs w:val="24"/>
        </w:rPr>
        <w:t>Укажите локализацию фермента карб</w:t>
      </w:r>
      <w:r w:rsidR="007B1E12">
        <w:rPr>
          <w:rFonts w:ascii="Times New Roman" w:hAnsi="Times New Roman"/>
          <w:sz w:val="24"/>
          <w:szCs w:val="24"/>
        </w:rPr>
        <w:t>о</w:t>
      </w:r>
      <w:r w:rsidRPr="00763132">
        <w:rPr>
          <w:rFonts w:ascii="Times New Roman" w:hAnsi="Times New Roman"/>
          <w:sz w:val="24"/>
          <w:szCs w:val="24"/>
        </w:rPr>
        <w:t>ангидразы и напишите реакцию, на которую он влияет</w:t>
      </w:r>
    </w:p>
    <w:p w:rsidR="000769EB" w:rsidRPr="00763132" w:rsidRDefault="000769EB" w:rsidP="000769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769EB" w:rsidRDefault="000769EB" w:rsidP="000769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01BB9" w:rsidRPr="00763132" w:rsidRDefault="00601BB9" w:rsidP="000769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769EB" w:rsidRPr="00763132" w:rsidRDefault="000769EB" w:rsidP="000769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769EB" w:rsidRPr="00763132" w:rsidRDefault="000769EB" w:rsidP="00C06FD2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3132">
        <w:rPr>
          <w:rFonts w:ascii="Times New Roman" w:hAnsi="Times New Roman"/>
          <w:sz w:val="24"/>
          <w:szCs w:val="24"/>
        </w:rPr>
        <w:t>Напишите формулу закона Фика. Перечислите факторы, влияющие на скорость диффузии газов.</w:t>
      </w:r>
    </w:p>
    <w:p w:rsidR="000769EB" w:rsidRPr="00763132" w:rsidRDefault="000769EB" w:rsidP="000769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769EB" w:rsidRDefault="000769EB" w:rsidP="000769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01BB9" w:rsidRDefault="00601BB9" w:rsidP="000769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63132" w:rsidRDefault="00763132" w:rsidP="000769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63132" w:rsidRPr="00763132" w:rsidRDefault="00763132" w:rsidP="000769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769EB" w:rsidRPr="00763132" w:rsidRDefault="000769EB" w:rsidP="000769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769EB" w:rsidRPr="00763132" w:rsidRDefault="000769EB" w:rsidP="00C06FD2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3132">
        <w:rPr>
          <w:rFonts w:ascii="Times New Roman" w:hAnsi="Times New Roman"/>
          <w:sz w:val="24"/>
          <w:szCs w:val="24"/>
        </w:rPr>
        <w:t>Дайте определение</w:t>
      </w:r>
      <w:r w:rsidR="007B1E12">
        <w:rPr>
          <w:rFonts w:ascii="Times New Roman" w:hAnsi="Times New Roman"/>
          <w:sz w:val="24"/>
          <w:szCs w:val="24"/>
        </w:rPr>
        <w:t xml:space="preserve"> понятия</w:t>
      </w:r>
      <w:r w:rsidRPr="0076313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63132">
        <w:rPr>
          <w:rFonts w:ascii="Times New Roman" w:hAnsi="Times New Roman"/>
          <w:sz w:val="24"/>
          <w:szCs w:val="24"/>
        </w:rPr>
        <w:t>артерио-венозной</w:t>
      </w:r>
      <w:proofErr w:type="gramEnd"/>
      <w:r w:rsidRPr="00763132">
        <w:rPr>
          <w:rFonts w:ascii="Times New Roman" w:hAnsi="Times New Roman"/>
          <w:sz w:val="24"/>
          <w:szCs w:val="24"/>
        </w:rPr>
        <w:t xml:space="preserve"> разнице по кислороду и коэффициент</w:t>
      </w:r>
      <w:r w:rsidR="007B1E12">
        <w:rPr>
          <w:rFonts w:ascii="Times New Roman" w:hAnsi="Times New Roman"/>
          <w:sz w:val="24"/>
          <w:szCs w:val="24"/>
        </w:rPr>
        <w:t xml:space="preserve">у </w:t>
      </w:r>
      <w:r w:rsidRPr="00763132">
        <w:rPr>
          <w:rFonts w:ascii="Times New Roman" w:hAnsi="Times New Roman"/>
          <w:sz w:val="24"/>
          <w:szCs w:val="24"/>
        </w:rPr>
        <w:t>утилизации кислорода. Напишите формулы расчета этих показателей.</w:t>
      </w:r>
    </w:p>
    <w:tbl>
      <w:tblPr>
        <w:tblW w:w="10369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69"/>
      </w:tblGrid>
      <w:tr w:rsidR="000769EB" w:rsidRPr="00763132" w:rsidTr="000769EB">
        <w:trPr>
          <w:trHeight w:val="257"/>
        </w:trPr>
        <w:tc>
          <w:tcPr>
            <w:tcW w:w="10369" w:type="dxa"/>
          </w:tcPr>
          <w:p w:rsidR="000769EB" w:rsidRPr="00763132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EB" w:rsidRPr="00763132" w:rsidTr="000769EB">
        <w:trPr>
          <w:trHeight w:val="257"/>
        </w:trPr>
        <w:tc>
          <w:tcPr>
            <w:tcW w:w="10369" w:type="dxa"/>
          </w:tcPr>
          <w:p w:rsidR="000769EB" w:rsidRPr="00763132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EB" w:rsidRPr="00763132" w:rsidTr="000769EB">
        <w:trPr>
          <w:trHeight w:val="257"/>
        </w:trPr>
        <w:tc>
          <w:tcPr>
            <w:tcW w:w="10369" w:type="dxa"/>
          </w:tcPr>
          <w:p w:rsidR="000769EB" w:rsidRPr="00763132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EB" w:rsidRPr="00763132" w:rsidTr="000769EB">
        <w:trPr>
          <w:trHeight w:val="257"/>
        </w:trPr>
        <w:tc>
          <w:tcPr>
            <w:tcW w:w="10369" w:type="dxa"/>
          </w:tcPr>
          <w:p w:rsidR="000769EB" w:rsidRPr="00763132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EB" w:rsidRPr="00763132" w:rsidTr="000769EB">
        <w:trPr>
          <w:trHeight w:val="257"/>
        </w:trPr>
        <w:tc>
          <w:tcPr>
            <w:tcW w:w="10369" w:type="dxa"/>
          </w:tcPr>
          <w:p w:rsidR="000769EB" w:rsidRPr="00763132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EB" w:rsidRPr="00763132" w:rsidTr="000769EB">
        <w:trPr>
          <w:trHeight w:val="257"/>
        </w:trPr>
        <w:tc>
          <w:tcPr>
            <w:tcW w:w="10369" w:type="dxa"/>
          </w:tcPr>
          <w:p w:rsidR="000769EB" w:rsidRPr="00763132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769EB" w:rsidRPr="00763132" w:rsidRDefault="000769EB" w:rsidP="000769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769EB" w:rsidRPr="00763132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763132">
        <w:rPr>
          <w:rFonts w:ascii="Times New Roman" w:hAnsi="Times New Roman"/>
          <w:b/>
          <w:sz w:val="24"/>
          <w:szCs w:val="24"/>
        </w:rPr>
        <w:t>Проверил___________________</w:t>
      </w:r>
    </w:p>
    <w:p w:rsidR="000769EB" w:rsidRPr="00763132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0769EB" w:rsidRPr="00712F8D" w:rsidRDefault="000769EB" w:rsidP="000769EB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r w:rsidRPr="00712F8D">
        <w:rPr>
          <w:rFonts w:ascii="Times New Roman" w:hAnsi="Times New Roman"/>
          <w:b/>
          <w:sz w:val="18"/>
          <w:szCs w:val="18"/>
        </w:rPr>
        <w:lastRenderedPageBreak/>
        <w:t>ПРАКТИЧЕСКИЕ РАБОТЫ</w:t>
      </w:r>
    </w:p>
    <w:p w:rsidR="000769EB" w:rsidRPr="00712F8D" w:rsidRDefault="000769EB" w:rsidP="000769E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0769EB" w:rsidRPr="005E2B61" w:rsidRDefault="000769EB" w:rsidP="000769EB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0769EB" w:rsidRPr="00E1101B" w:rsidRDefault="000769EB" w:rsidP="000769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1101B">
        <w:rPr>
          <w:rFonts w:ascii="Times New Roman" w:hAnsi="Times New Roman"/>
          <w:b/>
          <w:sz w:val="24"/>
          <w:szCs w:val="24"/>
        </w:rPr>
        <w:t>Работа №</w:t>
      </w:r>
      <w:r w:rsidR="00E1555B" w:rsidRPr="00E1101B">
        <w:rPr>
          <w:rFonts w:ascii="Times New Roman" w:hAnsi="Times New Roman"/>
          <w:b/>
          <w:sz w:val="24"/>
          <w:szCs w:val="24"/>
        </w:rPr>
        <w:t>1</w:t>
      </w:r>
      <w:r w:rsidRPr="00E1101B">
        <w:rPr>
          <w:rFonts w:ascii="Times New Roman" w:hAnsi="Times New Roman"/>
          <w:b/>
          <w:sz w:val="24"/>
          <w:szCs w:val="24"/>
        </w:rPr>
        <w:t xml:space="preserve">. </w:t>
      </w:r>
      <w:r w:rsidR="00C83476">
        <w:rPr>
          <w:rFonts w:ascii="Times New Roman" w:hAnsi="Times New Roman"/>
          <w:sz w:val="24"/>
          <w:szCs w:val="24"/>
        </w:rPr>
        <w:t>А</w:t>
      </w:r>
      <w:r w:rsidR="00C83476" w:rsidRPr="006E1F1E">
        <w:rPr>
          <w:rFonts w:ascii="Times New Roman" w:hAnsi="Times New Roman"/>
          <w:sz w:val="24"/>
          <w:szCs w:val="24"/>
        </w:rPr>
        <w:t>нализ показателей эритрона, оценка дыхательной функции крови и интенсивности эритропоэза</w:t>
      </w:r>
      <w:r w:rsidRPr="00E1101B">
        <w:rPr>
          <w:rFonts w:ascii="Times New Roman" w:hAnsi="Times New Roman"/>
          <w:b/>
          <w:sz w:val="24"/>
          <w:szCs w:val="24"/>
        </w:rPr>
        <w:t>.</w:t>
      </w:r>
    </w:p>
    <w:p w:rsidR="000769EB" w:rsidRPr="005E2B61" w:rsidRDefault="000769EB" w:rsidP="000769EB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4B4CEF" w:rsidRDefault="004B4CEF" w:rsidP="004B4CEF">
      <w:pPr>
        <w:tabs>
          <w:tab w:val="left" w:pos="284"/>
          <w:tab w:val="left" w:pos="426"/>
        </w:tabs>
        <w:spacing w:after="0" w:line="240" w:lineRule="auto"/>
        <w:ind w:left="142"/>
        <w:jc w:val="center"/>
        <w:rPr>
          <w:rFonts w:ascii="Times New Roman" w:hAnsi="Times New Roman"/>
        </w:rPr>
      </w:pPr>
    </w:p>
    <w:p w:rsidR="004B4CEF" w:rsidRPr="006E1F1E" w:rsidRDefault="004B4CEF" w:rsidP="004B4CEF">
      <w:pPr>
        <w:tabs>
          <w:tab w:val="left" w:pos="284"/>
          <w:tab w:val="left" w:pos="426"/>
        </w:tabs>
        <w:spacing w:after="0" w:line="240" w:lineRule="auto"/>
        <w:ind w:left="142"/>
        <w:jc w:val="center"/>
        <w:rPr>
          <w:rFonts w:ascii="Times New Roman" w:hAnsi="Times New Roman"/>
          <w:sz w:val="24"/>
          <w:szCs w:val="24"/>
        </w:rPr>
      </w:pPr>
      <w:r w:rsidRPr="006E1F1E">
        <w:rPr>
          <w:rFonts w:ascii="Times New Roman" w:hAnsi="Times New Roman"/>
          <w:sz w:val="24"/>
          <w:szCs w:val="24"/>
        </w:rPr>
        <w:t>Алгоритм анализа показателей эритрона, оценка дыхательной функции крови и интенсивности эритропоэза:</w:t>
      </w:r>
    </w:p>
    <w:p w:rsidR="004B4CEF" w:rsidRPr="006E1F1E" w:rsidRDefault="004B4CEF" w:rsidP="004B4CE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E1F1E">
        <w:rPr>
          <w:rFonts w:ascii="Times New Roman" w:hAnsi="Times New Roman"/>
          <w:b/>
          <w:sz w:val="24"/>
          <w:szCs w:val="24"/>
          <w:u w:val="single"/>
        </w:rPr>
        <w:t>Вопрос № 1</w:t>
      </w:r>
    </w:p>
    <w:p w:rsidR="004B4CEF" w:rsidRPr="006E1F1E" w:rsidRDefault="004B4CEF" w:rsidP="004B4CE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E1F1E">
        <w:rPr>
          <w:rFonts w:ascii="Times New Roman" w:hAnsi="Times New Roman"/>
          <w:b/>
          <w:sz w:val="24"/>
          <w:szCs w:val="24"/>
        </w:rPr>
        <w:t>Сравнить показатели эритрона с нормой.</w:t>
      </w:r>
    </w:p>
    <w:p w:rsidR="004B4CEF" w:rsidRPr="006E1F1E" w:rsidRDefault="004B4CEF" w:rsidP="004B4CE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6E1F1E">
        <w:rPr>
          <w:rFonts w:ascii="Times New Roman" w:hAnsi="Times New Roman"/>
          <w:b/>
          <w:i/>
          <w:sz w:val="24"/>
          <w:szCs w:val="24"/>
        </w:rPr>
        <w:t>Эталон ответа:</w:t>
      </w:r>
    </w:p>
    <w:p w:rsidR="004B4CEF" w:rsidRPr="006E1F1E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F1E">
        <w:rPr>
          <w:rFonts w:ascii="Times New Roman" w:hAnsi="Times New Roman"/>
          <w:sz w:val="24"/>
          <w:szCs w:val="24"/>
        </w:rPr>
        <w:t>У исследуемого Иванова Т.Г., 30 лет в анализе:</w:t>
      </w:r>
    </w:p>
    <w:p w:rsidR="004B4CEF" w:rsidRPr="006E1F1E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F1E">
        <w:rPr>
          <w:rFonts w:ascii="Times New Roman" w:hAnsi="Times New Roman"/>
          <w:sz w:val="24"/>
          <w:szCs w:val="24"/>
        </w:rPr>
        <w:t xml:space="preserve">Количество эритроцитов – 3,8 х </w:t>
      </w:r>
      <w:smartTag w:uri="urn:schemas-microsoft-com:office:smarttags" w:element="metricconverter">
        <w:smartTagPr>
          <w:attr w:name="ProductID" w:val="1012 л"/>
        </w:smartTagPr>
        <w:r w:rsidRPr="006E1F1E">
          <w:rPr>
            <w:rFonts w:ascii="Times New Roman" w:hAnsi="Times New Roman"/>
            <w:sz w:val="24"/>
            <w:szCs w:val="24"/>
          </w:rPr>
          <w:t>10</w:t>
        </w:r>
        <w:r w:rsidRPr="006E1F1E">
          <w:rPr>
            <w:rFonts w:ascii="Times New Roman" w:hAnsi="Times New Roman"/>
            <w:sz w:val="24"/>
            <w:szCs w:val="24"/>
            <w:vertAlign w:val="superscript"/>
          </w:rPr>
          <w:t>12</w:t>
        </w:r>
        <w:r w:rsidRPr="006E1F1E">
          <w:rPr>
            <w:rFonts w:ascii="Times New Roman" w:hAnsi="Times New Roman"/>
            <w:sz w:val="24"/>
            <w:szCs w:val="24"/>
          </w:rPr>
          <w:t xml:space="preserve"> л</w:t>
        </w:r>
      </w:smartTag>
      <w:r w:rsidRPr="006E1F1E">
        <w:rPr>
          <w:rFonts w:ascii="Times New Roman" w:hAnsi="Times New Roman"/>
          <w:sz w:val="24"/>
          <w:szCs w:val="24"/>
        </w:rPr>
        <w:t>, количество гемоглобина – 125 г/л, количество ретикулоцитов – 13%.</w:t>
      </w:r>
    </w:p>
    <w:p w:rsidR="004B4CEF" w:rsidRPr="006E1F1E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F1E">
        <w:rPr>
          <w:rFonts w:ascii="Times New Roman" w:hAnsi="Times New Roman"/>
          <w:sz w:val="24"/>
          <w:szCs w:val="24"/>
        </w:rPr>
        <w:t xml:space="preserve">Исходя из полученных данных, у </w:t>
      </w:r>
      <w:proofErr w:type="gramStart"/>
      <w:r w:rsidRPr="006E1F1E">
        <w:rPr>
          <w:rFonts w:ascii="Times New Roman" w:hAnsi="Times New Roman"/>
          <w:sz w:val="24"/>
          <w:szCs w:val="24"/>
        </w:rPr>
        <w:t>исследуемого</w:t>
      </w:r>
      <w:proofErr w:type="gramEnd"/>
      <w:r w:rsidRPr="006E1F1E">
        <w:rPr>
          <w:rFonts w:ascii="Times New Roman" w:hAnsi="Times New Roman"/>
          <w:sz w:val="24"/>
          <w:szCs w:val="24"/>
        </w:rPr>
        <w:t xml:space="preserve"> наблюдается эритропения </w:t>
      </w:r>
      <w:r w:rsidRPr="006E1F1E">
        <w:rPr>
          <w:rFonts w:ascii="Times New Roman" w:hAnsi="Times New Roman"/>
          <w:b/>
          <w:sz w:val="24"/>
          <w:szCs w:val="24"/>
        </w:rPr>
        <w:t>(количество эритроцитов в норме для мужчин – 4,5 – 5,0 х 10</w:t>
      </w:r>
      <w:r w:rsidRPr="006E1F1E">
        <w:rPr>
          <w:rFonts w:ascii="Times New Roman" w:hAnsi="Times New Roman"/>
          <w:b/>
          <w:sz w:val="24"/>
          <w:szCs w:val="24"/>
          <w:vertAlign w:val="superscript"/>
        </w:rPr>
        <w:t>12</w:t>
      </w:r>
      <w:r w:rsidRPr="006E1F1E">
        <w:rPr>
          <w:rFonts w:ascii="Times New Roman" w:hAnsi="Times New Roman"/>
          <w:b/>
          <w:sz w:val="24"/>
          <w:szCs w:val="24"/>
        </w:rPr>
        <w:t>л, для женщин – 4,0 – 4,5 х 10</w:t>
      </w:r>
      <w:r w:rsidRPr="006E1F1E">
        <w:rPr>
          <w:rFonts w:ascii="Times New Roman" w:hAnsi="Times New Roman"/>
          <w:b/>
          <w:sz w:val="24"/>
          <w:szCs w:val="24"/>
          <w:vertAlign w:val="superscript"/>
        </w:rPr>
        <w:t>12</w:t>
      </w:r>
      <w:r w:rsidRPr="006E1F1E">
        <w:rPr>
          <w:rFonts w:ascii="Times New Roman" w:hAnsi="Times New Roman"/>
          <w:b/>
          <w:sz w:val="24"/>
          <w:szCs w:val="24"/>
        </w:rPr>
        <w:t>л)</w:t>
      </w:r>
      <w:r w:rsidRPr="006E1F1E">
        <w:rPr>
          <w:rFonts w:ascii="Times New Roman" w:hAnsi="Times New Roman"/>
          <w:sz w:val="24"/>
          <w:szCs w:val="24"/>
        </w:rPr>
        <w:t>.</w:t>
      </w:r>
    </w:p>
    <w:p w:rsidR="004B4CEF" w:rsidRPr="006E1F1E" w:rsidRDefault="004B4CEF" w:rsidP="004B4CE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6E1F1E">
        <w:rPr>
          <w:rFonts w:ascii="Times New Roman" w:hAnsi="Times New Roman"/>
          <w:sz w:val="24"/>
          <w:szCs w:val="24"/>
        </w:rPr>
        <w:t xml:space="preserve">Количество гемоглобина снижено </w:t>
      </w:r>
      <w:r w:rsidRPr="006E1F1E">
        <w:rPr>
          <w:rFonts w:ascii="Times New Roman" w:hAnsi="Times New Roman"/>
          <w:b/>
          <w:sz w:val="24"/>
          <w:szCs w:val="24"/>
        </w:rPr>
        <w:t>(норма содержания гемоглобина</w:t>
      </w:r>
      <w:proofErr w:type="gramEnd"/>
    </w:p>
    <w:p w:rsidR="004B4CEF" w:rsidRPr="006E1F1E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F1E">
        <w:rPr>
          <w:rFonts w:ascii="Times New Roman" w:hAnsi="Times New Roman"/>
          <w:b/>
          <w:sz w:val="24"/>
          <w:szCs w:val="24"/>
        </w:rPr>
        <w:t>для мужчин – 130 – 160 г/л, для женщин – 120 -140 г/л)</w:t>
      </w:r>
      <w:r w:rsidRPr="006E1F1E">
        <w:rPr>
          <w:rFonts w:ascii="Times New Roman" w:hAnsi="Times New Roman"/>
          <w:sz w:val="24"/>
          <w:szCs w:val="24"/>
        </w:rPr>
        <w:t>.</w:t>
      </w:r>
    </w:p>
    <w:p w:rsidR="004B4CEF" w:rsidRPr="006E1F1E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F1E">
        <w:rPr>
          <w:rFonts w:ascii="Times New Roman" w:hAnsi="Times New Roman"/>
          <w:sz w:val="24"/>
          <w:szCs w:val="24"/>
        </w:rPr>
        <w:t xml:space="preserve">Количество ретикулоцитов повышено </w:t>
      </w:r>
      <w:r w:rsidRPr="006E1F1E">
        <w:rPr>
          <w:rFonts w:ascii="Times New Roman" w:hAnsi="Times New Roman"/>
          <w:b/>
          <w:sz w:val="24"/>
          <w:szCs w:val="24"/>
        </w:rPr>
        <w:t xml:space="preserve">(норма для мужчин и женщин </w:t>
      </w:r>
      <w:r w:rsidR="00E1555B" w:rsidRPr="006E1F1E">
        <w:rPr>
          <w:rFonts w:ascii="Times New Roman" w:hAnsi="Times New Roman"/>
          <w:b/>
          <w:sz w:val="24"/>
          <w:szCs w:val="24"/>
        </w:rPr>
        <w:t>от 0,</w:t>
      </w:r>
      <w:r w:rsidR="009A4DEB">
        <w:rPr>
          <w:rFonts w:ascii="Times New Roman" w:hAnsi="Times New Roman"/>
          <w:b/>
          <w:sz w:val="24"/>
          <w:szCs w:val="24"/>
        </w:rPr>
        <w:t>2</w:t>
      </w:r>
      <w:r w:rsidR="00E1555B" w:rsidRPr="006E1F1E">
        <w:rPr>
          <w:rFonts w:ascii="Times New Roman" w:hAnsi="Times New Roman"/>
          <w:b/>
          <w:sz w:val="24"/>
          <w:szCs w:val="24"/>
        </w:rPr>
        <w:t xml:space="preserve"> </w:t>
      </w:r>
      <w:r w:rsidRPr="006E1F1E">
        <w:rPr>
          <w:rFonts w:ascii="Times New Roman" w:hAnsi="Times New Roman"/>
          <w:b/>
          <w:sz w:val="24"/>
          <w:szCs w:val="24"/>
        </w:rPr>
        <w:t>до 1</w:t>
      </w:r>
      <w:r w:rsidR="00E1555B" w:rsidRPr="006E1F1E">
        <w:rPr>
          <w:rFonts w:ascii="Times New Roman" w:hAnsi="Times New Roman"/>
          <w:b/>
          <w:sz w:val="24"/>
          <w:szCs w:val="24"/>
        </w:rPr>
        <w:t>,</w:t>
      </w:r>
      <w:r w:rsidR="009A4DEB">
        <w:rPr>
          <w:rFonts w:ascii="Times New Roman" w:hAnsi="Times New Roman"/>
          <w:b/>
          <w:sz w:val="24"/>
          <w:szCs w:val="24"/>
        </w:rPr>
        <w:t>2</w:t>
      </w:r>
      <w:r w:rsidRPr="006E1F1E">
        <w:rPr>
          <w:rFonts w:ascii="Times New Roman" w:hAnsi="Times New Roman"/>
          <w:b/>
          <w:sz w:val="24"/>
          <w:szCs w:val="24"/>
        </w:rPr>
        <w:t>%)</w:t>
      </w:r>
      <w:r w:rsidRPr="006E1F1E">
        <w:rPr>
          <w:rFonts w:ascii="Times New Roman" w:hAnsi="Times New Roman"/>
          <w:sz w:val="24"/>
          <w:szCs w:val="24"/>
        </w:rPr>
        <w:t>.</w:t>
      </w:r>
    </w:p>
    <w:p w:rsidR="00962B04" w:rsidRPr="006E1F1E" w:rsidRDefault="00962B04" w:rsidP="00962B0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F46D9" w:rsidRPr="006E1F1E" w:rsidRDefault="00990E2B" w:rsidP="00962B0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E1F1E">
        <w:rPr>
          <w:rFonts w:ascii="Times New Roman" w:hAnsi="Times New Roman"/>
          <w:b/>
          <w:sz w:val="24"/>
          <w:szCs w:val="24"/>
        </w:rPr>
        <w:t>ЗАДАНИЕ: с</w:t>
      </w:r>
      <w:r w:rsidR="00AF46D9" w:rsidRPr="006E1F1E">
        <w:rPr>
          <w:rFonts w:ascii="Times New Roman" w:hAnsi="Times New Roman"/>
          <w:b/>
          <w:sz w:val="24"/>
          <w:szCs w:val="24"/>
        </w:rPr>
        <w:t>равните основные показатели эритрона с нормой</w:t>
      </w:r>
    </w:p>
    <w:p w:rsidR="004B4CEF" w:rsidRPr="006E1F1E" w:rsidRDefault="00AF46D9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F1E">
        <w:rPr>
          <w:rFonts w:ascii="Times New Roman" w:hAnsi="Times New Roman"/>
          <w:sz w:val="24"/>
          <w:szCs w:val="24"/>
        </w:rPr>
        <w:t>Вариант задачи № ____ (укажите номер задачи)</w:t>
      </w:r>
    </w:p>
    <w:p w:rsidR="00990E2B" w:rsidRPr="006E1F1E" w:rsidRDefault="00990E2B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F1E">
        <w:rPr>
          <w:rFonts w:ascii="Times New Roman" w:hAnsi="Times New Roman"/>
          <w:sz w:val="24"/>
          <w:szCs w:val="24"/>
        </w:rPr>
        <w:t>Пациент _____________________ Пол _____ Возраст _________</w:t>
      </w:r>
    </w:p>
    <w:tbl>
      <w:tblPr>
        <w:tblStyle w:val="a3"/>
        <w:tblW w:w="0" w:type="auto"/>
        <w:tblLook w:val="04A0"/>
      </w:tblPr>
      <w:tblGrid>
        <w:gridCol w:w="2640"/>
        <w:gridCol w:w="2641"/>
        <w:gridCol w:w="2641"/>
        <w:gridCol w:w="2641"/>
      </w:tblGrid>
      <w:tr w:rsidR="00AF46D9" w:rsidRPr="006E1F1E" w:rsidTr="00AF46D9">
        <w:tc>
          <w:tcPr>
            <w:tcW w:w="2640" w:type="dxa"/>
          </w:tcPr>
          <w:p w:rsidR="00AF46D9" w:rsidRPr="006E1F1E" w:rsidRDefault="00AF46D9" w:rsidP="004B4C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E1F1E">
              <w:rPr>
                <w:sz w:val="24"/>
                <w:szCs w:val="24"/>
              </w:rPr>
              <w:t>Количество эритроцитов в литре крови</w:t>
            </w:r>
          </w:p>
        </w:tc>
        <w:tc>
          <w:tcPr>
            <w:tcW w:w="2641" w:type="dxa"/>
          </w:tcPr>
          <w:p w:rsidR="00AF46D9" w:rsidRPr="006E1F1E" w:rsidRDefault="00AF46D9" w:rsidP="004B4C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E1F1E">
              <w:rPr>
                <w:sz w:val="24"/>
                <w:szCs w:val="24"/>
              </w:rPr>
              <w:t>Количество гемоглобина в литре крови</w:t>
            </w:r>
          </w:p>
        </w:tc>
        <w:tc>
          <w:tcPr>
            <w:tcW w:w="2641" w:type="dxa"/>
          </w:tcPr>
          <w:p w:rsidR="00AF46D9" w:rsidRPr="006E1F1E" w:rsidRDefault="00AF46D9" w:rsidP="004B4C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E1F1E">
              <w:rPr>
                <w:sz w:val="24"/>
                <w:szCs w:val="24"/>
              </w:rPr>
              <w:t>Гематокритное число</w:t>
            </w:r>
          </w:p>
        </w:tc>
        <w:tc>
          <w:tcPr>
            <w:tcW w:w="2641" w:type="dxa"/>
          </w:tcPr>
          <w:p w:rsidR="00AF46D9" w:rsidRPr="006E1F1E" w:rsidRDefault="00AF46D9" w:rsidP="004B4C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E1F1E">
              <w:rPr>
                <w:sz w:val="24"/>
                <w:szCs w:val="24"/>
              </w:rPr>
              <w:t>% ретикулоцитов</w:t>
            </w:r>
          </w:p>
        </w:tc>
      </w:tr>
      <w:tr w:rsidR="00AF46D9" w:rsidRPr="006E1F1E" w:rsidTr="00AF46D9">
        <w:tc>
          <w:tcPr>
            <w:tcW w:w="2640" w:type="dxa"/>
          </w:tcPr>
          <w:p w:rsidR="00AF46D9" w:rsidRPr="006E1F1E" w:rsidRDefault="00AF46D9" w:rsidP="004B4CE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641" w:type="dxa"/>
          </w:tcPr>
          <w:p w:rsidR="00AF46D9" w:rsidRPr="006E1F1E" w:rsidRDefault="00AF46D9" w:rsidP="004B4CE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641" w:type="dxa"/>
          </w:tcPr>
          <w:p w:rsidR="00AF46D9" w:rsidRPr="006E1F1E" w:rsidRDefault="00AF46D9" w:rsidP="004B4CE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641" w:type="dxa"/>
          </w:tcPr>
          <w:p w:rsidR="00AF46D9" w:rsidRPr="006E1F1E" w:rsidRDefault="00AF46D9" w:rsidP="004B4CE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AF46D9" w:rsidRPr="006E1F1E" w:rsidRDefault="00AF46D9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6D9" w:rsidRPr="00FE28C6" w:rsidRDefault="00962B04" w:rsidP="004B4CEF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ВЫВОДЫ 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62B04" w:rsidRDefault="00962B04" w:rsidP="004B4CEF">
      <w:pPr>
        <w:spacing w:after="0" w:line="240" w:lineRule="auto"/>
        <w:jc w:val="both"/>
        <w:rPr>
          <w:rFonts w:ascii="Times New Roman" w:hAnsi="Times New Roman"/>
          <w:b/>
          <w:u w:val="single"/>
        </w:rPr>
      </w:pPr>
    </w:p>
    <w:p w:rsidR="004B4CEF" w:rsidRDefault="004B4CEF" w:rsidP="00962B04">
      <w:pPr>
        <w:spacing w:after="0" w:line="240" w:lineRule="auto"/>
        <w:jc w:val="center"/>
        <w:rPr>
          <w:rFonts w:ascii="Times New Roman" w:hAnsi="Times New Roman"/>
          <w:b/>
          <w:u w:val="single"/>
        </w:rPr>
      </w:pPr>
      <w:r w:rsidRPr="00FE28C6">
        <w:rPr>
          <w:rFonts w:ascii="Times New Roman" w:hAnsi="Times New Roman"/>
          <w:b/>
          <w:u w:val="single"/>
        </w:rPr>
        <w:t>Вопрос № 2</w:t>
      </w:r>
    </w:p>
    <w:p w:rsidR="00926374" w:rsidRDefault="00926374" w:rsidP="00962B04">
      <w:pPr>
        <w:spacing w:after="0" w:line="240" w:lineRule="auto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Оценка интенсивности эритропоэза</w:t>
      </w:r>
      <w:r w:rsidR="00756DDB">
        <w:rPr>
          <w:rFonts w:ascii="Times New Roman" w:hAnsi="Times New Roman"/>
          <w:b/>
          <w:u w:val="single"/>
        </w:rPr>
        <w:t xml:space="preserve"> по эритроцитарным индексам</w:t>
      </w:r>
    </w:p>
    <w:p w:rsidR="00756DDB" w:rsidRPr="00455883" w:rsidRDefault="00756DDB" w:rsidP="00756D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455883">
        <w:rPr>
          <w:rFonts w:ascii="Times New Roman" w:hAnsi="Times New Roman"/>
          <w:color w:val="1C1C1C"/>
          <w:sz w:val="24"/>
          <w:szCs w:val="24"/>
        </w:rPr>
        <w:t>Эритроцитарные индексы определяют размер эритроцита и содержание в нем гемоглобина и включают в себя средний объем эритроцита (MCV), среднее содержание гемоглобина в эритроците (MCH), среднюю концентрацию гемоглобина в эритроцитах (MCHC), а также распределение эритроцитов по величине (RDW).</w:t>
      </w:r>
      <w:r w:rsidR="00CF6B8B" w:rsidRPr="00455883">
        <w:rPr>
          <w:rFonts w:ascii="Times New Roman" w:hAnsi="Times New Roman"/>
          <w:color w:val="000000"/>
          <w:sz w:val="24"/>
          <w:szCs w:val="24"/>
        </w:rPr>
        <w:t xml:space="preserve"> MCV, MCH и MCHC были впервые введены Wintrobe в 1929 году для определения размера (MCV) и содержания гемоглобина (MCH, MCHC) в эритроцитах. Эти значения традиционно считаются полезными д</w:t>
      </w:r>
      <w:r w:rsidR="009635EC">
        <w:rPr>
          <w:rFonts w:ascii="Times New Roman" w:hAnsi="Times New Roman"/>
          <w:color w:val="000000"/>
          <w:sz w:val="24"/>
          <w:szCs w:val="24"/>
        </w:rPr>
        <w:t>ля выяснения этиологии анемий (</w:t>
      </w:r>
      <w:r w:rsidR="00CF6B8B" w:rsidRPr="00455883">
        <w:rPr>
          <w:rFonts w:ascii="Times New Roman" w:hAnsi="Times New Roman"/>
          <w:color w:val="000000"/>
          <w:sz w:val="24"/>
          <w:szCs w:val="24"/>
        </w:rPr>
        <w:t>Sarma P.,.1990)</w:t>
      </w:r>
    </w:p>
    <w:p w:rsidR="00455883" w:rsidRDefault="00455883" w:rsidP="00E46E1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B4CEF" w:rsidRPr="00E46E15" w:rsidRDefault="004B4CEF" w:rsidP="00E46E1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46E15">
        <w:rPr>
          <w:rFonts w:ascii="Times New Roman" w:hAnsi="Times New Roman"/>
          <w:b/>
          <w:sz w:val="24"/>
          <w:szCs w:val="24"/>
          <w:u w:val="single"/>
        </w:rPr>
        <w:t>Рассчитайте</w:t>
      </w:r>
      <w:r w:rsidR="00250949" w:rsidRPr="00E46E15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E46E15">
        <w:rPr>
          <w:rFonts w:ascii="Times New Roman" w:hAnsi="Times New Roman"/>
          <w:b/>
          <w:sz w:val="24"/>
          <w:szCs w:val="24"/>
          <w:u w:val="single"/>
        </w:rPr>
        <w:t>количество гемоглобина в 1 эритроците</w:t>
      </w:r>
      <w:r w:rsidR="006E1F1E" w:rsidRPr="00E46E15">
        <w:rPr>
          <w:rFonts w:ascii="Times New Roman" w:hAnsi="Times New Roman"/>
          <w:b/>
          <w:sz w:val="24"/>
          <w:szCs w:val="24"/>
          <w:u w:val="single"/>
        </w:rPr>
        <w:t xml:space="preserve"> (MCH)</w:t>
      </w:r>
      <w:r w:rsidRPr="00E46E15">
        <w:rPr>
          <w:rFonts w:ascii="Times New Roman" w:hAnsi="Times New Roman"/>
          <w:b/>
          <w:sz w:val="24"/>
          <w:szCs w:val="24"/>
          <w:u w:val="single"/>
        </w:rPr>
        <w:t>.</w:t>
      </w:r>
    </w:p>
    <w:p w:rsidR="004B4CEF" w:rsidRPr="00FE28C6" w:rsidRDefault="004B4CEF" w:rsidP="004B4CEF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4B4CEF" w:rsidRPr="00455883" w:rsidRDefault="00756DDB" w:rsidP="004B4CE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55883">
        <w:rPr>
          <w:rFonts w:ascii="Times New Roman" w:hAnsi="Times New Roman"/>
          <w:b/>
          <w:i/>
          <w:sz w:val="24"/>
          <w:szCs w:val="24"/>
        </w:rPr>
        <w:t>Пояснительная записка</w:t>
      </w:r>
      <w:r w:rsidR="004B4CEF" w:rsidRPr="00455883">
        <w:rPr>
          <w:rFonts w:ascii="Times New Roman" w:hAnsi="Times New Roman"/>
          <w:b/>
          <w:i/>
          <w:sz w:val="24"/>
          <w:szCs w:val="24"/>
        </w:rPr>
        <w:t>:</w:t>
      </w:r>
    </w:p>
    <w:p w:rsidR="004B4CEF" w:rsidRPr="00455883" w:rsidRDefault="00E97A4A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5883">
        <w:rPr>
          <w:rFonts w:ascii="Times New Roman" w:hAnsi="Times New Roman"/>
          <w:sz w:val="24"/>
          <w:szCs w:val="24"/>
        </w:rPr>
        <w:t>Среднее содержание</w:t>
      </w:r>
      <w:r w:rsidR="004B4CEF" w:rsidRPr="00455883">
        <w:rPr>
          <w:rFonts w:ascii="Times New Roman" w:hAnsi="Times New Roman"/>
          <w:sz w:val="24"/>
          <w:szCs w:val="24"/>
        </w:rPr>
        <w:t xml:space="preserve"> гемоглобина в эритроците </w:t>
      </w:r>
      <w:r w:rsidR="00250949" w:rsidRPr="00455883">
        <w:rPr>
          <w:rFonts w:ascii="Times New Roman" w:hAnsi="Times New Roman"/>
          <w:sz w:val="24"/>
          <w:szCs w:val="24"/>
        </w:rPr>
        <w:t>(MCH</w:t>
      </w:r>
      <w:r w:rsidR="009809A5" w:rsidRPr="00455883">
        <w:rPr>
          <w:rFonts w:ascii="Times New Roman" w:hAnsi="Times New Roman"/>
          <w:sz w:val="24"/>
          <w:szCs w:val="24"/>
        </w:rPr>
        <w:t xml:space="preserve"> - Mean cell hemoglobin</w:t>
      </w:r>
      <w:r w:rsidR="00250949" w:rsidRPr="00455883">
        <w:rPr>
          <w:rFonts w:ascii="Times New Roman" w:hAnsi="Times New Roman"/>
          <w:sz w:val="24"/>
          <w:szCs w:val="24"/>
        </w:rPr>
        <w:t xml:space="preserve">)  </w:t>
      </w:r>
      <w:r w:rsidR="004B4CEF" w:rsidRPr="00455883">
        <w:rPr>
          <w:rFonts w:ascii="Times New Roman" w:hAnsi="Times New Roman"/>
          <w:sz w:val="24"/>
          <w:szCs w:val="24"/>
        </w:rPr>
        <w:t>в норме составляет</w:t>
      </w:r>
      <w:r w:rsidR="00F75AC6">
        <w:rPr>
          <w:rFonts w:ascii="Times New Roman" w:hAnsi="Times New Roman"/>
          <w:sz w:val="24"/>
          <w:szCs w:val="24"/>
        </w:rPr>
        <w:t xml:space="preserve"> </w:t>
      </w:r>
      <w:r w:rsidR="00396A5C">
        <w:rPr>
          <w:rFonts w:ascii="Times New Roman" w:hAnsi="Times New Roman"/>
          <w:sz w:val="24"/>
          <w:szCs w:val="24"/>
        </w:rPr>
        <w:t xml:space="preserve">у взрослого человека приблизительно </w:t>
      </w:r>
      <w:r w:rsidR="00396A5C" w:rsidRPr="00FE555D">
        <w:rPr>
          <w:rFonts w:ascii="Times New Roman" w:hAnsi="Times New Roman"/>
          <w:sz w:val="24"/>
          <w:szCs w:val="24"/>
        </w:rPr>
        <w:t>2</w:t>
      </w:r>
      <w:r w:rsidR="00396A5C">
        <w:rPr>
          <w:rFonts w:ascii="Times New Roman" w:hAnsi="Times New Roman"/>
          <w:sz w:val="24"/>
          <w:szCs w:val="24"/>
        </w:rPr>
        <w:t>7</w:t>
      </w:r>
      <w:r w:rsidR="00396A5C" w:rsidRPr="00FE555D">
        <w:rPr>
          <w:rFonts w:ascii="Times New Roman" w:hAnsi="Times New Roman"/>
          <w:sz w:val="24"/>
          <w:szCs w:val="24"/>
        </w:rPr>
        <w:t xml:space="preserve"> – 3</w:t>
      </w:r>
      <w:r w:rsidR="00396A5C">
        <w:rPr>
          <w:rFonts w:ascii="Times New Roman" w:hAnsi="Times New Roman"/>
          <w:sz w:val="24"/>
          <w:szCs w:val="24"/>
        </w:rPr>
        <w:t>3</w:t>
      </w:r>
      <w:r w:rsidR="00396A5C" w:rsidRPr="00FE555D">
        <w:rPr>
          <w:rFonts w:ascii="Times New Roman" w:hAnsi="Times New Roman"/>
          <w:sz w:val="24"/>
          <w:szCs w:val="24"/>
        </w:rPr>
        <w:t xml:space="preserve"> пг</w:t>
      </w:r>
      <w:r w:rsidR="009809A5" w:rsidRPr="00FE555D">
        <w:rPr>
          <w:rFonts w:ascii="Times New Roman" w:hAnsi="Times New Roman"/>
          <w:sz w:val="24"/>
          <w:szCs w:val="24"/>
        </w:rPr>
        <w:t xml:space="preserve"> (</w:t>
      </w:r>
      <w:r w:rsidR="00990E2B" w:rsidRPr="00FE555D">
        <w:rPr>
          <w:rFonts w:ascii="Times New Roman" w:hAnsi="Times New Roman"/>
          <w:sz w:val="24"/>
          <w:szCs w:val="24"/>
        </w:rPr>
        <w:t>пикограмм</w:t>
      </w:r>
      <w:r w:rsidR="00990E2B" w:rsidRPr="00455883">
        <w:rPr>
          <w:rFonts w:ascii="Times New Roman" w:hAnsi="Times New Roman"/>
          <w:sz w:val="24"/>
          <w:szCs w:val="24"/>
        </w:rPr>
        <w:t xml:space="preserve">, т.е. </w:t>
      </w:r>
      <w:r w:rsidR="009809A5" w:rsidRPr="00455883">
        <w:rPr>
          <w:rFonts w:ascii="Times New Roman" w:hAnsi="Times New Roman"/>
          <w:sz w:val="24"/>
          <w:szCs w:val="24"/>
        </w:rPr>
        <w:t>одна триллионная часть грамма, 10</w:t>
      </w:r>
      <w:r w:rsidR="009809A5" w:rsidRPr="00455883">
        <w:rPr>
          <w:rFonts w:ascii="Times New Roman" w:hAnsi="Times New Roman"/>
          <w:sz w:val="24"/>
          <w:szCs w:val="24"/>
          <w:vertAlign w:val="superscript"/>
        </w:rPr>
        <w:t>-12</w:t>
      </w:r>
      <w:r w:rsidR="009809A5" w:rsidRPr="00455883">
        <w:rPr>
          <w:rFonts w:ascii="Times New Roman" w:hAnsi="Times New Roman"/>
          <w:sz w:val="24"/>
          <w:szCs w:val="24"/>
        </w:rPr>
        <w:t>)</w:t>
      </w:r>
      <w:r w:rsidR="004B4CEF" w:rsidRPr="00455883">
        <w:rPr>
          <w:rFonts w:ascii="Times New Roman" w:hAnsi="Times New Roman"/>
          <w:sz w:val="24"/>
          <w:szCs w:val="24"/>
        </w:rPr>
        <w:t>.</w:t>
      </w:r>
      <w:r w:rsidRPr="00455883">
        <w:rPr>
          <w:rFonts w:ascii="Times New Roman" w:hAnsi="Times New Roman"/>
          <w:sz w:val="24"/>
          <w:szCs w:val="24"/>
        </w:rPr>
        <w:t xml:space="preserve"> </w:t>
      </w:r>
      <w:r w:rsidR="00F75AC6">
        <w:rPr>
          <w:rFonts w:ascii="Times New Roman" w:hAnsi="Times New Roman"/>
          <w:sz w:val="24"/>
          <w:szCs w:val="24"/>
        </w:rPr>
        <w:t xml:space="preserve">Более детально динамика изменения </w:t>
      </w:r>
      <w:r w:rsidR="00F75AC6" w:rsidRPr="00455883">
        <w:rPr>
          <w:rFonts w:ascii="Times New Roman" w:hAnsi="Times New Roman"/>
          <w:sz w:val="24"/>
          <w:szCs w:val="24"/>
        </w:rPr>
        <w:t xml:space="preserve">MCH </w:t>
      </w:r>
      <w:r w:rsidR="00F75AC6">
        <w:rPr>
          <w:rFonts w:ascii="Times New Roman" w:hAnsi="Times New Roman"/>
          <w:sz w:val="24"/>
          <w:szCs w:val="24"/>
        </w:rPr>
        <w:t>указана ниже в таблице</w:t>
      </w:r>
      <w:r w:rsidR="00396A5C">
        <w:rPr>
          <w:rFonts w:ascii="Times New Roman" w:hAnsi="Times New Roman"/>
          <w:sz w:val="24"/>
          <w:szCs w:val="24"/>
        </w:rPr>
        <w:t xml:space="preserve"> (</w:t>
      </w:r>
      <w:r w:rsidR="00396A5C" w:rsidRPr="00396A5C">
        <w:rPr>
          <w:rFonts w:ascii="Times New Roman" w:hAnsi="Times New Roman"/>
          <w:i/>
          <w:sz w:val="24"/>
          <w:szCs w:val="24"/>
        </w:rPr>
        <w:t>факультативный</w:t>
      </w:r>
      <w:r w:rsidR="00396A5C">
        <w:rPr>
          <w:rFonts w:ascii="Times New Roman" w:hAnsi="Times New Roman"/>
          <w:i/>
          <w:sz w:val="24"/>
          <w:szCs w:val="24"/>
        </w:rPr>
        <w:t>, справочный</w:t>
      </w:r>
      <w:r w:rsidR="00396A5C" w:rsidRPr="00396A5C">
        <w:rPr>
          <w:rFonts w:ascii="Times New Roman" w:hAnsi="Times New Roman"/>
          <w:i/>
          <w:sz w:val="24"/>
          <w:szCs w:val="24"/>
        </w:rPr>
        <w:t xml:space="preserve"> материал</w:t>
      </w:r>
      <w:r w:rsidR="00396A5C">
        <w:rPr>
          <w:rFonts w:ascii="Times New Roman" w:hAnsi="Times New Roman"/>
          <w:sz w:val="24"/>
          <w:szCs w:val="24"/>
        </w:rPr>
        <w:t>)</w:t>
      </w:r>
      <w:r w:rsidR="00F75AC6">
        <w:rPr>
          <w:rFonts w:ascii="Times New Roman" w:hAnsi="Times New Roman"/>
          <w:sz w:val="24"/>
          <w:szCs w:val="24"/>
        </w:rPr>
        <w:t xml:space="preserve">. </w:t>
      </w:r>
      <w:r w:rsidR="00F75AC6" w:rsidRPr="00455883">
        <w:rPr>
          <w:rFonts w:ascii="Times New Roman" w:hAnsi="Times New Roman"/>
          <w:sz w:val="24"/>
          <w:szCs w:val="24"/>
        </w:rPr>
        <w:t xml:space="preserve">MCH </w:t>
      </w:r>
      <w:r w:rsidR="00F75AC6">
        <w:rPr>
          <w:rFonts w:ascii="Times New Roman" w:hAnsi="Times New Roman"/>
          <w:sz w:val="24"/>
          <w:szCs w:val="24"/>
        </w:rPr>
        <w:t>х</w:t>
      </w:r>
      <w:r w:rsidRPr="00455883">
        <w:rPr>
          <w:rFonts w:ascii="Times New Roman" w:hAnsi="Times New Roman"/>
          <w:sz w:val="24"/>
          <w:szCs w:val="24"/>
        </w:rPr>
        <w:t>арактеризует среднее содержание гемоглобина в эритроцитах и отражает качественную сторону эритропоэза</w:t>
      </w:r>
      <w:r w:rsidR="00990E2B" w:rsidRPr="00455883">
        <w:rPr>
          <w:rFonts w:ascii="Times New Roman" w:hAnsi="Times New Roman"/>
          <w:sz w:val="24"/>
          <w:szCs w:val="24"/>
        </w:rPr>
        <w:t xml:space="preserve"> (насыщение эритроцита гемоглобином)</w:t>
      </w:r>
      <w:r w:rsidRPr="00455883">
        <w:rPr>
          <w:rFonts w:ascii="Times New Roman" w:hAnsi="Times New Roman"/>
          <w:sz w:val="24"/>
          <w:szCs w:val="24"/>
        </w:rPr>
        <w:t xml:space="preserve">. Если содержание гемоглобина </w:t>
      </w:r>
      <w:r w:rsidR="008C3D42">
        <w:rPr>
          <w:rFonts w:ascii="Times New Roman" w:hAnsi="Times New Roman"/>
          <w:sz w:val="24"/>
          <w:szCs w:val="24"/>
        </w:rPr>
        <w:t>ниж</w:t>
      </w:r>
      <w:r w:rsidRPr="00455883">
        <w:rPr>
          <w:rFonts w:ascii="Times New Roman" w:hAnsi="Times New Roman"/>
          <w:sz w:val="24"/>
          <w:szCs w:val="24"/>
        </w:rPr>
        <w:t>е нормы, то это гипохромн</w:t>
      </w:r>
      <w:r w:rsidR="00990E2B" w:rsidRPr="00455883">
        <w:rPr>
          <w:rFonts w:ascii="Times New Roman" w:hAnsi="Times New Roman"/>
          <w:sz w:val="24"/>
          <w:szCs w:val="24"/>
        </w:rPr>
        <w:t>ое</w:t>
      </w:r>
      <w:r w:rsidRPr="00455883">
        <w:rPr>
          <w:rFonts w:ascii="Times New Roman" w:hAnsi="Times New Roman"/>
          <w:sz w:val="24"/>
          <w:szCs w:val="24"/>
        </w:rPr>
        <w:t xml:space="preserve"> состояние</w:t>
      </w:r>
      <w:r w:rsidR="00990E2B" w:rsidRPr="00455883">
        <w:rPr>
          <w:rFonts w:ascii="Times New Roman" w:hAnsi="Times New Roman"/>
          <w:sz w:val="24"/>
          <w:szCs w:val="24"/>
        </w:rPr>
        <w:t>, если выше нормы – гиперхромное состояние, если в границах нормы – нормохромное состояние. Термины гип</w:t>
      </w:r>
      <w:proofErr w:type="gramStart"/>
      <w:r w:rsidR="00990E2B" w:rsidRPr="00455883">
        <w:rPr>
          <w:rFonts w:ascii="Times New Roman" w:hAnsi="Times New Roman"/>
          <w:sz w:val="24"/>
          <w:szCs w:val="24"/>
        </w:rPr>
        <w:t>о-</w:t>
      </w:r>
      <w:proofErr w:type="gramEnd"/>
      <w:r w:rsidR="00990E2B" w:rsidRPr="00455883">
        <w:rPr>
          <w:rFonts w:ascii="Times New Roman" w:hAnsi="Times New Roman"/>
          <w:sz w:val="24"/>
          <w:szCs w:val="24"/>
        </w:rPr>
        <w:t>, гипер- и нормохромные обычно применимы к анемиям.</w:t>
      </w:r>
    </w:p>
    <w:p w:rsidR="001765BC" w:rsidRPr="001765BC" w:rsidRDefault="001765BC" w:rsidP="001765BC">
      <w:pPr>
        <w:spacing w:before="100" w:beforeAutospacing="1" w:after="100" w:afterAutospacing="1" w:line="240" w:lineRule="auto"/>
        <w:rPr>
          <w:rFonts w:ascii="Golos" w:hAnsi="Golos"/>
          <w:color w:val="1C1C1C"/>
          <w:sz w:val="23"/>
          <w:szCs w:val="23"/>
        </w:rPr>
      </w:pPr>
      <w:r w:rsidRPr="001765BC">
        <w:rPr>
          <w:rFonts w:ascii="Golos" w:hAnsi="Golos"/>
          <w:b/>
          <w:bCs/>
          <w:i/>
          <w:iCs/>
          <w:color w:val="1C1C1C"/>
          <w:sz w:val="23"/>
          <w:u w:val="single"/>
        </w:rPr>
        <w:t>Среднее содержание гемоглобина в эритроците (MCH)</w:t>
      </w:r>
    </w:p>
    <w:tbl>
      <w:tblPr>
        <w:tblW w:w="7650" w:type="dxa"/>
        <w:tblBorders>
          <w:top w:val="single" w:sz="6" w:space="0" w:color="DCDDDE"/>
          <w:left w:val="single" w:sz="6" w:space="0" w:color="DCDDDE"/>
          <w:bottom w:val="single" w:sz="6" w:space="0" w:color="DCDDDE"/>
          <w:right w:val="single" w:sz="6" w:space="0" w:color="DCDDDE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25"/>
        <w:gridCol w:w="2111"/>
        <w:gridCol w:w="3114"/>
      </w:tblGrid>
      <w:tr w:rsidR="001765BC" w:rsidRPr="001765BC" w:rsidTr="001765BC">
        <w:tc>
          <w:tcPr>
            <w:tcW w:w="2430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1765BC" w:rsidRPr="001765BC" w:rsidRDefault="001765BC" w:rsidP="001765BC">
            <w:pPr>
              <w:spacing w:before="100" w:beforeAutospacing="1" w:after="0" w:line="240" w:lineRule="auto"/>
              <w:jc w:val="center"/>
              <w:rPr>
                <w:rFonts w:ascii="Golos" w:hAnsi="Golos"/>
                <w:color w:val="313335"/>
                <w:sz w:val="23"/>
                <w:szCs w:val="23"/>
              </w:rPr>
            </w:pPr>
            <w:r w:rsidRPr="001765BC">
              <w:rPr>
                <w:rFonts w:ascii="Golos" w:hAnsi="Golos"/>
                <w:b/>
                <w:bCs/>
                <w:color w:val="313335"/>
                <w:sz w:val="23"/>
              </w:rPr>
              <w:lastRenderedPageBreak/>
              <w:t>Возраст</w:t>
            </w:r>
          </w:p>
        </w:tc>
        <w:tc>
          <w:tcPr>
            <w:tcW w:w="2115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1765BC" w:rsidRPr="001765BC" w:rsidRDefault="001765BC" w:rsidP="001765BC">
            <w:pPr>
              <w:spacing w:before="100" w:beforeAutospacing="1" w:after="0" w:line="240" w:lineRule="auto"/>
              <w:jc w:val="center"/>
              <w:rPr>
                <w:rFonts w:ascii="Golos" w:hAnsi="Golos"/>
                <w:color w:val="313335"/>
                <w:sz w:val="23"/>
                <w:szCs w:val="23"/>
              </w:rPr>
            </w:pPr>
            <w:r w:rsidRPr="001765BC">
              <w:rPr>
                <w:rFonts w:ascii="Golos" w:hAnsi="Golos"/>
                <w:b/>
                <w:bCs/>
                <w:color w:val="313335"/>
                <w:sz w:val="23"/>
              </w:rPr>
              <w:t>Пол</w:t>
            </w:r>
          </w:p>
        </w:tc>
        <w:tc>
          <w:tcPr>
            <w:tcW w:w="3120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1765BC" w:rsidRPr="001765BC" w:rsidRDefault="001765BC" w:rsidP="001765BC">
            <w:pPr>
              <w:spacing w:before="100" w:beforeAutospacing="1" w:after="0" w:line="240" w:lineRule="auto"/>
              <w:jc w:val="center"/>
              <w:rPr>
                <w:rFonts w:ascii="Golos" w:hAnsi="Golos"/>
                <w:color w:val="313335"/>
                <w:sz w:val="23"/>
                <w:szCs w:val="23"/>
              </w:rPr>
            </w:pPr>
            <w:r w:rsidRPr="001765BC">
              <w:rPr>
                <w:rFonts w:ascii="Golos" w:hAnsi="Golos"/>
                <w:b/>
                <w:bCs/>
                <w:color w:val="313335"/>
                <w:sz w:val="23"/>
              </w:rPr>
              <w:t>Референсные значения</w:t>
            </w:r>
          </w:p>
        </w:tc>
      </w:tr>
      <w:tr w:rsidR="001765BC" w:rsidRPr="001765BC" w:rsidTr="001765BC">
        <w:tc>
          <w:tcPr>
            <w:tcW w:w="2430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1765BC" w:rsidRPr="001765BC" w:rsidRDefault="001765BC" w:rsidP="001765BC">
            <w:pPr>
              <w:spacing w:before="100" w:beforeAutospacing="1"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1765BC">
              <w:rPr>
                <w:rFonts w:ascii="Golos" w:hAnsi="Golos"/>
                <w:color w:val="313335"/>
                <w:sz w:val="23"/>
                <w:szCs w:val="23"/>
              </w:rPr>
              <w:t>&lt; 14 дней</w:t>
            </w:r>
          </w:p>
        </w:tc>
        <w:tc>
          <w:tcPr>
            <w:tcW w:w="2115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1765BC" w:rsidRPr="001765BC" w:rsidRDefault="001765BC" w:rsidP="001765BC">
            <w:pPr>
              <w:spacing w:before="100" w:beforeAutospacing="1"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1765BC">
              <w:rPr>
                <w:rFonts w:ascii="Golos" w:hAnsi="Golos"/>
                <w:color w:val="313335"/>
                <w:sz w:val="23"/>
                <w:szCs w:val="23"/>
              </w:rPr>
              <w:t> </w:t>
            </w:r>
          </w:p>
        </w:tc>
        <w:tc>
          <w:tcPr>
            <w:tcW w:w="3120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1765BC" w:rsidRPr="001765BC" w:rsidRDefault="001765BC" w:rsidP="001765BC">
            <w:pPr>
              <w:spacing w:before="100" w:beforeAutospacing="1" w:after="0" w:line="240" w:lineRule="auto"/>
              <w:jc w:val="center"/>
              <w:rPr>
                <w:rFonts w:ascii="Golos" w:hAnsi="Golos"/>
                <w:color w:val="313335"/>
                <w:sz w:val="23"/>
                <w:szCs w:val="23"/>
              </w:rPr>
            </w:pPr>
            <w:r w:rsidRPr="001765BC">
              <w:rPr>
                <w:rFonts w:ascii="Golos" w:hAnsi="Golos"/>
                <w:color w:val="313335"/>
                <w:sz w:val="23"/>
                <w:szCs w:val="23"/>
              </w:rPr>
              <w:t>30 - 37 пг</w:t>
            </w:r>
          </w:p>
        </w:tc>
      </w:tr>
      <w:tr w:rsidR="001765BC" w:rsidRPr="001765BC" w:rsidTr="001765BC">
        <w:tc>
          <w:tcPr>
            <w:tcW w:w="2430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1765BC" w:rsidRPr="001765BC" w:rsidRDefault="001765BC" w:rsidP="001765BC">
            <w:pPr>
              <w:spacing w:before="100" w:beforeAutospacing="1"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1765BC">
              <w:rPr>
                <w:rFonts w:ascii="Golos" w:hAnsi="Golos"/>
                <w:color w:val="313335"/>
                <w:sz w:val="23"/>
                <w:szCs w:val="23"/>
              </w:rPr>
              <w:t>14 дней - 1 мес.</w:t>
            </w:r>
          </w:p>
        </w:tc>
        <w:tc>
          <w:tcPr>
            <w:tcW w:w="2115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1765BC" w:rsidRPr="001765BC" w:rsidRDefault="001765BC" w:rsidP="001765BC">
            <w:pPr>
              <w:spacing w:before="100" w:beforeAutospacing="1"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1765BC">
              <w:rPr>
                <w:rFonts w:ascii="Golos" w:hAnsi="Golos"/>
                <w:color w:val="313335"/>
                <w:sz w:val="23"/>
                <w:szCs w:val="23"/>
              </w:rPr>
              <w:t> </w:t>
            </w:r>
          </w:p>
        </w:tc>
        <w:tc>
          <w:tcPr>
            <w:tcW w:w="3120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1765BC" w:rsidRPr="001765BC" w:rsidRDefault="001765BC" w:rsidP="001765BC">
            <w:pPr>
              <w:spacing w:before="100" w:beforeAutospacing="1" w:after="0" w:line="240" w:lineRule="auto"/>
              <w:jc w:val="center"/>
              <w:rPr>
                <w:rFonts w:ascii="Golos" w:hAnsi="Golos"/>
                <w:color w:val="313335"/>
                <w:sz w:val="23"/>
                <w:szCs w:val="23"/>
              </w:rPr>
            </w:pPr>
            <w:r w:rsidRPr="001765BC">
              <w:rPr>
                <w:rFonts w:ascii="Golos" w:hAnsi="Golos"/>
                <w:color w:val="313335"/>
                <w:sz w:val="23"/>
                <w:szCs w:val="23"/>
              </w:rPr>
              <w:t>29 - 36 пг</w:t>
            </w:r>
          </w:p>
        </w:tc>
      </w:tr>
      <w:tr w:rsidR="001765BC" w:rsidRPr="001765BC" w:rsidTr="001765BC">
        <w:tc>
          <w:tcPr>
            <w:tcW w:w="2430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1765BC" w:rsidRPr="001765BC" w:rsidRDefault="001765BC" w:rsidP="001765BC">
            <w:pPr>
              <w:spacing w:before="100" w:beforeAutospacing="1"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1765BC">
              <w:rPr>
                <w:rFonts w:ascii="Golos" w:hAnsi="Golos"/>
                <w:color w:val="313335"/>
                <w:sz w:val="23"/>
                <w:szCs w:val="23"/>
              </w:rPr>
              <w:t>1 - 2 мес.</w:t>
            </w:r>
          </w:p>
        </w:tc>
        <w:tc>
          <w:tcPr>
            <w:tcW w:w="2115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1765BC" w:rsidRPr="001765BC" w:rsidRDefault="001765BC" w:rsidP="001765BC">
            <w:pPr>
              <w:spacing w:before="100" w:beforeAutospacing="1"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1765BC">
              <w:rPr>
                <w:rFonts w:ascii="Golos" w:hAnsi="Golos"/>
                <w:color w:val="313335"/>
                <w:sz w:val="23"/>
                <w:szCs w:val="23"/>
              </w:rPr>
              <w:t> </w:t>
            </w:r>
          </w:p>
        </w:tc>
        <w:tc>
          <w:tcPr>
            <w:tcW w:w="3120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1765BC" w:rsidRPr="001765BC" w:rsidRDefault="001765BC" w:rsidP="001765BC">
            <w:pPr>
              <w:spacing w:before="100" w:beforeAutospacing="1" w:after="0" w:line="240" w:lineRule="auto"/>
              <w:jc w:val="center"/>
              <w:rPr>
                <w:rFonts w:ascii="Golos" w:hAnsi="Golos"/>
                <w:color w:val="313335"/>
                <w:sz w:val="23"/>
                <w:szCs w:val="23"/>
              </w:rPr>
            </w:pPr>
            <w:r w:rsidRPr="001765BC">
              <w:rPr>
                <w:rFonts w:ascii="Golos" w:hAnsi="Golos"/>
                <w:color w:val="313335"/>
                <w:sz w:val="23"/>
                <w:szCs w:val="23"/>
              </w:rPr>
              <w:t>27 - 34 пг</w:t>
            </w:r>
          </w:p>
        </w:tc>
      </w:tr>
      <w:tr w:rsidR="001765BC" w:rsidRPr="001765BC" w:rsidTr="001765BC">
        <w:tc>
          <w:tcPr>
            <w:tcW w:w="2430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1765BC" w:rsidRPr="001765BC" w:rsidRDefault="001765BC" w:rsidP="001765BC">
            <w:pPr>
              <w:spacing w:before="100" w:beforeAutospacing="1"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1765BC">
              <w:rPr>
                <w:rFonts w:ascii="Golos" w:hAnsi="Golos"/>
                <w:color w:val="313335"/>
                <w:sz w:val="23"/>
                <w:szCs w:val="23"/>
              </w:rPr>
              <w:t>2 - 4 мес.</w:t>
            </w:r>
          </w:p>
        </w:tc>
        <w:tc>
          <w:tcPr>
            <w:tcW w:w="2115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1765BC" w:rsidRPr="001765BC" w:rsidRDefault="001765BC" w:rsidP="001765BC">
            <w:pPr>
              <w:spacing w:before="100" w:beforeAutospacing="1"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1765BC">
              <w:rPr>
                <w:rFonts w:ascii="Golos" w:hAnsi="Golos"/>
                <w:color w:val="313335"/>
                <w:sz w:val="23"/>
                <w:szCs w:val="23"/>
              </w:rPr>
              <w:t> </w:t>
            </w:r>
          </w:p>
        </w:tc>
        <w:tc>
          <w:tcPr>
            <w:tcW w:w="3120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1765BC" w:rsidRPr="001765BC" w:rsidRDefault="001765BC" w:rsidP="001765BC">
            <w:pPr>
              <w:spacing w:before="100" w:beforeAutospacing="1" w:after="0" w:line="240" w:lineRule="auto"/>
              <w:jc w:val="center"/>
              <w:rPr>
                <w:rFonts w:ascii="Golos" w:hAnsi="Golos"/>
                <w:color w:val="313335"/>
                <w:sz w:val="23"/>
                <w:szCs w:val="23"/>
              </w:rPr>
            </w:pPr>
            <w:r w:rsidRPr="001765BC">
              <w:rPr>
                <w:rFonts w:ascii="Golos" w:hAnsi="Golos"/>
                <w:color w:val="313335"/>
                <w:sz w:val="23"/>
                <w:szCs w:val="23"/>
              </w:rPr>
              <w:t>25 - 32 пг</w:t>
            </w:r>
          </w:p>
        </w:tc>
      </w:tr>
      <w:tr w:rsidR="001765BC" w:rsidRPr="001765BC" w:rsidTr="001765BC">
        <w:tc>
          <w:tcPr>
            <w:tcW w:w="2430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1765BC" w:rsidRPr="001765BC" w:rsidRDefault="001765BC" w:rsidP="001765BC">
            <w:pPr>
              <w:spacing w:before="100" w:beforeAutospacing="1"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1765BC">
              <w:rPr>
                <w:rFonts w:ascii="Golos" w:hAnsi="Golos"/>
                <w:color w:val="313335"/>
                <w:sz w:val="23"/>
                <w:szCs w:val="23"/>
              </w:rPr>
              <w:t>4 - 6 мес.</w:t>
            </w:r>
          </w:p>
        </w:tc>
        <w:tc>
          <w:tcPr>
            <w:tcW w:w="2115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1765BC" w:rsidRPr="001765BC" w:rsidRDefault="001765BC" w:rsidP="001765BC">
            <w:pPr>
              <w:spacing w:before="100" w:beforeAutospacing="1"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1765BC">
              <w:rPr>
                <w:rFonts w:ascii="Golos" w:hAnsi="Golos"/>
                <w:color w:val="313335"/>
                <w:sz w:val="23"/>
                <w:szCs w:val="23"/>
              </w:rPr>
              <w:t> </w:t>
            </w:r>
          </w:p>
        </w:tc>
        <w:tc>
          <w:tcPr>
            <w:tcW w:w="3120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1765BC" w:rsidRPr="001765BC" w:rsidRDefault="001765BC" w:rsidP="001765BC">
            <w:pPr>
              <w:spacing w:before="100" w:beforeAutospacing="1" w:after="0" w:line="240" w:lineRule="auto"/>
              <w:jc w:val="center"/>
              <w:rPr>
                <w:rFonts w:ascii="Golos" w:hAnsi="Golos"/>
                <w:color w:val="313335"/>
                <w:sz w:val="23"/>
                <w:szCs w:val="23"/>
              </w:rPr>
            </w:pPr>
            <w:r w:rsidRPr="001765BC">
              <w:rPr>
                <w:rFonts w:ascii="Golos" w:hAnsi="Golos"/>
                <w:color w:val="313335"/>
                <w:sz w:val="23"/>
                <w:szCs w:val="23"/>
              </w:rPr>
              <w:t>24 - 30 пг</w:t>
            </w:r>
          </w:p>
        </w:tc>
      </w:tr>
      <w:tr w:rsidR="001765BC" w:rsidRPr="001765BC" w:rsidTr="001765BC">
        <w:tc>
          <w:tcPr>
            <w:tcW w:w="2430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1765BC" w:rsidRPr="001765BC" w:rsidRDefault="001765BC" w:rsidP="001765BC">
            <w:pPr>
              <w:spacing w:before="100" w:beforeAutospacing="1"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1765BC">
              <w:rPr>
                <w:rFonts w:ascii="Golos" w:hAnsi="Golos"/>
                <w:color w:val="313335"/>
                <w:sz w:val="23"/>
                <w:szCs w:val="23"/>
              </w:rPr>
              <w:t>6 - 9 мес.</w:t>
            </w:r>
          </w:p>
        </w:tc>
        <w:tc>
          <w:tcPr>
            <w:tcW w:w="2115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1765BC" w:rsidRPr="001765BC" w:rsidRDefault="001765BC" w:rsidP="001765BC">
            <w:pPr>
              <w:spacing w:before="100" w:beforeAutospacing="1"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1765BC">
              <w:rPr>
                <w:rFonts w:ascii="Golos" w:hAnsi="Golos"/>
                <w:color w:val="313335"/>
                <w:sz w:val="23"/>
                <w:szCs w:val="23"/>
              </w:rPr>
              <w:t> </w:t>
            </w:r>
          </w:p>
        </w:tc>
        <w:tc>
          <w:tcPr>
            <w:tcW w:w="3120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1765BC" w:rsidRPr="001765BC" w:rsidRDefault="001765BC" w:rsidP="001765BC">
            <w:pPr>
              <w:spacing w:before="100" w:beforeAutospacing="1" w:after="0" w:line="240" w:lineRule="auto"/>
              <w:jc w:val="center"/>
              <w:rPr>
                <w:rFonts w:ascii="Golos" w:hAnsi="Golos"/>
                <w:color w:val="313335"/>
                <w:sz w:val="23"/>
                <w:szCs w:val="23"/>
              </w:rPr>
            </w:pPr>
            <w:r w:rsidRPr="001765BC">
              <w:rPr>
                <w:rFonts w:ascii="Golos" w:hAnsi="Golos"/>
                <w:color w:val="313335"/>
                <w:sz w:val="23"/>
                <w:szCs w:val="23"/>
              </w:rPr>
              <w:t>25 - 30 пг</w:t>
            </w:r>
          </w:p>
        </w:tc>
      </w:tr>
      <w:tr w:rsidR="001765BC" w:rsidRPr="001765BC" w:rsidTr="001765BC">
        <w:tc>
          <w:tcPr>
            <w:tcW w:w="2430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1765BC" w:rsidRPr="001765BC" w:rsidRDefault="001765BC" w:rsidP="001765BC">
            <w:pPr>
              <w:spacing w:before="100" w:beforeAutospacing="1"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1765BC">
              <w:rPr>
                <w:rFonts w:ascii="Golos" w:hAnsi="Golos"/>
                <w:color w:val="313335"/>
                <w:sz w:val="23"/>
                <w:szCs w:val="23"/>
              </w:rPr>
              <w:t>9 - 12 мес.</w:t>
            </w:r>
          </w:p>
        </w:tc>
        <w:tc>
          <w:tcPr>
            <w:tcW w:w="2115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1765BC" w:rsidRPr="001765BC" w:rsidRDefault="001765BC" w:rsidP="001765BC">
            <w:pPr>
              <w:spacing w:before="100" w:beforeAutospacing="1"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1765BC">
              <w:rPr>
                <w:rFonts w:ascii="Golos" w:hAnsi="Golos"/>
                <w:color w:val="313335"/>
                <w:sz w:val="23"/>
                <w:szCs w:val="23"/>
              </w:rPr>
              <w:t> </w:t>
            </w:r>
          </w:p>
        </w:tc>
        <w:tc>
          <w:tcPr>
            <w:tcW w:w="3120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1765BC" w:rsidRPr="001765BC" w:rsidRDefault="001765BC" w:rsidP="001765BC">
            <w:pPr>
              <w:spacing w:before="100" w:beforeAutospacing="1" w:after="0" w:line="240" w:lineRule="auto"/>
              <w:jc w:val="center"/>
              <w:rPr>
                <w:rFonts w:ascii="Golos" w:hAnsi="Golos"/>
                <w:color w:val="313335"/>
                <w:sz w:val="23"/>
                <w:szCs w:val="23"/>
              </w:rPr>
            </w:pPr>
            <w:r w:rsidRPr="001765BC">
              <w:rPr>
                <w:rFonts w:ascii="Golos" w:hAnsi="Golos"/>
                <w:color w:val="313335"/>
                <w:sz w:val="23"/>
                <w:szCs w:val="23"/>
              </w:rPr>
              <w:t>24 - 30 пг</w:t>
            </w:r>
          </w:p>
        </w:tc>
      </w:tr>
      <w:tr w:rsidR="001765BC" w:rsidRPr="001765BC" w:rsidTr="001765BC">
        <w:tc>
          <w:tcPr>
            <w:tcW w:w="2430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1765BC" w:rsidRPr="001765BC" w:rsidRDefault="001765BC" w:rsidP="001765BC">
            <w:pPr>
              <w:spacing w:before="100" w:beforeAutospacing="1"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1765BC">
              <w:rPr>
                <w:rFonts w:ascii="Golos" w:hAnsi="Golos"/>
                <w:color w:val="313335"/>
                <w:sz w:val="23"/>
                <w:szCs w:val="23"/>
              </w:rPr>
              <w:t>1 - 3 года</w:t>
            </w:r>
          </w:p>
        </w:tc>
        <w:tc>
          <w:tcPr>
            <w:tcW w:w="2115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1765BC" w:rsidRPr="001765BC" w:rsidRDefault="001765BC" w:rsidP="001765BC">
            <w:pPr>
              <w:spacing w:before="100" w:beforeAutospacing="1"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1765BC">
              <w:rPr>
                <w:rFonts w:ascii="Golos" w:hAnsi="Golos"/>
                <w:color w:val="313335"/>
                <w:sz w:val="23"/>
                <w:szCs w:val="23"/>
              </w:rPr>
              <w:t> </w:t>
            </w:r>
          </w:p>
        </w:tc>
        <w:tc>
          <w:tcPr>
            <w:tcW w:w="3120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1765BC" w:rsidRPr="001765BC" w:rsidRDefault="001765BC" w:rsidP="001765BC">
            <w:pPr>
              <w:spacing w:before="100" w:beforeAutospacing="1" w:after="0" w:line="240" w:lineRule="auto"/>
              <w:jc w:val="center"/>
              <w:rPr>
                <w:rFonts w:ascii="Golos" w:hAnsi="Golos"/>
                <w:color w:val="313335"/>
                <w:sz w:val="23"/>
                <w:szCs w:val="23"/>
              </w:rPr>
            </w:pPr>
            <w:r w:rsidRPr="001765BC">
              <w:rPr>
                <w:rFonts w:ascii="Golos" w:hAnsi="Golos"/>
                <w:color w:val="313335"/>
                <w:sz w:val="23"/>
                <w:szCs w:val="23"/>
              </w:rPr>
              <w:t>22 - 30 пг</w:t>
            </w:r>
          </w:p>
        </w:tc>
      </w:tr>
      <w:tr w:rsidR="001765BC" w:rsidRPr="001765BC" w:rsidTr="001765BC">
        <w:tc>
          <w:tcPr>
            <w:tcW w:w="2430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1765BC" w:rsidRPr="001765BC" w:rsidRDefault="001765BC" w:rsidP="001765BC">
            <w:pPr>
              <w:spacing w:before="100" w:beforeAutospacing="1"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1765BC">
              <w:rPr>
                <w:rFonts w:ascii="Golos" w:hAnsi="Golos"/>
                <w:color w:val="313335"/>
                <w:sz w:val="23"/>
                <w:szCs w:val="23"/>
              </w:rPr>
              <w:t>3 - 6 лет</w:t>
            </w:r>
          </w:p>
        </w:tc>
        <w:tc>
          <w:tcPr>
            <w:tcW w:w="2115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1765BC" w:rsidRPr="001765BC" w:rsidRDefault="001765BC" w:rsidP="001765BC">
            <w:pPr>
              <w:spacing w:before="100" w:beforeAutospacing="1"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1765BC">
              <w:rPr>
                <w:rFonts w:ascii="Golos" w:hAnsi="Golos"/>
                <w:color w:val="313335"/>
                <w:sz w:val="23"/>
                <w:szCs w:val="23"/>
              </w:rPr>
              <w:t> </w:t>
            </w:r>
          </w:p>
        </w:tc>
        <w:tc>
          <w:tcPr>
            <w:tcW w:w="3120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1765BC" w:rsidRPr="001765BC" w:rsidRDefault="001765BC" w:rsidP="001765BC">
            <w:pPr>
              <w:spacing w:before="100" w:beforeAutospacing="1" w:after="0" w:line="240" w:lineRule="auto"/>
              <w:jc w:val="center"/>
              <w:rPr>
                <w:rFonts w:ascii="Golos" w:hAnsi="Golos"/>
                <w:color w:val="313335"/>
                <w:sz w:val="23"/>
                <w:szCs w:val="23"/>
              </w:rPr>
            </w:pPr>
            <w:r w:rsidRPr="001765BC">
              <w:rPr>
                <w:rFonts w:ascii="Golos" w:hAnsi="Golos"/>
                <w:color w:val="313335"/>
                <w:sz w:val="23"/>
                <w:szCs w:val="23"/>
              </w:rPr>
              <w:t>25 - 31 пг</w:t>
            </w:r>
          </w:p>
        </w:tc>
      </w:tr>
      <w:tr w:rsidR="001765BC" w:rsidRPr="001765BC" w:rsidTr="001765BC">
        <w:tc>
          <w:tcPr>
            <w:tcW w:w="2430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1765BC" w:rsidRPr="001765BC" w:rsidRDefault="001765BC" w:rsidP="001765BC">
            <w:pPr>
              <w:spacing w:before="100" w:beforeAutospacing="1"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1765BC">
              <w:rPr>
                <w:rFonts w:ascii="Golos" w:hAnsi="Golos"/>
                <w:color w:val="313335"/>
                <w:sz w:val="23"/>
                <w:szCs w:val="23"/>
              </w:rPr>
              <w:t>6 - 9 лет</w:t>
            </w:r>
          </w:p>
        </w:tc>
        <w:tc>
          <w:tcPr>
            <w:tcW w:w="2115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1765BC" w:rsidRPr="001765BC" w:rsidRDefault="001765BC" w:rsidP="001765BC">
            <w:pPr>
              <w:spacing w:before="100" w:beforeAutospacing="1"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1765BC">
              <w:rPr>
                <w:rFonts w:ascii="Golos" w:hAnsi="Golos"/>
                <w:color w:val="313335"/>
                <w:sz w:val="23"/>
                <w:szCs w:val="23"/>
              </w:rPr>
              <w:t> </w:t>
            </w:r>
          </w:p>
        </w:tc>
        <w:tc>
          <w:tcPr>
            <w:tcW w:w="3120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1765BC" w:rsidRPr="001765BC" w:rsidRDefault="001765BC" w:rsidP="001765BC">
            <w:pPr>
              <w:spacing w:before="100" w:beforeAutospacing="1" w:after="0" w:line="240" w:lineRule="auto"/>
              <w:jc w:val="center"/>
              <w:rPr>
                <w:rFonts w:ascii="Golos" w:hAnsi="Golos"/>
                <w:color w:val="313335"/>
                <w:sz w:val="23"/>
                <w:szCs w:val="23"/>
              </w:rPr>
            </w:pPr>
            <w:r w:rsidRPr="001765BC">
              <w:rPr>
                <w:rFonts w:ascii="Golos" w:hAnsi="Golos"/>
                <w:color w:val="313335"/>
                <w:sz w:val="23"/>
                <w:szCs w:val="23"/>
              </w:rPr>
              <w:t>25 - 31 пг</w:t>
            </w:r>
          </w:p>
        </w:tc>
      </w:tr>
      <w:tr w:rsidR="001765BC" w:rsidRPr="001765BC" w:rsidTr="001765BC">
        <w:tc>
          <w:tcPr>
            <w:tcW w:w="2430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1765BC" w:rsidRPr="001765BC" w:rsidRDefault="001765BC" w:rsidP="001765BC">
            <w:pPr>
              <w:spacing w:before="100" w:beforeAutospacing="1"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1765BC">
              <w:rPr>
                <w:rFonts w:ascii="Golos" w:hAnsi="Golos"/>
                <w:color w:val="313335"/>
                <w:sz w:val="23"/>
                <w:szCs w:val="23"/>
              </w:rPr>
              <w:t>9-15 лет</w:t>
            </w:r>
          </w:p>
        </w:tc>
        <w:tc>
          <w:tcPr>
            <w:tcW w:w="2115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1765BC" w:rsidRPr="001765BC" w:rsidRDefault="001765BC" w:rsidP="001765BC">
            <w:pPr>
              <w:spacing w:before="100" w:beforeAutospacing="1"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1765BC">
              <w:rPr>
                <w:rFonts w:ascii="Golos" w:hAnsi="Golos"/>
                <w:color w:val="313335"/>
                <w:sz w:val="23"/>
                <w:szCs w:val="23"/>
              </w:rPr>
              <w:t> </w:t>
            </w:r>
          </w:p>
        </w:tc>
        <w:tc>
          <w:tcPr>
            <w:tcW w:w="3120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1765BC" w:rsidRPr="001765BC" w:rsidRDefault="001765BC" w:rsidP="001765BC">
            <w:pPr>
              <w:spacing w:before="100" w:beforeAutospacing="1" w:after="0" w:line="240" w:lineRule="auto"/>
              <w:jc w:val="center"/>
              <w:rPr>
                <w:rFonts w:ascii="Golos" w:hAnsi="Golos"/>
                <w:color w:val="313335"/>
                <w:sz w:val="23"/>
                <w:szCs w:val="23"/>
              </w:rPr>
            </w:pPr>
            <w:r w:rsidRPr="001765BC">
              <w:rPr>
                <w:rFonts w:ascii="Golos" w:hAnsi="Golos"/>
                <w:color w:val="313335"/>
                <w:sz w:val="23"/>
                <w:szCs w:val="23"/>
              </w:rPr>
              <w:t>26 - 32 пг</w:t>
            </w:r>
          </w:p>
        </w:tc>
      </w:tr>
      <w:tr w:rsidR="001765BC" w:rsidRPr="001765BC" w:rsidTr="001765BC">
        <w:tc>
          <w:tcPr>
            <w:tcW w:w="2430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1765BC" w:rsidRPr="001765BC" w:rsidRDefault="001765BC" w:rsidP="001765BC">
            <w:pPr>
              <w:spacing w:before="100" w:beforeAutospacing="1"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1765BC">
              <w:rPr>
                <w:rFonts w:ascii="Golos" w:hAnsi="Golos"/>
                <w:color w:val="313335"/>
                <w:sz w:val="23"/>
                <w:szCs w:val="23"/>
              </w:rPr>
              <w:t>15-18 лет</w:t>
            </w:r>
          </w:p>
        </w:tc>
        <w:tc>
          <w:tcPr>
            <w:tcW w:w="2115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1765BC" w:rsidRPr="001765BC" w:rsidRDefault="001765BC" w:rsidP="001765BC">
            <w:pPr>
              <w:spacing w:before="100" w:beforeAutospacing="1"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1765BC">
              <w:rPr>
                <w:rFonts w:ascii="Golos" w:hAnsi="Golos"/>
                <w:color w:val="313335"/>
                <w:sz w:val="23"/>
                <w:szCs w:val="23"/>
              </w:rPr>
              <w:t> </w:t>
            </w:r>
          </w:p>
        </w:tc>
        <w:tc>
          <w:tcPr>
            <w:tcW w:w="3120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1765BC" w:rsidRPr="001765BC" w:rsidRDefault="001765BC" w:rsidP="001765BC">
            <w:pPr>
              <w:spacing w:before="100" w:beforeAutospacing="1" w:after="0" w:line="240" w:lineRule="auto"/>
              <w:jc w:val="center"/>
              <w:rPr>
                <w:rFonts w:ascii="Golos" w:hAnsi="Golos"/>
                <w:color w:val="313335"/>
                <w:sz w:val="23"/>
                <w:szCs w:val="23"/>
              </w:rPr>
            </w:pPr>
            <w:r w:rsidRPr="001765BC">
              <w:rPr>
                <w:rFonts w:ascii="Golos" w:hAnsi="Golos"/>
                <w:color w:val="313335"/>
                <w:sz w:val="23"/>
                <w:szCs w:val="23"/>
              </w:rPr>
              <w:t>26 - 34 пг</w:t>
            </w:r>
          </w:p>
        </w:tc>
      </w:tr>
      <w:tr w:rsidR="001765BC" w:rsidRPr="001765BC" w:rsidTr="001765BC">
        <w:tc>
          <w:tcPr>
            <w:tcW w:w="2430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1765BC" w:rsidRPr="001765BC" w:rsidRDefault="001765BC" w:rsidP="001765BC">
            <w:pPr>
              <w:spacing w:before="100" w:beforeAutospacing="1"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1765BC">
              <w:rPr>
                <w:rFonts w:ascii="Golos" w:hAnsi="Golos"/>
                <w:color w:val="313335"/>
                <w:sz w:val="23"/>
                <w:szCs w:val="23"/>
              </w:rPr>
              <w:t>18-45 лет</w:t>
            </w:r>
          </w:p>
        </w:tc>
        <w:tc>
          <w:tcPr>
            <w:tcW w:w="2115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1765BC" w:rsidRPr="001765BC" w:rsidRDefault="001765BC" w:rsidP="001765BC">
            <w:pPr>
              <w:spacing w:before="100" w:beforeAutospacing="1"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1765BC">
              <w:rPr>
                <w:rFonts w:ascii="Golos" w:hAnsi="Golos"/>
                <w:color w:val="313335"/>
                <w:sz w:val="23"/>
                <w:szCs w:val="23"/>
              </w:rPr>
              <w:t> </w:t>
            </w:r>
          </w:p>
        </w:tc>
        <w:tc>
          <w:tcPr>
            <w:tcW w:w="3120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1765BC" w:rsidRPr="001765BC" w:rsidRDefault="001765BC" w:rsidP="001765BC">
            <w:pPr>
              <w:spacing w:before="100" w:beforeAutospacing="1" w:after="0" w:line="240" w:lineRule="auto"/>
              <w:jc w:val="center"/>
              <w:rPr>
                <w:rFonts w:ascii="Golos" w:hAnsi="Golos"/>
                <w:color w:val="313335"/>
                <w:sz w:val="23"/>
                <w:szCs w:val="23"/>
              </w:rPr>
            </w:pPr>
            <w:r w:rsidRPr="001765BC">
              <w:rPr>
                <w:rFonts w:ascii="Golos" w:hAnsi="Golos"/>
                <w:color w:val="313335"/>
                <w:sz w:val="23"/>
                <w:szCs w:val="23"/>
              </w:rPr>
              <w:t>27 - 34 пг</w:t>
            </w:r>
          </w:p>
        </w:tc>
      </w:tr>
      <w:tr w:rsidR="001765BC" w:rsidRPr="001765BC" w:rsidTr="001765BC">
        <w:tc>
          <w:tcPr>
            <w:tcW w:w="2430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1765BC" w:rsidRPr="001765BC" w:rsidRDefault="001765BC" w:rsidP="001765BC">
            <w:pPr>
              <w:spacing w:before="100" w:beforeAutospacing="1"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1765BC">
              <w:rPr>
                <w:rFonts w:ascii="Golos" w:hAnsi="Golos"/>
                <w:color w:val="313335"/>
                <w:sz w:val="23"/>
                <w:szCs w:val="23"/>
              </w:rPr>
              <w:t>45-65 лет</w:t>
            </w:r>
          </w:p>
        </w:tc>
        <w:tc>
          <w:tcPr>
            <w:tcW w:w="2115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1765BC" w:rsidRPr="001765BC" w:rsidRDefault="001765BC" w:rsidP="001765BC">
            <w:pPr>
              <w:spacing w:before="100" w:beforeAutospacing="1"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1765BC">
              <w:rPr>
                <w:rFonts w:ascii="Golos" w:hAnsi="Golos"/>
                <w:color w:val="313335"/>
                <w:sz w:val="23"/>
                <w:szCs w:val="23"/>
              </w:rPr>
              <w:t> </w:t>
            </w:r>
          </w:p>
        </w:tc>
        <w:tc>
          <w:tcPr>
            <w:tcW w:w="3120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1765BC" w:rsidRPr="001765BC" w:rsidRDefault="001765BC" w:rsidP="001765BC">
            <w:pPr>
              <w:spacing w:before="100" w:beforeAutospacing="1" w:after="0" w:line="240" w:lineRule="auto"/>
              <w:jc w:val="center"/>
              <w:rPr>
                <w:rFonts w:ascii="Golos" w:hAnsi="Golos"/>
                <w:color w:val="313335"/>
                <w:sz w:val="23"/>
                <w:szCs w:val="23"/>
              </w:rPr>
            </w:pPr>
            <w:r w:rsidRPr="001765BC">
              <w:rPr>
                <w:rFonts w:ascii="Golos" w:hAnsi="Golos"/>
                <w:color w:val="313335"/>
                <w:sz w:val="23"/>
                <w:szCs w:val="23"/>
              </w:rPr>
              <w:t>27 - 34 пг</w:t>
            </w:r>
          </w:p>
        </w:tc>
      </w:tr>
      <w:tr w:rsidR="001765BC" w:rsidRPr="001765BC" w:rsidTr="001765BC">
        <w:tc>
          <w:tcPr>
            <w:tcW w:w="2430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1765BC" w:rsidRPr="001765BC" w:rsidRDefault="001765BC" w:rsidP="001765BC">
            <w:pPr>
              <w:spacing w:before="100" w:beforeAutospacing="1"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1765BC">
              <w:rPr>
                <w:rFonts w:ascii="Golos" w:hAnsi="Golos"/>
                <w:color w:val="313335"/>
                <w:sz w:val="23"/>
                <w:szCs w:val="23"/>
              </w:rPr>
              <w:t>&gt; 65 лет</w:t>
            </w:r>
          </w:p>
        </w:tc>
        <w:tc>
          <w:tcPr>
            <w:tcW w:w="2115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1765BC" w:rsidRPr="001765BC" w:rsidRDefault="001765BC" w:rsidP="001765BC">
            <w:pPr>
              <w:spacing w:before="100" w:beforeAutospacing="1"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1765BC">
              <w:rPr>
                <w:rFonts w:ascii="Golos" w:hAnsi="Golos"/>
                <w:color w:val="313335"/>
                <w:sz w:val="23"/>
                <w:szCs w:val="23"/>
              </w:rPr>
              <w:t>женский</w:t>
            </w:r>
          </w:p>
        </w:tc>
        <w:tc>
          <w:tcPr>
            <w:tcW w:w="3120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1765BC" w:rsidRPr="001765BC" w:rsidRDefault="001765BC" w:rsidP="001765BC">
            <w:pPr>
              <w:spacing w:before="100" w:beforeAutospacing="1" w:after="0" w:line="240" w:lineRule="auto"/>
              <w:jc w:val="center"/>
              <w:rPr>
                <w:rFonts w:ascii="Golos" w:hAnsi="Golos"/>
                <w:color w:val="313335"/>
                <w:sz w:val="23"/>
                <w:szCs w:val="23"/>
              </w:rPr>
            </w:pPr>
            <w:r w:rsidRPr="001765BC">
              <w:rPr>
                <w:rFonts w:ascii="Golos" w:hAnsi="Golos"/>
                <w:color w:val="313335"/>
                <w:sz w:val="23"/>
                <w:szCs w:val="23"/>
              </w:rPr>
              <w:t>27 - 35 пг</w:t>
            </w:r>
          </w:p>
        </w:tc>
      </w:tr>
      <w:tr w:rsidR="001765BC" w:rsidRPr="001765BC" w:rsidTr="001765BC">
        <w:tc>
          <w:tcPr>
            <w:tcW w:w="2430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1765BC" w:rsidRPr="001765BC" w:rsidRDefault="001765BC" w:rsidP="001765BC">
            <w:pPr>
              <w:spacing w:before="100" w:beforeAutospacing="1"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1765BC">
              <w:rPr>
                <w:rFonts w:ascii="Golos" w:hAnsi="Golos"/>
                <w:color w:val="313335"/>
                <w:sz w:val="23"/>
                <w:szCs w:val="23"/>
              </w:rPr>
              <w:t>&gt; 65 лет</w:t>
            </w:r>
          </w:p>
        </w:tc>
        <w:tc>
          <w:tcPr>
            <w:tcW w:w="2115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1765BC" w:rsidRPr="001765BC" w:rsidRDefault="001765BC" w:rsidP="001765BC">
            <w:pPr>
              <w:spacing w:before="100" w:beforeAutospacing="1"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1765BC">
              <w:rPr>
                <w:rFonts w:ascii="Golos" w:hAnsi="Golos"/>
                <w:color w:val="313335"/>
                <w:sz w:val="23"/>
                <w:szCs w:val="23"/>
              </w:rPr>
              <w:t>мужской</w:t>
            </w:r>
          </w:p>
        </w:tc>
        <w:tc>
          <w:tcPr>
            <w:tcW w:w="3120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1765BC" w:rsidRPr="001765BC" w:rsidRDefault="001765BC" w:rsidP="001765BC">
            <w:pPr>
              <w:spacing w:before="100" w:beforeAutospacing="1" w:after="0" w:line="240" w:lineRule="auto"/>
              <w:jc w:val="center"/>
              <w:rPr>
                <w:rFonts w:ascii="Golos" w:hAnsi="Golos"/>
                <w:color w:val="313335"/>
                <w:sz w:val="23"/>
                <w:szCs w:val="23"/>
              </w:rPr>
            </w:pPr>
            <w:r w:rsidRPr="001765BC">
              <w:rPr>
                <w:rFonts w:ascii="Golos" w:hAnsi="Golos"/>
                <w:color w:val="313335"/>
                <w:sz w:val="23"/>
                <w:szCs w:val="23"/>
              </w:rPr>
              <w:t>27 - 34 пг</w:t>
            </w:r>
          </w:p>
        </w:tc>
      </w:tr>
    </w:tbl>
    <w:p w:rsidR="001765BC" w:rsidRPr="00990E2B" w:rsidRDefault="001765BC" w:rsidP="004B4CEF">
      <w:pPr>
        <w:spacing w:after="0" w:line="240" w:lineRule="auto"/>
        <w:jc w:val="both"/>
        <w:rPr>
          <w:rFonts w:ascii="Times New Roman" w:hAnsi="Times New Roman"/>
        </w:rPr>
      </w:pPr>
    </w:p>
    <w:p w:rsidR="009809A5" w:rsidRDefault="009809A5" w:rsidP="004B4CE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8551D">
        <w:rPr>
          <w:rFonts w:ascii="Times New Roman" w:hAnsi="Times New Roman"/>
          <w:b/>
          <w:sz w:val="24"/>
          <w:szCs w:val="24"/>
        </w:rPr>
        <w:t>Среднее содержание гемоглобина в эритроците (</w:t>
      </w:r>
      <w:r w:rsidRPr="0058551D">
        <w:rPr>
          <w:rFonts w:ascii="Times New Roman" w:hAnsi="Times New Roman"/>
          <w:b/>
          <w:sz w:val="24"/>
          <w:szCs w:val="24"/>
          <w:lang w:val="en-US"/>
        </w:rPr>
        <w:t>MCH</w:t>
      </w:r>
      <w:r w:rsidRPr="0058551D">
        <w:rPr>
          <w:rFonts w:ascii="Times New Roman" w:hAnsi="Times New Roman"/>
          <w:b/>
          <w:sz w:val="24"/>
          <w:szCs w:val="24"/>
        </w:rPr>
        <w:t>) рассчитывается по формуле:</w:t>
      </w:r>
    </w:p>
    <w:p w:rsidR="008C3D42" w:rsidRPr="0058551D" w:rsidRDefault="008C3D42" w:rsidP="004B4CE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B4CEF" w:rsidRPr="006E1F1E" w:rsidRDefault="009809A5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F1E">
        <w:rPr>
          <w:rFonts w:ascii="Times New Roman" w:hAnsi="Times New Roman"/>
          <w:b/>
          <w:sz w:val="24"/>
          <w:szCs w:val="24"/>
        </w:rPr>
        <w:t>Среднее содержание гемоглобина в эритроците</w:t>
      </w:r>
      <w:r w:rsidRPr="006E1F1E">
        <w:rPr>
          <w:rFonts w:ascii="Times New Roman" w:hAnsi="Times New Roman"/>
          <w:sz w:val="24"/>
          <w:szCs w:val="24"/>
        </w:rPr>
        <w:t xml:space="preserve"> = Количество </w:t>
      </w:r>
      <w:proofErr w:type="spellStart"/>
      <w:r w:rsidRPr="006E1F1E">
        <w:rPr>
          <w:rFonts w:ascii="Times New Roman" w:hAnsi="Times New Roman"/>
          <w:sz w:val="24"/>
          <w:szCs w:val="24"/>
          <w:lang w:val="en-US"/>
        </w:rPr>
        <w:t>Hb</w:t>
      </w:r>
      <w:proofErr w:type="spellEnd"/>
      <w:r w:rsidR="00D63BBE" w:rsidRPr="006E1F1E">
        <w:rPr>
          <w:rFonts w:ascii="Times New Roman" w:hAnsi="Times New Roman"/>
          <w:sz w:val="24"/>
          <w:szCs w:val="24"/>
        </w:rPr>
        <w:t xml:space="preserve"> </w:t>
      </w:r>
      <w:r w:rsidR="008C3D42">
        <w:rPr>
          <w:rFonts w:ascii="Times New Roman" w:hAnsi="Times New Roman"/>
          <w:sz w:val="24"/>
          <w:szCs w:val="24"/>
        </w:rPr>
        <w:t>(</w:t>
      </w:r>
      <w:r w:rsidR="00D63BBE" w:rsidRPr="006E1F1E">
        <w:rPr>
          <w:rFonts w:ascii="Times New Roman" w:hAnsi="Times New Roman"/>
          <w:sz w:val="24"/>
          <w:szCs w:val="24"/>
        </w:rPr>
        <w:t>г</w:t>
      </w:r>
      <w:r w:rsidR="008C3D42">
        <w:rPr>
          <w:rFonts w:ascii="Times New Roman" w:hAnsi="Times New Roman"/>
          <w:sz w:val="24"/>
          <w:szCs w:val="24"/>
        </w:rPr>
        <w:t>раммов</w:t>
      </w:r>
      <w:r w:rsidR="008C3D42" w:rsidRPr="008C3D42">
        <w:rPr>
          <w:rFonts w:ascii="Times New Roman" w:hAnsi="Times New Roman"/>
          <w:sz w:val="24"/>
          <w:szCs w:val="24"/>
        </w:rPr>
        <w:t xml:space="preserve"> </w:t>
      </w:r>
      <w:r w:rsidR="008C3D42">
        <w:rPr>
          <w:rFonts w:ascii="Times New Roman" w:hAnsi="Times New Roman"/>
          <w:sz w:val="24"/>
          <w:szCs w:val="24"/>
        </w:rPr>
        <w:t xml:space="preserve">на </w:t>
      </w:r>
      <w:r w:rsidR="00D63BBE" w:rsidRPr="006E1F1E">
        <w:rPr>
          <w:rFonts w:ascii="Times New Roman" w:hAnsi="Times New Roman"/>
          <w:sz w:val="24"/>
          <w:szCs w:val="24"/>
        </w:rPr>
        <w:t>литр</w:t>
      </w:r>
      <w:r w:rsidR="008C3D42">
        <w:rPr>
          <w:rFonts w:ascii="Times New Roman" w:hAnsi="Times New Roman"/>
          <w:sz w:val="24"/>
          <w:szCs w:val="24"/>
        </w:rPr>
        <w:t>)</w:t>
      </w:r>
      <w:r w:rsidRPr="006E1F1E">
        <w:rPr>
          <w:rFonts w:ascii="Times New Roman" w:hAnsi="Times New Roman"/>
          <w:sz w:val="24"/>
          <w:szCs w:val="24"/>
        </w:rPr>
        <w:t xml:space="preserve"> / кол-во </w:t>
      </w:r>
      <w:r w:rsidR="00D63BBE" w:rsidRPr="006E1F1E">
        <w:rPr>
          <w:rFonts w:ascii="Times New Roman" w:hAnsi="Times New Roman"/>
          <w:sz w:val="24"/>
          <w:szCs w:val="24"/>
        </w:rPr>
        <w:t>эритроцитов в литре крови</w:t>
      </w:r>
    </w:p>
    <w:p w:rsidR="00756DDB" w:rsidRDefault="00756DDB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809A5" w:rsidRPr="006E1F1E" w:rsidRDefault="009809A5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F1E">
        <w:rPr>
          <w:rFonts w:ascii="Times New Roman" w:hAnsi="Times New Roman"/>
          <w:sz w:val="24"/>
          <w:szCs w:val="24"/>
        </w:rPr>
        <w:t xml:space="preserve">Или в английской аббревиатуре </w:t>
      </w:r>
    </w:p>
    <w:p w:rsidR="009809A5" w:rsidRPr="006E1F1E" w:rsidRDefault="009809A5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F1E">
        <w:rPr>
          <w:rFonts w:ascii="Times New Roman" w:hAnsi="Times New Roman"/>
          <w:sz w:val="24"/>
          <w:szCs w:val="24"/>
          <w:lang w:val="en-US"/>
        </w:rPr>
        <w:t>MCH</w:t>
      </w:r>
      <w:r w:rsidRPr="006E1F1E">
        <w:rPr>
          <w:rFonts w:ascii="Times New Roman" w:hAnsi="Times New Roman"/>
          <w:sz w:val="24"/>
          <w:szCs w:val="24"/>
        </w:rPr>
        <w:t xml:space="preserve"> = </w:t>
      </w:r>
      <w:proofErr w:type="spellStart"/>
      <w:r w:rsidRPr="006E1F1E">
        <w:rPr>
          <w:rFonts w:ascii="Times New Roman" w:hAnsi="Times New Roman"/>
          <w:sz w:val="24"/>
          <w:szCs w:val="24"/>
          <w:lang w:val="en-US"/>
        </w:rPr>
        <w:t>Hb</w:t>
      </w:r>
      <w:proofErr w:type="spellEnd"/>
      <w:r w:rsidRPr="006E1F1E">
        <w:rPr>
          <w:rFonts w:ascii="Times New Roman" w:hAnsi="Times New Roman"/>
          <w:sz w:val="24"/>
          <w:szCs w:val="24"/>
        </w:rPr>
        <w:t>/</w:t>
      </w:r>
      <w:r w:rsidRPr="006E1F1E">
        <w:rPr>
          <w:rFonts w:ascii="Times New Roman" w:hAnsi="Times New Roman"/>
          <w:sz w:val="24"/>
          <w:szCs w:val="24"/>
          <w:lang w:val="en-US"/>
        </w:rPr>
        <w:t>RBC</w:t>
      </w:r>
      <w:r w:rsidRPr="006E1F1E">
        <w:rPr>
          <w:rFonts w:ascii="Times New Roman" w:hAnsi="Times New Roman"/>
          <w:sz w:val="24"/>
          <w:szCs w:val="24"/>
        </w:rPr>
        <w:t xml:space="preserve"> где:</w:t>
      </w:r>
    </w:p>
    <w:p w:rsidR="009809A5" w:rsidRPr="006E1F1E" w:rsidRDefault="009809A5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F1E">
        <w:rPr>
          <w:rFonts w:ascii="Times New Roman" w:hAnsi="Times New Roman"/>
          <w:sz w:val="24"/>
          <w:szCs w:val="24"/>
          <w:lang w:val="en-US"/>
        </w:rPr>
        <w:t>MCH</w:t>
      </w:r>
      <w:r w:rsidRPr="006E1F1E">
        <w:rPr>
          <w:rFonts w:ascii="Times New Roman" w:hAnsi="Times New Roman"/>
          <w:sz w:val="24"/>
          <w:szCs w:val="24"/>
        </w:rPr>
        <w:t xml:space="preserve"> – </w:t>
      </w:r>
      <w:r w:rsidRPr="006E1F1E">
        <w:rPr>
          <w:rFonts w:ascii="Times New Roman" w:hAnsi="Times New Roman"/>
          <w:b/>
          <w:sz w:val="24"/>
          <w:szCs w:val="24"/>
        </w:rPr>
        <w:t>Mean cell hemoglobin</w:t>
      </w:r>
      <w:r w:rsidRPr="006E1F1E">
        <w:rPr>
          <w:rFonts w:ascii="Times New Roman" w:hAnsi="Times New Roman"/>
          <w:sz w:val="24"/>
          <w:szCs w:val="24"/>
        </w:rPr>
        <w:t xml:space="preserve"> (среднее содержание гемоглобина в эритроците)</w:t>
      </w:r>
    </w:p>
    <w:p w:rsidR="009809A5" w:rsidRPr="006E1F1E" w:rsidRDefault="009809A5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6E1F1E">
        <w:rPr>
          <w:rFonts w:ascii="Times New Roman" w:hAnsi="Times New Roman"/>
          <w:sz w:val="24"/>
          <w:szCs w:val="24"/>
          <w:lang w:val="en-US"/>
        </w:rPr>
        <w:t>Hb</w:t>
      </w:r>
      <w:proofErr w:type="spellEnd"/>
      <w:r w:rsidRPr="006E1F1E">
        <w:rPr>
          <w:rFonts w:ascii="Times New Roman" w:hAnsi="Times New Roman"/>
          <w:sz w:val="24"/>
          <w:szCs w:val="24"/>
        </w:rPr>
        <w:t xml:space="preserve"> – количество гемоглобина в литре крови в г/л.</w:t>
      </w:r>
      <w:proofErr w:type="gramEnd"/>
    </w:p>
    <w:p w:rsidR="009809A5" w:rsidRPr="006E1F1E" w:rsidRDefault="009809A5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F1E">
        <w:rPr>
          <w:rFonts w:ascii="Times New Roman" w:hAnsi="Times New Roman"/>
          <w:sz w:val="24"/>
          <w:szCs w:val="24"/>
          <w:lang w:val="en-US"/>
        </w:rPr>
        <w:t>RBC</w:t>
      </w:r>
      <w:r w:rsidRPr="006E1F1E">
        <w:rPr>
          <w:rFonts w:ascii="Times New Roman" w:hAnsi="Times New Roman"/>
          <w:sz w:val="24"/>
          <w:szCs w:val="24"/>
        </w:rPr>
        <w:t xml:space="preserve"> </w:t>
      </w:r>
      <w:r w:rsidR="00990E2B" w:rsidRPr="006E1F1E">
        <w:rPr>
          <w:rFonts w:ascii="Times New Roman" w:hAnsi="Times New Roman"/>
          <w:sz w:val="24"/>
          <w:szCs w:val="24"/>
        </w:rPr>
        <w:t>(</w:t>
      </w:r>
      <w:r w:rsidR="00990E2B" w:rsidRPr="006E1F1E">
        <w:rPr>
          <w:rFonts w:ascii="Times New Roman" w:hAnsi="Times New Roman"/>
          <w:sz w:val="24"/>
          <w:szCs w:val="24"/>
          <w:lang w:val="en-US"/>
        </w:rPr>
        <w:t>red</w:t>
      </w:r>
      <w:r w:rsidR="00990E2B" w:rsidRPr="006E1F1E">
        <w:rPr>
          <w:rFonts w:ascii="Times New Roman" w:hAnsi="Times New Roman"/>
          <w:sz w:val="24"/>
          <w:szCs w:val="24"/>
        </w:rPr>
        <w:t xml:space="preserve"> </w:t>
      </w:r>
      <w:r w:rsidR="00990E2B" w:rsidRPr="006E1F1E">
        <w:rPr>
          <w:rFonts w:ascii="Times New Roman" w:hAnsi="Times New Roman"/>
          <w:sz w:val="24"/>
          <w:szCs w:val="24"/>
          <w:lang w:val="en-US"/>
        </w:rPr>
        <w:t>blood</w:t>
      </w:r>
      <w:r w:rsidR="00990E2B" w:rsidRPr="006E1F1E">
        <w:rPr>
          <w:rFonts w:ascii="Times New Roman" w:hAnsi="Times New Roman"/>
          <w:sz w:val="24"/>
          <w:szCs w:val="24"/>
        </w:rPr>
        <w:t xml:space="preserve"> </w:t>
      </w:r>
      <w:r w:rsidR="00990E2B" w:rsidRPr="006E1F1E">
        <w:rPr>
          <w:rFonts w:ascii="Times New Roman" w:hAnsi="Times New Roman"/>
          <w:sz w:val="24"/>
          <w:szCs w:val="24"/>
          <w:lang w:val="en-US"/>
        </w:rPr>
        <w:t>cells</w:t>
      </w:r>
      <w:r w:rsidR="00990E2B" w:rsidRPr="006E1F1E">
        <w:rPr>
          <w:rFonts w:ascii="Times New Roman" w:hAnsi="Times New Roman"/>
          <w:sz w:val="24"/>
          <w:szCs w:val="24"/>
        </w:rPr>
        <w:t xml:space="preserve">) </w:t>
      </w:r>
      <w:r w:rsidR="00D63BBE" w:rsidRPr="006E1F1E">
        <w:rPr>
          <w:rFonts w:ascii="Times New Roman" w:hAnsi="Times New Roman"/>
          <w:sz w:val="24"/>
          <w:szCs w:val="24"/>
        </w:rPr>
        <w:t>–</w:t>
      </w:r>
      <w:r w:rsidRPr="006E1F1E">
        <w:rPr>
          <w:rFonts w:ascii="Times New Roman" w:hAnsi="Times New Roman"/>
          <w:sz w:val="24"/>
          <w:szCs w:val="24"/>
        </w:rPr>
        <w:t xml:space="preserve"> </w:t>
      </w:r>
      <w:r w:rsidR="00D63BBE" w:rsidRPr="006E1F1E">
        <w:rPr>
          <w:rFonts w:ascii="Times New Roman" w:hAnsi="Times New Roman"/>
          <w:sz w:val="24"/>
          <w:szCs w:val="24"/>
        </w:rPr>
        <w:t>количество эритроцитов в литре крови</w:t>
      </w:r>
    </w:p>
    <w:p w:rsidR="009809A5" w:rsidRPr="006E1F1E" w:rsidRDefault="009809A5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B4CEF" w:rsidRDefault="004B4CEF" w:rsidP="004B4CE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6E1F1E">
        <w:rPr>
          <w:rFonts w:ascii="Times New Roman" w:hAnsi="Times New Roman"/>
          <w:b/>
          <w:i/>
          <w:sz w:val="24"/>
          <w:szCs w:val="24"/>
        </w:rPr>
        <w:t>Пример расчета:</w:t>
      </w:r>
    </w:p>
    <w:p w:rsidR="00756DDB" w:rsidRPr="00756DDB" w:rsidRDefault="00756DDB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У пациентки Н. количество Нв 125</w:t>
      </w:r>
      <w:r w:rsidR="008C3D42">
        <w:rPr>
          <w:rFonts w:ascii="Times New Roman" w:hAnsi="Times New Roman"/>
          <w:b/>
          <w:i/>
          <w:sz w:val="24"/>
          <w:szCs w:val="24"/>
        </w:rPr>
        <w:t xml:space="preserve"> г/л, эритроцитов 3,8*</w:t>
      </w:r>
      <w:r>
        <w:rPr>
          <w:rFonts w:ascii="Times New Roman" w:hAnsi="Times New Roman"/>
          <w:b/>
          <w:i/>
          <w:sz w:val="24"/>
          <w:szCs w:val="24"/>
        </w:rPr>
        <w:t>10</w:t>
      </w:r>
      <w:r>
        <w:rPr>
          <w:rFonts w:ascii="Times New Roman" w:hAnsi="Times New Roman"/>
          <w:b/>
          <w:i/>
          <w:sz w:val="24"/>
          <w:szCs w:val="24"/>
          <w:vertAlign w:val="superscript"/>
        </w:rPr>
        <w:t>12</w:t>
      </w:r>
      <w:r>
        <w:rPr>
          <w:rFonts w:ascii="Times New Roman" w:hAnsi="Times New Roman"/>
          <w:b/>
          <w:i/>
          <w:sz w:val="24"/>
          <w:szCs w:val="24"/>
        </w:rPr>
        <w:t>/л</w:t>
      </w:r>
    </w:p>
    <w:p w:rsidR="004B4CEF" w:rsidRPr="008C3D42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F1E">
        <w:rPr>
          <w:rFonts w:ascii="Times New Roman" w:hAnsi="Times New Roman"/>
          <w:sz w:val="24"/>
          <w:szCs w:val="24"/>
        </w:rPr>
        <w:t xml:space="preserve">Количество гемоглобина в 1 эритроците = кол-во </w:t>
      </w:r>
      <w:proofErr w:type="spellStart"/>
      <w:r w:rsidRPr="006E1F1E">
        <w:rPr>
          <w:rFonts w:ascii="Times New Roman" w:hAnsi="Times New Roman"/>
          <w:sz w:val="24"/>
          <w:szCs w:val="24"/>
          <w:lang w:val="en-US"/>
        </w:rPr>
        <w:t>Hb</w:t>
      </w:r>
      <w:proofErr w:type="spellEnd"/>
      <w:r w:rsidRPr="006E1F1E">
        <w:rPr>
          <w:rFonts w:ascii="Times New Roman" w:hAnsi="Times New Roman"/>
          <w:sz w:val="24"/>
          <w:szCs w:val="24"/>
        </w:rPr>
        <w:t xml:space="preserve"> / кол-во </w:t>
      </w:r>
      <w:r w:rsidR="008C3D42">
        <w:rPr>
          <w:rFonts w:ascii="Times New Roman" w:hAnsi="Times New Roman"/>
          <w:sz w:val="24"/>
          <w:szCs w:val="24"/>
        </w:rPr>
        <w:t>эритроцитов</w:t>
      </w:r>
    </w:p>
    <w:p w:rsidR="004B4CEF" w:rsidRPr="006E1F1E" w:rsidRDefault="008C3D42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125 г/л ÷ 3,8*</w:t>
      </w:r>
      <w:r w:rsidR="00756DDB">
        <w:rPr>
          <w:rFonts w:ascii="Times New Roman" w:hAnsi="Times New Roman"/>
          <w:sz w:val="24"/>
          <w:szCs w:val="24"/>
        </w:rPr>
        <w:t>10</w:t>
      </w:r>
      <w:r w:rsidR="00756DDB">
        <w:rPr>
          <w:rFonts w:ascii="Times New Roman" w:hAnsi="Times New Roman"/>
          <w:sz w:val="24"/>
          <w:szCs w:val="24"/>
          <w:vertAlign w:val="superscript"/>
        </w:rPr>
        <w:t>12</w:t>
      </w:r>
      <w:r>
        <w:rPr>
          <w:rFonts w:ascii="Times New Roman" w:hAnsi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/>
          <w:sz w:val="24"/>
          <w:szCs w:val="24"/>
        </w:rPr>
        <w:t>эритроцитов/л</w:t>
      </w:r>
      <w:r w:rsidR="00756DDB">
        <w:rPr>
          <w:rFonts w:ascii="Times New Roman" w:hAnsi="Times New Roman"/>
          <w:sz w:val="24"/>
          <w:szCs w:val="24"/>
        </w:rPr>
        <w:t xml:space="preserve"> </w:t>
      </w:r>
      <w:r w:rsidR="004B4CEF" w:rsidRPr="006E1F1E">
        <w:rPr>
          <w:rFonts w:ascii="Times New Roman" w:hAnsi="Times New Roman"/>
          <w:sz w:val="24"/>
          <w:szCs w:val="24"/>
        </w:rPr>
        <w:t>= 26 пг</w:t>
      </w:r>
      <w:r w:rsidR="00990E2B" w:rsidRPr="006E1F1E">
        <w:rPr>
          <w:rFonts w:ascii="Times New Roman" w:hAnsi="Times New Roman"/>
          <w:sz w:val="24"/>
          <w:szCs w:val="24"/>
        </w:rPr>
        <w:t xml:space="preserve"> гемоглобина в эритроците</w:t>
      </w:r>
    </w:p>
    <w:p w:rsidR="00756DDB" w:rsidRDefault="00756DDB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Сравниваем среднее содержание гемоглобина в эритроците с нормой.</w:t>
      </w:r>
    </w:p>
    <w:p w:rsidR="008C3D42" w:rsidRDefault="008C3D42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B4CEF" w:rsidRPr="006E1F1E" w:rsidRDefault="00756DDB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ВЫВОД: </w:t>
      </w:r>
      <w:r w:rsidR="004B4CEF" w:rsidRPr="006E1F1E">
        <w:rPr>
          <w:rFonts w:ascii="Times New Roman" w:hAnsi="Times New Roman"/>
          <w:sz w:val="24"/>
          <w:szCs w:val="24"/>
        </w:rPr>
        <w:t>У исследуемого содержание гемоглобина в 1 эритроците снижено</w:t>
      </w:r>
      <w:r w:rsidR="00302A10">
        <w:rPr>
          <w:rFonts w:ascii="Times New Roman" w:hAnsi="Times New Roman"/>
          <w:sz w:val="24"/>
          <w:szCs w:val="24"/>
        </w:rPr>
        <w:t>, что свидетельствует о нарушении эритропоэза (качественной стороны</w:t>
      </w:r>
      <w:r w:rsidR="00455883">
        <w:rPr>
          <w:rFonts w:ascii="Times New Roman" w:hAnsi="Times New Roman"/>
          <w:sz w:val="24"/>
          <w:szCs w:val="24"/>
        </w:rPr>
        <w:t xml:space="preserve"> этого процесса</w:t>
      </w:r>
      <w:r w:rsidR="00302A10">
        <w:rPr>
          <w:rFonts w:ascii="Times New Roman" w:hAnsi="Times New Roman"/>
          <w:sz w:val="24"/>
          <w:szCs w:val="24"/>
        </w:rPr>
        <w:t>)</w:t>
      </w:r>
      <w:r w:rsidR="004B4CEF" w:rsidRPr="006E1F1E">
        <w:rPr>
          <w:rFonts w:ascii="Times New Roman" w:hAnsi="Times New Roman"/>
          <w:sz w:val="24"/>
          <w:szCs w:val="24"/>
        </w:rPr>
        <w:t>.</w:t>
      </w:r>
    </w:p>
    <w:p w:rsidR="00C5203F" w:rsidRPr="006E1F1E" w:rsidRDefault="00C5203F" w:rsidP="00C5203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E1F1E">
        <w:rPr>
          <w:rFonts w:ascii="Times New Roman" w:hAnsi="Times New Roman"/>
          <w:b/>
          <w:sz w:val="24"/>
          <w:szCs w:val="24"/>
        </w:rPr>
        <w:t xml:space="preserve">ЗАДАНИЕ: </w:t>
      </w:r>
      <w:r>
        <w:rPr>
          <w:rFonts w:ascii="Times New Roman" w:hAnsi="Times New Roman"/>
          <w:b/>
          <w:sz w:val="24"/>
          <w:szCs w:val="24"/>
        </w:rPr>
        <w:t>определите среднее содержание гемоглобина в эритроците (МСН) и сделайте выводы</w:t>
      </w:r>
    </w:p>
    <w:p w:rsidR="00C5203F" w:rsidRPr="006E1F1E" w:rsidRDefault="00C5203F" w:rsidP="00C520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F1E">
        <w:rPr>
          <w:rFonts w:ascii="Times New Roman" w:hAnsi="Times New Roman"/>
          <w:sz w:val="24"/>
          <w:szCs w:val="24"/>
        </w:rPr>
        <w:t>Вариант задачи № ____ (укажите номер задачи)</w:t>
      </w:r>
    </w:p>
    <w:p w:rsidR="00C5203F" w:rsidRDefault="00C5203F" w:rsidP="00C520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F1E">
        <w:rPr>
          <w:rFonts w:ascii="Times New Roman" w:hAnsi="Times New Roman"/>
          <w:sz w:val="24"/>
          <w:szCs w:val="24"/>
        </w:rPr>
        <w:t>Пациент _____________________ Пол _____ Возраст _________</w:t>
      </w:r>
    </w:p>
    <w:p w:rsidR="00C5203F" w:rsidRPr="006E1F1E" w:rsidRDefault="00C5203F" w:rsidP="00C520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Впишите в таблицу данные задачи</w:t>
      </w:r>
    </w:p>
    <w:tbl>
      <w:tblPr>
        <w:tblStyle w:val="a3"/>
        <w:tblW w:w="0" w:type="auto"/>
        <w:tblLook w:val="04A0"/>
      </w:tblPr>
      <w:tblGrid>
        <w:gridCol w:w="2640"/>
        <w:gridCol w:w="2641"/>
        <w:gridCol w:w="2641"/>
        <w:gridCol w:w="2641"/>
      </w:tblGrid>
      <w:tr w:rsidR="00C5203F" w:rsidRPr="006E1F1E" w:rsidTr="009635EC">
        <w:tc>
          <w:tcPr>
            <w:tcW w:w="2640" w:type="dxa"/>
          </w:tcPr>
          <w:p w:rsidR="00C5203F" w:rsidRPr="006E1F1E" w:rsidRDefault="00C5203F" w:rsidP="009635E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E1F1E">
              <w:rPr>
                <w:sz w:val="24"/>
                <w:szCs w:val="24"/>
              </w:rPr>
              <w:t>Количество эритроцитов в литре крови</w:t>
            </w:r>
          </w:p>
        </w:tc>
        <w:tc>
          <w:tcPr>
            <w:tcW w:w="2641" w:type="dxa"/>
          </w:tcPr>
          <w:p w:rsidR="00C5203F" w:rsidRPr="006E1F1E" w:rsidRDefault="00C5203F" w:rsidP="009635E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E1F1E">
              <w:rPr>
                <w:sz w:val="24"/>
                <w:szCs w:val="24"/>
              </w:rPr>
              <w:t>Количество гемоглобина в литре крови</w:t>
            </w:r>
          </w:p>
        </w:tc>
        <w:tc>
          <w:tcPr>
            <w:tcW w:w="2641" w:type="dxa"/>
          </w:tcPr>
          <w:p w:rsidR="00C5203F" w:rsidRPr="006E1F1E" w:rsidRDefault="00C5203F" w:rsidP="009635E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E1F1E">
              <w:rPr>
                <w:sz w:val="24"/>
                <w:szCs w:val="24"/>
              </w:rPr>
              <w:t>Гематокритное число</w:t>
            </w:r>
          </w:p>
        </w:tc>
        <w:tc>
          <w:tcPr>
            <w:tcW w:w="2641" w:type="dxa"/>
          </w:tcPr>
          <w:p w:rsidR="00C5203F" w:rsidRPr="006E1F1E" w:rsidRDefault="00C5203F" w:rsidP="009635E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E1F1E">
              <w:rPr>
                <w:sz w:val="24"/>
                <w:szCs w:val="24"/>
              </w:rPr>
              <w:t>% ретикулоцитов</w:t>
            </w:r>
          </w:p>
        </w:tc>
      </w:tr>
      <w:tr w:rsidR="00C5203F" w:rsidRPr="006E1F1E" w:rsidTr="009635EC">
        <w:tc>
          <w:tcPr>
            <w:tcW w:w="2640" w:type="dxa"/>
          </w:tcPr>
          <w:p w:rsidR="00C5203F" w:rsidRPr="006E1F1E" w:rsidRDefault="00C5203F" w:rsidP="009635E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641" w:type="dxa"/>
          </w:tcPr>
          <w:p w:rsidR="00C5203F" w:rsidRPr="006E1F1E" w:rsidRDefault="00C5203F" w:rsidP="009635E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641" w:type="dxa"/>
          </w:tcPr>
          <w:p w:rsidR="00C5203F" w:rsidRPr="006E1F1E" w:rsidRDefault="00C5203F" w:rsidP="009635E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641" w:type="dxa"/>
          </w:tcPr>
          <w:p w:rsidR="00C5203F" w:rsidRPr="006E1F1E" w:rsidRDefault="00C5203F" w:rsidP="009635E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C5203F" w:rsidRPr="006E1F1E" w:rsidRDefault="00C5203F" w:rsidP="00C520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5203F" w:rsidRDefault="00C5203F" w:rsidP="00C5203F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МСН = </w:t>
      </w:r>
    </w:p>
    <w:p w:rsidR="00C5203F" w:rsidRDefault="00C5203F" w:rsidP="00C5203F">
      <w:pPr>
        <w:spacing w:after="0" w:line="240" w:lineRule="auto"/>
        <w:jc w:val="both"/>
        <w:rPr>
          <w:rFonts w:ascii="Times New Roman" w:hAnsi="Times New Roman"/>
        </w:rPr>
      </w:pPr>
    </w:p>
    <w:p w:rsidR="00C5203F" w:rsidRDefault="00C5203F" w:rsidP="00C5203F">
      <w:pPr>
        <w:spacing w:after="0" w:line="240" w:lineRule="auto"/>
        <w:jc w:val="both"/>
        <w:rPr>
          <w:rFonts w:ascii="Times New Roman" w:hAnsi="Times New Roman"/>
        </w:rPr>
      </w:pPr>
    </w:p>
    <w:p w:rsidR="00C5203F" w:rsidRDefault="00C5203F" w:rsidP="00C5203F">
      <w:pPr>
        <w:spacing w:after="0" w:line="240" w:lineRule="auto"/>
        <w:jc w:val="both"/>
        <w:rPr>
          <w:rFonts w:ascii="Times New Roman" w:hAnsi="Times New Roman"/>
        </w:rPr>
      </w:pPr>
    </w:p>
    <w:p w:rsidR="00C5203F" w:rsidRPr="00FE28C6" w:rsidRDefault="00C5203F" w:rsidP="00C5203F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ВЫВОДЫ 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B4CEF" w:rsidRDefault="004B4CEF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774A0" w:rsidRPr="00E46E15" w:rsidRDefault="006774A0" w:rsidP="006774A0">
      <w:pPr>
        <w:spacing w:before="100" w:beforeAutospacing="1" w:after="100" w:afterAutospacing="1" w:line="240" w:lineRule="auto"/>
        <w:jc w:val="center"/>
        <w:rPr>
          <w:rFonts w:ascii="Golos" w:hAnsi="Golos"/>
          <w:b/>
          <w:bCs/>
          <w:i/>
          <w:iCs/>
          <w:color w:val="1C1C1C"/>
          <w:sz w:val="23"/>
          <w:u w:val="single"/>
        </w:rPr>
      </w:pPr>
      <w:r>
        <w:rPr>
          <w:rFonts w:ascii="Golos" w:hAnsi="Golos"/>
          <w:b/>
          <w:bCs/>
          <w:i/>
          <w:iCs/>
          <w:color w:val="1C1C1C"/>
          <w:sz w:val="23"/>
          <w:u w:val="single"/>
        </w:rPr>
        <w:t>Рассчитайте с</w:t>
      </w:r>
      <w:r w:rsidRPr="001765BC">
        <w:rPr>
          <w:rFonts w:ascii="Golos" w:hAnsi="Golos"/>
          <w:b/>
          <w:bCs/>
          <w:i/>
          <w:iCs/>
          <w:color w:val="1C1C1C"/>
          <w:sz w:val="23"/>
          <w:u w:val="single"/>
        </w:rPr>
        <w:t>редн</w:t>
      </w:r>
      <w:r>
        <w:rPr>
          <w:rFonts w:ascii="Golos" w:hAnsi="Golos"/>
          <w:b/>
          <w:bCs/>
          <w:i/>
          <w:iCs/>
          <w:color w:val="1C1C1C"/>
          <w:sz w:val="23"/>
          <w:u w:val="single"/>
        </w:rPr>
        <w:t>юю</w:t>
      </w:r>
      <w:r w:rsidRPr="001765BC">
        <w:rPr>
          <w:rFonts w:ascii="Golos" w:hAnsi="Golos"/>
          <w:b/>
          <w:bCs/>
          <w:i/>
          <w:iCs/>
          <w:color w:val="1C1C1C"/>
          <w:sz w:val="23"/>
          <w:u w:val="single"/>
        </w:rPr>
        <w:t xml:space="preserve"> концентраци</w:t>
      </w:r>
      <w:r>
        <w:rPr>
          <w:rFonts w:ascii="Golos" w:hAnsi="Golos"/>
          <w:b/>
          <w:bCs/>
          <w:i/>
          <w:iCs/>
          <w:color w:val="1C1C1C"/>
          <w:sz w:val="23"/>
          <w:u w:val="single"/>
        </w:rPr>
        <w:t>ю</w:t>
      </w:r>
      <w:r w:rsidRPr="001765BC">
        <w:rPr>
          <w:rFonts w:ascii="Golos" w:hAnsi="Golos"/>
          <w:b/>
          <w:bCs/>
          <w:i/>
          <w:iCs/>
          <w:color w:val="1C1C1C"/>
          <w:sz w:val="23"/>
          <w:u w:val="single"/>
        </w:rPr>
        <w:t xml:space="preserve"> гемоглобина в эритроците (MCHC</w:t>
      </w:r>
      <w:r>
        <w:rPr>
          <w:rFonts w:ascii="Golos" w:hAnsi="Golos"/>
          <w:b/>
          <w:bCs/>
          <w:i/>
          <w:iCs/>
          <w:color w:val="1C1C1C"/>
          <w:sz w:val="23"/>
          <w:u w:val="single"/>
        </w:rPr>
        <w:t xml:space="preserve"> - </w:t>
      </w:r>
      <w:r w:rsidRPr="00E46E15">
        <w:rPr>
          <w:rFonts w:ascii="Golos" w:hAnsi="Golos"/>
          <w:b/>
          <w:bCs/>
          <w:i/>
          <w:iCs/>
          <w:color w:val="1C1C1C"/>
          <w:sz w:val="23"/>
          <w:u w:val="single"/>
        </w:rPr>
        <w:t>mean corpuscular hemoglobin concentration</w:t>
      </w:r>
      <w:r w:rsidRPr="001765BC">
        <w:rPr>
          <w:rFonts w:ascii="Golos" w:hAnsi="Golos"/>
          <w:b/>
          <w:bCs/>
          <w:i/>
          <w:iCs/>
          <w:color w:val="1C1C1C"/>
          <w:sz w:val="23"/>
          <w:u w:val="single"/>
        </w:rPr>
        <w:t>)</w:t>
      </w:r>
    </w:p>
    <w:p w:rsidR="006774A0" w:rsidRPr="006774A0" w:rsidRDefault="006774A0" w:rsidP="006774A0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6774A0">
        <w:rPr>
          <w:rFonts w:ascii="Times New Roman" w:hAnsi="Times New Roman"/>
          <w:b/>
          <w:i/>
          <w:sz w:val="24"/>
          <w:szCs w:val="24"/>
        </w:rPr>
        <w:t>Пояснительная записка</w:t>
      </w:r>
    </w:p>
    <w:p w:rsidR="00454785" w:rsidRPr="00454785" w:rsidRDefault="006774A0" w:rsidP="004547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4785">
        <w:rPr>
          <w:rFonts w:ascii="Times New Roman" w:hAnsi="Times New Roman"/>
          <w:color w:val="000000"/>
          <w:sz w:val="24"/>
          <w:szCs w:val="24"/>
        </w:rPr>
        <w:t xml:space="preserve">В отличие от MCH, MCHC </w:t>
      </w:r>
      <w:r w:rsidR="009103FE">
        <w:rPr>
          <w:rFonts w:ascii="Times New Roman" w:hAnsi="Times New Roman"/>
          <w:color w:val="000000"/>
          <w:sz w:val="24"/>
          <w:szCs w:val="24"/>
        </w:rPr>
        <w:t>показывает</w:t>
      </w:r>
      <w:r w:rsidR="00454785" w:rsidRPr="00454785">
        <w:rPr>
          <w:rFonts w:ascii="Times New Roman" w:hAnsi="Times New Roman"/>
          <w:color w:val="000000"/>
          <w:sz w:val="24"/>
          <w:szCs w:val="24"/>
        </w:rPr>
        <w:t xml:space="preserve"> содержание гемоглобина не в одном эритроците, а в единице объема эритроцитов</w:t>
      </w:r>
      <w:r w:rsidRPr="00454785">
        <w:rPr>
          <w:rFonts w:ascii="Times New Roman" w:hAnsi="Times New Roman"/>
          <w:color w:val="000000"/>
          <w:sz w:val="24"/>
          <w:szCs w:val="24"/>
        </w:rPr>
        <w:t>. Выражается в г</w:t>
      </w:r>
      <w:r w:rsidR="009103FE">
        <w:rPr>
          <w:rFonts w:ascii="Times New Roman" w:hAnsi="Times New Roman"/>
          <w:color w:val="000000"/>
          <w:sz w:val="24"/>
          <w:szCs w:val="24"/>
        </w:rPr>
        <w:t>раммах</w:t>
      </w:r>
      <w:r w:rsidRPr="0045478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02A10">
        <w:rPr>
          <w:rFonts w:ascii="Times New Roman" w:hAnsi="Times New Roman"/>
          <w:color w:val="000000"/>
          <w:sz w:val="24"/>
          <w:szCs w:val="24"/>
        </w:rPr>
        <w:t xml:space="preserve">Нв </w:t>
      </w:r>
      <w:r w:rsidRPr="00454785">
        <w:rPr>
          <w:rFonts w:ascii="Times New Roman" w:hAnsi="Times New Roman"/>
          <w:color w:val="000000"/>
          <w:sz w:val="24"/>
          <w:szCs w:val="24"/>
        </w:rPr>
        <w:t>/ л эритроцитов.</w:t>
      </w:r>
      <w:r w:rsidR="0058551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54785" w:rsidRPr="00454785">
        <w:rPr>
          <w:rFonts w:ascii="Times New Roman" w:hAnsi="Times New Roman"/>
          <w:color w:val="000000"/>
          <w:sz w:val="24"/>
          <w:szCs w:val="24"/>
        </w:rPr>
        <w:t xml:space="preserve">Данный показатель также </w:t>
      </w:r>
      <w:r w:rsidR="00454785" w:rsidRPr="00454785">
        <w:rPr>
          <w:rFonts w:ascii="Times New Roman" w:hAnsi="Times New Roman"/>
          <w:sz w:val="24"/>
          <w:szCs w:val="24"/>
        </w:rPr>
        <w:t xml:space="preserve">отражает качественную сторону эритропоэза. </w:t>
      </w:r>
      <w:r w:rsidR="00C50ED6" w:rsidRPr="00C50ED6">
        <w:rPr>
          <w:rFonts w:ascii="Times New Roman" w:hAnsi="Times New Roman"/>
          <w:sz w:val="24"/>
          <w:szCs w:val="24"/>
        </w:rPr>
        <w:t xml:space="preserve">Этот индекс служит высокочувствительным тестом на нарушение процессов </w:t>
      </w:r>
      <w:r w:rsidR="009103FE">
        <w:rPr>
          <w:rFonts w:ascii="Times New Roman" w:hAnsi="Times New Roman"/>
          <w:sz w:val="24"/>
          <w:szCs w:val="24"/>
        </w:rPr>
        <w:t>синтеза</w:t>
      </w:r>
      <w:r w:rsidR="00C50ED6" w:rsidRPr="00C50ED6">
        <w:rPr>
          <w:rFonts w:ascii="Times New Roman" w:hAnsi="Times New Roman"/>
          <w:sz w:val="24"/>
          <w:szCs w:val="24"/>
        </w:rPr>
        <w:t xml:space="preserve"> гемоглобина. Основное достоинство – он независим от среднего объема эритроцита. </w:t>
      </w:r>
      <w:r w:rsidR="00454785" w:rsidRPr="00595891">
        <w:rPr>
          <w:rFonts w:ascii="Times New Roman" w:hAnsi="Times New Roman"/>
          <w:sz w:val="24"/>
          <w:szCs w:val="24"/>
        </w:rPr>
        <w:t>Если средняя концентраци</w:t>
      </w:r>
      <w:r w:rsidR="009103FE" w:rsidRPr="00595891">
        <w:rPr>
          <w:rFonts w:ascii="Times New Roman" w:hAnsi="Times New Roman"/>
          <w:sz w:val="24"/>
          <w:szCs w:val="24"/>
        </w:rPr>
        <w:t>я гемоглобина в эритроците ниже</w:t>
      </w:r>
      <w:r w:rsidR="00454785" w:rsidRPr="00595891">
        <w:rPr>
          <w:rFonts w:ascii="Times New Roman" w:hAnsi="Times New Roman"/>
          <w:sz w:val="24"/>
          <w:szCs w:val="24"/>
        </w:rPr>
        <w:t xml:space="preserve"> нормы, то это гипохромное состояние, если выше нормы – гиперхромное состояние, если в границах нормы – нормохромное состояние. Термины гип</w:t>
      </w:r>
      <w:proofErr w:type="gramStart"/>
      <w:r w:rsidR="00454785" w:rsidRPr="00595891">
        <w:rPr>
          <w:rFonts w:ascii="Times New Roman" w:hAnsi="Times New Roman"/>
          <w:sz w:val="24"/>
          <w:szCs w:val="24"/>
        </w:rPr>
        <w:t>о-</w:t>
      </w:r>
      <w:proofErr w:type="gramEnd"/>
      <w:r w:rsidR="00454785" w:rsidRPr="00595891">
        <w:rPr>
          <w:rFonts w:ascii="Times New Roman" w:hAnsi="Times New Roman"/>
          <w:sz w:val="24"/>
          <w:szCs w:val="24"/>
        </w:rPr>
        <w:t>, гипер- и нормохромные обычно применимы к анемиям.</w:t>
      </w:r>
    </w:p>
    <w:p w:rsidR="006774A0" w:rsidRPr="00302A10" w:rsidRDefault="006774A0" w:rsidP="0058551D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1C1C1C"/>
          <w:sz w:val="24"/>
          <w:szCs w:val="24"/>
        </w:rPr>
      </w:pPr>
      <w:r w:rsidRPr="00302A10">
        <w:rPr>
          <w:rFonts w:ascii="Times New Roman" w:hAnsi="Times New Roman"/>
          <w:color w:val="000000"/>
          <w:sz w:val="24"/>
          <w:szCs w:val="24"/>
        </w:rPr>
        <w:t>Нормальные значения</w:t>
      </w:r>
      <w:r w:rsidR="009103FE">
        <w:rPr>
          <w:rFonts w:ascii="Times New Roman" w:hAnsi="Times New Roman"/>
          <w:color w:val="000000"/>
          <w:sz w:val="24"/>
          <w:szCs w:val="24"/>
        </w:rPr>
        <w:t xml:space="preserve"> для MCHC составляют 340 ± 20 г</w:t>
      </w:r>
      <w:r w:rsidRPr="00302A10">
        <w:rPr>
          <w:rFonts w:ascii="Times New Roman" w:hAnsi="Times New Roman"/>
          <w:color w:val="000000"/>
          <w:sz w:val="24"/>
          <w:szCs w:val="24"/>
        </w:rPr>
        <w:t>/л</w:t>
      </w:r>
      <w:r w:rsidR="00302A10" w:rsidRPr="00302A10">
        <w:rPr>
          <w:rFonts w:ascii="Times New Roman" w:hAnsi="Times New Roman"/>
          <w:color w:val="000000"/>
          <w:sz w:val="24"/>
          <w:szCs w:val="24"/>
        </w:rPr>
        <w:t>,</w:t>
      </w:r>
      <w:r w:rsidR="00302A10" w:rsidRPr="00302A10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 Снижение MCHC наблюдается при заболеваниях с</w:t>
      </w:r>
      <w:r w:rsidR="009103FE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 нарушением синтеза гемоглобина</w:t>
      </w:r>
      <w:r w:rsidR="00302A10" w:rsidRPr="00302A10">
        <w:rPr>
          <w:rFonts w:ascii="Times New Roman" w:hAnsi="Times New Roman"/>
          <w:color w:val="1C1C1C"/>
          <w:sz w:val="24"/>
          <w:szCs w:val="24"/>
        </w:rPr>
        <w:t>.</w:t>
      </w:r>
      <w:r w:rsidR="00302A10" w:rsidRPr="00302A10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 </w:t>
      </w:r>
      <w:r w:rsidRPr="00302A10">
        <w:rPr>
          <w:rFonts w:ascii="Times New Roman" w:hAnsi="Times New Roman"/>
          <w:color w:val="1C1C1C"/>
          <w:sz w:val="24"/>
          <w:szCs w:val="24"/>
        </w:rPr>
        <w:t xml:space="preserve">Повышение MCHC </w:t>
      </w:r>
      <w:r w:rsidR="007657D7">
        <w:rPr>
          <w:rFonts w:ascii="Times New Roman" w:hAnsi="Times New Roman"/>
          <w:color w:val="1C1C1C"/>
          <w:sz w:val="24"/>
          <w:szCs w:val="24"/>
        </w:rPr>
        <w:t xml:space="preserve">встречается редко. Такое состояние </w:t>
      </w:r>
      <w:r w:rsidRPr="00302A10">
        <w:rPr>
          <w:rFonts w:ascii="Times New Roman" w:hAnsi="Times New Roman"/>
          <w:color w:val="1C1C1C"/>
          <w:sz w:val="24"/>
          <w:szCs w:val="24"/>
        </w:rPr>
        <w:t>отмечается при унаследованном заболевании, когда эритроциты имеют округлую форму – наследственном сфероцитозе, а также у новорождённых.</w:t>
      </w:r>
      <w:r w:rsidR="00454785" w:rsidRPr="00302A10">
        <w:rPr>
          <w:rFonts w:ascii="Times New Roman" w:hAnsi="Times New Roman"/>
          <w:color w:val="1C1C1C"/>
          <w:sz w:val="24"/>
          <w:szCs w:val="24"/>
        </w:rPr>
        <w:t xml:space="preserve"> </w:t>
      </w:r>
    </w:p>
    <w:p w:rsidR="00455883" w:rsidRPr="00455883" w:rsidRDefault="00455883" w:rsidP="006774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5883">
        <w:rPr>
          <w:rFonts w:ascii="Golos" w:hAnsi="Golos"/>
          <w:b/>
          <w:bCs/>
          <w:iCs/>
          <w:color w:val="1C1C1C"/>
          <w:sz w:val="23"/>
        </w:rPr>
        <w:t>Средняя концентрация гемоглобина в эритроците рассчитывается по формуле</w:t>
      </w:r>
    </w:p>
    <w:p w:rsidR="00455883" w:rsidRPr="00F102BD" w:rsidRDefault="00455883" w:rsidP="00D20F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65BC">
        <w:rPr>
          <w:rFonts w:ascii="Golos" w:hAnsi="Golos"/>
          <w:b/>
          <w:bCs/>
          <w:i/>
          <w:iCs/>
          <w:color w:val="1C1C1C"/>
          <w:sz w:val="23"/>
          <w:u w:val="single"/>
        </w:rPr>
        <w:t>Средн</w:t>
      </w:r>
      <w:r>
        <w:rPr>
          <w:rFonts w:ascii="Golos" w:hAnsi="Golos"/>
          <w:b/>
          <w:bCs/>
          <w:i/>
          <w:iCs/>
          <w:color w:val="1C1C1C"/>
          <w:sz w:val="23"/>
          <w:u w:val="single"/>
        </w:rPr>
        <w:t xml:space="preserve">яя концентрация гемоглобина в эритроците = </w:t>
      </w:r>
      <w:r w:rsidRPr="006E1F1E">
        <w:rPr>
          <w:rFonts w:ascii="Times New Roman" w:hAnsi="Times New Roman"/>
          <w:sz w:val="24"/>
          <w:szCs w:val="24"/>
        </w:rPr>
        <w:t xml:space="preserve">Количество </w:t>
      </w:r>
      <w:proofErr w:type="spellStart"/>
      <w:r w:rsidRPr="006E1F1E">
        <w:rPr>
          <w:rFonts w:ascii="Times New Roman" w:hAnsi="Times New Roman"/>
          <w:sz w:val="24"/>
          <w:szCs w:val="24"/>
          <w:lang w:val="en-US"/>
        </w:rPr>
        <w:t>Hb</w:t>
      </w:r>
      <w:proofErr w:type="spellEnd"/>
      <w:r w:rsidRPr="006E1F1E">
        <w:rPr>
          <w:rFonts w:ascii="Times New Roman" w:hAnsi="Times New Roman"/>
          <w:sz w:val="24"/>
          <w:szCs w:val="24"/>
        </w:rPr>
        <w:t xml:space="preserve"> </w:t>
      </w:r>
      <w:r w:rsidR="009103FE">
        <w:rPr>
          <w:rFonts w:ascii="Times New Roman" w:hAnsi="Times New Roman"/>
          <w:sz w:val="24"/>
          <w:szCs w:val="24"/>
        </w:rPr>
        <w:t>(</w:t>
      </w:r>
      <w:r w:rsidRPr="006E1F1E">
        <w:rPr>
          <w:rFonts w:ascii="Times New Roman" w:hAnsi="Times New Roman"/>
          <w:sz w:val="24"/>
          <w:szCs w:val="24"/>
        </w:rPr>
        <w:t>г</w:t>
      </w:r>
      <w:r w:rsidR="009103FE">
        <w:rPr>
          <w:rFonts w:ascii="Times New Roman" w:hAnsi="Times New Roman"/>
          <w:sz w:val="24"/>
          <w:szCs w:val="24"/>
        </w:rPr>
        <w:t>р</w:t>
      </w:r>
      <w:r w:rsidRPr="006E1F1E">
        <w:rPr>
          <w:rFonts w:ascii="Times New Roman" w:hAnsi="Times New Roman"/>
          <w:sz w:val="24"/>
          <w:szCs w:val="24"/>
        </w:rPr>
        <w:t>амм</w:t>
      </w:r>
      <w:r w:rsidR="009103FE">
        <w:rPr>
          <w:rFonts w:ascii="Times New Roman" w:hAnsi="Times New Roman"/>
          <w:sz w:val="24"/>
          <w:szCs w:val="24"/>
        </w:rPr>
        <w:t>ов в</w:t>
      </w:r>
      <w:r w:rsidRPr="006E1F1E">
        <w:rPr>
          <w:rFonts w:ascii="Times New Roman" w:hAnsi="Times New Roman"/>
          <w:sz w:val="24"/>
          <w:szCs w:val="24"/>
        </w:rPr>
        <w:t xml:space="preserve"> литр</w:t>
      </w:r>
      <w:r w:rsidR="009103FE">
        <w:rPr>
          <w:rFonts w:ascii="Times New Roman" w:hAnsi="Times New Roman"/>
          <w:sz w:val="24"/>
          <w:szCs w:val="24"/>
        </w:rPr>
        <w:t>е)</w:t>
      </w:r>
      <w:r w:rsidRPr="006E1F1E">
        <w:rPr>
          <w:rFonts w:ascii="Times New Roman" w:hAnsi="Times New Roman"/>
          <w:sz w:val="24"/>
          <w:szCs w:val="24"/>
        </w:rPr>
        <w:t xml:space="preserve"> </w:t>
      </w:r>
      <w:r w:rsidR="00D20FB9">
        <w:rPr>
          <w:rFonts w:ascii="Times New Roman" w:hAnsi="Times New Roman"/>
          <w:sz w:val="24"/>
          <w:szCs w:val="24"/>
        </w:rPr>
        <w:t xml:space="preserve">х 100 </w:t>
      </w:r>
      <w:r w:rsidRPr="006E1F1E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 xml:space="preserve"> гематокритное число</w:t>
      </w:r>
      <w:r w:rsidR="00C50ED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C50ED6">
        <w:rPr>
          <w:rFonts w:ascii="Times New Roman" w:hAnsi="Times New Roman"/>
          <w:sz w:val="24"/>
          <w:szCs w:val="24"/>
        </w:rPr>
        <w:t>в</w:t>
      </w:r>
      <w:proofErr w:type="gramEnd"/>
      <w:r w:rsidR="00C50ED6">
        <w:rPr>
          <w:rFonts w:ascii="Times New Roman" w:hAnsi="Times New Roman"/>
          <w:sz w:val="24"/>
          <w:szCs w:val="24"/>
        </w:rPr>
        <w:t xml:space="preserve"> %</w:t>
      </w:r>
    </w:p>
    <w:p w:rsidR="00C50ED6" w:rsidRDefault="00C50ED6" w:rsidP="006774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E1F1E">
        <w:rPr>
          <w:rFonts w:ascii="Times New Roman" w:hAnsi="Times New Roman"/>
          <w:sz w:val="24"/>
          <w:szCs w:val="24"/>
        </w:rPr>
        <w:t>Или в английской аббревиатуре</w:t>
      </w:r>
    </w:p>
    <w:p w:rsidR="00455883" w:rsidRPr="006E1F1E" w:rsidRDefault="006774A0" w:rsidP="00C50E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8551D">
        <w:rPr>
          <w:rFonts w:ascii="Times New Roman" w:hAnsi="Times New Roman"/>
          <w:sz w:val="24"/>
          <w:szCs w:val="24"/>
          <w:lang w:val="en-US"/>
        </w:rPr>
        <w:t>MCHC</w:t>
      </w:r>
      <w:r w:rsidRPr="0058551D">
        <w:rPr>
          <w:rFonts w:ascii="Times New Roman" w:hAnsi="Times New Roman"/>
          <w:sz w:val="24"/>
          <w:szCs w:val="24"/>
        </w:rPr>
        <w:t xml:space="preserve"> = </w:t>
      </w:r>
      <w:proofErr w:type="spellStart"/>
      <w:r w:rsidRPr="0058551D">
        <w:rPr>
          <w:rFonts w:ascii="Times New Roman" w:hAnsi="Times New Roman"/>
          <w:sz w:val="24"/>
          <w:szCs w:val="24"/>
          <w:lang w:val="en-US"/>
        </w:rPr>
        <w:t>Hb</w:t>
      </w:r>
      <w:proofErr w:type="spellEnd"/>
      <w:r w:rsidR="00D20FB9">
        <w:rPr>
          <w:rFonts w:ascii="Times New Roman" w:hAnsi="Times New Roman"/>
          <w:sz w:val="24"/>
          <w:szCs w:val="24"/>
        </w:rPr>
        <w:t xml:space="preserve"> х 100</w:t>
      </w:r>
      <w:r w:rsidRPr="0058551D">
        <w:rPr>
          <w:rFonts w:ascii="Times New Roman" w:hAnsi="Times New Roman"/>
          <w:sz w:val="24"/>
          <w:szCs w:val="24"/>
        </w:rPr>
        <w:t>/</w:t>
      </w:r>
      <w:r w:rsidRPr="0058551D">
        <w:rPr>
          <w:rFonts w:ascii="Times New Roman" w:hAnsi="Times New Roman"/>
          <w:sz w:val="24"/>
          <w:szCs w:val="24"/>
          <w:lang w:val="en-US"/>
        </w:rPr>
        <w:t>Ht</w:t>
      </w:r>
      <w:r w:rsidR="00C50ED6">
        <w:rPr>
          <w:rFonts w:ascii="Times New Roman" w:hAnsi="Times New Roman"/>
          <w:sz w:val="24"/>
          <w:szCs w:val="24"/>
        </w:rPr>
        <w:t xml:space="preserve"> </w:t>
      </w:r>
      <w:r w:rsidR="00455883" w:rsidRPr="006E1F1E">
        <w:rPr>
          <w:rFonts w:ascii="Times New Roman" w:hAnsi="Times New Roman"/>
          <w:sz w:val="24"/>
          <w:szCs w:val="24"/>
        </w:rPr>
        <w:t>где:</w:t>
      </w:r>
    </w:p>
    <w:p w:rsidR="00455883" w:rsidRPr="006E1F1E" w:rsidRDefault="00455883" w:rsidP="0045588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F1E">
        <w:rPr>
          <w:rFonts w:ascii="Times New Roman" w:hAnsi="Times New Roman"/>
          <w:sz w:val="24"/>
          <w:szCs w:val="24"/>
          <w:lang w:val="en-US"/>
        </w:rPr>
        <w:t>MCH</w:t>
      </w:r>
      <w:r w:rsidR="00C50ED6">
        <w:rPr>
          <w:rFonts w:ascii="Times New Roman" w:hAnsi="Times New Roman"/>
          <w:sz w:val="24"/>
          <w:szCs w:val="24"/>
        </w:rPr>
        <w:t>С</w:t>
      </w:r>
      <w:r w:rsidRPr="006E1F1E">
        <w:rPr>
          <w:rFonts w:ascii="Times New Roman" w:hAnsi="Times New Roman"/>
          <w:sz w:val="24"/>
          <w:szCs w:val="24"/>
        </w:rPr>
        <w:t xml:space="preserve"> – </w:t>
      </w:r>
      <w:r w:rsidR="00C50ED6" w:rsidRPr="00C50ED6">
        <w:rPr>
          <w:rFonts w:ascii="Golos" w:hAnsi="Golos"/>
          <w:b/>
          <w:bCs/>
          <w:iCs/>
          <w:color w:val="1C1C1C"/>
          <w:sz w:val="23"/>
        </w:rPr>
        <w:t>mean corpuscular hemoglobin concentration</w:t>
      </w:r>
      <w:r w:rsidR="00C50ED6" w:rsidRPr="006E1F1E">
        <w:rPr>
          <w:rFonts w:ascii="Times New Roman" w:hAnsi="Times New Roman"/>
          <w:sz w:val="24"/>
          <w:szCs w:val="24"/>
        </w:rPr>
        <w:t xml:space="preserve"> </w:t>
      </w:r>
      <w:r w:rsidRPr="006E1F1E">
        <w:rPr>
          <w:rFonts w:ascii="Times New Roman" w:hAnsi="Times New Roman"/>
          <w:sz w:val="24"/>
          <w:szCs w:val="24"/>
        </w:rPr>
        <w:t>(средн</w:t>
      </w:r>
      <w:r w:rsidR="00C50ED6">
        <w:rPr>
          <w:rFonts w:ascii="Times New Roman" w:hAnsi="Times New Roman"/>
          <w:sz w:val="24"/>
          <w:szCs w:val="24"/>
        </w:rPr>
        <w:t>яя концентрация</w:t>
      </w:r>
      <w:r w:rsidRPr="006E1F1E">
        <w:rPr>
          <w:rFonts w:ascii="Times New Roman" w:hAnsi="Times New Roman"/>
          <w:sz w:val="24"/>
          <w:szCs w:val="24"/>
        </w:rPr>
        <w:t xml:space="preserve"> гемоглобина в эритроците)</w:t>
      </w:r>
    </w:p>
    <w:p w:rsidR="00455883" w:rsidRPr="006E1F1E" w:rsidRDefault="00455883" w:rsidP="0045588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6E1F1E">
        <w:rPr>
          <w:rFonts w:ascii="Times New Roman" w:hAnsi="Times New Roman"/>
          <w:sz w:val="24"/>
          <w:szCs w:val="24"/>
          <w:lang w:val="en-US"/>
        </w:rPr>
        <w:t>Hb</w:t>
      </w:r>
      <w:proofErr w:type="spellEnd"/>
      <w:r w:rsidRPr="006E1F1E">
        <w:rPr>
          <w:rFonts w:ascii="Times New Roman" w:hAnsi="Times New Roman"/>
          <w:sz w:val="24"/>
          <w:szCs w:val="24"/>
        </w:rPr>
        <w:t xml:space="preserve"> – количество гемоглобина в литре крови в г/л.</w:t>
      </w:r>
      <w:proofErr w:type="gramEnd"/>
    </w:p>
    <w:p w:rsidR="009103FE" w:rsidRPr="00F102BD" w:rsidRDefault="00C50ED6" w:rsidP="00C50E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Ht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CF6B8B">
        <w:rPr>
          <w:rFonts w:ascii="Times New Roman" w:hAnsi="Times New Roman"/>
          <w:sz w:val="24"/>
          <w:szCs w:val="24"/>
        </w:rPr>
        <w:t>гематокритное число</w:t>
      </w:r>
      <w:r>
        <w:rPr>
          <w:rFonts w:ascii="Times New Roman" w:hAnsi="Times New Roman"/>
          <w:sz w:val="24"/>
          <w:szCs w:val="24"/>
        </w:rPr>
        <w:t xml:space="preserve"> (гематокрит)</w:t>
      </w:r>
      <w:r w:rsidRPr="00CF6B8B">
        <w:rPr>
          <w:rFonts w:ascii="Times New Roman" w:hAnsi="Times New Roman"/>
          <w:sz w:val="24"/>
          <w:szCs w:val="24"/>
        </w:rPr>
        <w:t xml:space="preserve">. </w:t>
      </w:r>
    </w:p>
    <w:p w:rsidR="009103FE" w:rsidRPr="00F102BD" w:rsidRDefault="009103FE" w:rsidP="00C50E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50ED6" w:rsidRPr="003223AB" w:rsidRDefault="00C50ED6" w:rsidP="00C50ED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6B8B">
        <w:rPr>
          <w:rFonts w:ascii="Times New Roman" w:hAnsi="Times New Roman"/>
          <w:sz w:val="24"/>
          <w:szCs w:val="24"/>
        </w:rPr>
        <w:t>Гематокритное число – это процентное соотношение объема форменных элементов кр</w:t>
      </w:r>
      <w:r w:rsidR="009103FE">
        <w:rPr>
          <w:rFonts w:ascii="Times New Roman" w:hAnsi="Times New Roman"/>
          <w:sz w:val="24"/>
          <w:szCs w:val="24"/>
        </w:rPr>
        <w:t>ови к</w:t>
      </w:r>
      <w:r w:rsidRPr="00CF6B8B">
        <w:rPr>
          <w:rFonts w:ascii="Times New Roman" w:hAnsi="Times New Roman"/>
          <w:sz w:val="24"/>
          <w:szCs w:val="24"/>
        </w:rPr>
        <w:t xml:space="preserve"> общему объему</w:t>
      </w:r>
      <w:r w:rsidR="009103FE" w:rsidRPr="009103FE">
        <w:rPr>
          <w:rFonts w:ascii="Times New Roman" w:hAnsi="Times New Roman"/>
          <w:sz w:val="24"/>
          <w:szCs w:val="24"/>
        </w:rPr>
        <w:t xml:space="preserve"> </w:t>
      </w:r>
      <w:r w:rsidR="009103FE">
        <w:rPr>
          <w:rFonts w:ascii="Times New Roman" w:hAnsi="Times New Roman"/>
          <w:sz w:val="24"/>
          <w:szCs w:val="24"/>
        </w:rPr>
        <w:t>крови</w:t>
      </w:r>
      <w:r w:rsidRPr="00CF6B8B">
        <w:rPr>
          <w:rFonts w:ascii="Times New Roman" w:hAnsi="Times New Roman"/>
          <w:sz w:val="24"/>
          <w:szCs w:val="24"/>
        </w:rPr>
        <w:t>. Гематокритное число показывает</w:t>
      </w:r>
      <w:r>
        <w:rPr>
          <w:rFonts w:ascii="Times New Roman" w:hAnsi="Times New Roman"/>
          <w:sz w:val="24"/>
          <w:szCs w:val="24"/>
        </w:rPr>
        <w:t>,</w:t>
      </w:r>
      <w:r w:rsidRPr="00CF6B8B">
        <w:rPr>
          <w:rFonts w:ascii="Times New Roman" w:hAnsi="Times New Roman"/>
          <w:sz w:val="24"/>
          <w:szCs w:val="24"/>
        </w:rPr>
        <w:t xml:space="preserve"> какую часть от общего объема крови составляют эритроциты (основной форменный элемент крови). </w:t>
      </w:r>
      <w:r w:rsidR="00125646" w:rsidRPr="00125646">
        <w:rPr>
          <w:rFonts w:ascii="Times New Roman" w:hAnsi="Times New Roman"/>
          <w:i/>
          <w:sz w:val="24"/>
          <w:szCs w:val="24"/>
        </w:rPr>
        <w:t>Методы определения гематокритного числа для факультативного изучения</w:t>
      </w:r>
      <w:r w:rsidR="00C82C57">
        <w:rPr>
          <w:rFonts w:ascii="Times New Roman" w:hAnsi="Times New Roman"/>
          <w:i/>
          <w:sz w:val="24"/>
          <w:szCs w:val="24"/>
        </w:rPr>
        <w:t xml:space="preserve"> (смотри ссылку 1)</w:t>
      </w:r>
      <w:r w:rsidR="00125646" w:rsidRPr="00125646">
        <w:rPr>
          <w:rFonts w:ascii="Times New Roman" w:hAnsi="Times New Roman"/>
          <w:i/>
          <w:sz w:val="24"/>
          <w:szCs w:val="24"/>
        </w:rPr>
        <w:t>.</w:t>
      </w:r>
      <w:r w:rsidR="00125646">
        <w:rPr>
          <w:rFonts w:ascii="Times New Roman" w:hAnsi="Times New Roman"/>
          <w:sz w:val="24"/>
          <w:szCs w:val="24"/>
        </w:rPr>
        <w:t xml:space="preserve"> </w:t>
      </w:r>
      <w:r w:rsidRPr="00CF6B8B">
        <w:rPr>
          <w:rFonts w:ascii="Times New Roman" w:hAnsi="Times New Roman"/>
          <w:color w:val="000000"/>
          <w:sz w:val="24"/>
          <w:szCs w:val="24"/>
        </w:rPr>
        <w:t xml:space="preserve">В норме гематокритное число для мужчин </w:t>
      </w:r>
      <w:r w:rsidR="003223AB">
        <w:rPr>
          <w:rFonts w:ascii="Times New Roman" w:hAnsi="Times New Roman"/>
          <w:color w:val="000000"/>
          <w:sz w:val="24"/>
          <w:szCs w:val="24"/>
        </w:rPr>
        <w:t xml:space="preserve">в возрасте 18 – 45 лет </w:t>
      </w:r>
      <w:r w:rsidRPr="00CF6B8B">
        <w:rPr>
          <w:rFonts w:ascii="Times New Roman" w:hAnsi="Times New Roman"/>
          <w:color w:val="000000"/>
          <w:sz w:val="24"/>
          <w:szCs w:val="24"/>
        </w:rPr>
        <w:t xml:space="preserve">составляет от </w:t>
      </w:r>
      <w:r w:rsidR="003223AB" w:rsidRPr="003223AB">
        <w:rPr>
          <w:rFonts w:ascii="Times New Roman" w:hAnsi="Times New Roman"/>
          <w:color w:val="000000"/>
          <w:sz w:val="24"/>
          <w:szCs w:val="24"/>
        </w:rPr>
        <w:t>39</w:t>
      </w:r>
      <w:r w:rsidRPr="003223AB">
        <w:rPr>
          <w:rFonts w:ascii="Times New Roman" w:hAnsi="Times New Roman"/>
          <w:color w:val="000000"/>
          <w:sz w:val="24"/>
          <w:szCs w:val="24"/>
        </w:rPr>
        <w:t xml:space="preserve"> до </w:t>
      </w:r>
      <w:r w:rsidR="003223AB" w:rsidRPr="003223AB">
        <w:rPr>
          <w:rFonts w:ascii="Times New Roman" w:hAnsi="Times New Roman"/>
          <w:color w:val="000000"/>
          <w:sz w:val="24"/>
          <w:szCs w:val="24"/>
        </w:rPr>
        <w:t>49</w:t>
      </w:r>
      <w:r w:rsidRPr="003223AB">
        <w:rPr>
          <w:rFonts w:ascii="Times New Roman" w:hAnsi="Times New Roman"/>
          <w:color w:val="000000"/>
          <w:sz w:val="24"/>
          <w:szCs w:val="24"/>
        </w:rPr>
        <w:t>%; для женщин - 3</w:t>
      </w:r>
      <w:r w:rsidR="009A4DEB" w:rsidRPr="003223AB">
        <w:rPr>
          <w:rFonts w:ascii="Times New Roman" w:hAnsi="Times New Roman"/>
          <w:color w:val="000000"/>
          <w:sz w:val="24"/>
          <w:szCs w:val="24"/>
        </w:rPr>
        <w:t>5</w:t>
      </w:r>
      <w:r w:rsidRPr="003223AB">
        <w:rPr>
          <w:rFonts w:ascii="Times New Roman" w:hAnsi="Times New Roman"/>
          <w:color w:val="000000"/>
          <w:sz w:val="24"/>
          <w:szCs w:val="24"/>
        </w:rPr>
        <w:t>-4</w:t>
      </w:r>
      <w:r w:rsidR="003223AB" w:rsidRPr="003223AB">
        <w:rPr>
          <w:rFonts w:ascii="Times New Roman" w:hAnsi="Times New Roman"/>
          <w:color w:val="000000"/>
          <w:sz w:val="24"/>
          <w:szCs w:val="24"/>
        </w:rPr>
        <w:t>5</w:t>
      </w:r>
      <w:r w:rsidRPr="003223AB">
        <w:rPr>
          <w:rFonts w:ascii="Times New Roman" w:hAnsi="Times New Roman"/>
          <w:color w:val="000000"/>
          <w:sz w:val="24"/>
          <w:szCs w:val="24"/>
        </w:rPr>
        <w:t>%.</w:t>
      </w:r>
    </w:p>
    <w:p w:rsidR="00455883" w:rsidRPr="00C50ED6" w:rsidRDefault="00455883" w:rsidP="0045588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55883" w:rsidRPr="006E1F1E" w:rsidRDefault="00C50ED6" w:rsidP="0045588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Таким образом, </w:t>
      </w:r>
      <w:r w:rsidRPr="006E1F1E">
        <w:rPr>
          <w:rFonts w:ascii="Times New Roman" w:hAnsi="Times New Roman"/>
          <w:sz w:val="24"/>
          <w:szCs w:val="24"/>
          <w:lang w:val="en-US"/>
        </w:rPr>
        <w:t>MCH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 xml:space="preserve"> отражает концентрацию гемоглобина не в крови, а в эритроцитарной массе.</w:t>
      </w:r>
    </w:p>
    <w:p w:rsidR="00455883" w:rsidRDefault="00455883" w:rsidP="00455883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6E1F1E">
        <w:rPr>
          <w:rFonts w:ascii="Times New Roman" w:hAnsi="Times New Roman"/>
          <w:b/>
          <w:i/>
          <w:sz w:val="24"/>
          <w:szCs w:val="24"/>
        </w:rPr>
        <w:t>Пример расчета:</w:t>
      </w:r>
    </w:p>
    <w:p w:rsidR="00455883" w:rsidRPr="00756DDB" w:rsidRDefault="00455883" w:rsidP="0045588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У пациентки Н. количество Нв 125г/л, эритроцитов 3,8 10</w:t>
      </w:r>
      <w:r>
        <w:rPr>
          <w:rFonts w:ascii="Times New Roman" w:hAnsi="Times New Roman"/>
          <w:b/>
          <w:i/>
          <w:sz w:val="24"/>
          <w:szCs w:val="24"/>
          <w:vertAlign w:val="superscript"/>
        </w:rPr>
        <w:t>12</w:t>
      </w:r>
      <w:r>
        <w:rPr>
          <w:rFonts w:ascii="Times New Roman" w:hAnsi="Times New Roman"/>
          <w:b/>
          <w:i/>
          <w:sz w:val="24"/>
          <w:szCs w:val="24"/>
        </w:rPr>
        <w:t>/л</w:t>
      </w:r>
      <w:r w:rsidR="00C50ED6">
        <w:rPr>
          <w:rFonts w:ascii="Times New Roman" w:hAnsi="Times New Roman"/>
          <w:b/>
          <w:i/>
          <w:sz w:val="24"/>
          <w:szCs w:val="24"/>
        </w:rPr>
        <w:t>, гематокритное число 40%</w:t>
      </w:r>
    </w:p>
    <w:p w:rsidR="00455883" w:rsidRPr="006E1F1E" w:rsidRDefault="00C50ED6" w:rsidP="0045588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65BC">
        <w:rPr>
          <w:rFonts w:ascii="Golos" w:hAnsi="Golos"/>
          <w:b/>
          <w:bCs/>
          <w:i/>
          <w:iCs/>
          <w:color w:val="1C1C1C"/>
          <w:sz w:val="23"/>
          <w:u w:val="single"/>
        </w:rPr>
        <w:t>Средн</w:t>
      </w:r>
      <w:r>
        <w:rPr>
          <w:rFonts w:ascii="Golos" w:hAnsi="Golos"/>
          <w:b/>
          <w:bCs/>
          <w:i/>
          <w:iCs/>
          <w:color w:val="1C1C1C"/>
          <w:sz w:val="23"/>
          <w:u w:val="single"/>
        </w:rPr>
        <w:t xml:space="preserve">яя концентрация гемоглобина в эритроците = </w:t>
      </w:r>
      <w:r w:rsidRPr="006E1F1E">
        <w:rPr>
          <w:rFonts w:ascii="Times New Roman" w:hAnsi="Times New Roman"/>
          <w:sz w:val="24"/>
          <w:szCs w:val="24"/>
        </w:rPr>
        <w:t xml:space="preserve">Количество </w:t>
      </w:r>
      <w:proofErr w:type="spellStart"/>
      <w:r w:rsidRPr="006E1F1E">
        <w:rPr>
          <w:rFonts w:ascii="Times New Roman" w:hAnsi="Times New Roman"/>
          <w:sz w:val="24"/>
          <w:szCs w:val="24"/>
          <w:lang w:val="en-US"/>
        </w:rPr>
        <w:t>Hb</w:t>
      </w:r>
      <w:proofErr w:type="spellEnd"/>
      <w:r w:rsidRPr="006E1F1E">
        <w:rPr>
          <w:rFonts w:ascii="Times New Roman" w:hAnsi="Times New Roman"/>
          <w:sz w:val="24"/>
          <w:szCs w:val="24"/>
        </w:rPr>
        <w:t xml:space="preserve"> </w:t>
      </w:r>
      <w:r w:rsidR="003931D9">
        <w:rPr>
          <w:rFonts w:ascii="Times New Roman" w:hAnsi="Times New Roman"/>
          <w:sz w:val="24"/>
          <w:szCs w:val="24"/>
        </w:rPr>
        <w:t>(</w:t>
      </w:r>
      <w:r w:rsidRPr="006E1F1E">
        <w:rPr>
          <w:rFonts w:ascii="Times New Roman" w:hAnsi="Times New Roman"/>
          <w:sz w:val="24"/>
          <w:szCs w:val="24"/>
        </w:rPr>
        <w:t>г</w:t>
      </w:r>
      <w:r w:rsidR="00F75AC6">
        <w:rPr>
          <w:rFonts w:ascii="Times New Roman" w:hAnsi="Times New Roman"/>
          <w:sz w:val="24"/>
          <w:szCs w:val="24"/>
        </w:rPr>
        <w:t>р</w:t>
      </w:r>
      <w:r w:rsidR="003931D9">
        <w:rPr>
          <w:rFonts w:ascii="Times New Roman" w:hAnsi="Times New Roman"/>
          <w:sz w:val="24"/>
          <w:szCs w:val="24"/>
        </w:rPr>
        <w:t>аммов в</w:t>
      </w:r>
      <w:r w:rsidRPr="006E1F1E">
        <w:rPr>
          <w:rFonts w:ascii="Times New Roman" w:hAnsi="Times New Roman"/>
          <w:sz w:val="24"/>
          <w:szCs w:val="24"/>
        </w:rPr>
        <w:t xml:space="preserve"> литр</w:t>
      </w:r>
      <w:r w:rsidR="003931D9">
        <w:rPr>
          <w:rFonts w:ascii="Times New Roman" w:hAnsi="Times New Roman"/>
          <w:sz w:val="24"/>
          <w:szCs w:val="24"/>
        </w:rPr>
        <w:t>е)</w:t>
      </w:r>
      <w:r w:rsidRPr="006E1F1E">
        <w:rPr>
          <w:rFonts w:ascii="Times New Roman" w:hAnsi="Times New Roman"/>
          <w:sz w:val="24"/>
          <w:szCs w:val="24"/>
        </w:rPr>
        <w:t xml:space="preserve"> </w:t>
      </w:r>
      <w:r w:rsidR="00EE00EF">
        <w:rPr>
          <w:rFonts w:ascii="Times New Roman" w:hAnsi="Times New Roman"/>
          <w:sz w:val="24"/>
          <w:szCs w:val="24"/>
        </w:rPr>
        <w:t xml:space="preserve">х 100 </w:t>
      </w:r>
      <w:r w:rsidRPr="006E1F1E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 xml:space="preserve"> гематокритное число</w:t>
      </w:r>
      <w:r w:rsidR="00EE00E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EE00EF">
        <w:rPr>
          <w:rFonts w:ascii="Times New Roman" w:hAnsi="Times New Roman"/>
          <w:sz w:val="24"/>
          <w:szCs w:val="24"/>
        </w:rPr>
        <w:t>в</w:t>
      </w:r>
      <w:proofErr w:type="gramEnd"/>
      <w:r w:rsidR="00EE00EF">
        <w:rPr>
          <w:rFonts w:ascii="Times New Roman" w:hAnsi="Times New Roman"/>
          <w:sz w:val="24"/>
          <w:szCs w:val="24"/>
        </w:rPr>
        <w:t xml:space="preserve"> %</w:t>
      </w:r>
    </w:p>
    <w:p w:rsidR="00455883" w:rsidRPr="006E1F1E" w:rsidRDefault="00455883" w:rsidP="0045588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F1E">
        <w:rPr>
          <w:rFonts w:ascii="Times New Roman" w:hAnsi="Times New Roman"/>
          <w:sz w:val="24"/>
          <w:szCs w:val="24"/>
        </w:rPr>
        <w:t xml:space="preserve">125 </w:t>
      </w:r>
      <w:r w:rsidR="00D20FB9">
        <w:rPr>
          <w:rFonts w:ascii="Times New Roman" w:hAnsi="Times New Roman"/>
          <w:sz w:val="24"/>
          <w:szCs w:val="24"/>
        </w:rPr>
        <w:t>х 100</w:t>
      </w:r>
      <w:r w:rsidRPr="006E1F1E">
        <w:rPr>
          <w:rFonts w:ascii="Times New Roman" w:hAnsi="Times New Roman"/>
          <w:sz w:val="24"/>
          <w:szCs w:val="24"/>
        </w:rPr>
        <w:t xml:space="preserve">÷ </w:t>
      </w:r>
      <w:r w:rsidR="00C50ED6">
        <w:rPr>
          <w:rFonts w:ascii="Times New Roman" w:hAnsi="Times New Roman"/>
          <w:sz w:val="24"/>
          <w:szCs w:val="24"/>
        </w:rPr>
        <w:t>40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1F1E">
        <w:rPr>
          <w:rFonts w:ascii="Times New Roman" w:hAnsi="Times New Roman"/>
          <w:sz w:val="24"/>
          <w:szCs w:val="24"/>
        </w:rPr>
        <w:t xml:space="preserve">= </w:t>
      </w:r>
      <w:r w:rsidR="00D20FB9">
        <w:rPr>
          <w:rFonts w:ascii="Times New Roman" w:hAnsi="Times New Roman"/>
          <w:sz w:val="24"/>
          <w:szCs w:val="24"/>
        </w:rPr>
        <w:t>312,5</w:t>
      </w:r>
      <w:r w:rsidR="003931D9">
        <w:rPr>
          <w:rFonts w:ascii="Times New Roman" w:hAnsi="Times New Roman"/>
          <w:sz w:val="24"/>
          <w:szCs w:val="24"/>
        </w:rPr>
        <w:t xml:space="preserve"> </w:t>
      </w:r>
      <w:r w:rsidRPr="006E1F1E">
        <w:rPr>
          <w:rFonts w:ascii="Times New Roman" w:hAnsi="Times New Roman"/>
          <w:sz w:val="24"/>
          <w:szCs w:val="24"/>
        </w:rPr>
        <w:t xml:space="preserve">г гемоглобина в </w:t>
      </w:r>
      <w:r w:rsidR="00D20FB9">
        <w:rPr>
          <w:rFonts w:ascii="Times New Roman" w:hAnsi="Times New Roman"/>
          <w:sz w:val="24"/>
          <w:szCs w:val="24"/>
        </w:rPr>
        <w:t xml:space="preserve">литре </w:t>
      </w:r>
      <w:r w:rsidRPr="006E1F1E">
        <w:rPr>
          <w:rFonts w:ascii="Times New Roman" w:hAnsi="Times New Roman"/>
          <w:sz w:val="24"/>
          <w:szCs w:val="24"/>
        </w:rPr>
        <w:t>эритроцит</w:t>
      </w:r>
      <w:r w:rsidR="00D20FB9">
        <w:rPr>
          <w:rFonts w:ascii="Times New Roman" w:hAnsi="Times New Roman"/>
          <w:sz w:val="24"/>
          <w:szCs w:val="24"/>
        </w:rPr>
        <w:t>ов</w:t>
      </w:r>
    </w:p>
    <w:p w:rsidR="00455883" w:rsidRDefault="00455883" w:rsidP="0045588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Сравниваем </w:t>
      </w:r>
      <w:r w:rsidR="00D20FB9">
        <w:rPr>
          <w:rFonts w:ascii="Times New Roman" w:hAnsi="Times New Roman"/>
          <w:sz w:val="24"/>
          <w:szCs w:val="24"/>
        </w:rPr>
        <w:t xml:space="preserve">фактическое значение </w:t>
      </w:r>
      <w:r w:rsidR="00D20FB9" w:rsidRPr="006E1F1E">
        <w:rPr>
          <w:rFonts w:ascii="Times New Roman" w:hAnsi="Times New Roman"/>
          <w:sz w:val="24"/>
          <w:szCs w:val="24"/>
          <w:lang w:val="en-US"/>
        </w:rPr>
        <w:t>MCH</w:t>
      </w:r>
      <w:proofErr w:type="gramStart"/>
      <w:r w:rsidR="00D20FB9">
        <w:rPr>
          <w:rFonts w:ascii="Times New Roman" w:hAnsi="Times New Roman"/>
          <w:sz w:val="24"/>
          <w:szCs w:val="24"/>
        </w:rPr>
        <w:t>С</w:t>
      </w:r>
      <w:proofErr w:type="gramEnd"/>
      <w:r w:rsidR="00D20FB9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</w:t>
      </w:r>
      <w:proofErr w:type="spellEnd"/>
      <w:r>
        <w:rPr>
          <w:rFonts w:ascii="Times New Roman" w:hAnsi="Times New Roman"/>
          <w:sz w:val="24"/>
          <w:szCs w:val="24"/>
        </w:rPr>
        <w:t xml:space="preserve"> нормой.</w:t>
      </w:r>
    </w:p>
    <w:p w:rsidR="00455883" w:rsidRPr="006E1F1E" w:rsidRDefault="00455883" w:rsidP="0045588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ВЫВОД: </w:t>
      </w:r>
      <w:r w:rsidRPr="006E1F1E">
        <w:rPr>
          <w:rFonts w:ascii="Times New Roman" w:hAnsi="Times New Roman"/>
          <w:sz w:val="24"/>
          <w:szCs w:val="24"/>
        </w:rPr>
        <w:t>У исследуемо</w:t>
      </w:r>
      <w:r w:rsidR="00D20FB9">
        <w:rPr>
          <w:rFonts w:ascii="Times New Roman" w:hAnsi="Times New Roman"/>
          <w:sz w:val="24"/>
          <w:szCs w:val="24"/>
        </w:rPr>
        <w:t>й</w:t>
      </w:r>
      <w:r w:rsidRPr="006E1F1E">
        <w:rPr>
          <w:rFonts w:ascii="Times New Roman" w:hAnsi="Times New Roman"/>
          <w:sz w:val="24"/>
          <w:szCs w:val="24"/>
        </w:rPr>
        <w:t xml:space="preserve"> </w:t>
      </w:r>
      <w:r w:rsidR="00D20FB9" w:rsidRPr="00D20FB9">
        <w:rPr>
          <w:rFonts w:ascii="Times New Roman" w:hAnsi="Times New Roman"/>
          <w:sz w:val="24"/>
          <w:szCs w:val="24"/>
        </w:rPr>
        <w:t xml:space="preserve">средняя концентрация гемоглобина в эритроците </w:t>
      </w:r>
      <w:r w:rsidRPr="006E1F1E">
        <w:rPr>
          <w:rFonts w:ascii="Times New Roman" w:hAnsi="Times New Roman"/>
          <w:sz w:val="24"/>
          <w:szCs w:val="24"/>
        </w:rPr>
        <w:t>снижен</w:t>
      </w:r>
      <w:r w:rsidR="00D20FB9">
        <w:rPr>
          <w:rFonts w:ascii="Times New Roman" w:hAnsi="Times New Roman"/>
          <w:sz w:val="24"/>
          <w:szCs w:val="24"/>
        </w:rPr>
        <w:t>а</w:t>
      </w:r>
      <w:r w:rsidR="00440712">
        <w:rPr>
          <w:rFonts w:ascii="Times New Roman" w:hAnsi="Times New Roman"/>
          <w:sz w:val="24"/>
          <w:szCs w:val="24"/>
        </w:rPr>
        <w:t xml:space="preserve"> (гипохромное состояние)</w:t>
      </w:r>
      <w:r>
        <w:rPr>
          <w:rFonts w:ascii="Times New Roman" w:hAnsi="Times New Roman"/>
          <w:sz w:val="24"/>
          <w:szCs w:val="24"/>
        </w:rPr>
        <w:t xml:space="preserve">, что свидетельствует о нарушении </w:t>
      </w:r>
      <w:r w:rsidR="00FF21ED">
        <w:rPr>
          <w:rFonts w:ascii="Times New Roman" w:hAnsi="Times New Roman"/>
          <w:sz w:val="24"/>
          <w:szCs w:val="24"/>
        </w:rPr>
        <w:t xml:space="preserve">синтеза гемоглобина при </w:t>
      </w:r>
      <w:r>
        <w:rPr>
          <w:rFonts w:ascii="Times New Roman" w:hAnsi="Times New Roman"/>
          <w:sz w:val="24"/>
          <w:szCs w:val="24"/>
        </w:rPr>
        <w:t>эритропоэз</w:t>
      </w:r>
      <w:r w:rsidR="00FF21ED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(</w:t>
      </w:r>
      <w:r w:rsidR="00FF21ED">
        <w:rPr>
          <w:rFonts w:ascii="Times New Roman" w:hAnsi="Times New Roman"/>
          <w:sz w:val="24"/>
          <w:szCs w:val="24"/>
        </w:rPr>
        <w:t xml:space="preserve">его </w:t>
      </w:r>
      <w:r>
        <w:rPr>
          <w:rFonts w:ascii="Times New Roman" w:hAnsi="Times New Roman"/>
          <w:sz w:val="24"/>
          <w:szCs w:val="24"/>
        </w:rPr>
        <w:t>качественной стороны)</w:t>
      </w:r>
      <w:r w:rsidRPr="006E1F1E">
        <w:rPr>
          <w:rFonts w:ascii="Times New Roman" w:hAnsi="Times New Roman"/>
          <w:sz w:val="24"/>
          <w:szCs w:val="24"/>
        </w:rPr>
        <w:t>.</w:t>
      </w:r>
    </w:p>
    <w:p w:rsidR="00BA7010" w:rsidRDefault="00BA7010" w:rsidP="00C5203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203F" w:rsidRPr="006E1F1E" w:rsidRDefault="00C5203F" w:rsidP="00C5203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E1F1E">
        <w:rPr>
          <w:rFonts w:ascii="Times New Roman" w:hAnsi="Times New Roman"/>
          <w:b/>
          <w:sz w:val="24"/>
          <w:szCs w:val="24"/>
        </w:rPr>
        <w:t xml:space="preserve">ЗАДАНИЕ: </w:t>
      </w:r>
      <w:r>
        <w:rPr>
          <w:rFonts w:ascii="Times New Roman" w:hAnsi="Times New Roman"/>
          <w:b/>
          <w:sz w:val="24"/>
          <w:szCs w:val="24"/>
        </w:rPr>
        <w:t>определите среднюю концентрацию гемоглобина в эритроците (МСНС) и сделайте выводы</w:t>
      </w:r>
    </w:p>
    <w:p w:rsidR="00C5203F" w:rsidRPr="006E1F1E" w:rsidRDefault="00C5203F" w:rsidP="00C520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F1E">
        <w:rPr>
          <w:rFonts w:ascii="Times New Roman" w:hAnsi="Times New Roman"/>
          <w:sz w:val="24"/>
          <w:szCs w:val="24"/>
        </w:rPr>
        <w:lastRenderedPageBreak/>
        <w:t>Вариант задачи № ____ (укажите номер задачи)</w:t>
      </w:r>
    </w:p>
    <w:p w:rsidR="00C5203F" w:rsidRDefault="00C5203F" w:rsidP="00C520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F1E">
        <w:rPr>
          <w:rFonts w:ascii="Times New Roman" w:hAnsi="Times New Roman"/>
          <w:sz w:val="24"/>
          <w:szCs w:val="24"/>
        </w:rPr>
        <w:t>Пациент _____________________ Пол _____ Возраст _________</w:t>
      </w:r>
    </w:p>
    <w:p w:rsidR="00C5203F" w:rsidRPr="006E1F1E" w:rsidRDefault="00C5203F" w:rsidP="00C520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Впишите в таблицу данные задачи</w:t>
      </w:r>
    </w:p>
    <w:tbl>
      <w:tblPr>
        <w:tblStyle w:val="a3"/>
        <w:tblW w:w="0" w:type="auto"/>
        <w:tblLook w:val="04A0"/>
      </w:tblPr>
      <w:tblGrid>
        <w:gridCol w:w="2640"/>
        <w:gridCol w:w="2641"/>
        <w:gridCol w:w="2641"/>
        <w:gridCol w:w="2641"/>
      </w:tblGrid>
      <w:tr w:rsidR="00C5203F" w:rsidRPr="006E1F1E" w:rsidTr="009635EC">
        <w:tc>
          <w:tcPr>
            <w:tcW w:w="2640" w:type="dxa"/>
          </w:tcPr>
          <w:p w:rsidR="00C5203F" w:rsidRPr="006E1F1E" w:rsidRDefault="00C5203F" w:rsidP="009635E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E1F1E">
              <w:rPr>
                <w:sz w:val="24"/>
                <w:szCs w:val="24"/>
              </w:rPr>
              <w:t>Количество эритроцитов в литре крови</w:t>
            </w:r>
          </w:p>
        </w:tc>
        <w:tc>
          <w:tcPr>
            <w:tcW w:w="2641" w:type="dxa"/>
          </w:tcPr>
          <w:p w:rsidR="00C5203F" w:rsidRPr="006E1F1E" w:rsidRDefault="00C5203F" w:rsidP="009635E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E1F1E">
              <w:rPr>
                <w:sz w:val="24"/>
                <w:szCs w:val="24"/>
              </w:rPr>
              <w:t>Количество гемоглобина в литре крови</w:t>
            </w:r>
          </w:p>
        </w:tc>
        <w:tc>
          <w:tcPr>
            <w:tcW w:w="2641" w:type="dxa"/>
          </w:tcPr>
          <w:p w:rsidR="00C5203F" w:rsidRPr="006E1F1E" w:rsidRDefault="00C5203F" w:rsidP="009635E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E1F1E">
              <w:rPr>
                <w:sz w:val="24"/>
                <w:szCs w:val="24"/>
              </w:rPr>
              <w:t>Гематокритное число</w:t>
            </w:r>
          </w:p>
        </w:tc>
        <w:tc>
          <w:tcPr>
            <w:tcW w:w="2641" w:type="dxa"/>
          </w:tcPr>
          <w:p w:rsidR="00C5203F" w:rsidRPr="006E1F1E" w:rsidRDefault="00C5203F" w:rsidP="009635E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E1F1E">
              <w:rPr>
                <w:sz w:val="24"/>
                <w:szCs w:val="24"/>
              </w:rPr>
              <w:t>% ретикулоцитов</w:t>
            </w:r>
          </w:p>
        </w:tc>
      </w:tr>
      <w:tr w:rsidR="00C5203F" w:rsidRPr="006E1F1E" w:rsidTr="009635EC">
        <w:tc>
          <w:tcPr>
            <w:tcW w:w="2640" w:type="dxa"/>
          </w:tcPr>
          <w:p w:rsidR="00C5203F" w:rsidRPr="006E1F1E" w:rsidRDefault="00C5203F" w:rsidP="009635E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641" w:type="dxa"/>
          </w:tcPr>
          <w:p w:rsidR="00C5203F" w:rsidRPr="006E1F1E" w:rsidRDefault="00C5203F" w:rsidP="009635E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641" w:type="dxa"/>
          </w:tcPr>
          <w:p w:rsidR="00C5203F" w:rsidRPr="006E1F1E" w:rsidRDefault="00C5203F" w:rsidP="009635E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641" w:type="dxa"/>
          </w:tcPr>
          <w:p w:rsidR="00C5203F" w:rsidRPr="006E1F1E" w:rsidRDefault="00C5203F" w:rsidP="009635E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C5203F" w:rsidRPr="006E1F1E" w:rsidRDefault="00C5203F" w:rsidP="00C520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5203F" w:rsidRDefault="00C5203F" w:rsidP="00C5203F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МСНС = </w:t>
      </w:r>
    </w:p>
    <w:p w:rsidR="00C5203F" w:rsidRDefault="00C5203F" w:rsidP="00C5203F">
      <w:pPr>
        <w:spacing w:after="0" w:line="240" w:lineRule="auto"/>
        <w:jc w:val="both"/>
        <w:rPr>
          <w:rFonts w:ascii="Times New Roman" w:hAnsi="Times New Roman"/>
        </w:rPr>
      </w:pPr>
    </w:p>
    <w:p w:rsidR="00C5203F" w:rsidRDefault="00C5203F" w:rsidP="00C5203F">
      <w:pPr>
        <w:spacing w:after="0" w:line="240" w:lineRule="auto"/>
        <w:jc w:val="both"/>
        <w:rPr>
          <w:rFonts w:ascii="Times New Roman" w:hAnsi="Times New Roman"/>
        </w:rPr>
      </w:pPr>
    </w:p>
    <w:p w:rsidR="00C5203F" w:rsidRDefault="00C5203F" w:rsidP="00C5203F">
      <w:pPr>
        <w:spacing w:after="0" w:line="240" w:lineRule="auto"/>
        <w:jc w:val="both"/>
        <w:rPr>
          <w:rFonts w:ascii="Times New Roman" w:hAnsi="Times New Roman"/>
        </w:rPr>
      </w:pPr>
    </w:p>
    <w:p w:rsidR="00C5203F" w:rsidRPr="00FE28C6" w:rsidRDefault="00C5203F" w:rsidP="00C5203F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ВЫВОДЫ 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25646" w:rsidRPr="00125646" w:rsidRDefault="00125646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756DDB" w:rsidRPr="00E46E15" w:rsidRDefault="001765BC" w:rsidP="00E46E1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46E15">
        <w:rPr>
          <w:rFonts w:ascii="Times New Roman" w:hAnsi="Times New Roman"/>
          <w:b/>
          <w:sz w:val="24"/>
          <w:szCs w:val="24"/>
          <w:u w:val="single"/>
        </w:rPr>
        <w:t>Рассчитайте с</w:t>
      </w:r>
      <w:r w:rsidR="00756DDB" w:rsidRPr="00E46E15">
        <w:rPr>
          <w:rFonts w:ascii="Times New Roman" w:hAnsi="Times New Roman"/>
          <w:b/>
          <w:sz w:val="24"/>
          <w:szCs w:val="24"/>
          <w:u w:val="single"/>
        </w:rPr>
        <w:t>редний объем эритроцита (MCV</w:t>
      </w:r>
      <w:r w:rsidRPr="00E46E15">
        <w:rPr>
          <w:rFonts w:ascii="Times New Roman" w:hAnsi="Times New Roman"/>
          <w:b/>
          <w:sz w:val="24"/>
          <w:szCs w:val="24"/>
          <w:u w:val="single"/>
        </w:rPr>
        <w:t xml:space="preserve"> - mean corpuscular volume</w:t>
      </w:r>
      <w:r w:rsidR="00756DDB" w:rsidRPr="00E46E15">
        <w:rPr>
          <w:rFonts w:ascii="Times New Roman" w:hAnsi="Times New Roman"/>
          <w:b/>
          <w:sz w:val="24"/>
          <w:szCs w:val="24"/>
          <w:u w:val="single"/>
        </w:rPr>
        <w:t>)</w:t>
      </w:r>
    </w:p>
    <w:p w:rsidR="001765BC" w:rsidRDefault="001765BC" w:rsidP="004B4CEF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1765BC" w:rsidRPr="006774A0" w:rsidRDefault="001765BC" w:rsidP="004B4CE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6774A0">
        <w:rPr>
          <w:rFonts w:ascii="Times New Roman" w:hAnsi="Times New Roman"/>
          <w:b/>
          <w:i/>
          <w:sz w:val="24"/>
          <w:szCs w:val="24"/>
        </w:rPr>
        <w:t>Пояснительная записка</w:t>
      </w:r>
    </w:p>
    <w:p w:rsidR="00756DDB" w:rsidRPr="006774A0" w:rsidRDefault="001765BC" w:rsidP="004B4CEF">
      <w:pPr>
        <w:spacing w:after="0" w:line="240" w:lineRule="auto"/>
        <w:jc w:val="both"/>
        <w:rPr>
          <w:rFonts w:ascii="Times New Roman" w:hAnsi="Times New Roman"/>
          <w:color w:val="1C1C1C"/>
          <w:sz w:val="24"/>
          <w:szCs w:val="24"/>
        </w:rPr>
      </w:pPr>
      <w:r w:rsidRPr="006774A0">
        <w:rPr>
          <w:rFonts w:ascii="Times New Roman" w:hAnsi="Times New Roman"/>
          <w:color w:val="1C1C1C"/>
          <w:sz w:val="24"/>
          <w:szCs w:val="24"/>
        </w:rPr>
        <w:t>Средний объем эритроцита</w:t>
      </w:r>
      <w:r w:rsidRPr="006774A0">
        <w:rPr>
          <w:rFonts w:ascii="Times New Roman" w:hAnsi="Times New Roman"/>
          <w:b/>
        </w:rPr>
        <w:t xml:space="preserve"> </w:t>
      </w:r>
      <w:r w:rsidR="00756DDB" w:rsidRPr="006774A0">
        <w:rPr>
          <w:rFonts w:ascii="Times New Roman" w:hAnsi="Times New Roman"/>
          <w:color w:val="1C1C1C"/>
          <w:sz w:val="24"/>
          <w:szCs w:val="24"/>
        </w:rPr>
        <w:t>измеряется в фемтолитрах (</w:t>
      </w:r>
      <w:r w:rsidR="00170BBB" w:rsidRPr="006774A0">
        <w:rPr>
          <w:rFonts w:ascii="Times New Roman" w:hAnsi="Times New Roman"/>
          <w:color w:val="1C1C1C"/>
          <w:sz w:val="24"/>
          <w:szCs w:val="24"/>
        </w:rPr>
        <w:t xml:space="preserve">фл или </w:t>
      </w:r>
      <w:r w:rsidR="00170BBB" w:rsidRPr="006774A0">
        <w:rPr>
          <w:rFonts w:ascii="Times New Roman" w:hAnsi="Times New Roman"/>
          <w:color w:val="333333"/>
          <w:sz w:val="27"/>
          <w:szCs w:val="27"/>
          <w:shd w:val="clear" w:color="auto" w:fill="FFFFFF"/>
        </w:rPr>
        <w:t>fl,</w:t>
      </w:r>
      <w:r w:rsidR="00170BBB" w:rsidRPr="006774A0">
        <w:rPr>
          <w:rFonts w:ascii="Times New Roman" w:hAnsi="Times New Roman"/>
          <w:color w:val="1C1C1C"/>
          <w:sz w:val="24"/>
          <w:szCs w:val="24"/>
        </w:rPr>
        <w:t xml:space="preserve"> </w:t>
      </w:r>
      <w:r w:rsidR="00756DDB" w:rsidRPr="006774A0">
        <w:rPr>
          <w:rFonts w:ascii="Times New Roman" w:hAnsi="Times New Roman"/>
          <w:color w:val="1C1C1C"/>
          <w:sz w:val="24"/>
          <w:szCs w:val="24"/>
        </w:rPr>
        <w:t>10</w:t>
      </w:r>
      <w:r w:rsidR="00756DDB" w:rsidRPr="006774A0">
        <w:rPr>
          <w:rFonts w:ascii="Times New Roman" w:hAnsi="Times New Roman"/>
          <w:color w:val="1C1C1C"/>
          <w:sz w:val="24"/>
          <w:szCs w:val="24"/>
          <w:vertAlign w:val="superscript"/>
        </w:rPr>
        <w:t>-15</w:t>
      </w:r>
      <w:r w:rsidR="003931D9">
        <w:rPr>
          <w:rFonts w:ascii="Times New Roman" w:hAnsi="Times New Roman"/>
          <w:color w:val="1C1C1C"/>
          <w:sz w:val="24"/>
          <w:szCs w:val="24"/>
        </w:rPr>
        <w:t xml:space="preserve"> </w:t>
      </w:r>
      <w:r w:rsidR="00756DDB" w:rsidRPr="006774A0">
        <w:rPr>
          <w:rFonts w:ascii="Times New Roman" w:hAnsi="Times New Roman"/>
          <w:color w:val="1C1C1C"/>
          <w:sz w:val="24"/>
          <w:szCs w:val="24"/>
        </w:rPr>
        <w:t>л). Один фемтолитр равен одному кубическому микрометру (</w:t>
      </w:r>
      <w:r w:rsidR="00170BBB" w:rsidRPr="006774A0">
        <w:rPr>
          <w:rFonts w:ascii="Times New Roman" w:hAnsi="Times New Roman"/>
          <w:color w:val="333333"/>
          <w:sz w:val="27"/>
          <w:szCs w:val="27"/>
          <w:shd w:val="clear" w:color="auto" w:fill="FFFFFF"/>
        </w:rPr>
        <w:t>мкм</w:t>
      </w:r>
      <w:r w:rsidR="00170BBB" w:rsidRPr="006774A0">
        <w:rPr>
          <w:rFonts w:ascii="Times New Roman" w:hAnsi="Times New Roman"/>
          <w:color w:val="333333"/>
          <w:sz w:val="27"/>
          <w:szCs w:val="27"/>
          <w:shd w:val="clear" w:color="auto" w:fill="FFFFFF"/>
          <w:vertAlign w:val="superscript"/>
        </w:rPr>
        <w:t>3</w:t>
      </w:r>
      <w:r w:rsidR="00756DDB" w:rsidRPr="006774A0">
        <w:rPr>
          <w:rFonts w:ascii="Times New Roman" w:hAnsi="Times New Roman"/>
          <w:color w:val="1C1C1C"/>
          <w:sz w:val="24"/>
          <w:szCs w:val="24"/>
        </w:rPr>
        <w:t>).</w:t>
      </w:r>
    </w:p>
    <w:p w:rsidR="00C33B7F" w:rsidRDefault="00DF1E9F" w:rsidP="00E732D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635268">
        <w:rPr>
          <w:rFonts w:ascii="Times New Roman" w:hAnsi="Times New Roman"/>
          <w:color w:val="1C1C1C"/>
          <w:sz w:val="24"/>
          <w:szCs w:val="24"/>
        </w:rPr>
        <w:t>В среднем MCV</w:t>
      </w:r>
      <w:r w:rsidRPr="00635268">
        <w:rPr>
          <w:rFonts w:ascii="Times New Roman" w:hAnsi="Times New Roman"/>
          <w:color w:val="222426"/>
          <w:sz w:val="24"/>
          <w:szCs w:val="24"/>
          <w:shd w:val="clear" w:color="auto" w:fill="FFFFFF"/>
        </w:rPr>
        <w:t xml:space="preserve"> в норме составляет  </w:t>
      </w:r>
      <w:r w:rsidR="001B75C0">
        <w:rPr>
          <w:rFonts w:ascii="Times New Roman" w:hAnsi="Times New Roman"/>
          <w:color w:val="222426"/>
          <w:sz w:val="24"/>
          <w:szCs w:val="24"/>
          <w:shd w:val="clear" w:color="auto" w:fill="FFFFFF"/>
        </w:rPr>
        <w:t xml:space="preserve">от 80 до </w:t>
      </w:r>
      <w:r w:rsidR="001B75C0" w:rsidRPr="001B75C0">
        <w:rPr>
          <w:rFonts w:ascii="Times New Roman" w:hAnsi="Times New Roman"/>
          <w:color w:val="222426"/>
          <w:sz w:val="24"/>
          <w:szCs w:val="24"/>
          <w:shd w:val="clear" w:color="auto" w:fill="FFFFFF"/>
        </w:rPr>
        <w:t>10</w:t>
      </w:r>
      <w:r w:rsidR="001B75C0">
        <w:rPr>
          <w:rFonts w:ascii="Times New Roman" w:hAnsi="Times New Roman"/>
          <w:color w:val="222426"/>
          <w:sz w:val="24"/>
          <w:szCs w:val="24"/>
          <w:shd w:val="clear" w:color="auto" w:fill="FFFFFF"/>
        </w:rPr>
        <w:t>0</w:t>
      </w:r>
      <w:r w:rsidRPr="00635268">
        <w:rPr>
          <w:rFonts w:ascii="Times New Roman" w:hAnsi="Times New Roman"/>
          <w:color w:val="222426"/>
          <w:sz w:val="24"/>
          <w:szCs w:val="24"/>
          <w:shd w:val="clear" w:color="auto" w:fill="FFFFFF"/>
        </w:rPr>
        <w:t xml:space="preserve"> </w:t>
      </w:r>
      <w:r w:rsidRPr="00635268">
        <w:rPr>
          <w:rFonts w:ascii="Times New Roman" w:hAnsi="Times New Roman"/>
          <w:color w:val="1C1C1C"/>
          <w:sz w:val="24"/>
          <w:szCs w:val="24"/>
        </w:rPr>
        <w:t>фемтолитров</w:t>
      </w:r>
      <w:r w:rsidRPr="00635268">
        <w:rPr>
          <w:rFonts w:ascii="Times New Roman" w:hAnsi="Times New Roman"/>
          <w:color w:val="222426"/>
          <w:sz w:val="24"/>
          <w:szCs w:val="24"/>
          <w:shd w:val="clear" w:color="auto" w:fill="FFFFFF"/>
        </w:rPr>
        <w:t xml:space="preserve">. </w:t>
      </w:r>
      <w:r w:rsidR="00C33B7F">
        <w:rPr>
          <w:rFonts w:ascii="Times New Roman" w:hAnsi="Times New Roman"/>
          <w:sz w:val="24"/>
          <w:szCs w:val="24"/>
        </w:rPr>
        <w:t xml:space="preserve">Более детально динамика изменения </w:t>
      </w:r>
      <w:r w:rsidR="00C33B7F" w:rsidRPr="00455883">
        <w:rPr>
          <w:rFonts w:ascii="Times New Roman" w:hAnsi="Times New Roman"/>
          <w:sz w:val="24"/>
          <w:szCs w:val="24"/>
        </w:rPr>
        <w:t>MC</w:t>
      </w:r>
      <w:r w:rsidR="00C33B7F" w:rsidRPr="00635268">
        <w:rPr>
          <w:rFonts w:ascii="Times New Roman" w:hAnsi="Times New Roman"/>
          <w:color w:val="1C1C1C"/>
          <w:sz w:val="24"/>
          <w:szCs w:val="24"/>
        </w:rPr>
        <w:t>V</w:t>
      </w:r>
      <w:r w:rsidR="00C33B7F" w:rsidRPr="00455883">
        <w:rPr>
          <w:rFonts w:ascii="Times New Roman" w:hAnsi="Times New Roman"/>
          <w:sz w:val="24"/>
          <w:szCs w:val="24"/>
        </w:rPr>
        <w:t xml:space="preserve"> </w:t>
      </w:r>
      <w:r w:rsidR="00C33B7F">
        <w:rPr>
          <w:rFonts w:ascii="Times New Roman" w:hAnsi="Times New Roman"/>
          <w:sz w:val="24"/>
          <w:szCs w:val="24"/>
        </w:rPr>
        <w:t>указана ниже в таблице (</w:t>
      </w:r>
      <w:r w:rsidR="00C33B7F" w:rsidRPr="00396A5C">
        <w:rPr>
          <w:rFonts w:ascii="Times New Roman" w:hAnsi="Times New Roman"/>
          <w:i/>
          <w:sz w:val="24"/>
          <w:szCs w:val="24"/>
        </w:rPr>
        <w:t>факультативный</w:t>
      </w:r>
      <w:r w:rsidR="00C33B7F">
        <w:rPr>
          <w:rFonts w:ascii="Times New Roman" w:hAnsi="Times New Roman"/>
          <w:i/>
          <w:sz w:val="24"/>
          <w:szCs w:val="24"/>
        </w:rPr>
        <w:t>, справочный</w:t>
      </w:r>
      <w:r w:rsidR="00C33B7F" w:rsidRPr="00396A5C">
        <w:rPr>
          <w:rFonts w:ascii="Times New Roman" w:hAnsi="Times New Roman"/>
          <w:i/>
          <w:sz w:val="24"/>
          <w:szCs w:val="24"/>
        </w:rPr>
        <w:t xml:space="preserve"> материал</w:t>
      </w:r>
      <w:r w:rsidR="00C33B7F">
        <w:rPr>
          <w:rFonts w:ascii="Times New Roman" w:hAnsi="Times New Roman"/>
          <w:sz w:val="24"/>
          <w:szCs w:val="24"/>
        </w:rPr>
        <w:t>).</w:t>
      </w:r>
    </w:p>
    <w:p w:rsidR="00C33B7F" w:rsidRPr="00D2296F" w:rsidRDefault="00C33B7F" w:rsidP="00C33B7F">
      <w:pPr>
        <w:spacing w:before="100" w:beforeAutospacing="1" w:after="100" w:afterAutospacing="1" w:line="240" w:lineRule="auto"/>
        <w:rPr>
          <w:rFonts w:ascii="Arial" w:hAnsi="Arial" w:cs="Arial"/>
          <w:color w:val="1C1C1C"/>
          <w:sz w:val="23"/>
          <w:szCs w:val="23"/>
        </w:rPr>
      </w:pPr>
      <w:r w:rsidRPr="00D2296F">
        <w:rPr>
          <w:rFonts w:ascii="Golos" w:hAnsi="Golos" w:cs="Arial"/>
          <w:b/>
          <w:bCs/>
          <w:i/>
          <w:iCs/>
          <w:color w:val="1C1C1C"/>
          <w:sz w:val="23"/>
          <w:u w:val="single"/>
        </w:rPr>
        <w:t>Средний объем эритроцита (MCV)</w:t>
      </w:r>
    </w:p>
    <w:tbl>
      <w:tblPr>
        <w:tblW w:w="6435" w:type="dxa"/>
        <w:tblBorders>
          <w:top w:val="single" w:sz="6" w:space="0" w:color="DCDDDE"/>
          <w:left w:val="single" w:sz="6" w:space="0" w:color="DCDDDE"/>
          <w:bottom w:val="single" w:sz="6" w:space="0" w:color="DCDDDE"/>
          <w:right w:val="single" w:sz="6" w:space="0" w:color="DCDDDE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75"/>
        <w:gridCol w:w="1997"/>
        <w:gridCol w:w="3063"/>
      </w:tblGrid>
      <w:tr w:rsidR="00C33B7F" w:rsidRPr="00D2296F" w:rsidTr="00135C82">
        <w:tc>
          <w:tcPr>
            <w:tcW w:w="0" w:type="auto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C33B7F" w:rsidRPr="00D2296F" w:rsidRDefault="00C33B7F" w:rsidP="00135C82">
            <w:pPr>
              <w:spacing w:before="100" w:beforeAutospacing="1" w:after="0" w:line="240" w:lineRule="auto"/>
              <w:jc w:val="center"/>
              <w:rPr>
                <w:rFonts w:ascii="Golos" w:hAnsi="Golos"/>
                <w:color w:val="313335"/>
                <w:sz w:val="23"/>
                <w:szCs w:val="23"/>
              </w:rPr>
            </w:pPr>
            <w:r w:rsidRPr="00D2296F">
              <w:rPr>
                <w:rFonts w:ascii="Golos" w:hAnsi="Golos"/>
                <w:b/>
                <w:bCs/>
                <w:color w:val="313335"/>
                <w:sz w:val="23"/>
              </w:rPr>
              <w:t>Пол</w:t>
            </w:r>
          </w:p>
        </w:tc>
        <w:tc>
          <w:tcPr>
            <w:tcW w:w="0" w:type="auto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C33B7F" w:rsidRPr="00D2296F" w:rsidRDefault="00C33B7F" w:rsidP="00135C82">
            <w:pPr>
              <w:spacing w:before="100" w:beforeAutospacing="1" w:after="0" w:line="240" w:lineRule="auto"/>
              <w:jc w:val="center"/>
              <w:rPr>
                <w:rFonts w:ascii="Golos" w:hAnsi="Golos"/>
                <w:color w:val="313335"/>
                <w:sz w:val="23"/>
                <w:szCs w:val="23"/>
              </w:rPr>
            </w:pPr>
            <w:r w:rsidRPr="00D2296F">
              <w:rPr>
                <w:rFonts w:ascii="Golos" w:hAnsi="Golos"/>
                <w:b/>
                <w:bCs/>
                <w:color w:val="313335"/>
                <w:sz w:val="23"/>
              </w:rPr>
              <w:t>Возраст</w:t>
            </w:r>
          </w:p>
        </w:tc>
        <w:tc>
          <w:tcPr>
            <w:tcW w:w="0" w:type="auto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C33B7F" w:rsidRPr="00D2296F" w:rsidRDefault="00C33B7F" w:rsidP="00135C82">
            <w:pPr>
              <w:spacing w:before="100" w:beforeAutospacing="1" w:after="0" w:line="240" w:lineRule="auto"/>
              <w:jc w:val="center"/>
              <w:rPr>
                <w:rFonts w:ascii="Golos" w:hAnsi="Golos"/>
                <w:color w:val="313335"/>
                <w:sz w:val="23"/>
                <w:szCs w:val="23"/>
              </w:rPr>
            </w:pPr>
            <w:r w:rsidRPr="00D2296F">
              <w:rPr>
                <w:rFonts w:ascii="Golos" w:hAnsi="Golos"/>
                <w:b/>
                <w:bCs/>
                <w:color w:val="313335"/>
                <w:sz w:val="23"/>
              </w:rPr>
              <w:t>Референсные значения</w:t>
            </w:r>
          </w:p>
        </w:tc>
      </w:tr>
      <w:tr w:rsidR="00C33B7F" w:rsidRPr="00D2296F" w:rsidTr="00135C82">
        <w:tc>
          <w:tcPr>
            <w:tcW w:w="0" w:type="auto"/>
            <w:vMerge w:val="restart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C33B7F" w:rsidRPr="00D2296F" w:rsidRDefault="00C33B7F" w:rsidP="00135C82">
            <w:pPr>
              <w:spacing w:before="100" w:beforeAutospacing="1"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D2296F">
              <w:rPr>
                <w:rFonts w:ascii="Golos" w:hAnsi="Golos"/>
                <w:color w:val="313335"/>
                <w:sz w:val="23"/>
                <w:szCs w:val="23"/>
              </w:rPr>
              <w:t> </w:t>
            </w:r>
          </w:p>
        </w:tc>
        <w:tc>
          <w:tcPr>
            <w:tcW w:w="0" w:type="auto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C33B7F" w:rsidRPr="00D2296F" w:rsidRDefault="00C33B7F" w:rsidP="00135C82">
            <w:pPr>
              <w:spacing w:before="100" w:beforeAutospacing="1"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D2296F">
              <w:rPr>
                <w:rFonts w:ascii="Golos" w:hAnsi="Golos"/>
                <w:color w:val="313335"/>
                <w:sz w:val="23"/>
                <w:szCs w:val="23"/>
              </w:rPr>
              <w:t>Меньше 1 года</w:t>
            </w:r>
          </w:p>
        </w:tc>
        <w:tc>
          <w:tcPr>
            <w:tcW w:w="0" w:type="auto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C33B7F" w:rsidRPr="00D2296F" w:rsidRDefault="00C33B7F" w:rsidP="00135C82">
            <w:pPr>
              <w:spacing w:before="100" w:beforeAutospacing="1" w:after="0" w:line="240" w:lineRule="auto"/>
              <w:jc w:val="center"/>
              <w:rPr>
                <w:rFonts w:ascii="Golos" w:hAnsi="Golos"/>
                <w:color w:val="313335"/>
                <w:sz w:val="23"/>
                <w:szCs w:val="23"/>
              </w:rPr>
            </w:pPr>
            <w:r w:rsidRPr="00D2296F">
              <w:rPr>
                <w:rFonts w:ascii="Golos" w:hAnsi="Golos"/>
                <w:color w:val="313335"/>
                <w:sz w:val="23"/>
                <w:szCs w:val="23"/>
              </w:rPr>
              <w:t>71 - 112 фл</w:t>
            </w:r>
          </w:p>
        </w:tc>
      </w:tr>
      <w:tr w:rsidR="00C33B7F" w:rsidRPr="00D2296F" w:rsidTr="00135C82">
        <w:tc>
          <w:tcPr>
            <w:tcW w:w="0" w:type="auto"/>
            <w:vMerge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vAlign w:val="center"/>
            <w:hideMark/>
          </w:tcPr>
          <w:p w:rsidR="00C33B7F" w:rsidRPr="00D2296F" w:rsidRDefault="00C33B7F" w:rsidP="00135C82">
            <w:pPr>
              <w:spacing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</w:p>
        </w:tc>
        <w:tc>
          <w:tcPr>
            <w:tcW w:w="0" w:type="auto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C33B7F" w:rsidRPr="00D2296F" w:rsidRDefault="00C33B7F" w:rsidP="00135C82">
            <w:pPr>
              <w:spacing w:before="100" w:beforeAutospacing="1"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D2296F">
              <w:rPr>
                <w:rFonts w:ascii="Golos" w:hAnsi="Golos"/>
                <w:color w:val="313335"/>
                <w:sz w:val="23"/>
                <w:szCs w:val="23"/>
              </w:rPr>
              <w:t>1-5 лет</w:t>
            </w:r>
          </w:p>
        </w:tc>
        <w:tc>
          <w:tcPr>
            <w:tcW w:w="0" w:type="auto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C33B7F" w:rsidRPr="00D2296F" w:rsidRDefault="00C33B7F" w:rsidP="00135C82">
            <w:pPr>
              <w:spacing w:before="100" w:beforeAutospacing="1" w:after="0" w:line="240" w:lineRule="auto"/>
              <w:jc w:val="center"/>
              <w:rPr>
                <w:rFonts w:ascii="Golos" w:hAnsi="Golos"/>
                <w:color w:val="313335"/>
                <w:sz w:val="23"/>
                <w:szCs w:val="23"/>
              </w:rPr>
            </w:pPr>
            <w:r w:rsidRPr="00D2296F">
              <w:rPr>
                <w:rFonts w:ascii="Golos" w:hAnsi="Golos"/>
                <w:color w:val="313335"/>
                <w:sz w:val="23"/>
                <w:szCs w:val="23"/>
              </w:rPr>
              <w:t>73 - 85 фл</w:t>
            </w:r>
          </w:p>
        </w:tc>
      </w:tr>
      <w:tr w:rsidR="00C33B7F" w:rsidRPr="00D2296F" w:rsidTr="00135C82">
        <w:tc>
          <w:tcPr>
            <w:tcW w:w="0" w:type="auto"/>
            <w:vMerge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vAlign w:val="center"/>
            <w:hideMark/>
          </w:tcPr>
          <w:p w:rsidR="00C33B7F" w:rsidRPr="00D2296F" w:rsidRDefault="00C33B7F" w:rsidP="00135C82">
            <w:pPr>
              <w:spacing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</w:p>
        </w:tc>
        <w:tc>
          <w:tcPr>
            <w:tcW w:w="0" w:type="auto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C33B7F" w:rsidRPr="00D2296F" w:rsidRDefault="00C33B7F" w:rsidP="00135C82">
            <w:pPr>
              <w:spacing w:before="100" w:beforeAutospacing="1"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D2296F">
              <w:rPr>
                <w:rFonts w:ascii="Golos" w:hAnsi="Golos"/>
                <w:color w:val="313335"/>
                <w:sz w:val="23"/>
                <w:szCs w:val="23"/>
              </w:rPr>
              <w:t>5-10 лет</w:t>
            </w:r>
          </w:p>
        </w:tc>
        <w:tc>
          <w:tcPr>
            <w:tcW w:w="0" w:type="auto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C33B7F" w:rsidRPr="00D2296F" w:rsidRDefault="00C33B7F" w:rsidP="00135C82">
            <w:pPr>
              <w:spacing w:before="100" w:beforeAutospacing="1" w:after="0" w:line="240" w:lineRule="auto"/>
              <w:jc w:val="center"/>
              <w:rPr>
                <w:rFonts w:ascii="Golos" w:hAnsi="Golos"/>
                <w:color w:val="313335"/>
                <w:sz w:val="23"/>
                <w:szCs w:val="23"/>
              </w:rPr>
            </w:pPr>
            <w:r w:rsidRPr="00D2296F">
              <w:rPr>
                <w:rFonts w:ascii="Golos" w:hAnsi="Golos"/>
                <w:color w:val="313335"/>
                <w:sz w:val="23"/>
                <w:szCs w:val="23"/>
              </w:rPr>
              <w:t>75 - 87 фл</w:t>
            </w:r>
          </w:p>
        </w:tc>
      </w:tr>
      <w:tr w:rsidR="00C33B7F" w:rsidRPr="00D2296F" w:rsidTr="00135C82">
        <w:tc>
          <w:tcPr>
            <w:tcW w:w="0" w:type="auto"/>
            <w:vMerge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vAlign w:val="center"/>
            <w:hideMark/>
          </w:tcPr>
          <w:p w:rsidR="00C33B7F" w:rsidRPr="00D2296F" w:rsidRDefault="00C33B7F" w:rsidP="00135C82">
            <w:pPr>
              <w:spacing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</w:p>
        </w:tc>
        <w:tc>
          <w:tcPr>
            <w:tcW w:w="0" w:type="auto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C33B7F" w:rsidRPr="00D2296F" w:rsidRDefault="00C33B7F" w:rsidP="00135C82">
            <w:pPr>
              <w:spacing w:before="100" w:beforeAutospacing="1"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D2296F">
              <w:rPr>
                <w:rFonts w:ascii="Golos" w:hAnsi="Golos"/>
                <w:color w:val="313335"/>
                <w:sz w:val="23"/>
                <w:szCs w:val="23"/>
              </w:rPr>
              <w:t>10-12 лет</w:t>
            </w:r>
          </w:p>
        </w:tc>
        <w:tc>
          <w:tcPr>
            <w:tcW w:w="0" w:type="auto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C33B7F" w:rsidRPr="00D2296F" w:rsidRDefault="00C33B7F" w:rsidP="00135C82">
            <w:pPr>
              <w:spacing w:before="100" w:beforeAutospacing="1" w:after="0" w:line="240" w:lineRule="auto"/>
              <w:jc w:val="center"/>
              <w:rPr>
                <w:rFonts w:ascii="Golos" w:hAnsi="Golos"/>
                <w:color w:val="313335"/>
                <w:sz w:val="23"/>
                <w:szCs w:val="23"/>
              </w:rPr>
            </w:pPr>
            <w:r w:rsidRPr="00D2296F">
              <w:rPr>
                <w:rFonts w:ascii="Golos" w:hAnsi="Golos"/>
                <w:color w:val="313335"/>
                <w:sz w:val="23"/>
                <w:szCs w:val="23"/>
              </w:rPr>
              <w:t>76 - 94 фл</w:t>
            </w:r>
          </w:p>
        </w:tc>
      </w:tr>
      <w:tr w:rsidR="00C33B7F" w:rsidRPr="00D2296F" w:rsidTr="00135C82">
        <w:tc>
          <w:tcPr>
            <w:tcW w:w="0" w:type="auto"/>
            <w:vMerge w:val="restart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C33B7F" w:rsidRPr="00D2296F" w:rsidRDefault="00C33B7F" w:rsidP="00135C82">
            <w:pPr>
              <w:spacing w:before="100" w:beforeAutospacing="1" w:after="100" w:afterAutospacing="1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D2296F">
              <w:rPr>
                <w:rFonts w:ascii="Golos" w:hAnsi="Golos"/>
                <w:color w:val="313335"/>
                <w:sz w:val="23"/>
                <w:szCs w:val="23"/>
              </w:rPr>
              <w:t> </w:t>
            </w:r>
          </w:p>
          <w:p w:rsidR="00C33B7F" w:rsidRPr="00D2296F" w:rsidRDefault="00C33B7F" w:rsidP="00135C82">
            <w:pPr>
              <w:spacing w:before="100" w:beforeAutospacing="1" w:after="100" w:afterAutospacing="1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D2296F">
              <w:rPr>
                <w:rFonts w:ascii="Golos" w:hAnsi="Golos"/>
                <w:color w:val="313335"/>
                <w:sz w:val="23"/>
                <w:szCs w:val="23"/>
              </w:rPr>
              <w:t> </w:t>
            </w:r>
          </w:p>
          <w:p w:rsidR="00C33B7F" w:rsidRPr="00D2296F" w:rsidRDefault="00C33B7F" w:rsidP="00135C82">
            <w:pPr>
              <w:spacing w:before="100" w:beforeAutospacing="1" w:after="100" w:afterAutospacing="1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D2296F">
              <w:rPr>
                <w:rFonts w:ascii="Golos" w:hAnsi="Golos"/>
                <w:color w:val="313335"/>
                <w:sz w:val="23"/>
                <w:szCs w:val="23"/>
              </w:rPr>
              <w:t> </w:t>
            </w:r>
          </w:p>
          <w:p w:rsidR="00C33B7F" w:rsidRPr="00D2296F" w:rsidRDefault="00C33B7F" w:rsidP="00135C82">
            <w:pPr>
              <w:spacing w:before="100" w:beforeAutospacing="1" w:after="100" w:afterAutospacing="1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D2296F">
              <w:rPr>
                <w:rFonts w:ascii="Golos" w:hAnsi="Golos"/>
                <w:color w:val="313335"/>
                <w:sz w:val="23"/>
                <w:szCs w:val="23"/>
              </w:rPr>
              <w:t> </w:t>
            </w:r>
          </w:p>
          <w:p w:rsidR="00C33B7F" w:rsidRPr="00D2296F" w:rsidRDefault="00C33B7F" w:rsidP="00135C82">
            <w:pPr>
              <w:spacing w:before="100" w:beforeAutospacing="1"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D2296F">
              <w:rPr>
                <w:rFonts w:ascii="Golos" w:hAnsi="Golos"/>
                <w:color w:val="313335"/>
                <w:sz w:val="23"/>
                <w:szCs w:val="23"/>
              </w:rPr>
              <w:t>Женский</w:t>
            </w:r>
          </w:p>
        </w:tc>
        <w:tc>
          <w:tcPr>
            <w:tcW w:w="0" w:type="auto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C33B7F" w:rsidRPr="00D2296F" w:rsidRDefault="00C33B7F" w:rsidP="00135C82">
            <w:pPr>
              <w:spacing w:before="100" w:beforeAutospacing="1"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D2296F">
              <w:rPr>
                <w:rFonts w:ascii="Golos" w:hAnsi="Golos"/>
                <w:color w:val="313335"/>
                <w:sz w:val="23"/>
                <w:szCs w:val="23"/>
              </w:rPr>
              <w:t>12-15 лет</w:t>
            </w:r>
          </w:p>
        </w:tc>
        <w:tc>
          <w:tcPr>
            <w:tcW w:w="0" w:type="auto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C33B7F" w:rsidRPr="00D2296F" w:rsidRDefault="00C33B7F" w:rsidP="00135C82">
            <w:pPr>
              <w:spacing w:before="100" w:beforeAutospacing="1" w:after="0" w:line="240" w:lineRule="auto"/>
              <w:jc w:val="center"/>
              <w:rPr>
                <w:rFonts w:ascii="Golos" w:hAnsi="Golos"/>
                <w:color w:val="313335"/>
                <w:sz w:val="23"/>
                <w:szCs w:val="23"/>
              </w:rPr>
            </w:pPr>
            <w:r w:rsidRPr="00D2296F">
              <w:rPr>
                <w:rFonts w:ascii="Golos" w:hAnsi="Golos"/>
                <w:color w:val="313335"/>
                <w:sz w:val="23"/>
                <w:szCs w:val="23"/>
              </w:rPr>
              <w:t>73 - 95 фл</w:t>
            </w:r>
          </w:p>
        </w:tc>
      </w:tr>
      <w:tr w:rsidR="00C33B7F" w:rsidRPr="00D2296F" w:rsidTr="00135C82">
        <w:tc>
          <w:tcPr>
            <w:tcW w:w="0" w:type="auto"/>
            <w:vMerge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vAlign w:val="center"/>
            <w:hideMark/>
          </w:tcPr>
          <w:p w:rsidR="00C33B7F" w:rsidRPr="00D2296F" w:rsidRDefault="00C33B7F" w:rsidP="00135C82">
            <w:pPr>
              <w:spacing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</w:p>
        </w:tc>
        <w:tc>
          <w:tcPr>
            <w:tcW w:w="0" w:type="auto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C33B7F" w:rsidRPr="00D2296F" w:rsidRDefault="00C33B7F" w:rsidP="00135C82">
            <w:pPr>
              <w:spacing w:before="100" w:beforeAutospacing="1"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D2296F">
              <w:rPr>
                <w:rFonts w:ascii="Golos" w:hAnsi="Golos"/>
                <w:color w:val="313335"/>
                <w:sz w:val="23"/>
                <w:szCs w:val="23"/>
              </w:rPr>
              <w:t>15-18 лет</w:t>
            </w:r>
          </w:p>
        </w:tc>
        <w:tc>
          <w:tcPr>
            <w:tcW w:w="0" w:type="auto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C33B7F" w:rsidRPr="00D2296F" w:rsidRDefault="00C33B7F" w:rsidP="00135C82">
            <w:pPr>
              <w:spacing w:before="100" w:beforeAutospacing="1" w:after="0" w:line="240" w:lineRule="auto"/>
              <w:jc w:val="center"/>
              <w:rPr>
                <w:rFonts w:ascii="Golos" w:hAnsi="Golos"/>
                <w:color w:val="313335"/>
                <w:sz w:val="23"/>
                <w:szCs w:val="23"/>
              </w:rPr>
            </w:pPr>
            <w:r w:rsidRPr="00D2296F">
              <w:rPr>
                <w:rFonts w:ascii="Golos" w:hAnsi="Golos"/>
                <w:color w:val="313335"/>
                <w:sz w:val="23"/>
                <w:szCs w:val="23"/>
              </w:rPr>
              <w:t>78 - 98 фл</w:t>
            </w:r>
          </w:p>
        </w:tc>
      </w:tr>
      <w:tr w:rsidR="00C33B7F" w:rsidRPr="00D2296F" w:rsidTr="00135C82">
        <w:tc>
          <w:tcPr>
            <w:tcW w:w="0" w:type="auto"/>
            <w:vMerge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vAlign w:val="center"/>
            <w:hideMark/>
          </w:tcPr>
          <w:p w:rsidR="00C33B7F" w:rsidRPr="00D2296F" w:rsidRDefault="00C33B7F" w:rsidP="00135C82">
            <w:pPr>
              <w:spacing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</w:p>
        </w:tc>
        <w:tc>
          <w:tcPr>
            <w:tcW w:w="0" w:type="auto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C33B7F" w:rsidRPr="00D2296F" w:rsidRDefault="00C33B7F" w:rsidP="00135C82">
            <w:pPr>
              <w:spacing w:before="100" w:beforeAutospacing="1"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D2296F">
              <w:rPr>
                <w:rFonts w:ascii="Golos" w:hAnsi="Golos"/>
                <w:color w:val="313335"/>
                <w:sz w:val="23"/>
                <w:szCs w:val="23"/>
              </w:rPr>
              <w:t>18-45 лет</w:t>
            </w:r>
          </w:p>
        </w:tc>
        <w:tc>
          <w:tcPr>
            <w:tcW w:w="0" w:type="auto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C33B7F" w:rsidRPr="00D2296F" w:rsidRDefault="00C33B7F" w:rsidP="00135C82">
            <w:pPr>
              <w:spacing w:before="100" w:beforeAutospacing="1" w:after="0" w:line="240" w:lineRule="auto"/>
              <w:jc w:val="center"/>
              <w:rPr>
                <w:rFonts w:ascii="Golos" w:hAnsi="Golos"/>
                <w:color w:val="313335"/>
                <w:sz w:val="23"/>
                <w:szCs w:val="23"/>
              </w:rPr>
            </w:pPr>
            <w:r w:rsidRPr="00D2296F">
              <w:rPr>
                <w:rFonts w:ascii="Golos" w:hAnsi="Golos"/>
                <w:color w:val="313335"/>
                <w:sz w:val="23"/>
                <w:szCs w:val="23"/>
              </w:rPr>
              <w:t>81 - 100 фл</w:t>
            </w:r>
          </w:p>
        </w:tc>
      </w:tr>
      <w:tr w:rsidR="00C33B7F" w:rsidRPr="00D2296F" w:rsidTr="00135C82">
        <w:tc>
          <w:tcPr>
            <w:tcW w:w="0" w:type="auto"/>
            <w:vMerge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vAlign w:val="center"/>
            <w:hideMark/>
          </w:tcPr>
          <w:p w:rsidR="00C33B7F" w:rsidRPr="00D2296F" w:rsidRDefault="00C33B7F" w:rsidP="00135C82">
            <w:pPr>
              <w:spacing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</w:p>
        </w:tc>
        <w:tc>
          <w:tcPr>
            <w:tcW w:w="0" w:type="auto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C33B7F" w:rsidRPr="00D2296F" w:rsidRDefault="00C33B7F" w:rsidP="00135C82">
            <w:pPr>
              <w:spacing w:before="100" w:beforeAutospacing="1"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D2296F">
              <w:rPr>
                <w:rFonts w:ascii="Golos" w:hAnsi="Golos"/>
                <w:color w:val="313335"/>
                <w:sz w:val="23"/>
                <w:szCs w:val="23"/>
              </w:rPr>
              <w:t>45-65 лет</w:t>
            </w:r>
          </w:p>
        </w:tc>
        <w:tc>
          <w:tcPr>
            <w:tcW w:w="0" w:type="auto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C33B7F" w:rsidRPr="00D2296F" w:rsidRDefault="00C33B7F" w:rsidP="00135C82">
            <w:pPr>
              <w:spacing w:before="100" w:beforeAutospacing="1" w:after="0" w:line="240" w:lineRule="auto"/>
              <w:jc w:val="center"/>
              <w:rPr>
                <w:rFonts w:ascii="Golos" w:hAnsi="Golos"/>
                <w:color w:val="313335"/>
                <w:sz w:val="23"/>
                <w:szCs w:val="23"/>
              </w:rPr>
            </w:pPr>
            <w:r w:rsidRPr="00D2296F">
              <w:rPr>
                <w:rFonts w:ascii="Golos" w:hAnsi="Golos"/>
                <w:color w:val="313335"/>
                <w:sz w:val="23"/>
                <w:szCs w:val="23"/>
              </w:rPr>
              <w:t>81 - 101 фл</w:t>
            </w:r>
          </w:p>
        </w:tc>
      </w:tr>
      <w:tr w:rsidR="00C33B7F" w:rsidRPr="00D2296F" w:rsidTr="00135C82">
        <w:tc>
          <w:tcPr>
            <w:tcW w:w="0" w:type="auto"/>
            <w:vMerge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vAlign w:val="center"/>
            <w:hideMark/>
          </w:tcPr>
          <w:p w:rsidR="00C33B7F" w:rsidRPr="00D2296F" w:rsidRDefault="00C33B7F" w:rsidP="00135C82">
            <w:pPr>
              <w:spacing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</w:p>
        </w:tc>
        <w:tc>
          <w:tcPr>
            <w:tcW w:w="0" w:type="auto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C33B7F" w:rsidRPr="00D2296F" w:rsidRDefault="00C33B7F" w:rsidP="00135C82">
            <w:pPr>
              <w:spacing w:before="100" w:beforeAutospacing="1"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D2296F">
              <w:rPr>
                <w:rFonts w:ascii="Golos" w:hAnsi="Golos"/>
                <w:color w:val="313335"/>
                <w:sz w:val="23"/>
                <w:szCs w:val="23"/>
              </w:rPr>
              <w:t>Больше 65 лет</w:t>
            </w:r>
          </w:p>
        </w:tc>
        <w:tc>
          <w:tcPr>
            <w:tcW w:w="0" w:type="auto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C33B7F" w:rsidRPr="00D2296F" w:rsidRDefault="00C33B7F" w:rsidP="00135C82">
            <w:pPr>
              <w:spacing w:before="100" w:beforeAutospacing="1" w:after="0" w:line="240" w:lineRule="auto"/>
              <w:jc w:val="center"/>
              <w:rPr>
                <w:rFonts w:ascii="Golos" w:hAnsi="Golos"/>
                <w:color w:val="313335"/>
                <w:sz w:val="23"/>
                <w:szCs w:val="23"/>
              </w:rPr>
            </w:pPr>
            <w:r w:rsidRPr="00D2296F">
              <w:rPr>
                <w:rFonts w:ascii="Golos" w:hAnsi="Golos"/>
                <w:color w:val="313335"/>
                <w:sz w:val="23"/>
                <w:szCs w:val="23"/>
              </w:rPr>
              <w:t>81 - 102 фл</w:t>
            </w:r>
          </w:p>
        </w:tc>
      </w:tr>
      <w:tr w:rsidR="00C33B7F" w:rsidRPr="00D2296F" w:rsidTr="00135C82">
        <w:tc>
          <w:tcPr>
            <w:tcW w:w="0" w:type="auto"/>
            <w:vMerge w:val="restart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C33B7F" w:rsidRPr="00D2296F" w:rsidRDefault="00C33B7F" w:rsidP="00135C82">
            <w:pPr>
              <w:spacing w:before="100" w:beforeAutospacing="1" w:after="100" w:afterAutospacing="1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D2296F">
              <w:rPr>
                <w:rFonts w:ascii="Golos" w:hAnsi="Golos"/>
                <w:color w:val="313335"/>
                <w:sz w:val="23"/>
                <w:szCs w:val="23"/>
              </w:rPr>
              <w:t> </w:t>
            </w:r>
          </w:p>
          <w:p w:rsidR="00C33B7F" w:rsidRPr="00D2296F" w:rsidRDefault="00C33B7F" w:rsidP="00135C82">
            <w:pPr>
              <w:spacing w:before="100" w:beforeAutospacing="1" w:after="100" w:afterAutospacing="1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D2296F">
              <w:rPr>
                <w:rFonts w:ascii="Golos" w:hAnsi="Golos"/>
                <w:color w:val="313335"/>
                <w:sz w:val="23"/>
                <w:szCs w:val="23"/>
              </w:rPr>
              <w:t> </w:t>
            </w:r>
          </w:p>
          <w:p w:rsidR="00C33B7F" w:rsidRPr="00D2296F" w:rsidRDefault="00C33B7F" w:rsidP="00135C82">
            <w:pPr>
              <w:spacing w:before="100" w:beforeAutospacing="1" w:after="100" w:afterAutospacing="1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D2296F">
              <w:rPr>
                <w:rFonts w:ascii="Golos" w:hAnsi="Golos"/>
                <w:color w:val="313335"/>
                <w:sz w:val="23"/>
                <w:szCs w:val="23"/>
              </w:rPr>
              <w:t>  </w:t>
            </w:r>
          </w:p>
          <w:p w:rsidR="00C33B7F" w:rsidRPr="00D2296F" w:rsidRDefault="00C33B7F" w:rsidP="00135C82">
            <w:pPr>
              <w:spacing w:before="100" w:beforeAutospacing="1"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D2296F">
              <w:rPr>
                <w:rFonts w:ascii="Golos" w:hAnsi="Golos"/>
                <w:color w:val="313335"/>
                <w:sz w:val="23"/>
                <w:szCs w:val="23"/>
              </w:rPr>
              <w:t>Мужской</w:t>
            </w:r>
          </w:p>
        </w:tc>
        <w:tc>
          <w:tcPr>
            <w:tcW w:w="0" w:type="auto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C33B7F" w:rsidRPr="00D2296F" w:rsidRDefault="00C33B7F" w:rsidP="00135C82">
            <w:pPr>
              <w:spacing w:before="100" w:beforeAutospacing="1"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D2296F">
              <w:rPr>
                <w:rFonts w:ascii="Golos" w:hAnsi="Golos"/>
                <w:color w:val="313335"/>
                <w:sz w:val="23"/>
                <w:szCs w:val="23"/>
              </w:rPr>
              <w:t>12-15 лет</w:t>
            </w:r>
          </w:p>
        </w:tc>
        <w:tc>
          <w:tcPr>
            <w:tcW w:w="0" w:type="auto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C33B7F" w:rsidRPr="00D2296F" w:rsidRDefault="00C33B7F" w:rsidP="00135C82">
            <w:pPr>
              <w:spacing w:before="100" w:beforeAutospacing="1" w:after="0" w:line="240" w:lineRule="auto"/>
              <w:jc w:val="center"/>
              <w:rPr>
                <w:rFonts w:ascii="Golos" w:hAnsi="Golos"/>
                <w:color w:val="313335"/>
                <w:sz w:val="23"/>
                <w:szCs w:val="23"/>
              </w:rPr>
            </w:pPr>
            <w:r w:rsidRPr="00D2296F">
              <w:rPr>
                <w:rFonts w:ascii="Golos" w:hAnsi="Golos"/>
                <w:color w:val="313335"/>
                <w:sz w:val="23"/>
                <w:szCs w:val="23"/>
              </w:rPr>
              <w:t>77 - 94 фл</w:t>
            </w:r>
          </w:p>
        </w:tc>
      </w:tr>
      <w:tr w:rsidR="00C33B7F" w:rsidRPr="00D2296F" w:rsidTr="00135C82">
        <w:tc>
          <w:tcPr>
            <w:tcW w:w="0" w:type="auto"/>
            <w:vMerge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vAlign w:val="center"/>
            <w:hideMark/>
          </w:tcPr>
          <w:p w:rsidR="00C33B7F" w:rsidRPr="00D2296F" w:rsidRDefault="00C33B7F" w:rsidP="00135C82">
            <w:pPr>
              <w:spacing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</w:p>
        </w:tc>
        <w:tc>
          <w:tcPr>
            <w:tcW w:w="0" w:type="auto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C33B7F" w:rsidRPr="00D2296F" w:rsidRDefault="00C33B7F" w:rsidP="00135C82">
            <w:pPr>
              <w:spacing w:before="100" w:beforeAutospacing="1"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D2296F">
              <w:rPr>
                <w:rFonts w:ascii="Golos" w:hAnsi="Golos"/>
                <w:color w:val="313335"/>
                <w:sz w:val="23"/>
                <w:szCs w:val="23"/>
              </w:rPr>
              <w:t>15-18 лет</w:t>
            </w:r>
          </w:p>
        </w:tc>
        <w:tc>
          <w:tcPr>
            <w:tcW w:w="0" w:type="auto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C33B7F" w:rsidRPr="00D2296F" w:rsidRDefault="00C33B7F" w:rsidP="00135C82">
            <w:pPr>
              <w:spacing w:before="100" w:beforeAutospacing="1" w:after="0" w:line="240" w:lineRule="auto"/>
              <w:jc w:val="center"/>
              <w:rPr>
                <w:rFonts w:ascii="Golos" w:hAnsi="Golos"/>
                <w:color w:val="313335"/>
                <w:sz w:val="23"/>
                <w:szCs w:val="23"/>
              </w:rPr>
            </w:pPr>
            <w:r w:rsidRPr="00D2296F">
              <w:rPr>
                <w:rFonts w:ascii="Golos" w:hAnsi="Golos"/>
                <w:color w:val="313335"/>
                <w:sz w:val="23"/>
                <w:szCs w:val="23"/>
              </w:rPr>
              <w:t>79 - 95 фл</w:t>
            </w:r>
          </w:p>
        </w:tc>
      </w:tr>
      <w:tr w:rsidR="00C33B7F" w:rsidRPr="00D2296F" w:rsidTr="00135C82">
        <w:tc>
          <w:tcPr>
            <w:tcW w:w="0" w:type="auto"/>
            <w:vMerge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vAlign w:val="center"/>
            <w:hideMark/>
          </w:tcPr>
          <w:p w:rsidR="00C33B7F" w:rsidRPr="00D2296F" w:rsidRDefault="00C33B7F" w:rsidP="00135C82">
            <w:pPr>
              <w:spacing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</w:p>
        </w:tc>
        <w:tc>
          <w:tcPr>
            <w:tcW w:w="0" w:type="auto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C33B7F" w:rsidRPr="00D2296F" w:rsidRDefault="00C33B7F" w:rsidP="00135C82">
            <w:pPr>
              <w:spacing w:before="100" w:beforeAutospacing="1"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D2296F">
              <w:rPr>
                <w:rFonts w:ascii="Golos" w:hAnsi="Golos"/>
                <w:color w:val="313335"/>
                <w:sz w:val="23"/>
                <w:szCs w:val="23"/>
              </w:rPr>
              <w:t>18-45 лет</w:t>
            </w:r>
          </w:p>
        </w:tc>
        <w:tc>
          <w:tcPr>
            <w:tcW w:w="0" w:type="auto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C33B7F" w:rsidRPr="00D2296F" w:rsidRDefault="00C33B7F" w:rsidP="00135C82">
            <w:pPr>
              <w:spacing w:before="100" w:beforeAutospacing="1" w:after="0" w:line="240" w:lineRule="auto"/>
              <w:jc w:val="center"/>
              <w:rPr>
                <w:rFonts w:ascii="Golos" w:hAnsi="Golos"/>
                <w:color w:val="313335"/>
                <w:sz w:val="23"/>
                <w:szCs w:val="23"/>
              </w:rPr>
            </w:pPr>
            <w:r w:rsidRPr="00D2296F">
              <w:rPr>
                <w:rFonts w:ascii="Golos" w:hAnsi="Golos"/>
                <w:color w:val="313335"/>
                <w:sz w:val="23"/>
                <w:szCs w:val="23"/>
              </w:rPr>
              <w:t>80 - 99 фл</w:t>
            </w:r>
          </w:p>
        </w:tc>
      </w:tr>
      <w:tr w:rsidR="00C33B7F" w:rsidRPr="00D2296F" w:rsidTr="00135C82">
        <w:tc>
          <w:tcPr>
            <w:tcW w:w="0" w:type="auto"/>
            <w:vMerge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vAlign w:val="center"/>
            <w:hideMark/>
          </w:tcPr>
          <w:p w:rsidR="00C33B7F" w:rsidRPr="00D2296F" w:rsidRDefault="00C33B7F" w:rsidP="00135C82">
            <w:pPr>
              <w:spacing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</w:p>
        </w:tc>
        <w:tc>
          <w:tcPr>
            <w:tcW w:w="0" w:type="auto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C33B7F" w:rsidRPr="00D2296F" w:rsidRDefault="00C33B7F" w:rsidP="00135C82">
            <w:pPr>
              <w:spacing w:before="100" w:beforeAutospacing="1"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D2296F">
              <w:rPr>
                <w:rFonts w:ascii="Golos" w:hAnsi="Golos"/>
                <w:color w:val="313335"/>
                <w:sz w:val="23"/>
                <w:szCs w:val="23"/>
              </w:rPr>
              <w:t>45-65 лет</w:t>
            </w:r>
          </w:p>
        </w:tc>
        <w:tc>
          <w:tcPr>
            <w:tcW w:w="0" w:type="auto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C33B7F" w:rsidRPr="00D2296F" w:rsidRDefault="00C33B7F" w:rsidP="00135C82">
            <w:pPr>
              <w:spacing w:before="100" w:beforeAutospacing="1" w:after="0" w:line="240" w:lineRule="auto"/>
              <w:jc w:val="center"/>
              <w:rPr>
                <w:rFonts w:ascii="Golos" w:hAnsi="Golos"/>
                <w:color w:val="313335"/>
                <w:sz w:val="23"/>
                <w:szCs w:val="23"/>
              </w:rPr>
            </w:pPr>
            <w:r w:rsidRPr="00D2296F">
              <w:rPr>
                <w:rFonts w:ascii="Golos" w:hAnsi="Golos"/>
                <w:color w:val="313335"/>
                <w:sz w:val="23"/>
                <w:szCs w:val="23"/>
              </w:rPr>
              <w:t>81 - 101 фл</w:t>
            </w:r>
          </w:p>
        </w:tc>
      </w:tr>
      <w:tr w:rsidR="00C33B7F" w:rsidRPr="00D2296F" w:rsidTr="00135C82">
        <w:tc>
          <w:tcPr>
            <w:tcW w:w="0" w:type="auto"/>
            <w:vMerge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vAlign w:val="center"/>
            <w:hideMark/>
          </w:tcPr>
          <w:p w:rsidR="00C33B7F" w:rsidRPr="00D2296F" w:rsidRDefault="00C33B7F" w:rsidP="00135C82">
            <w:pPr>
              <w:spacing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</w:p>
        </w:tc>
        <w:tc>
          <w:tcPr>
            <w:tcW w:w="0" w:type="auto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C33B7F" w:rsidRPr="00D2296F" w:rsidRDefault="00C33B7F" w:rsidP="00135C82">
            <w:pPr>
              <w:spacing w:before="100" w:beforeAutospacing="1"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D2296F">
              <w:rPr>
                <w:rFonts w:ascii="Golos" w:hAnsi="Golos"/>
                <w:color w:val="313335"/>
                <w:sz w:val="23"/>
                <w:szCs w:val="23"/>
              </w:rPr>
              <w:t>Больше 65 лет</w:t>
            </w:r>
          </w:p>
        </w:tc>
        <w:tc>
          <w:tcPr>
            <w:tcW w:w="0" w:type="auto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C33B7F" w:rsidRPr="00D2296F" w:rsidRDefault="00C33B7F" w:rsidP="00135C82">
            <w:pPr>
              <w:spacing w:before="100" w:beforeAutospacing="1" w:after="0" w:line="240" w:lineRule="auto"/>
              <w:jc w:val="center"/>
              <w:rPr>
                <w:rFonts w:ascii="Golos" w:hAnsi="Golos"/>
                <w:color w:val="313335"/>
                <w:sz w:val="23"/>
                <w:szCs w:val="23"/>
              </w:rPr>
            </w:pPr>
            <w:r w:rsidRPr="00D2296F">
              <w:rPr>
                <w:rFonts w:ascii="Golos" w:hAnsi="Golos"/>
                <w:color w:val="313335"/>
                <w:sz w:val="23"/>
                <w:szCs w:val="23"/>
              </w:rPr>
              <w:t>81 - 102 фл</w:t>
            </w:r>
          </w:p>
        </w:tc>
      </w:tr>
    </w:tbl>
    <w:p w:rsidR="009D63A0" w:rsidRPr="00635268" w:rsidRDefault="009D63A0" w:rsidP="00E732DF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1C1C1C"/>
          <w:sz w:val="24"/>
          <w:szCs w:val="24"/>
        </w:rPr>
      </w:pPr>
      <w:r w:rsidRPr="00635268">
        <w:rPr>
          <w:rFonts w:ascii="Times New Roman" w:hAnsi="Times New Roman"/>
          <w:color w:val="1C1C1C"/>
          <w:sz w:val="24"/>
          <w:szCs w:val="24"/>
        </w:rPr>
        <w:t>На основании MCV</w:t>
      </w:r>
      <w:r w:rsidR="00170BBB" w:rsidRPr="00635268">
        <w:rPr>
          <w:rFonts w:ascii="Times New Roman" w:hAnsi="Times New Roman"/>
          <w:color w:val="1C1C1C"/>
          <w:sz w:val="24"/>
          <w:szCs w:val="24"/>
        </w:rPr>
        <w:t xml:space="preserve"> предполагают, эритроциты какого разм</w:t>
      </w:r>
      <w:r w:rsidR="00E732DF" w:rsidRPr="00635268">
        <w:rPr>
          <w:rFonts w:ascii="Times New Roman" w:hAnsi="Times New Roman"/>
          <w:color w:val="1C1C1C"/>
          <w:sz w:val="24"/>
          <w:szCs w:val="24"/>
        </w:rPr>
        <w:t>е</w:t>
      </w:r>
      <w:r w:rsidR="00170BBB" w:rsidRPr="00635268">
        <w:rPr>
          <w:rFonts w:ascii="Times New Roman" w:hAnsi="Times New Roman"/>
          <w:color w:val="1C1C1C"/>
          <w:sz w:val="24"/>
          <w:szCs w:val="24"/>
        </w:rPr>
        <w:t>ра преоблада</w:t>
      </w:r>
      <w:r w:rsidR="00E732DF" w:rsidRPr="00635268">
        <w:rPr>
          <w:rFonts w:ascii="Times New Roman" w:hAnsi="Times New Roman"/>
          <w:color w:val="1C1C1C"/>
          <w:sz w:val="24"/>
          <w:szCs w:val="24"/>
        </w:rPr>
        <w:t>ю</w:t>
      </w:r>
      <w:r w:rsidR="00170BBB" w:rsidRPr="00635268">
        <w:rPr>
          <w:rFonts w:ascii="Times New Roman" w:hAnsi="Times New Roman"/>
          <w:color w:val="1C1C1C"/>
          <w:sz w:val="24"/>
          <w:szCs w:val="24"/>
        </w:rPr>
        <w:t>т в крови</w:t>
      </w:r>
      <w:r w:rsidRPr="00635268">
        <w:rPr>
          <w:rFonts w:ascii="Times New Roman" w:hAnsi="Times New Roman"/>
          <w:color w:val="1C1C1C"/>
          <w:sz w:val="24"/>
          <w:szCs w:val="24"/>
        </w:rPr>
        <w:t>:</w:t>
      </w:r>
    </w:p>
    <w:p w:rsidR="009D63A0" w:rsidRPr="00635268" w:rsidRDefault="009D63A0" w:rsidP="006E0573">
      <w:pPr>
        <w:numPr>
          <w:ilvl w:val="0"/>
          <w:numId w:val="26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1C1C1C"/>
          <w:sz w:val="24"/>
          <w:szCs w:val="24"/>
        </w:rPr>
      </w:pPr>
      <w:r w:rsidRPr="00635268">
        <w:rPr>
          <w:rFonts w:ascii="Times New Roman" w:hAnsi="Times New Roman"/>
          <w:color w:val="1C1C1C"/>
          <w:sz w:val="24"/>
          <w:szCs w:val="24"/>
        </w:rPr>
        <w:lastRenderedPageBreak/>
        <w:t>MCV меньше нормы</w:t>
      </w:r>
      <w:r w:rsidR="00170BBB" w:rsidRPr="00635268">
        <w:rPr>
          <w:rFonts w:ascii="Times New Roman" w:hAnsi="Times New Roman"/>
          <w:color w:val="1C1C1C"/>
          <w:sz w:val="24"/>
          <w:szCs w:val="24"/>
        </w:rPr>
        <w:t>, т.е. 80фл</w:t>
      </w:r>
      <w:r w:rsidR="001765BC" w:rsidRPr="00635268">
        <w:rPr>
          <w:rFonts w:ascii="Times New Roman" w:hAnsi="Times New Roman"/>
          <w:color w:val="1C1C1C"/>
          <w:sz w:val="24"/>
          <w:szCs w:val="24"/>
        </w:rPr>
        <w:t xml:space="preserve"> -</w:t>
      </w:r>
      <w:r w:rsidRPr="00635268">
        <w:rPr>
          <w:rFonts w:ascii="Times New Roman" w:hAnsi="Times New Roman"/>
          <w:color w:val="1C1C1C"/>
          <w:sz w:val="24"/>
          <w:szCs w:val="24"/>
        </w:rPr>
        <w:t xml:space="preserve"> в крови преобладают эритроциты маленького размера</w:t>
      </w:r>
      <w:r w:rsidR="00170BBB" w:rsidRPr="00635268">
        <w:rPr>
          <w:rFonts w:ascii="Times New Roman" w:hAnsi="Times New Roman"/>
          <w:color w:val="1C1C1C"/>
          <w:sz w:val="24"/>
          <w:szCs w:val="24"/>
        </w:rPr>
        <w:t xml:space="preserve"> (микроциты)</w:t>
      </w:r>
      <w:r w:rsidRPr="00635268">
        <w:rPr>
          <w:rFonts w:ascii="Times New Roman" w:hAnsi="Times New Roman"/>
          <w:color w:val="1C1C1C"/>
          <w:sz w:val="24"/>
          <w:szCs w:val="24"/>
        </w:rPr>
        <w:t xml:space="preserve">. </w:t>
      </w:r>
      <w:r w:rsidR="00E732DF" w:rsidRPr="00635268">
        <w:rPr>
          <w:rFonts w:ascii="Times New Roman" w:hAnsi="Times New Roman"/>
          <w:color w:val="1C1C1C"/>
          <w:sz w:val="24"/>
          <w:szCs w:val="24"/>
        </w:rPr>
        <w:t>Снижение MCV свидетельствует о</w:t>
      </w:r>
      <w:r w:rsidR="00170BBB" w:rsidRPr="00635268">
        <w:rPr>
          <w:rFonts w:ascii="Times New Roman" w:hAnsi="Times New Roman"/>
          <w:color w:val="1C1C1C"/>
          <w:sz w:val="24"/>
          <w:szCs w:val="24"/>
        </w:rPr>
        <w:t xml:space="preserve"> микроцитарной анемии. </w:t>
      </w:r>
      <w:r w:rsidRPr="00635268">
        <w:rPr>
          <w:rFonts w:ascii="Times New Roman" w:hAnsi="Times New Roman"/>
          <w:color w:val="1C1C1C"/>
          <w:sz w:val="24"/>
          <w:szCs w:val="24"/>
        </w:rPr>
        <w:t xml:space="preserve">Чаще всего причиной микроцитарной анемии является дефицит железа. Он может возникать из-за длительных кровопотерь, нарушения усвоения железа, недостаточного </w:t>
      </w:r>
      <w:r w:rsidR="003742C1" w:rsidRPr="00635268">
        <w:rPr>
          <w:rFonts w:ascii="Times New Roman" w:hAnsi="Times New Roman"/>
          <w:color w:val="1C1C1C"/>
          <w:sz w:val="24"/>
          <w:szCs w:val="24"/>
        </w:rPr>
        <w:t xml:space="preserve">поступления железа с пищей (недостаток </w:t>
      </w:r>
      <w:r w:rsidRPr="00635268">
        <w:rPr>
          <w:rFonts w:ascii="Times New Roman" w:hAnsi="Times New Roman"/>
          <w:color w:val="1C1C1C"/>
          <w:sz w:val="24"/>
          <w:szCs w:val="24"/>
        </w:rPr>
        <w:t>употребления мясных продуктов</w:t>
      </w:r>
      <w:r w:rsidR="003742C1" w:rsidRPr="00635268">
        <w:rPr>
          <w:rFonts w:ascii="Times New Roman" w:hAnsi="Times New Roman"/>
          <w:color w:val="1C1C1C"/>
          <w:sz w:val="24"/>
          <w:szCs w:val="24"/>
        </w:rPr>
        <w:t>)</w:t>
      </w:r>
      <w:r w:rsidRPr="00635268">
        <w:rPr>
          <w:rFonts w:ascii="Times New Roman" w:hAnsi="Times New Roman"/>
          <w:color w:val="1C1C1C"/>
          <w:sz w:val="24"/>
          <w:szCs w:val="24"/>
        </w:rPr>
        <w:t xml:space="preserve">, </w:t>
      </w:r>
      <w:r w:rsidR="003742C1" w:rsidRPr="00635268">
        <w:rPr>
          <w:rFonts w:ascii="Times New Roman" w:hAnsi="Times New Roman"/>
          <w:color w:val="1C1C1C"/>
          <w:sz w:val="24"/>
          <w:szCs w:val="24"/>
        </w:rPr>
        <w:t xml:space="preserve">при </w:t>
      </w:r>
      <w:r w:rsidRPr="00635268">
        <w:rPr>
          <w:rFonts w:ascii="Times New Roman" w:hAnsi="Times New Roman"/>
          <w:color w:val="1C1C1C"/>
          <w:sz w:val="24"/>
          <w:szCs w:val="24"/>
        </w:rPr>
        <w:t>некоторых нарушени</w:t>
      </w:r>
      <w:r w:rsidR="003742C1" w:rsidRPr="00635268">
        <w:rPr>
          <w:rFonts w:ascii="Times New Roman" w:hAnsi="Times New Roman"/>
          <w:color w:val="1C1C1C"/>
          <w:sz w:val="24"/>
          <w:szCs w:val="24"/>
        </w:rPr>
        <w:t>ях</w:t>
      </w:r>
      <w:r w:rsidRPr="00635268">
        <w:rPr>
          <w:rFonts w:ascii="Times New Roman" w:hAnsi="Times New Roman"/>
          <w:color w:val="1C1C1C"/>
          <w:sz w:val="24"/>
          <w:szCs w:val="24"/>
        </w:rPr>
        <w:t xml:space="preserve"> "сборки" гемоглобина, например </w:t>
      </w:r>
      <w:proofErr w:type="gramStart"/>
      <w:r w:rsidRPr="00635268">
        <w:rPr>
          <w:rFonts w:ascii="Times New Roman" w:hAnsi="Times New Roman"/>
          <w:color w:val="1C1C1C"/>
          <w:sz w:val="24"/>
          <w:szCs w:val="24"/>
        </w:rPr>
        <w:t>при</w:t>
      </w:r>
      <w:proofErr w:type="gramEnd"/>
      <w:r w:rsidRPr="00635268">
        <w:rPr>
          <w:rFonts w:ascii="Times New Roman" w:hAnsi="Times New Roman"/>
          <w:color w:val="1C1C1C"/>
          <w:sz w:val="24"/>
          <w:szCs w:val="24"/>
        </w:rPr>
        <w:t xml:space="preserve"> </w:t>
      </w:r>
      <w:r w:rsidR="003931D9">
        <w:rPr>
          <w:rFonts w:ascii="Times New Roman" w:hAnsi="Times New Roman"/>
          <w:color w:val="1C1C1C"/>
          <w:sz w:val="24"/>
          <w:szCs w:val="24"/>
        </w:rPr>
        <w:t>альфа и бет</w:t>
      </w:r>
      <w:r w:rsidR="003742C1" w:rsidRPr="00635268">
        <w:rPr>
          <w:rFonts w:ascii="Times New Roman" w:hAnsi="Times New Roman"/>
          <w:color w:val="1C1C1C"/>
          <w:sz w:val="24"/>
          <w:szCs w:val="24"/>
        </w:rPr>
        <w:t>а-</w:t>
      </w:r>
      <w:r w:rsidRPr="00635268">
        <w:rPr>
          <w:rFonts w:ascii="Times New Roman" w:hAnsi="Times New Roman"/>
          <w:color w:val="1C1C1C"/>
          <w:sz w:val="24"/>
          <w:szCs w:val="24"/>
        </w:rPr>
        <w:t>талассемии.</w:t>
      </w:r>
    </w:p>
    <w:p w:rsidR="009D63A0" w:rsidRPr="00635268" w:rsidRDefault="001765BC" w:rsidP="006E0573">
      <w:pPr>
        <w:numPr>
          <w:ilvl w:val="0"/>
          <w:numId w:val="26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1C1C1C"/>
          <w:sz w:val="24"/>
          <w:szCs w:val="24"/>
        </w:rPr>
      </w:pPr>
      <w:r w:rsidRPr="00635268">
        <w:rPr>
          <w:rFonts w:ascii="Times New Roman" w:hAnsi="Times New Roman"/>
          <w:color w:val="1C1C1C"/>
          <w:sz w:val="24"/>
          <w:szCs w:val="24"/>
        </w:rPr>
        <w:t>MCV в норме</w:t>
      </w:r>
      <w:r w:rsidR="003931D9">
        <w:rPr>
          <w:rFonts w:ascii="Times New Roman" w:hAnsi="Times New Roman"/>
          <w:color w:val="1C1C1C"/>
          <w:sz w:val="24"/>
          <w:szCs w:val="24"/>
        </w:rPr>
        <w:t>, т.е. в диапаз</w:t>
      </w:r>
      <w:r w:rsidR="00170BBB" w:rsidRPr="00635268">
        <w:rPr>
          <w:rFonts w:ascii="Times New Roman" w:hAnsi="Times New Roman"/>
          <w:color w:val="1C1C1C"/>
          <w:sz w:val="24"/>
          <w:szCs w:val="24"/>
        </w:rPr>
        <w:t>оне от 80 до 100фл</w:t>
      </w:r>
      <w:r w:rsidRPr="00635268">
        <w:rPr>
          <w:rFonts w:ascii="Times New Roman" w:hAnsi="Times New Roman"/>
          <w:color w:val="1C1C1C"/>
          <w:sz w:val="24"/>
          <w:szCs w:val="24"/>
        </w:rPr>
        <w:t xml:space="preserve"> </w:t>
      </w:r>
      <w:r w:rsidR="009D63A0" w:rsidRPr="00635268">
        <w:rPr>
          <w:rFonts w:ascii="Times New Roman" w:hAnsi="Times New Roman"/>
          <w:color w:val="1C1C1C"/>
          <w:sz w:val="24"/>
          <w:szCs w:val="24"/>
        </w:rPr>
        <w:t xml:space="preserve">– </w:t>
      </w:r>
      <w:r w:rsidRPr="00635268">
        <w:rPr>
          <w:rFonts w:ascii="Times New Roman" w:hAnsi="Times New Roman"/>
          <w:color w:val="1C1C1C"/>
          <w:sz w:val="24"/>
          <w:szCs w:val="24"/>
        </w:rPr>
        <w:t xml:space="preserve"> </w:t>
      </w:r>
      <w:r w:rsidR="00E46E15" w:rsidRPr="00635268">
        <w:rPr>
          <w:rFonts w:ascii="Times New Roman" w:hAnsi="Times New Roman"/>
          <w:color w:val="1C1C1C"/>
          <w:sz w:val="24"/>
          <w:szCs w:val="24"/>
        </w:rPr>
        <w:t>в крови преобладают</w:t>
      </w:r>
      <w:r w:rsidR="009D63A0" w:rsidRPr="00635268">
        <w:rPr>
          <w:rFonts w:ascii="Times New Roman" w:hAnsi="Times New Roman"/>
          <w:color w:val="1C1C1C"/>
          <w:sz w:val="24"/>
          <w:szCs w:val="24"/>
        </w:rPr>
        <w:t xml:space="preserve"> эритроциты нормального размера</w:t>
      </w:r>
      <w:r w:rsidR="00170BBB" w:rsidRPr="00635268">
        <w:rPr>
          <w:rFonts w:ascii="Times New Roman" w:hAnsi="Times New Roman"/>
          <w:color w:val="1C1C1C"/>
          <w:sz w:val="24"/>
          <w:szCs w:val="24"/>
        </w:rPr>
        <w:t xml:space="preserve"> (нормоциты)</w:t>
      </w:r>
      <w:r w:rsidR="009D63A0" w:rsidRPr="00635268">
        <w:rPr>
          <w:rFonts w:ascii="Times New Roman" w:hAnsi="Times New Roman"/>
          <w:color w:val="1C1C1C"/>
          <w:sz w:val="24"/>
          <w:szCs w:val="24"/>
        </w:rPr>
        <w:t xml:space="preserve">. </w:t>
      </w:r>
      <w:r w:rsidR="00E732DF" w:rsidRPr="00635268">
        <w:rPr>
          <w:rFonts w:ascii="Times New Roman" w:hAnsi="Times New Roman"/>
          <w:color w:val="1C1C1C"/>
          <w:sz w:val="24"/>
          <w:szCs w:val="24"/>
        </w:rPr>
        <w:t xml:space="preserve">Нормальные значения MCV свидетельствуют о нормоцитарной анемии. </w:t>
      </w:r>
    </w:p>
    <w:p w:rsidR="007E5AC7" w:rsidRPr="007E5AC7" w:rsidRDefault="001765BC" w:rsidP="007E5AC7">
      <w:pPr>
        <w:numPr>
          <w:ilvl w:val="0"/>
          <w:numId w:val="264"/>
        </w:numPr>
        <w:spacing w:before="100" w:beforeAutospacing="1" w:after="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7E5AC7">
        <w:rPr>
          <w:rFonts w:ascii="Times New Roman" w:hAnsi="Times New Roman"/>
          <w:color w:val="1C1C1C"/>
          <w:sz w:val="24"/>
          <w:szCs w:val="24"/>
        </w:rPr>
        <w:t>MCV выше нормы</w:t>
      </w:r>
      <w:r w:rsidR="00170BBB" w:rsidRPr="007E5AC7">
        <w:rPr>
          <w:rFonts w:ascii="Times New Roman" w:hAnsi="Times New Roman"/>
          <w:color w:val="1C1C1C"/>
          <w:sz w:val="24"/>
          <w:szCs w:val="24"/>
        </w:rPr>
        <w:t>, т.е. более 100фл</w:t>
      </w:r>
      <w:r w:rsidRPr="007E5AC7">
        <w:rPr>
          <w:rFonts w:ascii="Times New Roman" w:hAnsi="Times New Roman"/>
          <w:color w:val="1C1C1C"/>
          <w:sz w:val="24"/>
          <w:szCs w:val="24"/>
        </w:rPr>
        <w:t xml:space="preserve"> - </w:t>
      </w:r>
      <w:r w:rsidR="009D63A0" w:rsidRPr="007E5AC7">
        <w:rPr>
          <w:rFonts w:ascii="Times New Roman" w:hAnsi="Times New Roman"/>
          <w:color w:val="1C1C1C"/>
          <w:sz w:val="24"/>
          <w:szCs w:val="24"/>
        </w:rPr>
        <w:t>в крови преобладают эритроциты крупного размера</w:t>
      </w:r>
      <w:r w:rsidR="00170BBB" w:rsidRPr="007E5AC7">
        <w:rPr>
          <w:rFonts w:ascii="Times New Roman" w:hAnsi="Times New Roman"/>
          <w:color w:val="1C1C1C"/>
          <w:sz w:val="24"/>
          <w:szCs w:val="24"/>
        </w:rPr>
        <w:t xml:space="preserve"> (макроциты)</w:t>
      </w:r>
      <w:r w:rsidR="009D63A0" w:rsidRPr="007E5AC7">
        <w:rPr>
          <w:rFonts w:ascii="Times New Roman" w:hAnsi="Times New Roman"/>
          <w:color w:val="1C1C1C"/>
          <w:sz w:val="24"/>
          <w:szCs w:val="24"/>
        </w:rPr>
        <w:t xml:space="preserve">. </w:t>
      </w:r>
      <w:r w:rsidR="00E732DF" w:rsidRPr="007E5AC7">
        <w:rPr>
          <w:rFonts w:ascii="Times New Roman" w:hAnsi="Times New Roman"/>
          <w:color w:val="1C1C1C"/>
          <w:sz w:val="24"/>
          <w:szCs w:val="24"/>
        </w:rPr>
        <w:t>Повышение MCV свидетельствуют о макроцитарной анемии. Макроцитарные анемии ч</w:t>
      </w:r>
      <w:r w:rsidR="009D63A0" w:rsidRPr="007E5AC7">
        <w:rPr>
          <w:rFonts w:ascii="Times New Roman" w:hAnsi="Times New Roman"/>
          <w:color w:val="1C1C1C"/>
          <w:sz w:val="24"/>
          <w:szCs w:val="24"/>
        </w:rPr>
        <w:t xml:space="preserve">аще всего </w:t>
      </w:r>
      <w:r w:rsidR="00E732DF" w:rsidRPr="007E5AC7">
        <w:rPr>
          <w:rFonts w:ascii="Times New Roman" w:hAnsi="Times New Roman"/>
          <w:color w:val="1C1C1C"/>
          <w:sz w:val="24"/>
          <w:szCs w:val="24"/>
        </w:rPr>
        <w:t>возникают</w:t>
      </w:r>
      <w:r w:rsidR="009D63A0" w:rsidRPr="007E5AC7">
        <w:rPr>
          <w:rFonts w:ascii="Times New Roman" w:hAnsi="Times New Roman"/>
          <w:color w:val="1C1C1C"/>
          <w:sz w:val="24"/>
          <w:szCs w:val="24"/>
        </w:rPr>
        <w:t xml:space="preserve"> при дефиците витамина B</w:t>
      </w:r>
      <w:r w:rsidR="009D63A0" w:rsidRPr="007E5AC7">
        <w:rPr>
          <w:rFonts w:ascii="Times New Roman" w:hAnsi="Times New Roman"/>
          <w:color w:val="1C1C1C"/>
          <w:sz w:val="24"/>
          <w:szCs w:val="24"/>
          <w:vertAlign w:val="subscript"/>
        </w:rPr>
        <w:t>12</w:t>
      </w:r>
      <w:r w:rsidR="00E732DF" w:rsidRPr="007E5AC7">
        <w:rPr>
          <w:rFonts w:ascii="Times New Roman" w:hAnsi="Times New Roman"/>
          <w:color w:val="1C1C1C"/>
          <w:sz w:val="24"/>
          <w:szCs w:val="24"/>
          <w:vertAlign w:val="subscript"/>
        </w:rPr>
        <w:t xml:space="preserve"> </w:t>
      </w:r>
      <w:r w:rsidR="009D63A0" w:rsidRPr="007E5AC7">
        <w:rPr>
          <w:rFonts w:ascii="Times New Roman" w:hAnsi="Times New Roman"/>
          <w:color w:val="1C1C1C"/>
          <w:sz w:val="24"/>
          <w:szCs w:val="24"/>
        </w:rPr>
        <w:t xml:space="preserve">или фолиевой кислоты. </w:t>
      </w:r>
    </w:p>
    <w:p w:rsidR="001765BC" w:rsidRPr="007E5AC7" w:rsidRDefault="001765BC" w:rsidP="007E5AC7">
      <w:pPr>
        <w:spacing w:before="100" w:beforeAutospacing="1" w:after="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7E5AC7">
        <w:rPr>
          <w:rFonts w:ascii="Times New Roman" w:hAnsi="Times New Roman"/>
          <w:sz w:val="24"/>
          <w:szCs w:val="24"/>
        </w:rPr>
        <w:t>Таким образом, данный показатель отражает качественную сторону эритропоэза.</w:t>
      </w:r>
      <w:r w:rsidR="00E732DF" w:rsidRPr="007E5AC7">
        <w:rPr>
          <w:rFonts w:ascii="Times New Roman" w:hAnsi="Times New Roman"/>
          <w:sz w:val="24"/>
          <w:szCs w:val="24"/>
        </w:rPr>
        <w:t xml:space="preserve"> Следует отметить, что изменение </w:t>
      </w:r>
      <w:r w:rsidR="00E732DF" w:rsidRPr="007E5AC7">
        <w:rPr>
          <w:rFonts w:ascii="Times New Roman" w:hAnsi="Times New Roman"/>
          <w:color w:val="1C1C1C"/>
          <w:sz w:val="24"/>
          <w:szCs w:val="24"/>
        </w:rPr>
        <w:t>MCV может свидетельствовать о нарушени</w:t>
      </w:r>
      <w:r w:rsidR="007E5AC7">
        <w:rPr>
          <w:rFonts w:ascii="Times New Roman" w:hAnsi="Times New Roman"/>
          <w:color w:val="1C1C1C"/>
          <w:sz w:val="24"/>
          <w:szCs w:val="24"/>
        </w:rPr>
        <w:t>и</w:t>
      </w:r>
      <w:r w:rsidR="00E732DF" w:rsidRPr="007E5AC7">
        <w:rPr>
          <w:rFonts w:ascii="Times New Roman" w:hAnsi="Times New Roman"/>
          <w:color w:val="1C1C1C"/>
          <w:sz w:val="24"/>
          <w:szCs w:val="24"/>
        </w:rPr>
        <w:t xml:space="preserve"> водно-электролитного обмена. Например</w:t>
      </w:r>
      <w:r w:rsidR="007E5AC7">
        <w:rPr>
          <w:rFonts w:ascii="Times New Roman" w:hAnsi="Times New Roman"/>
          <w:color w:val="1C1C1C"/>
          <w:sz w:val="24"/>
          <w:szCs w:val="24"/>
        </w:rPr>
        <w:t>,</w:t>
      </w:r>
      <w:r w:rsidR="00E732DF" w:rsidRPr="007E5AC7">
        <w:rPr>
          <w:rFonts w:ascii="Times New Roman" w:hAnsi="Times New Roman"/>
          <w:color w:val="1C1C1C"/>
          <w:sz w:val="24"/>
          <w:szCs w:val="24"/>
        </w:rPr>
        <w:t xml:space="preserve"> </w:t>
      </w:r>
      <w:proofErr w:type="gramStart"/>
      <w:r w:rsidR="00635268" w:rsidRPr="007E5AC7">
        <w:rPr>
          <w:rFonts w:ascii="Times New Roman" w:hAnsi="Times New Roman"/>
          <w:color w:val="1C1C1C"/>
          <w:sz w:val="24"/>
          <w:szCs w:val="24"/>
        </w:rPr>
        <w:t>пониженное</w:t>
      </w:r>
      <w:proofErr w:type="gramEnd"/>
      <w:r w:rsidR="00E732DF" w:rsidRPr="007E5AC7">
        <w:rPr>
          <w:rFonts w:ascii="Times New Roman" w:hAnsi="Times New Roman"/>
          <w:color w:val="1C1C1C"/>
          <w:sz w:val="24"/>
          <w:szCs w:val="24"/>
        </w:rPr>
        <w:t xml:space="preserve"> </w:t>
      </w:r>
      <w:r w:rsidR="00635268" w:rsidRPr="007E5AC7">
        <w:rPr>
          <w:rFonts w:ascii="Times New Roman" w:hAnsi="Times New Roman"/>
          <w:color w:val="1C1C1C"/>
          <w:sz w:val="24"/>
          <w:szCs w:val="24"/>
        </w:rPr>
        <w:t>MCV</w:t>
      </w:r>
      <w:r w:rsidR="00635268" w:rsidRPr="007E5AC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наблюдается при </w:t>
      </w:r>
      <w:r w:rsidR="00E732DF" w:rsidRPr="007E5AC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обезвоживании и развитии гипертонической </w:t>
      </w:r>
      <w:r w:rsidR="007E5AC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(гиперосмолярной) </w:t>
      </w:r>
      <w:r w:rsidR="00E732DF" w:rsidRPr="007E5AC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дегидратации</w:t>
      </w:r>
      <w:r w:rsidR="00635268" w:rsidRPr="007E5AC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. Повышенное </w:t>
      </w:r>
      <w:r w:rsidR="00635268" w:rsidRPr="007E5AC7">
        <w:rPr>
          <w:rFonts w:ascii="Times New Roman" w:hAnsi="Times New Roman"/>
          <w:color w:val="1C1C1C"/>
          <w:sz w:val="24"/>
          <w:szCs w:val="24"/>
        </w:rPr>
        <w:t>MCV</w:t>
      </w:r>
      <w:r w:rsidR="00635268" w:rsidRPr="007E5AC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наблюдается при гипотонической</w:t>
      </w:r>
      <w:r w:rsidR="007E5AC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(гипоосмолярной)</w:t>
      </w:r>
      <w:r w:rsidR="00635268" w:rsidRPr="007E5AC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гипергидратации</w:t>
      </w:r>
      <w:r w:rsidR="007E5AC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.</w:t>
      </w:r>
    </w:p>
    <w:p w:rsidR="001765BC" w:rsidRDefault="001765BC" w:rsidP="009D63A0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9D63A0" w:rsidRPr="009D63A0" w:rsidRDefault="009D63A0" w:rsidP="009D63A0">
      <w:pPr>
        <w:spacing w:after="0" w:line="240" w:lineRule="auto"/>
        <w:jc w:val="both"/>
        <w:rPr>
          <w:rFonts w:ascii="Times New Roman" w:hAnsi="Times New Roman"/>
          <w:b/>
        </w:rPr>
      </w:pPr>
      <w:r w:rsidRPr="009D63A0">
        <w:rPr>
          <w:rFonts w:ascii="Times New Roman" w:hAnsi="Times New Roman"/>
          <w:b/>
        </w:rPr>
        <w:t>Средн</w:t>
      </w:r>
      <w:r>
        <w:rPr>
          <w:rFonts w:ascii="Times New Roman" w:hAnsi="Times New Roman"/>
          <w:b/>
        </w:rPr>
        <w:t>ий объем эритроцита</w:t>
      </w:r>
      <w:r w:rsidRPr="009D63A0">
        <w:rPr>
          <w:rFonts w:ascii="Times New Roman" w:hAnsi="Times New Roman"/>
          <w:b/>
        </w:rPr>
        <w:t xml:space="preserve"> (</w:t>
      </w:r>
      <w:r w:rsidRPr="009D63A0">
        <w:rPr>
          <w:rFonts w:ascii="Times New Roman" w:hAnsi="Times New Roman"/>
          <w:b/>
          <w:lang w:val="en-US"/>
        </w:rPr>
        <w:t>MC</w:t>
      </w:r>
      <w:r>
        <w:rPr>
          <w:rFonts w:ascii="Times New Roman" w:hAnsi="Times New Roman"/>
          <w:b/>
          <w:lang w:val="en-US"/>
        </w:rPr>
        <w:t>V</w:t>
      </w:r>
      <w:r w:rsidRPr="009D63A0">
        <w:rPr>
          <w:rFonts w:ascii="Times New Roman" w:hAnsi="Times New Roman"/>
          <w:b/>
        </w:rPr>
        <w:t>) рассчитывается по формуле:</w:t>
      </w:r>
    </w:p>
    <w:p w:rsidR="009D63A0" w:rsidRPr="009D63A0" w:rsidRDefault="009D63A0" w:rsidP="009D63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63A0">
        <w:rPr>
          <w:rFonts w:ascii="Times New Roman" w:hAnsi="Times New Roman"/>
          <w:b/>
        </w:rPr>
        <w:t>Средний объем эритроцита</w:t>
      </w:r>
      <w:r w:rsidRPr="009D63A0">
        <w:rPr>
          <w:rFonts w:ascii="Times New Roman" w:hAnsi="Times New Roman"/>
          <w:sz w:val="24"/>
          <w:szCs w:val="24"/>
        </w:rPr>
        <w:t xml:space="preserve"> = 10 х Гематокритное число (</w:t>
      </w:r>
      <w:r w:rsidRPr="009D63A0">
        <w:rPr>
          <w:rFonts w:ascii="Times New Roman" w:hAnsi="Times New Roman"/>
          <w:sz w:val="24"/>
          <w:szCs w:val="24"/>
          <w:lang w:val="en-US"/>
        </w:rPr>
        <w:t>Ht</w:t>
      </w:r>
      <w:r w:rsidRPr="009D63A0">
        <w:rPr>
          <w:rFonts w:ascii="Times New Roman" w:hAnsi="Times New Roman"/>
          <w:sz w:val="24"/>
          <w:szCs w:val="24"/>
        </w:rPr>
        <w:t xml:space="preserve">) </w:t>
      </w:r>
      <w:r w:rsidR="00D20FB9">
        <w:rPr>
          <w:rFonts w:ascii="Times New Roman" w:hAnsi="Times New Roman"/>
          <w:sz w:val="24"/>
          <w:szCs w:val="24"/>
        </w:rPr>
        <w:t xml:space="preserve">в % </w:t>
      </w:r>
      <w:r w:rsidRPr="009D63A0">
        <w:rPr>
          <w:rFonts w:ascii="Times New Roman" w:hAnsi="Times New Roman"/>
          <w:sz w:val="24"/>
          <w:szCs w:val="24"/>
        </w:rPr>
        <w:t xml:space="preserve">/ кол-во эритроцитов в </w:t>
      </w:r>
      <w:r w:rsidR="00EE00EF">
        <w:rPr>
          <w:rFonts w:ascii="Times New Roman" w:hAnsi="Times New Roman"/>
          <w:sz w:val="24"/>
          <w:szCs w:val="24"/>
        </w:rPr>
        <w:t>микро</w:t>
      </w:r>
      <w:r w:rsidRPr="009D63A0">
        <w:rPr>
          <w:rFonts w:ascii="Times New Roman" w:hAnsi="Times New Roman"/>
          <w:sz w:val="24"/>
          <w:szCs w:val="24"/>
        </w:rPr>
        <w:t>литре крови</w:t>
      </w:r>
    </w:p>
    <w:p w:rsidR="009D63A0" w:rsidRPr="009D63A0" w:rsidRDefault="009D63A0" w:rsidP="009D63A0">
      <w:pPr>
        <w:pStyle w:val="af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63A0" w:rsidRPr="009D63A0" w:rsidRDefault="009D63A0" w:rsidP="009D63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63A0">
        <w:rPr>
          <w:rFonts w:ascii="Times New Roman" w:hAnsi="Times New Roman"/>
          <w:sz w:val="24"/>
          <w:szCs w:val="24"/>
        </w:rPr>
        <w:t xml:space="preserve">Или в английской аббревиатуре </w:t>
      </w:r>
    </w:p>
    <w:p w:rsidR="006E1F1E" w:rsidRPr="009D63A0" w:rsidRDefault="006E1F1E" w:rsidP="004B4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MCV</w:t>
      </w:r>
      <w:r w:rsidRPr="009D63A0">
        <w:rPr>
          <w:rFonts w:ascii="Times New Roman" w:hAnsi="Times New Roman"/>
          <w:sz w:val="24"/>
          <w:szCs w:val="24"/>
        </w:rPr>
        <w:t xml:space="preserve"> = 10 </w:t>
      </w:r>
      <w:r>
        <w:rPr>
          <w:rFonts w:ascii="Times New Roman" w:hAnsi="Times New Roman"/>
          <w:sz w:val="24"/>
          <w:szCs w:val="24"/>
          <w:lang w:val="en-US"/>
        </w:rPr>
        <w:t>Ht</w:t>
      </w:r>
      <w:r w:rsidRPr="009D63A0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  <w:lang w:val="en-US"/>
        </w:rPr>
        <w:t>RBC</w:t>
      </w:r>
      <w:r w:rsidR="009D63A0">
        <w:rPr>
          <w:rFonts w:ascii="Times New Roman" w:hAnsi="Times New Roman"/>
          <w:sz w:val="24"/>
          <w:szCs w:val="24"/>
        </w:rPr>
        <w:t xml:space="preserve">, где </w:t>
      </w:r>
    </w:p>
    <w:p w:rsidR="009D63A0" w:rsidRDefault="009D63A0" w:rsidP="004B4C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D63A0" w:rsidRPr="006E1F1E" w:rsidRDefault="009D63A0" w:rsidP="009D63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6E15">
        <w:rPr>
          <w:rFonts w:ascii="Times New Roman" w:hAnsi="Times New Roman"/>
          <w:sz w:val="24"/>
          <w:szCs w:val="24"/>
        </w:rPr>
        <w:t>MC</w:t>
      </w:r>
      <w:r w:rsidR="001765BC" w:rsidRPr="00E46E15">
        <w:rPr>
          <w:rFonts w:ascii="Times New Roman" w:hAnsi="Times New Roman"/>
          <w:sz w:val="24"/>
          <w:szCs w:val="24"/>
        </w:rPr>
        <w:t>V</w:t>
      </w:r>
      <w:r w:rsidRPr="006E1F1E">
        <w:rPr>
          <w:rFonts w:ascii="Times New Roman" w:hAnsi="Times New Roman"/>
          <w:sz w:val="24"/>
          <w:szCs w:val="24"/>
        </w:rPr>
        <w:t xml:space="preserve">– </w:t>
      </w:r>
      <w:r w:rsidR="00E46E15" w:rsidRPr="00E46E15">
        <w:rPr>
          <w:rFonts w:ascii="Times New Roman" w:hAnsi="Times New Roman"/>
          <w:sz w:val="24"/>
          <w:szCs w:val="24"/>
        </w:rPr>
        <w:t>mean corpuscular volume</w:t>
      </w:r>
      <w:r w:rsidR="00E46E15" w:rsidRPr="006E1F1E">
        <w:rPr>
          <w:rFonts w:ascii="Times New Roman" w:hAnsi="Times New Roman"/>
          <w:sz w:val="24"/>
          <w:szCs w:val="24"/>
        </w:rPr>
        <w:t xml:space="preserve"> </w:t>
      </w:r>
      <w:r w:rsidRPr="006E1F1E">
        <w:rPr>
          <w:rFonts w:ascii="Times New Roman" w:hAnsi="Times New Roman"/>
          <w:sz w:val="24"/>
          <w:szCs w:val="24"/>
        </w:rPr>
        <w:t>(средн</w:t>
      </w:r>
      <w:r w:rsidR="00E46E15">
        <w:rPr>
          <w:rFonts w:ascii="Times New Roman" w:hAnsi="Times New Roman"/>
          <w:sz w:val="24"/>
          <w:szCs w:val="24"/>
        </w:rPr>
        <w:t>ий объем эритроцита</w:t>
      </w:r>
      <w:r w:rsidRPr="006E1F1E">
        <w:rPr>
          <w:rFonts w:ascii="Times New Roman" w:hAnsi="Times New Roman"/>
          <w:sz w:val="24"/>
          <w:szCs w:val="24"/>
        </w:rPr>
        <w:t>)</w:t>
      </w:r>
    </w:p>
    <w:p w:rsidR="007E5AC7" w:rsidRDefault="009D63A0" w:rsidP="009D63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6B8B">
        <w:rPr>
          <w:rFonts w:ascii="Times New Roman" w:hAnsi="Times New Roman"/>
          <w:sz w:val="24"/>
          <w:szCs w:val="24"/>
          <w:lang w:val="en-US"/>
        </w:rPr>
        <w:t>H</w:t>
      </w:r>
      <w:r w:rsidR="001765BC" w:rsidRPr="00CF6B8B">
        <w:rPr>
          <w:rFonts w:ascii="Times New Roman" w:hAnsi="Times New Roman"/>
          <w:sz w:val="24"/>
          <w:szCs w:val="24"/>
          <w:lang w:val="en-US"/>
        </w:rPr>
        <w:t>t</w:t>
      </w:r>
      <w:r w:rsidRPr="00CF6B8B">
        <w:rPr>
          <w:rFonts w:ascii="Times New Roman" w:hAnsi="Times New Roman"/>
          <w:sz w:val="24"/>
          <w:szCs w:val="24"/>
        </w:rPr>
        <w:t xml:space="preserve"> – </w:t>
      </w:r>
      <w:r w:rsidR="001765BC" w:rsidRPr="00CF6B8B">
        <w:rPr>
          <w:rFonts w:ascii="Times New Roman" w:hAnsi="Times New Roman"/>
          <w:sz w:val="24"/>
          <w:szCs w:val="24"/>
        </w:rPr>
        <w:t>гематокритное число</w:t>
      </w:r>
      <w:r w:rsidR="00CF6B8B">
        <w:rPr>
          <w:rFonts w:ascii="Times New Roman" w:hAnsi="Times New Roman"/>
          <w:sz w:val="24"/>
          <w:szCs w:val="24"/>
        </w:rPr>
        <w:t xml:space="preserve"> (гематокрит)</w:t>
      </w:r>
      <w:r w:rsidRPr="00CF6B8B">
        <w:rPr>
          <w:rFonts w:ascii="Times New Roman" w:hAnsi="Times New Roman"/>
          <w:sz w:val="24"/>
          <w:szCs w:val="24"/>
        </w:rPr>
        <w:t>.</w:t>
      </w:r>
      <w:r w:rsidR="00DF1E9F" w:rsidRPr="00CF6B8B">
        <w:rPr>
          <w:rFonts w:ascii="Times New Roman" w:hAnsi="Times New Roman"/>
          <w:sz w:val="24"/>
          <w:szCs w:val="24"/>
        </w:rPr>
        <w:t xml:space="preserve"> </w:t>
      </w:r>
    </w:p>
    <w:p w:rsidR="009D63A0" w:rsidRDefault="009D63A0" w:rsidP="009D63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4F8B">
        <w:rPr>
          <w:rFonts w:ascii="Times New Roman" w:hAnsi="Times New Roman"/>
          <w:sz w:val="24"/>
          <w:szCs w:val="24"/>
          <w:lang w:val="en-US"/>
        </w:rPr>
        <w:t>RBC</w:t>
      </w:r>
      <w:r w:rsidRPr="00434F8B">
        <w:rPr>
          <w:rFonts w:ascii="Times New Roman" w:hAnsi="Times New Roman"/>
          <w:sz w:val="24"/>
          <w:szCs w:val="24"/>
        </w:rPr>
        <w:t xml:space="preserve"> (</w:t>
      </w:r>
      <w:r w:rsidRPr="00434F8B">
        <w:rPr>
          <w:rFonts w:ascii="Times New Roman" w:hAnsi="Times New Roman"/>
          <w:sz w:val="24"/>
          <w:szCs w:val="24"/>
          <w:lang w:val="en-US"/>
        </w:rPr>
        <w:t>red</w:t>
      </w:r>
      <w:r w:rsidRPr="00434F8B">
        <w:rPr>
          <w:rFonts w:ascii="Times New Roman" w:hAnsi="Times New Roman"/>
          <w:sz w:val="24"/>
          <w:szCs w:val="24"/>
        </w:rPr>
        <w:t xml:space="preserve"> </w:t>
      </w:r>
      <w:r w:rsidRPr="00434F8B">
        <w:rPr>
          <w:rFonts w:ascii="Times New Roman" w:hAnsi="Times New Roman"/>
          <w:sz w:val="24"/>
          <w:szCs w:val="24"/>
          <w:lang w:val="en-US"/>
        </w:rPr>
        <w:t>blood</w:t>
      </w:r>
      <w:r w:rsidRPr="00434F8B">
        <w:rPr>
          <w:rFonts w:ascii="Times New Roman" w:hAnsi="Times New Roman"/>
          <w:sz w:val="24"/>
          <w:szCs w:val="24"/>
        </w:rPr>
        <w:t xml:space="preserve"> </w:t>
      </w:r>
      <w:r w:rsidRPr="00434F8B">
        <w:rPr>
          <w:rFonts w:ascii="Times New Roman" w:hAnsi="Times New Roman"/>
          <w:sz w:val="24"/>
          <w:szCs w:val="24"/>
          <w:lang w:val="en-US"/>
        </w:rPr>
        <w:t>cells</w:t>
      </w:r>
      <w:r w:rsidRPr="00434F8B">
        <w:rPr>
          <w:rFonts w:ascii="Times New Roman" w:hAnsi="Times New Roman"/>
          <w:sz w:val="24"/>
          <w:szCs w:val="24"/>
        </w:rPr>
        <w:t xml:space="preserve">) – количество эритроцитов в </w:t>
      </w:r>
      <w:r w:rsidR="00EE00EF" w:rsidRPr="00434F8B">
        <w:rPr>
          <w:rFonts w:ascii="Times New Roman" w:hAnsi="Times New Roman"/>
          <w:sz w:val="24"/>
          <w:szCs w:val="24"/>
        </w:rPr>
        <w:t>микро</w:t>
      </w:r>
      <w:r w:rsidRPr="00434F8B">
        <w:rPr>
          <w:rFonts w:ascii="Times New Roman" w:hAnsi="Times New Roman"/>
          <w:sz w:val="24"/>
          <w:szCs w:val="24"/>
        </w:rPr>
        <w:t>литре крови</w:t>
      </w:r>
    </w:p>
    <w:p w:rsidR="007E5AC7" w:rsidRDefault="007E5AC7" w:rsidP="00D20FB9">
      <w:pPr>
        <w:spacing w:after="0" w:line="240" w:lineRule="auto"/>
        <w:jc w:val="both"/>
        <w:rPr>
          <w:rFonts w:ascii="Times New Roman" w:hAnsi="Times New Roman"/>
          <w:color w:val="202122"/>
          <w:sz w:val="23"/>
          <w:szCs w:val="23"/>
          <w:shd w:val="clear" w:color="auto" w:fill="FFFFFF"/>
        </w:rPr>
      </w:pPr>
    </w:p>
    <w:p w:rsidR="00D20FB9" w:rsidRDefault="00D20FB9" w:rsidP="00D20FB9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6E1F1E">
        <w:rPr>
          <w:rFonts w:ascii="Times New Roman" w:hAnsi="Times New Roman"/>
          <w:b/>
          <w:i/>
          <w:sz w:val="24"/>
          <w:szCs w:val="24"/>
        </w:rPr>
        <w:t>Пример расчета:</w:t>
      </w:r>
    </w:p>
    <w:p w:rsidR="00D20FB9" w:rsidRPr="00756DDB" w:rsidRDefault="00D20FB9" w:rsidP="00D20F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У пациентки </w:t>
      </w:r>
      <w:r w:rsidR="00434F8B">
        <w:rPr>
          <w:rFonts w:ascii="Times New Roman" w:hAnsi="Times New Roman"/>
          <w:b/>
          <w:i/>
          <w:sz w:val="24"/>
          <w:szCs w:val="24"/>
        </w:rPr>
        <w:t>Е</w:t>
      </w:r>
      <w:r>
        <w:rPr>
          <w:rFonts w:ascii="Times New Roman" w:hAnsi="Times New Roman"/>
          <w:b/>
          <w:i/>
          <w:sz w:val="24"/>
          <w:szCs w:val="24"/>
        </w:rPr>
        <w:t>. количество Нв 12</w:t>
      </w:r>
      <w:r w:rsidR="00434F8B">
        <w:rPr>
          <w:rFonts w:ascii="Times New Roman" w:hAnsi="Times New Roman"/>
          <w:b/>
          <w:i/>
          <w:sz w:val="24"/>
          <w:szCs w:val="24"/>
        </w:rPr>
        <w:t>0</w:t>
      </w:r>
      <w:r>
        <w:rPr>
          <w:rFonts w:ascii="Times New Roman" w:hAnsi="Times New Roman"/>
          <w:b/>
          <w:i/>
          <w:sz w:val="24"/>
          <w:szCs w:val="24"/>
        </w:rPr>
        <w:t xml:space="preserve">г/л, эритроцитов </w:t>
      </w:r>
      <w:r w:rsidR="00434F8B">
        <w:rPr>
          <w:rFonts w:ascii="Times New Roman" w:hAnsi="Times New Roman"/>
          <w:b/>
          <w:i/>
          <w:sz w:val="24"/>
          <w:szCs w:val="24"/>
        </w:rPr>
        <w:t>4</w:t>
      </w:r>
      <w:r>
        <w:rPr>
          <w:rFonts w:ascii="Times New Roman" w:hAnsi="Times New Roman"/>
          <w:b/>
          <w:i/>
          <w:sz w:val="24"/>
          <w:szCs w:val="24"/>
        </w:rPr>
        <w:t>,</w:t>
      </w:r>
      <w:r w:rsidR="00434F8B">
        <w:rPr>
          <w:rFonts w:ascii="Times New Roman" w:hAnsi="Times New Roman"/>
          <w:b/>
          <w:i/>
          <w:sz w:val="24"/>
          <w:szCs w:val="24"/>
        </w:rPr>
        <w:t>5</w:t>
      </w:r>
      <w:r>
        <w:rPr>
          <w:rFonts w:ascii="Times New Roman" w:hAnsi="Times New Roman"/>
          <w:b/>
          <w:i/>
          <w:sz w:val="24"/>
          <w:szCs w:val="24"/>
        </w:rPr>
        <w:t xml:space="preserve"> 10</w:t>
      </w:r>
      <w:r>
        <w:rPr>
          <w:rFonts w:ascii="Times New Roman" w:hAnsi="Times New Roman"/>
          <w:b/>
          <w:i/>
          <w:sz w:val="24"/>
          <w:szCs w:val="24"/>
          <w:vertAlign w:val="superscript"/>
        </w:rPr>
        <w:t>12</w:t>
      </w:r>
      <w:r>
        <w:rPr>
          <w:rFonts w:ascii="Times New Roman" w:hAnsi="Times New Roman"/>
          <w:b/>
          <w:i/>
          <w:sz w:val="24"/>
          <w:szCs w:val="24"/>
        </w:rPr>
        <w:t xml:space="preserve">/л, гематокритное число </w:t>
      </w:r>
      <w:r w:rsidR="00434F8B">
        <w:rPr>
          <w:rFonts w:ascii="Times New Roman" w:hAnsi="Times New Roman"/>
          <w:b/>
          <w:i/>
          <w:sz w:val="24"/>
          <w:szCs w:val="24"/>
        </w:rPr>
        <w:t>38</w:t>
      </w:r>
      <w:r>
        <w:rPr>
          <w:rFonts w:ascii="Times New Roman" w:hAnsi="Times New Roman"/>
          <w:b/>
          <w:i/>
          <w:sz w:val="24"/>
          <w:szCs w:val="24"/>
        </w:rPr>
        <w:t>%</w:t>
      </w:r>
    </w:p>
    <w:p w:rsidR="00D20FB9" w:rsidRDefault="00D20FB9" w:rsidP="00D20F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63A0">
        <w:rPr>
          <w:rFonts w:ascii="Times New Roman" w:hAnsi="Times New Roman"/>
          <w:b/>
        </w:rPr>
        <w:t>Средний объем эритроцита</w:t>
      </w:r>
      <w:r w:rsidRPr="009D63A0">
        <w:rPr>
          <w:rFonts w:ascii="Times New Roman" w:hAnsi="Times New Roman"/>
          <w:sz w:val="24"/>
          <w:szCs w:val="24"/>
        </w:rPr>
        <w:t xml:space="preserve"> = 10 х Гематокритное число (</w:t>
      </w:r>
      <w:r w:rsidRPr="009D63A0">
        <w:rPr>
          <w:rFonts w:ascii="Times New Roman" w:hAnsi="Times New Roman"/>
          <w:sz w:val="24"/>
          <w:szCs w:val="24"/>
          <w:lang w:val="en-US"/>
        </w:rPr>
        <w:t>Ht</w:t>
      </w:r>
      <w:r w:rsidRPr="009D63A0">
        <w:rPr>
          <w:rFonts w:ascii="Times New Roman" w:hAnsi="Times New Roman"/>
          <w:sz w:val="24"/>
          <w:szCs w:val="24"/>
        </w:rPr>
        <w:t xml:space="preserve">) </w:t>
      </w:r>
      <w:r w:rsidR="00434F8B">
        <w:rPr>
          <w:rFonts w:ascii="Times New Roman" w:hAnsi="Times New Roman"/>
          <w:sz w:val="24"/>
          <w:szCs w:val="24"/>
        </w:rPr>
        <w:t xml:space="preserve">в % </w:t>
      </w:r>
      <w:r w:rsidRPr="009D63A0">
        <w:rPr>
          <w:rFonts w:ascii="Times New Roman" w:hAnsi="Times New Roman"/>
          <w:sz w:val="24"/>
          <w:szCs w:val="24"/>
        </w:rPr>
        <w:t xml:space="preserve">/ кол-во эритроцитов </w:t>
      </w:r>
      <w:r w:rsidRPr="006E1F1E">
        <w:rPr>
          <w:rFonts w:ascii="Times New Roman" w:hAnsi="Times New Roman"/>
          <w:sz w:val="24"/>
          <w:szCs w:val="24"/>
        </w:rPr>
        <w:t xml:space="preserve"> </w:t>
      </w:r>
    </w:p>
    <w:p w:rsidR="00D20FB9" w:rsidRPr="006E1F1E" w:rsidRDefault="00D20FB9" w:rsidP="00D20F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6E1F1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х </w:t>
      </w:r>
      <w:r w:rsidR="00434F8B">
        <w:rPr>
          <w:rFonts w:ascii="Times New Roman" w:hAnsi="Times New Roman"/>
          <w:sz w:val="24"/>
          <w:szCs w:val="24"/>
        </w:rPr>
        <w:t>38</w:t>
      </w:r>
      <w:r w:rsidRPr="006E1F1E">
        <w:rPr>
          <w:rFonts w:ascii="Times New Roman" w:hAnsi="Times New Roman"/>
          <w:sz w:val="24"/>
          <w:szCs w:val="24"/>
        </w:rPr>
        <w:t xml:space="preserve">÷ </w:t>
      </w:r>
      <w:r w:rsidR="00434F8B">
        <w:rPr>
          <w:rFonts w:ascii="Times New Roman" w:hAnsi="Times New Roman"/>
          <w:sz w:val="24"/>
          <w:szCs w:val="24"/>
        </w:rPr>
        <w:t>4,5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1F1E">
        <w:rPr>
          <w:rFonts w:ascii="Times New Roman" w:hAnsi="Times New Roman"/>
          <w:sz w:val="24"/>
          <w:szCs w:val="24"/>
        </w:rPr>
        <w:t xml:space="preserve">= </w:t>
      </w:r>
      <w:r w:rsidR="00434F8B">
        <w:rPr>
          <w:rFonts w:ascii="Times New Roman" w:hAnsi="Times New Roman"/>
          <w:sz w:val="24"/>
          <w:szCs w:val="24"/>
        </w:rPr>
        <w:t>84,4</w:t>
      </w:r>
      <w:r w:rsidRPr="006E1F1E">
        <w:rPr>
          <w:rFonts w:ascii="Times New Roman" w:hAnsi="Times New Roman"/>
          <w:sz w:val="24"/>
          <w:szCs w:val="24"/>
        </w:rPr>
        <w:t xml:space="preserve"> </w:t>
      </w:r>
      <w:r w:rsidR="00434F8B" w:rsidRPr="00635268">
        <w:rPr>
          <w:rFonts w:ascii="Times New Roman" w:hAnsi="Times New Roman"/>
          <w:color w:val="1C1C1C"/>
          <w:sz w:val="24"/>
          <w:szCs w:val="24"/>
        </w:rPr>
        <w:t>фемтолитров</w:t>
      </w:r>
    </w:p>
    <w:p w:rsidR="00D20FB9" w:rsidRDefault="00D20FB9" w:rsidP="00D20F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Сравниваем фактическое значение </w:t>
      </w:r>
      <w:r w:rsidR="00434F8B" w:rsidRPr="009D63A0">
        <w:rPr>
          <w:rFonts w:ascii="Times New Roman" w:hAnsi="Times New Roman"/>
          <w:b/>
          <w:lang w:val="en-US"/>
        </w:rPr>
        <w:t>MC</w:t>
      </w:r>
      <w:r w:rsidR="00434F8B">
        <w:rPr>
          <w:rFonts w:ascii="Times New Roman" w:hAnsi="Times New Roman"/>
          <w:b/>
          <w:lang w:val="en-US"/>
        </w:rPr>
        <w:t>V</w:t>
      </w:r>
      <w:r>
        <w:rPr>
          <w:rFonts w:ascii="Times New Roman" w:hAnsi="Times New Roman"/>
          <w:sz w:val="24"/>
          <w:szCs w:val="24"/>
        </w:rPr>
        <w:t xml:space="preserve"> с нормой.</w:t>
      </w:r>
    </w:p>
    <w:p w:rsidR="00D20FB9" w:rsidRPr="006E1F1E" w:rsidRDefault="00D20FB9" w:rsidP="00D20F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ВЫВОД: </w:t>
      </w:r>
      <w:r w:rsidRPr="006E1F1E">
        <w:rPr>
          <w:rFonts w:ascii="Times New Roman" w:hAnsi="Times New Roman"/>
          <w:sz w:val="24"/>
          <w:szCs w:val="24"/>
        </w:rPr>
        <w:t>У исследуемо</w:t>
      </w:r>
      <w:r>
        <w:rPr>
          <w:rFonts w:ascii="Times New Roman" w:hAnsi="Times New Roman"/>
          <w:sz w:val="24"/>
          <w:szCs w:val="24"/>
        </w:rPr>
        <w:t>й</w:t>
      </w:r>
      <w:r w:rsidRPr="006E1F1E">
        <w:rPr>
          <w:rFonts w:ascii="Times New Roman" w:hAnsi="Times New Roman"/>
          <w:sz w:val="24"/>
          <w:szCs w:val="24"/>
        </w:rPr>
        <w:t xml:space="preserve"> </w:t>
      </w:r>
      <w:r w:rsidRPr="00D20FB9">
        <w:rPr>
          <w:rFonts w:ascii="Times New Roman" w:hAnsi="Times New Roman"/>
          <w:sz w:val="24"/>
          <w:szCs w:val="24"/>
        </w:rPr>
        <w:t>средн</w:t>
      </w:r>
      <w:r w:rsidR="00434F8B">
        <w:rPr>
          <w:rFonts w:ascii="Times New Roman" w:hAnsi="Times New Roman"/>
          <w:sz w:val="24"/>
          <w:szCs w:val="24"/>
        </w:rPr>
        <w:t>ий</w:t>
      </w:r>
      <w:r w:rsidRPr="00D20FB9">
        <w:rPr>
          <w:rFonts w:ascii="Times New Roman" w:hAnsi="Times New Roman"/>
          <w:sz w:val="24"/>
          <w:szCs w:val="24"/>
        </w:rPr>
        <w:t xml:space="preserve"> </w:t>
      </w:r>
      <w:r w:rsidR="00434F8B" w:rsidRPr="00434F8B">
        <w:rPr>
          <w:rFonts w:ascii="Times New Roman" w:hAnsi="Times New Roman"/>
          <w:sz w:val="24"/>
          <w:szCs w:val="24"/>
        </w:rPr>
        <w:t>объем эритроцита</w:t>
      </w:r>
      <w:r w:rsidR="00434F8B" w:rsidRPr="009D63A0">
        <w:rPr>
          <w:rFonts w:ascii="Times New Roman" w:hAnsi="Times New Roman"/>
          <w:sz w:val="24"/>
          <w:szCs w:val="24"/>
        </w:rPr>
        <w:t xml:space="preserve"> </w:t>
      </w:r>
      <w:r w:rsidR="00434F8B">
        <w:rPr>
          <w:rFonts w:ascii="Times New Roman" w:hAnsi="Times New Roman"/>
          <w:sz w:val="24"/>
          <w:szCs w:val="24"/>
        </w:rPr>
        <w:t>в норме</w:t>
      </w:r>
      <w:r w:rsidR="00585C3F">
        <w:rPr>
          <w:rFonts w:ascii="Times New Roman" w:hAnsi="Times New Roman"/>
          <w:sz w:val="24"/>
          <w:szCs w:val="24"/>
        </w:rPr>
        <w:t xml:space="preserve"> (нормоцитоз)</w:t>
      </w:r>
      <w:r>
        <w:rPr>
          <w:rFonts w:ascii="Times New Roman" w:hAnsi="Times New Roman"/>
          <w:sz w:val="24"/>
          <w:szCs w:val="24"/>
        </w:rPr>
        <w:t>, что свидетельствует о</w:t>
      </w:r>
      <w:r w:rsidR="00434F8B">
        <w:rPr>
          <w:rFonts w:ascii="Times New Roman" w:hAnsi="Times New Roman"/>
          <w:sz w:val="24"/>
          <w:szCs w:val="24"/>
        </w:rPr>
        <w:t>б отсутствии</w:t>
      </w:r>
      <w:r>
        <w:rPr>
          <w:rFonts w:ascii="Times New Roman" w:hAnsi="Times New Roman"/>
          <w:sz w:val="24"/>
          <w:szCs w:val="24"/>
        </w:rPr>
        <w:t xml:space="preserve"> нарушении эритропоэза (качественной стороны)</w:t>
      </w:r>
      <w:r w:rsidRPr="006E1F1E">
        <w:rPr>
          <w:rFonts w:ascii="Times New Roman" w:hAnsi="Times New Roman"/>
          <w:sz w:val="24"/>
          <w:szCs w:val="24"/>
        </w:rPr>
        <w:t>.</w:t>
      </w:r>
    </w:p>
    <w:p w:rsidR="00BA7010" w:rsidRDefault="00BA7010" w:rsidP="0028535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8535D" w:rsidRPr="006E1F1E" w:rsidRDefault="0028535D" w:rsidP="0028535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E1F1E">
        <w:rPr>
          <w:rFonts w:ascii="Times New Roman" w:hAnsi="Times New Roman"/>
          <w:b/>
          <w:sz w:val="24"/>
          <w:szCs w:val="24"/>
        </w:rPr>
        <w:t xml:space="preserve">ЗАДАНИЕ: </w:t>
      </w:r>
      <w:r>
        <w:rPr>
          <w:rFonts w:ascii="Times New Roman" w:hAnsi="Times New Roman"/>
          <w:b/>
          <w:sz w:val="24"/>
          <w:szCs w:val="24"/>
        </w:rPr>
        <w:t>определите средний объем эритроцита (МС</w:t>
      </w:r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t>V</w:t>
      </w:r>
      <w:proofErr w:type="gramEnd"/>
      <w:r>
        <w:rPr>
          <w:rFonts w:ascii="Times New Roman" w:hAnsi="Times New Roman"/>
          <w:b/>
          <w:sz w:val="24"/>
          <w:szCs w:val="24"/>
        </w:rPr>
        <w:t>) и сделайте выводы</w:t>
      </w:r>
    </w:p>
    <w:p w:rsidR="0028535D" w:rsidRPr="006E1F1E" w:rsidRDefault="0028535D" w:rsidP="002853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F1E">
        <w:rPr>
          <w:rFonts w:ascii="Times New Roman" w:hAnsi="Times New Roman"/>
          <w:sz w:val="24"/>
          <w:szCs w:val="24"/>
        </w:rPr>
        <w:t>Вариант задачи № ____ (укажите номер задачи)</w:t>
      </w:r>
    </w:p>
    <w:p w:rsidR="0028535D" w:rsidRDefault="0028535D" w:rsidP="002853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F1E">
        <w:rPr>
          <w:rFonts w:ascii="Times New Roman" w:hAnsi="Times New Roman"/>
          <w:sz w:val="24"/>
          <w:szCs w:val="24"/>
        </w:rPr>
        <w:t>Пациент _____________________ Пол _____ Возраст _________</w:t>
      </w:r>
    </w:p>
    <w:p w:rsidR="0028535D" w:rsidRPr="006E1F1E" w:rsidRDefault="0028535D" w:rsidP="002853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Впишите в таблицу данные задачи</w:t>
      </w:r>
    </w:p>
    <w:tbl>
      <w:tblPr>
        <w:tblStyle w:val="a3"/>
        <w:tblW w:w="0" w:type="auto"/>
        <w:tblLook w:val="04A0"/>
      </w:tblPr>
      <w:tblGrid>
        <w:gridCol w:w="2640"/>
        <w:gridCol w:w="2641"/>
        <w:gridCol w:w="2641"/>
        <w:gridCol w:w="2641"/>
      </w:tblGrid>
      <w:tr w:rsidR="0028535D" w:rsidRPr="006E1F1E" w:rsidTr="009635EC">
        <w:tc>
          <w:tcPr>
            <w:tcW w:w="2640" w:type="dxa"/>
          </w:tcPr>
          <w:p w:rsidR="0028535D" w:rsidRPr="006E1F1E" w:rsidRDefault="0028535D" w:rsidP="009635E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E1F1E">
              <w:rPr>
                <w:sz w:val="24"/>
                <w:szCs w:val="24"/>
              </w:rPr>
              <w:t>Количество эритроцитов в литре крови</w:t>
            </w:r>
          </w:p>
        </w:tc>
        <w:tc>
          <w:tcPr>
            <w:tcW w:w="2641" w:type="dxa"/>
          </w:tcPr>
          <w:p w:rsidR="0028535D" w:rsidRPr="006E1F1E" w:rsidRDefault="0028535D" w:rsidP="009635E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E1F1E">
              <w:rPr>
                <w:sz w:val="24"/>
                <w:szCs w:val="24"/>
              </w:rPr>
              <w:t>Количество гемоглобина в литре крови</w:t>
            </w:r>
          </w:p>
        </w:tc>
        <w:tc>
          <w:tcPr>
            <w:tcW w:w="2641" w:type="dxa"/>
          </w:tcPr>
          <w:p w:rsidR="0028535D" w:rsidRPr="006E1F1E" w:rsidRDefault="0028535D" w:rsidP="009635E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E1F1E">
              <w:rPr>
                <w:sz w:val="24"/>
                <w:szCs w:val="24"/>
              </w:rPr>
              <w:t>Гематокритное число</w:t>
            </w:r>
          </w:p>
        </w:tc>
        <w:tc>
          <w:tcPr>
            <w:tcW w:w="2641" w:type="dxa"/>
          </w:tcPr>
          <w:p w:rsidR="0028535D" w:rsidRPr="006E1F1E" w:rsidRDefault="0028535D" w:rsidP="009635E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E1F1E">
              <w:rPr>
                <w:sz w:val="24"/>
                <w:szCs w:val="24"/>
              </w:rPr>
              <w:t>% ретикулоцитов</w:t>
            </w:r>
          </w:p>
        </w:tc>
      </w:tr>
      <w:tr w:rsidR="0028535D" w:rsidRPr="006E1F1E" w:rsidTr="009635EC">
        <w:tc>
          <w:tcPr>
            <w:tcW w:w="2640" w:type="dxa"/>
          </w:tcPr>
          <w:p w:rsidR="0028535D" w:rsidRPr="006E1F1E" w:rsidRDefault="0028535D" w:rsidP="009635E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641" w:type="dxa"/>
          </w:tcPr>
          <w:p w:rsidR="0028535D" w:rsidRPr="006E1F1E" w:rsidRDefault="0028535D" w:rsidP="009635E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641" w:type="dxa"/>
          </w:tcPr>
          <w:p w:rsidR="0028535D" w:rsidRPr="006E1F1E" w:rsidRDefault="0028535D" w:rsidP="009635E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641" w:type="dxa"/>
          </w:tcPr>
          <w:p w:rsidR="0028535D" w:rsidRPr="006E1F1E" w:rsidRDefault="0028535D" w:rsidP="009635E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28535D" w:rsidRPr="006E1F1E" w:rsidRDefault="0028535D" w:rsidP="002853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8535D" w:rsidRDefault="0028535D" w:rsidP="0028535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МС</w:t>
      </w:r>
      <w:proofErr w:type="gramStart"/>
      <w:r>
        <w:rPr>
          <w:rFonts w:ascii="Times New Roman" w:hAnsi="Times New Roman"/>
          <w:lang w:val="en-US"/>
        </w:rPr>
        <w:t>V</w:t>
      </w:r>
      <w:proofErr w:type="gramEnd"/>
      <w:r>
        <w:rPr>
          <w:rFonts w:ascii="Times New Roman" w:hAnsi="Times New Roman"/>
        </w:rPr>
        <w:t xml:space="preserve"> = </w:t>
      </w:r>
    </w:p>
    <w:p w:rsidR="0028535D" w:rsidRDefault="0028535D" w:rsidP="0028535D">
      <w:pPr>
        <w:spacing w:after="0" w:line="240" w:lineRule="auto"/>
        <w:jc w:val="both"/>
        <w:rPr>
          <w:rFonts w:ascii="Times New Roman" w:hAnsi="Times New Roman"/>
        </w:rPr>
      </w:pPr>
    </w:p>
    <w:p w:rsidR="0028535D" w:rsidRDefault="0028535D" w:rsidP="0028535D">
      <w:pPr>
        <w:spacing w:after="0" w:line="240" w:lineRule="auto"/>
        <w:jc w:val="both"/>
        <w:rPr>
          <w:rFonts w:ascii="Times New Roman" w:hAnsi="Times New Roman"/>
        </w:rPr>
      </w:pPr>
    </w:p>
    <w:p w:rsidR="0028535D" w:rsidRDefault="0028535D" w:rsidP="0028535D">
      <w:pPr>
        <w:spacing w:after="0" w:line="240" w:lineRule="auto"/>
        <w:jc w:val="both"/>
        <w:rPr>
          <w:rFonts w:ascii="Times New Roman" w:hAnsi="Times New Roman"/>
        </w:rPr>
      </w:pPr>
    </w:p>
    <w:p w:rsidR="0028535D" w:rsidRPr="00FE28C6" w:rsidRDefault="0028535D" w:rsidP="0028535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ВЫВОДЫ 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D63A0" w:rsidRDefault="009D63A0" w:rsidP="004B4C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010" w:rsidRDefault="00BA7010" w:rsidP="00BA7010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E555D">
        <w:rPr>
          <w:rFonts w:ascii="Times New Roman" w:hAnsi="Times New Roman"/>
          <w:b/>
          <w:sz w:val="24"/>
          <w:szCs w:val="24"/>
          <w:u w:val="single"/>
        </w:rPr>
        <w:t>Рассчитайте кислородную емкость крови</w:t>
      </w:r>
    </w:p>
    <w:p w:rsidR="00BA7010" w:rsidRDefault="00BA7010" w:rsidP="00BA7010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Пояснительная записка</w:t>
      </w:r>
    </w:p>
    <w:p w:rsidR="00BA7010" w:rsidRPr="006E1F1E" w:rsidRDefault="00BA7010" w:rsidP="00BA70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E1F1E">
        <w:rPr>
          <w:rFonts w:ascii="Times New Roman" w:hAnsi="Times New Roman"/>
          <w:sz w:val="24"/>
          <w:szCs w:val="24"/>
        </w:rPr>
        <w:t xml:space="preserve">Кислородная емкость крови – это </w:t>
      </w:r>
      <w:r w:rsidRPr="006E1F1E">
        <w:rPr>
          <w:rFonts w:ascii="Times New Roman" w:hAnsi="Times New Roman"/>
          <w:color w:val="000000"/>
          <w:sz w:val="24"/>
          <w:szCs w:val="24"/>
        </w:rPr>
        <w:t>максимальное количество кислорода, содержащееся в 1 литре крови, при полном насыщении гемоглобина ксилородом.</w:t>
      </w:r>
    </w:p>
    <w:p w:rsidR="00BA7010" w:rsidRPr="006E1F1E" w:rsidRDefault="00BA7010" w:rsidP="00BA701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E1F1E">
        <w:rPr>
          <w:rFonts w:ascii="Times New Roman" w:hAnsi="Times New Roman"/>
          <w:b/>
          <w:sz w:val="24"/>
          <w:szCs w:val="24"/>
        </w:rPr>
        <w:t>КЕК в покое в норме составляет: для женщин – 160 – 190 мл/л, для мужчин – 170 – 220 мл О</w:t>
      </w:r>
      <w:proofErr w:type="gramStart"/>
      <w:r w:rsidRPr="006E1F1E">
        <w:rPr>
          <w:rFonts w:ascii="Times New Roman" w:hAnsi="Times New Roman"/>
          <w:b/>
          <w:sz w:val="24"/>
          <w:szCs w:val="24"/>
          <w:vertAlign w:val="subscript"/>
        </w:rPr>
        <w:t>2</w:t>
      </w:r>
      <w:proofErr w:type="gramEnd"/>
      <w:r w:rsidRPr="006E1F1E">
        <w:rPr>
          <w:rFonts w:ascii="Times New Roman" w:hAnsi="Times New Roman"/>
          <w:b/>
          <w:sz w:val="24"/>
          <w:szCs w:val="24"/>
        </w:rPr>
        <w:t>/л. крови</w:t>
      </w:r>
    </w:p>
    <w:p w:rsidR="00BA7010" w:rsidRPr="006E1F1E" w:rsidRDefault="00BA7010" w:rsidP="00BA70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F1E">
        <w:rPr>
          <w:rFonts w:ascii="Times New Roman" w:hAnsi="Times New Roman"/>
          <w:sz w:val="24"/>
          <w:szCs w:val="24"/>
        </w:rPr>
        <w:t>КЕК находится по формуле:</w:t>
      </w:r>
    </w:p>
    <w:p w:rsidR="00BA7010" w:rsidRPr="006E1F1E" w:rsidRDefault="00BA7010" w:rsidP="00BA70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A7010" w:rsidRPr="006E1F1E" w:rsidRDefault="00BA7010" w:rsidP="00BA70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F1E">
        <w:rPr>
          <w:rFonts w:ascii="Times New Roman" w:hAnsi="Times New Roman"/>
          <w:sz w:val="24"/>
          <w:szCs w:val="24"/>
        </w:rPr>
        <w:t xml:space="preserve">КЕК = 1,34 х количество </w:t>
      </w:r>
      <w:proofErr w:type="spellStart"/>
      <w:r w:rsidRPr="006E1F1E">
        <w:rPr>
          <w:rFonts w:ascii="Times New Roman" w:hAnsi="Times New Roman"/>
          <w:sz w:val="24"/>
          <w:szCs w:val="24"/>
          <w:lang w:val="en-US"/>
        </w:rPr>
        <w:t>Hb</w:t>
      </w:r>
      <w:proofErr w:type="spellEnd"/>
      <w:r w:rsidRPr="006E1F1E">
        <w:rPr>
          <w:rFonts w:ascii="Times New Roman" w:hAnsi="Times New Roman"/>
          <w:sz w:val="24"/>
          <w:szCs w:val="24"/>
        </w:rPr>
        <w:t xml:space="preserve"> (г/л),</w:t>
      </w:r>
    </w:p>
    <w:p w:rsidR="00BA7010" w:rsidRPr="006E1F1E" w:rsidRDefault="00BA7010" w:rsidP="00BA70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F1E">
        <w:rPr>
          <w:rFonts w:ascii="Times New Roman" w:hAnsi="Times New Roman"/>
          <w:sz w:val="24"/>
          <w:szCs w:val="24"/>
        </w:rPr>
        <w:t>где 1,34 – число Хюфнера (1,34 мл кислорода может максимально связать 1 г гемоглобина)</w:t>
      </w:r>
    </w:p>
    <w:p w:rsidR="00BA7010" w:rsidRPr="006E1F1E" w:rsidRDefault="00BA7010" w:rsidP="00BA70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A7010" w:rsidRDefault="00BA7010" w:rsidP="00BA7010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6E1F1E">
        <w:rPr>
          <w:rFonts w:ascii="Times New Roman" w:hAnsi="Times New Roman"/>
          <w:b/>
          <w:i/>
          <w:sz w:val="24"/>
          <w:szCs w:val="24"/>
        </w:rPr>
        <w:t>Пример расчета:</w:t>
      </w:r>
    </w:p>
    <w:p w:rsidR="00BA7010" w:rsidRPr="00FE555D" w:rsidRDefault="00BA7010" w:rsidP="00BA7010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Пациент П. 30 лет, количество гемоглобина 125г/л, эритроцитов 3 *10</w:t>
      </w:r>
      <w:r>
        <w:rPr>
          <w:rFonts w:ascii="Times New Roman" w:hAnsi="Times New Roman"/>
          <w:b/>
          <w:i/>
          <w:sz w:val="24"/>
          <w:szCs w:val="24"/>
          <w:vertAlign w:val="superscript"/>
        </w:rPr>
        <w:t>12</w:t>
      </w:r>
      <w:r>
        <w:rPr>
          <w:rFonts w:ascii="Times New Roman" w:hAnsi="Times New Roman"/>
          <w:b/>
          <w:i/>
          <w:sz w:val="24"/>
          <w:szCs w:val="24"/>
        </w:rPr>
        <w:t>/л, гематокритное число 30%.</w:t>
      </w:r>
    </w:p>
    <w:p w:rsidR="00BA7010" w:rsidRPr="00BA7010" w:rsidRDefault="00BA7010" w:rsidP="00BA70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F1E">
        <w:rPr>
          <w:rFonts w:ascii="Times New Roman" w:hAnsi="Times New Roman"/>
          <w:sz w:val="24"/>
          <w:szCs w:val="24"/>
        </w:rPr>
        <w:t>КЕК = 1,34 х 125 г/л = 167,5 мл/л</w:t>
      </w:r>
    </w:p>
    <w:p w:rsidR="00BA7010" w:rsidRPr="00BA7010" w:rsidRDefault="00BA7010" w:rsidP="00BA70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A7010" w:rsidRPr="006E1F1E" w:rsidRDefault="00BA7010" w:rsidP="00BA70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F1E">
        <w:rPr>
          <w:rFonts w:ascii="Times New Roman" w:hAnsi="Times New Roman"/>
          <w:sz w:val="24"/>
          <w:szCs w:val="24"/>
        </w:rPr>
        <w:t xml:space="preserve">Кислородная емкость крови у </w:t>
      </w:r>
      <w:proofErr w:type="gramStart"/>
      <w:r w:rsidRPr="006E1F1E">
        <w:rPr>
          <w:rFonts w:ascii="Times New Roman" w:hAnsi="Times New Roman"/>
          <w:sz w:val="24"/>
          <w:szCs w:val="24"/>
        </w:rPr>
        <w:t>исследуемого</w:t>
      </w:r>
      <w:proofErr w:type="gramEnd"/>
      <w:r w:rsidRPr="006E1F1E">
        <w:rPr>
          <w:rFonts w:ascii="Times New Roman" w:hAnsi="Times New Roman"/>
          <w:sz w:val="24"/>
          <w:szCs w:val="24"/>
        </w:rPr>
        <w:t xml:space="preserve"> снижена.</w:t>
      </w:r>
      <w:r>
        <w:rPr>
          <w:rFonts w:ascii="Times New Roman" w:hAnsi="Times New Roman"/>
          <w:sz w:val="24"/>
          <w:szCs w:val="24"/>
        </w:rPr>
        <w:t xml:space="preserve"> Следовательно</w:t>
      </w:r>
      <w:r w:rsidRPr="0082441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1F1E">
        <w:rPr>
          <w:rFonts w:ascii="Times New Roman" w:hAnsi="Times New Roman"/>
          <w:sz w:val="24"/>
          <w:szCs w:val="24"/>
        </w:rPr>
        <w:t xml:space="preserve">снижение </w:t>
      </w:r>
      <w:r w:rsidR="001F3340">
        <w:rPr>
          <w:rFonts w:ascii="Times New Roman" w:hAnsi="Times New Roman"/>
          <w:sz w:val="24"/>
          <w:szCs w:val="24"/>
        </w:rPr>
        <w:t>кислородотранспорт</w:t>
      </w:r>
      <w:r w:rsidRPr="006E1F1E">
        <w:rPr>
          <w:rFonts w:ascii="Times New Roman" w:hAnsi="Times New Roman"/>
          <w:sz w:val="24"/>
          <w:szCs w:val="24"/>
        </w:rPr>
        <w:t>ной функции крови за счет эритропении и недостаточного содержания гемоглобина.</w:t>
      </w:r>
    </w:p>
    <w:p w:rsidR="00BA7010" w:rsidRPr="009635EC" w:rsidRDefault="00BA7010" w:rsidP="00BA70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A7010" w:rsidRPr="006E1F1E" w:rsidRDefault="00BA7010" w:rsidP="00BA70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E1F1E">
        <w:rPr>
          <w:rFonts w:ascii="Times New Roman" w:hAnsi="Times New Roman"/>
          <w:b/>
          <w:sz w:val="24"/>
          <w:szCs w:val="24"/>
        </w:rPr>
        <w:t xml:space="preserve">ЗАДАНИЕ: </w:t>
      </w:r>
      <w:r>
        <w:rPr>
          <w:rFonts w:ascii="Times New Roman" w:hAnsi="Times New Roman"/>
          <w:b/>
          <w:sz w:val="24"/>
          <w:szCs w:val="24"/>
        </w:rPr>
        <w:t>рассчитайте кислородную емкость крови и сделайте выводы</w:t>
      </w:r>
    </w:p>
    <w:p w:rsidR="00BA7010" w:rsidRPr="006E1F1E" w:rsidRDefault="00BA7010" w:rsidP="00BA70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F1E">
        <w:rPr>
          <w:rFonts w:ascii="Times New Roman" w:hAnsi="Times New Roman"/>
          <w:sz w:val="24"/>
          <w:szCs w:val="24"/>
        </w:rPr>
        <w:t>Вариант задачи № ____ (укажите номер задачи)</w:t>
      </w:r>
    </w:p>
    <w:p w:rsidR="00BA7010" w:rsidRDefault="00BA7010" w:rsidP="00BA70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F1E">
        <w:rPr>
          <w:rFonts w:ascii="Times New Roman" w:hAnsi="Times New Roman"/>
          <w:sz w:val="24"/>
          <w:szCs w:val="24"/>
        </w:rPr>
        <w:t>Пациент _____________________ Пол _____ Возраст _________</w:t>
      </w:r>
    </w:p>
    <w:p w:rsidR="00BA7010" w:rsidRPr="006E1F1E" w:rsidRDefault="00BA7010" w:rsidP="00BA70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Впишите в таблицу данные задачи</w:t>
      </w:r>
    </w:p>
    <w:tbl>
      <w:tblPr>
        <w:tblStyle w:val="a3"/>
        <w:tblW w:w="0" w:type="auto"/>
        <w:tblLook w:val="04A0"/>
      </w:tblPr>
      <w:tblGrid>
        <w:gridCol w:w="2640"/>
        <w:gridCol w:w="2641"/>
        <w:gridCol w:w="2641"/>
        <w:gridCol w:w="2641"/>
      </w:tblGrid>
      <w:tr w:rsidR="00BA7010" w:rsidRPr="006E1F1E" w:rsidTr="00BA7010">
        <w:tc>
          <w:tcPr>
            <w:tcW w:w="2640" w:type="dxa"/>
          </w:tcPr>
          <w:p w:rsidR="00BA7010" w:rsidRPr="006E1F1E" w:rsidRDefault="00BA7010" w:rsidP="00BA70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E1F1E">
              <w:rPr>
                <w:sz w:val="24"/>
                <w:szCs w:val="24"/>
              </w:rPr>
              <w:t>Количество эритроцитов в литре крови</w:t>
            </w:r>
          </w:p>
        </w:tc>
        <w:tc>
          <w:tcPr>
            <w:tcW w:w="2641" w:type="dxa"/>
          </w:tcPr>
          <w:p w:rsidR="00BA7010" w:rsidRPr="006E1F1E" w:rsidRDefault="00BA7010" w:rsidP="00BA70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E1F1E">
              <w:rPr>
                <w:sz w:val="24"/>
                <w:szCs w:val="24"/>
              </w:rPr>
              <w:t>Количество гемоглобина в литре крови</w:t>
            </w:r>
          </w:p>
        </w:tc>
        <w:tc>
          <w:tcPr>
            <w:tcW w:w="2641" w:type="dxa"/>
          </w:tcPr>
          <w:p w:rsidR="00BA7010" w:rsidRPr="006E1F1E" w:rsidRDefault="00BA7010" w:rsidP="00BA70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E1F1E">
              <w:rPr>
                <w:sz w:val="24"/>
                <w:szCs w:val="24"/>
              </w:rPr>
              <w:t>Гематокритное число</w:t>
            </w:r>
          </w:p>
        </w:tc>
        <w:tc>
          <w:tcPr>
            <w:tcW w:w="2641" w:type="dxa"/>
          </w:tcPr>
          <w:p w:rsidR="00BA7010" w:rsidRPr="006E1F1E" w:rsidRDefault="00BA7010" w:rsidP="00BA70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E1F1E">
              <w:rPr>
                <w:sz w:val="24"/>
                <w:szCs w:val="24"/>
              </w:rPr>
              <w:t>% ретикулоцитов</w:t>
            </w:r>
          </w:p>
        </w:tc>
      </w:tr>
      <w:tr w:rsidR="00BA7010" w:rsidRPr="006E1F1E" w:rsidTr="00BA7010">
        <w:tc>
          <w:tcPr>
            <w:tcW w:w="2640" w:type="dxa"/>
          </w:tcPr>
          <w:p w:rsidR="00BA7010" w:rsidRPr="006E1F1E" w:rsidRDefault="00BA7010" w:rsidP="00BA701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641" w:type="dxa"/>
          </w:tcPr>
          <w:p w:rsidR="00BA7010" w:rsidRPr="006E1F1E" w:rsidRDefault="00BA7010" w:rsidP="00BA701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641" w:type="dxa"/>
          </w:tcPr>
          <w:p w:rsidR="00BA7010" w:rsidRPr="006E1F1E" w:rsidRDefault="00BA7010" w:rsidP="00BA701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641" w:type="dxa"/>
          </w:tcPr>
          <w:p w:rsidR="00BA7010" w:rsidRPr="006E1F1E" w:rsidRDefault="00BA7010" w:rsidP="00BA701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BA7010" w:rsidRPr="006E1F1E" w:rsidRDefault="00BA7010" w:rsidP="00BA70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A7010" w:rsidRDefault="00BA7010" w:rsidP="00BA701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КЕК = </w:t>
      </w:r>
    </w:p>
    <w:p w:rsidR="00BA7010" w:rsidRDefault="00BA7010" w:rsidP="00BA7010">
      <w:pPr>
        <w:spacing w:after="0" w:line="240" w:lineRule="auto"/>
        <w:jc w:val="both"/>
        <w:rPr>
          <w:rFonts w:ascii="Times New Roman" w:hAnsi="Times New Roman"/>
        </w:rPr>
      </w:pPr>
    </w:p>
    <w:p w:rsidR="00BA7010" w:rsidRDefault="00BA7010" w:rsidP="00BA7010">
      <w:pPr>
        <w:spacing w:after="0" w:line="240" w:lineRule="auto"/>
        <w:jc w:val="both"/>
        <w:rPr>
          <w:rFonts w:ascii="Times New Roman" w:hAnsi="Times New Roman"/>
        </w:rPr>
      </w:pPr>
    </w:p>
    <w:p w:rsidR="00BA7010" w:rsidRDefault="00BA7010" w:rsidP="00BA7010">
      <w:pPr>
        <w:spacing w:after="0" w:line="240" w:lineRule="auto"/>
        <w:jc w:val="both"/>
        <w:rPr>
          <w:rFonts w:ascii="Times New Roman" w:hAnsi="Times New Roman"/>
        </w:rPr>
      </w:pPr>
    </w:p>
    <w:p w:rsidR="00BA7010" w:rsidRPr="00FE28C6" w:rsidRDefault="00BA7010" w:rsidP="00BA701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ВЫВОДЫ 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A7010" w:rsidRPr="0028535D" w:rsidRDefault="00BA7010" w:rsidP="00BA701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A21D9A" w:rsidRPr="00426EB2" w:rsidRDefault="00A21D9A" w:rsidP="00A21D9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426EB2">
        <w:rPr>
          <w:rFonts w:ascii="Times New Roman" w:hAnsi="Times New Roman"/>
          <w:b/>
          <w:sz w:val="24"/>
          <w:szCs w:val="24"/>
        </w:rPr>
        <w:t>Подпись преподавателя_______________</w:t>
      </w:r>
    </w:p>
    <w:p w:rsidR="00BA7010" w:rsidRDefault="00BA7010" w:rsidP="00BA7010">
      <w:pPr>
        <w:spacing w:after="0" w:line="240" w:lineRule="auto"/>
        <w:jc w:val="both"/>
        <w:rPr>
          <w:rFonts w:ascii="Times New Roman" w:hAnsi="Times New Roman"/>
        </w:rPr>
      </w:pPr>
    </w:p>
    <w:p w:rsidR="0028535D" w:rsidRDefault="0028535D" w:rsidP="0028535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B736B" w:rsidRDefault="001B736B" w:rsidP="00A21D9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28535D" w:rsidRPr="00A21D9A" w:rsidRDefault="0028535D" w:rsidP="00A21D9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21D9A">
        <w:rPr>
          <w:rFonts w:ascii="Times New Roman" w:hAnsi="Times New Roman"/>
          <w:b/>
          <w:sz w:val="24"/>
          <w:szCs w:val="24"/>
        </w:rPr>
        <w:t>Для факультативного изучения.</w:t>
      </w:r>
    </w:p>
    <w:p w:rsidR="00BA7010" w:rsidRPr="00125646" w:rsidRDefault="00BA7010" w:rsidP="00BA70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Ссылка 1.</w:t>
      </w:r>
    </w:p>
    <w:p w:rsidR="00BA7010" w:rsidRPr="00E87EF1" w:rsidRDefault="00BA7010" w:rsidP="00BA701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87EF1">
        <w:rPr>
          <w:rFonts w:ascii="Times New Roman" w:hAnsi="Times New Roman"/>
          <w:b/>
          <w:sz w:val="24"/>
          <w:szCs w:val="24"/>
        </w:rPr>
        <w:t>Методы определения гематокритного числа</w:t>
      </w:r>
    </w:p>
    <w:p w:rsidR="00BA7010" w:rsidRDefault="00BA7010" w:rsidP="00BA70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5646">
        <w:rPr>
          <w:rFonts w:ascii="Times New Roman" w:hAnsi="Times New Roman"/>
          <w:sz w:val="24"/>
          <w:szCs w:val="24"/>
        </w:rPr>
        <w:t xml:space="preserve">Гематокритное число (гематокрит) определяют двумя способами: </w:t>
      </w:r>
    </w:p>
    <w:p w:rsidR="00BA7010" w:rsidRDefault="00BA7010" w:rsidP="00BA70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25646">
        <w:rPr>
          <w:rFonts w:ascii="Times New Roman" w:hAnsi="Times New Roman"/>
          <w:sz w:val="24"/>
          <w:szCs w:val="24"/>
        </w:rPr>
        <w:t xml:space="preserve">центрифугирование по методу Уинтроба </w:t>
      </w:r>
    </w:p>
    <w:p w:rsidR="00BA7010" w:rsidRPr="00125646" w:rsidRDefault="00BA7010" w:rsidP="00BA70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25646">
        <w:rPr>
          <w:rFonts w:ascii="Times New Roman" w:hAnsi="Times New Roman"/>
          <w:sz w:val="24"/>
          <w:szCs w:val="24"/>
        </w:rPr>
        <w:t xml:space="preserve"> рас</w:t>
      </w:r>
      <w:r>
        <w:rPr>
          <w:rFonts w:ascii="Times New Roman" w:hAnsi="Times New Roman"/>
          <w:sz w:val="24"/>
          <w:szCs w:val="24"/>
        </w:rPr>
        <w:t>с</w:t>
      </w:r>
      <w:r w:rsidRPr="00125646">
        <w:rPr>
          <w:rFonts w:ascii="Times New Roman" w:hAnsi="Times New Roman"/>
          <w:sz w:val="24"/>
          <w:szCs w:val="24"/>
        </w:rPr>
        <w:t xml:space="preserve">четные методы по формулам. </w:t>
      </w:r>
    </w:p>
    <w:p w:rsidR="00BA7010" w:rsidRPr="00125646" w:rsidRDefault="00BA7010" w:rsidP="00BA70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5646">
        <w:rPr>
          <w:rFonts w:ascii="Times New Roman" w:hAnsi="Times New Roman"/>
          <w:sz w:val="24"/>
          <w:szCs w:val="24"/>
        </w:rPr>
        <w:t xml:space="preserve">Метод центрифугирования по Уинтробу. Кровь центрифугируют в течение 10-30 минут. Форменные элементы тяжелее плазмы, поэтому оседают на дно пробирки. По соотношению осадка к общему объему </w:t>
      </w:r>
      <w:r>
        <w:rPr>
          <w:rFonts w:ascii="Times New Roman" w:hAnsi="Times New Roman"/>
          <w:sz w:val="24"/>
          <w:szCs w:val="24"/>
        </w:rPr>
        <w:t>крови</w:t>
      </w:r>
      <w:r w:rsidRPr="00125646">
        <w:rPr>
          <w:rFonts w:ascii="Times New Roman" w:hAnsi="Times New Roman"/>
          <w:sz w:val="24"/>
          <w:szCs w:val="24"/>
        </w:rPr>
        <w:t xml:space="preserve"> определяют гематокритное число (смотри рисунок).</w:t>
      </w:r>
    </w:p>
    <w:p w:rsidR="00BA7010" w:rsidRDefault="00BA7010" w:rsidP="00BA7010">
      <w:pPr>
        <w:spacing w:after="0" w:line="240" w:lineRule="auto"/>
        <w:jc w:val="center"/>
        <w:rPr>
          <w:rFonts w:ascii="regular" w:hAnsi="regular"/>
          <w:color w:val="828282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4682384" cy="1800000"/>
            <wp:effectExtent l="0" t="0" r="0" b="0"/>
            <wp:docPr id="4" name="Рисунок 8" descr="https://medart.by/upload/sprint.editor/5e5/analys_na_gematokr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art.by/upload/sprint.editor/5e5/analys_na_gematokri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38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010" w:rsidRPr="00125646" w:rsidRDefault="00BA7010" w:rsidP="00BA70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5646">
        <w:rPr>
          <w:rFonts w:ascii="Times New Roman" w:hAnsi="Times New Roman"/>
          <w:sz w:val="24"/>
          <w:szCs w:val="24"/>
        </w:rPr>
        <w:t>Рисунок. Основные этапы определения гематокритного числа методом центрифугирования</w:t>
      </w:r>
    </w:p>
    <w:p w:rsidR="00BA7010" w:rsidRDefault="00BA7010" w:rsidP="00BA701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A7010" w:rsidRDefault="00BA7010" w:rsidP="00BA701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Рассчет гематокритного числа по формулам. Существует несколько формул рассчета гаматокритного числа. По одной из них а</w:t>
      </w:r>
      <w:r w:rsidRPr="00CF6B8B">
        <w:rPr>
          <w:rFonts w:ascii="Times New Roman" w:hAnsi="Times New Roman"/>
          <w:color w:val="000000"/>
          <w:sz w:val="24"/>
          <w:szCs w:val="24"/>
        </w:rPr>
        <w:t xml:space="preserve">втоматические счетчики клеток </w:t>
      </w:r>
      <w:r>
        <w:rPr>
          <w:rFonts w:ascii="Times New Roman" w:hAnsi="Times New Roman"/>
          <w:color w:val="000000"/>
          <w:sz w:val="24"/>
          <w:szCs w:val="24"/>
        </w:rPr>
        <w:t>объем эритроцитов</w:t>
      </w:r>
      <w:r w:rsidRPr="00CF6B8B">
        <w:rPr>
          <w:rFonts w:ascii="Times New Roman" w:hAnsi="Times New Roman"/>
          <w:color w:val="000000"/>
          <w:sz w:val="24"/>
          <w:szCs w:val="24"/>
        </w:rPr>
        <w:t xml:space="preserve"> путем умножения количества эритроцитов в литре крови на средний объем эритроцита (MCV, в фемтолитрах).</w:t>
      </w:r>
      <w:r>
        <w:rPr>
          <w:rFonts w:ascii="Times New Roman" w:hAnsi="Times New Roman"/>
          <w:color w:val="000000"/>
          <w:sz w:val="24"/>
          <w:szCs w:val="24"/>
        </w:rPr>
        <w:t xml:space="preserve"> Определив объем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эритроцитов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автоматический счетчик рассчитывает гематокритное число.</w:t>
      </w:r>
    </w:p>
    <w:p w:rsidR="003742C1" w:rsidRPr="00BA7010" w:rsidRDefault="003742C1" w:rsidP="00485D8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85D86">
        <w:rPr>
          <w:rFonts w:ascii="Times New Roman" w:hAnsi="Times New Roman"/>
          <w:b/>
          <w:sz w:val="24"/>
          <w:szCs w:val="24"/>
          <w:u w:val="single"/>
        </w:rPr>
        <w:t>Индекс</w:t>
      </w:r>
      <w:r w:rsidRPr="00BA7010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485D86">
        <w:rPr>
          <w:rFonts w:ascii="Times New Roman" w:hAnsi="Times New Roman"/>
          <w:b/>
          <w:sz w:val="24"/>
          <w:szCs w:val="24"/>
          <w:u w:val="single"/>
        </w:rPr>
        <w:t>распределения</w:t>
      </w:r>
      <w:r w:rsidRPr="00BA7010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485D86">
        <w:rPr>
          <w:rFonts w:ascii="Times New Roman" w:hAnsi="Times New Roman"/>
          <w:b/>
          <w:sz w:val="24"/>
          <w:szCs w:val="24"/>
          <w:u w:val="single"/>
        </w:rPr>
        <w:t>эритроцитов</w:t>
      </w:r>
      <w:r w:rsidR="00485D86" w:rsidRPr="00BA7010">
        <w:rPr>
          <w:rFonts w:ascii="Times New Roman" w:hAnsi="Times New Roman"/>
          <w:b/>
          <w:sz w:val="24"/>
          <w:szCs w:val="24"/>
          <w:u w:val="single"/>
        </w:rPr>
        <w:t xml:space="preserve"> (</w:t>
      </w:r>
      <w:r w:rsidR="00485D86" w:rsidRPr="007E5AC7">
        <w:rPr>
          <w:rFonts w:ascii="Times New Roman" w:hAnsi="Times New Roman"/>
          <w:b/>
          <w:sz w:val="24"/>
          <w:szCs w:val="24"/>
          <w:u w:val="single"/>
          <w:lang w:val="en-US"/>
        </w:rPr>
        <w:t>RDW</w:t>
      </w:r>
      <w:r w:rsidR="00485D86" w:rsidRPr="00BA7010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485D86" w:rsidRPr="007E5AC7">
        <w:rPr>
          <w:rFonts w:ascii="Times New Roman" w:hAnsi="Times New Roman"/>
          <w:b/>
          <w:sz w:val="24"/>
          <w:szCs w:val="24"/>
          <w:u w:val="single"/>
          <w:lang w:val="en-US"/>
        </w:rPr>
        <w:t>red</w:t>
      </w:r>
      <w:r w:rsidR="00485D86" w:rsidRPr="00BA7010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7E5AC7">
        <w:rPr>
          <w:rFonts w:ascii="Times New Roman" w:hAnsi="Times New Roman"/>
          <w:b/>
          <w:sz w:val="24"/>
          <w:szCs w:val="24"/>
          <w:u w:val="single"/>
          <w:lang w:val="en-US"/>
        </w:rPr>
        <w:t>cell</w:t>
      </w:r>
      <w:r w:rsidR="007E5AC7" w:rsidRPr="00BA7010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485D86" w:rsidRPr="007E5AC7">
        <w:rPr>
          <w:rFonts w:ascii="Times New Roman" w:hAnsi="Times New Roman"/>
          <w:b/>
          <w:sz w:val="24"/>
          <w:szCs w:val="24"/>
          <w:u w:val="single"/>
          <w:lang w:val="en-US"/>
        </w:rPr>
        <w:t>distribution</w:t>
      </w:r>
      <w:r w:rsidR="007E5AC7" w:rsidRPr="00BA7010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7E5AC7">
        <w:rPr>
          <w:rFonts w:ascii="Times New Roman" w:hAnsi="Times New Roman"/>
          <w:b/>
          <w:sz w:val="24"/>
          <w:szCs w:val="24"/>
          <w:u w:val="single"/>
          <w:lang w:val="en-US"/>
        </w:rPr>
        <w:t>width</w:t>
      </w:r>
      <w:r w:rsidR="00485D86" w:rsidRPr="00BA7010">
        <w:rPr>
          <w:rFonts w:ascii="Times New Roman" w:hAnsi="Times New Roman"/>
          <w:b/>
          <w:sz w:val="24"/>
          <w:szCs w:val="24"/>
          <w:u w:val="single"/>
        </w:rPr>
        <w:t>)</w:t>
      </w:r>
    </w:p>
    <w:p w:rsidR="00485D86" w:rsidRDefault="00485D86" w:rsidP="00485D86">
      <w:pPr>
        <w:spacing w:before="100" w:beforeAutospacing="1" w:after="100" w:afterAutospacing="1" w:line="240" w:lineRule="atLeast"/>
        <w:rPr>
          <w:rFonts w:ascii="Golos" w:hAnsi="Golos"/>
          <w:b/>
          <w:i/>
          <w:color w:val="1C1C1C"/>
          <w:sz w:val="23"/>
          <w:szCs w:val="23"/>
        </w:rPr>
      </w:pPr>
      <w:r w:rsidRPr="00485D86">
        <w:rPr>
          <w:rFonts w:ascii="Golos" w:hAnsi="Golos"/>
          <w:b/>
          <w:i/>
          <w:color w:val="1C1C1C"/>
          <w:sz w:val="23"/>
          <w:szCs w:val="23"/>
        </w:rPr>
        <w:t>Пояснительная записка</w:t>
      </w:r>
    </w:p>
    <w:p w:rsidR="00630F16" w:rsidRPr="00630F16" w:rsidRDefault="00630F16" w:rsidP="008A79AB">
      <w:pPr>
        <w:spacing w:before="100" w:beforeAutospacing="1" w:after="100" w:afterAutospacing="1" w:line="240" w:lineRule="atLeast"/>
        <w:jc w:val="both"/>
        <w:rPr>
          <w:rFonts w:ascii="Times New Roman" w:hAnsi="Times New Roman"/>
          <w:sz w:val="24"/>
          <w:szCs w:val="24"/>
        </w:rPr>
      </w:pPr>
      <w:r w:rsidRPr="00630F16">
        <w:rPr>
          <w:rFonts w:ascii="Times New Roman" w:hAnsi="Times New Roman"/>
          <w:sz w:val="24"/>
          <w:szCs w:val="24"/>
        </w:rPr>
        <w:t>В крови могут встечаться эритроциты разных размеров (объема), от микроцитов до макроцитов. Такое явление получило название анизоцитоз</w:t>
      </w:r>
      <w:r>
        <w:rPr>
          <w:rFonts w:ascii="Times New Roman" w:hAnsi="Times New Roman"/>
          <w:sz w:val="24"/>
          <w:szCs w:val="24"/>
        </w:rPr>
        <w:t>а</w:t>
      </w:r>
      <w:r w:rsidRPr="00630F16">
        <w:rPr>
          <w:rFonts w:ascii="Times New Roman" w:hAnsi="Times New Roman"/>
          <w:sz w:val="24"/>
          <w:szCs w:val="24"/>
        </w:rPr>
        <w:t>. Распределение популяции эритроцитов по размерам графически представлено гистограммами, получившими названия кривы</w:t>
      </w:r>
      <w:r>
        <w:rPr>
          <w:rFonts w:ascii="Times New Roman" w:hAnsi="Times New Roman"/>
          <w:sz w:val="24"/>
          <w:szCs w:val="24"/>
        </w:rPr>
        <w:t>х</w:t>
      </w:r>
      <w:r w:rsidRPr="00630F16">
        <w:rPr>
          <w:rFonts w:ascii="Times New Roman" w:hAnsi="Times New Roman"/>
          <w:sz w:val="24"/>
          <w:szCs w:val="24"/>
        </w:rPr>
        <w:t xml:space="preserve"> Прайса – Джонса</w:t>
      </w:r>
      <w:r>
        <w:rPr>
          <w:rFonts w:ascii="Times New Roman" w:hAnsi="Times New Roman"/>
          <w:sz w:val="24"/>
          <w:szCs w:val="24"/>
        </w:rPr>
        <w:t>.</w:t>
      </w:r>
      <w:r w:rsidRPr="00630F16">
        <w:rPr>
          <w:rFonts w:ascii="Times New Roman" w:hAnsi="Times New Roman"/>
          <w:sz w:val="24"/>
          <w:szCs w:val="24"/>
        </w:rPr>
        <w:t xml:space="preserve">  </w:t>
      </w:r>
    </w:p>
    <w:p w:rsidR="00630F16" w:rsidRDefault="00630F16" w:rsidP="00630F16">
      <w:pPr>
        <w:shd w:val="clear" w:color="auto" w:fill="FFFFFF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noProof/>
          <w:color w:val="000000"/>
          <w:sz w:val="20"/>
          <w:szCs w:val="20"/>
        </w:rPr>
        <w:drawing>
          <wp:inline distT="0" distB="0" distL="0" distR="0">
            <wp:extent cx="4021495" cy="2376000"/>
            <wp:effectExtent l="19050" t="0" r="0" b="0"/>
            <wp:docPr id="5" name="Рисунок 5" descr="График распределения эритроцитов по объе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рафик распределения эритроцитов по объему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95" cy="23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  <w:t>Кривая ширины </w:t>
      </w:r>
      <w:hyperlink r:id="rId32" w:history="1">
        <w:r>
          <w:rPr>
            <w:rStyle w:val="af3"/>
            <w:rFonts w:ascii="Arial" w:hAnsi="Arial" w:cs="Arial"/>
            <w:i/>
            <w:iCs/>
            <w:color w:val="4D4D4D"/>
            <w:sz w:val="20"/>
          </w:rPr>
          <w:t>распределения эритроцитов по объему</w:t>
        </w:r>
      </w:hyperlink>
      <w:r>
        <w:rPr>
          <w:rFonts w:ascii="Arial" w:hAnsi="Arial" w:cs="Arial"/>
          <w:i/>
          <w:iCs/>
          <w:color w:val="000000"/>
          <w:sz w:val="20"/>
          <w:szCs w:val="20"/>
        </w:rPr>
        <w:t> в анализе</w:t>
      </w:r>
    </w:p>
    <w:p w:rsidR="00485D86" w:rsidRDefault="00630F16" w:rsidP="008A79AB">
      <w:pPr>
        <w:spacing w:before="100" w:beforeAutospacing="1" w:after="100" w:afterAutospacing="1" w:line="240" w:lineRule="atLeast"/>
        <w:jc w:val="both"/>
        <w:rPr>
          <w:rFonts w:ascii="Times New Roman" w:hAnsi="Times New Roman"/>
          <w:color w:val="23211F"/>
          <w:sz w:val="24"/>
          <w:szCs w:val="24"/>
        </w:rPr>
      </w:pPr>
      <w:r w:rsidRPr="00630F16">
        <w:rPr>
          <w:rFonts w:ascii="Times New Roman" w:hAnsi="Times New Roman"/>
          <w:sz w:val="24"/>
          <w:szCs w:val="24"/>
        </w:rPr>
        <w:t>Количественно показатель </w:t>
      </w:r>
      <w:hyperlink r:id="rId33" w:history="1">
        <w:r w:rsidRPr="00630F16">
          <w:rPr>
            <w:rStyle w:val="af3"/>
            <w:rFonts w:ascii="Times New Roman" w:hAnsi="Times New Roman"/>
            <w:color w:val="auto"/>
            <w:sz w:val="24"/>
            <w:szCs w:val="24"/>
          </w:rPr>
          <w:t>распределения эритроцитов по размеру (объему</w:t>
        </w:r>
      </w:hyperlink>
      <w:r w:rsidRPr="00630F16">
        <w:rPr>
          <w:rStyle w:val="af3"/>
          <w:rFonts w:ascii="Times New Roman" w:hAnsi="Times New Roman"/>
          <w:color w:val="auto"/>
          <w:sz w:val="24"/>
          <w:szCs w:val="24"/>
        </w:rPr>
        <w:t>)</w:t>
      </w:r>
      <w:r w:rsidRPr="00630F16">
        <w:rPr>
          <w:rFonts w:ascii="Times New Roman" w:hAnsi="Times New Roman"/>
          <w:sz w:val="24"/>
          <w:szCs w:val="24"/>
        </w:rPr>
        <w:t xml:space="preserve"> выражается в специальном индексе, обозначаемом RDW. </w:t>
      </w:r>
      <w:r w:rsidR="00302A10" w:rsidRPr="00630F16">
        <w:rPr>
          <w:rFonts w:ascii="Times New Roman" w:hAnsi="Times New Roman"/>
          <w:sz w:val="24"/>
          <w:szCs w:val="24"/>
        </w:rPr>
        <w:t xml:space="preserve">Существуют разные варианты подсчета этого показателя. </w:t>
      </w:r>
      <w:r w:rsidR="008A79AB" w:rsidRPr="00630F16">
        <w:rPr>
          <w:rFonts w:ascii="Times New Roman" w:hAnsi="Times New Roman"/>
          <w:sz w:val="24"/>
          <w:szCs w:val="24"/>
        </w:rPr>
        <w:t>Широко используется</w:t>
      </w:r>
      <w:r w:rsidR="008A79AB" w:rsidRPr="008A79AB">
        <w:rPr>
          <w:rFonts w:ascii="Times New Roman" w:hAnsi="Times New Roman"/>
          <w:color w:val="1C1C1C"/>
          <w:sz w:val="24"/>
          <w:szCs w:val="24"/>
        </w:rPr>
        <w:t xml:space="preserve"> </w:t>
      </w:r>
      <w:r w:rsidR="00302A10" w:rsidRPr="008A79AB">
        <w:rPr>
          <w:rFonts w:ascii="Times New Roman" w:hAnsi="Times New Roman"/>
          <w:color w:val="1C1C1C"/>
          <w:sz w:val="24"/>
          <w:szCs w:val="24"/>
        </w:rPr>
        <w:t>RDW-CV</w:t>
      </w:r>
      <w:r w:rsidR="00485D86" w:rsidRPr="008A79AB">
        <w:rPr>
          <w:rFonts w:ascii="Times New Roman" w:hAnsi="Times New Roman"/>
          <w:bCs/>
          <w:iCs/>
          <w:color w:val="1C1C1C"/>
          <w:sz w:val="24"/>
          <w:szCs w:val="24"/>
        </w:rPr>
        <w:t xml:space="preserve"> (распределение эритроцитов по объёму, коэффициент вариации)</w:t>
      </w:r>
      <w:r w:rsidR="008A79AB" w:rsidRPr="008A79AB">
        <w:rPr>
          <w:rFonts w:ascii="Times New Roman" w:hAnsi="Times New Roman"/>
          <w:bCs/>
          <w:iCs/>
          <w:color w:val="1C1C1C"/>
          <w:sz w:val="24"/>
          <w:szCs w:val="24"/>
        </w:rPr>
        <w:t>. Этот показатель</w:t>
      </w:r>
      <w:r w:rsidR="00302A10" w:rsidRPr="008A79AB">
        <w:rPr>
          <w:rFonts w:ascii="Times New Roman" w:hAnsi="Times New Roman"/>
          <w:color w:val="1C1C1C"/>
          <w:sz w:val="24"/>
          <w:szCs w:val="24"/>
        </w:rPr>
        <w:t xml:space="preserve"> измеряется в процентах и показывает, насколько объем эритроцитов отклоняется от среднего. </w:t>
      </w:r>
      <w:r w:rsidR="00485D86" w:rsidRPr="008A79AB">
        <w:rPr>
          <w:rFonts w:ascii="Times New Roman" w:hAnsi="Times New Roman"/>
          <w:color w:val="1C1C1C"/>
          <w:sz w:val="24"/>
          <w:szCs w:val="24"/>
        </w:rPr>
        <w:t xml:space="preserve"> </w:t>
      </w:r>
      <w:r w:rsidR="008A79AB" w:rsidRPr="008A79AB">
        <w:rPr>
          <w:rFonts w:ascii="Times New Roman" w:hAnsi="Times New Roman"/>
          <w:color w:val="1C1C1C"/>
          <w:sz w:val="24"/>
          <w:szCs w:val="24"/>
        </w:rPr>
        <w:t>RDW-CV</w:t>
      </w:r>
      <w:r w:rsidR="008A79AB" w:rsidRPr="008A79AB">
        <w:rPr>
          <w:rFonts w:ascii="Times New Roman" w:hAnsi="Times New Roman"/>
          <w:bCs/>
          <w:iCs/>
          <w:color w:val="1C1C1C"/>
          <w:sz w:val="24"/>
          <w:szCs w:val="24"/>
        </w:rPr>
        <w:t xml:space="preserve"> является п</w:t>
      </w:r>
      <w:r w:rsidR="00485D86" w:rsidRPr="008A79AB">
        <w:rPr>
          <w:rFonts w:ascii="Times New Roman" w:hAnsi="Times New Roman"/>
          <w:color w:val="333333"/>
          <w:sz w:val="24"/>
          <w:szCs w:val="24"/>
        </w:rPr>
        <w:t>оказател</w:t>
      </w:r>
      <w:r w:rsidR="008A79AB" w:rsidRPr="008A79AB">
        <w:rPr>
          <w:rFonts w:ascii="Times New Roman" w:hAnsi="Times New Roman"/>
          <w:color w:val="333333"/>
          <w:sz w:val="24"/>
          <w:szCs w:val="24"/>
        </w:rPr>
        <w:t>ем</w:t>
      </w:r>
      <w:r w:rsidR="00485D86" w:rsidRPr="008A79AB">
        <w:rPr>
          <w:rFonts w:ascii="Times New Roman" w:hAnsi="Times New Roman"/>
          <w:color w:val="333333"/>
          <w:sz w:val="24"/>
          <w:szCs w:val="24"/>
        </w:rPr>
        <w:t xml:space="preserve"> гетерогенности эритроцитов по объему (</w:t>
      </w:r>
      <w:r w:rsidR="008A79AB" w:rsidRPr="008A79AB">
        <w:rPr>
          <w:rFonts w:ascii="Times New Roman" w:hAnsi="Times New Roman"/>
          <w:color w:val="333333"/>
          <w:sz w:val="24"/>
          <w:szCs w:val="24"/>
        </w:rPr>
        <w:t>размеру</w:t>
      </w:r>
      <w:r w:rsidR="00485D86" w:rsidRPr="008A79AB">
        <w:rPr>
          <w:rFonts w:ascii="Times New Roman" w:hAnsi="Times New Roman"/>
          <w:color w:val="333333"/>
          <w:sz w:val="24"/>
          <w:szCs w:val="24"/>
        </w:rPr>
        <w:t>).</w:t>
      </w:r>
      <w:r w:rsidR="008A79AB" w:rsidRPr="008A79AB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485D86" w:rsidRPr="008A79AB">
        <w:rPr>
          <w:rFonts w:ascii="Times New Roman" w:hAnsi="Times New Roman"/>
          <w:color w:val="1C1C1C"/>
          <w:sz w:val="24"/>
          <w:szCs w:val="24"/>
        </w:rPr>
        <w:t>Величины данного показателя в норме представлены в таблице.</w:t>
      </w:r>
      <w:r w:rsidR="00485D86" w:rsidRPr="008A79AB">
        <w:rPr>
          <w:rFonts w:ascii="Times New Roman" w:hAnsi="Times New Roman"/>
          <w:color w:val="23211F"/>
          <w:sz w:val="24"/>
          <w:szCs w:val="24"/>
        </w:rPr>
        <w:t xml:space="preserve"> Оптимальное значение коэффициента - 13%.</w:t>
      </w:r>
    </w:p>
    <w:p w:rsidR="00601BB9" w:rsidRDefault="00601BB9" w:rsidP="008A79AB">
      <w:pPr>
        <w:spacing w:before="100" w:beforeAutospacing="1" w:after="100" w:afterAutospacing="1" w:line="240" w:lineRule="atLeast"/>
        <w:jc w:val="both"/>
        <w:rPr>
          <w:rFonts w:ascii="Times New Roman" w:hAnsi="Times New Roman"/>
          <w:color w:val="23211F"/>
          <w:sz w:val="24"/>
          <w:szCs w:val="24"/>
        </w:rPr>
      </w:pPr>
    </w:p>
    <w:p w:rsidR="00601BB9" w:rsidRDefault="00601BB9" w:rsidP="008A79AB">
      <w:pPr>
        <w:spacing w:before="100" w:beforeAutospacing="1" w:after="100" w:afterAutospacing="1" w:line="240" w:lineRule="atLeast"/>
        <w:jc w:val="both"/>
        <w:rPr>
          <w:rFonts w:ascii="Times New Roman" w:hAnsi="Times New Roman"/>
          <w:color w:val="23211F"/>
          <w:sz w:val="24"/>
          <w:szCs w:val="24"/>
        </w:rPr>
      </w:pPr>
    </w:p>
    <w:p w:rsidR="00601BB9" w:rsidRPr="008A79AB" w:rsidRDefault="00601BB9" w:rsidP="008A79AB">
      <w:pPr>
        <w:spacing w:before="100" w:beforeAutospacing="1" w:after="100" w:afterAutospacing="1" w:line="240" w:lineRule="atLeast"/>
        <w:jc w:val="both"/>
        <w:rPr>
          <w:rFonts w:ascii="Times New Roman" w:hAnsi="Times New Roman"/>
          <w:color w:val="1C1C1C"/>
          <w:sz w:val="24"/>
          <w:szCs w:val="24"/>
        </w:rPr>
      </w:pPr>
    </w:p>
    <w:p w:rsidR="00485D86" w:rsidRPr="00170BBB" w:rsidRDefault="00485D86" w:rsidP="00485D86">
      <w:pPr>
        <w:spacing w:before="100" w:beforeAutospacing="1" w:after="100" w:afterAutospacing="1" w:line="240" w:lineRule="auto"/>
        <w:rPr>
          <w:rFonts w:ascii="Golos" w:hAnsi="Golos"/>
          <w:color w:val="1C1C1C"/>
          <w:sz w:val="23"/>
          <w:szCs w:val="23"/>
        </w:rPr>
      </w:pPr>
      <w:r w:rsidRPr="00170BBB">
        <w:rPr>
          <w:rFonts w:ascii="Golos" w:hAnsi="Golos"/>
          <w:b/>
          <w:bCs/>
          <w:i/>
          <w:iCs/>
          <w:color w:val="1C1C1C"/>
          <w:sz w:val="23"/>
          <w:u w:val="single"/>
        </w:rPr>
        <w:lastRenderedPageBreak/>
        <w:t>RDW-CV (распределение эритроцитов по объёму, коэффициент вариации):</w:t>
      </w:r>
    </w:p>
    <w:tbl>
      <w:tblPr>
        <w:tblW w:w="0" w:type="auto"/>
        <w:tblBorders>
          <w:top w:val="single" w:sz="6" w:space="0" w:color="DCDDDE"/>
          <w:left w:val="single" w:sz="6" w:space="0" w:color="DCDDDE"/>
          <w:bottom w:val="single" w:sz="6" w:space="0" w:color="DCDDDE"/>
          <w:right w:val="single" w:sz="6" w:space="0" w:color="DCDDDE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85"/>
        <w:gridCol w:w="4785"/>
      </w:tblGrid>
      <w:tr w:rsidR="00485D86" w:rsidRPr="00170BBB" w:rsidTr="008C3D42">
        <w:tc>
          <w:tcPr>
            <w:tcW w:w="4785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485D86" w:rsidRPr="00170BBB" w:rsidRDefault="00485D86" w:rsidP="008C3D42">
            <w:pPr>
              <w:spacing w:before="100" w:beforeAutospacing="1" w:after="0" w:line="240" w:lineRule="auto"/>
              <w:jc w:val="center"/>
              <w:rPr>
                <w:rFonts w:ascii="Golos" w:hAnsi="Golos"/>
                <w:color w:val="313335"/>
                <w:sz w:val="23"/>
                <w:szCs w:val="23"/>
              </w:rPr>
            </w:pPr>
            <w:r w:rsidRPr="00170BBB">
              <w:rPr>
                <w:rFonts w:ascii="Golos" w:hAnsi="Golos"/>
                <w:b/>
                <w:bCs/>
                <w:color w:val="313335"/>
                <w:sz w:val="23"/>
              </w:rPr>
              <w:t>Возраст</w:t>
            </w:r>
          </w:p>
        </w:tc>
        <w:tc>
          <w:tcPr>
            <w:tcW w:w="4785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485D86" w:rsidRPr="00170BBB" w:rsidRDefault="00485D86" w:rsidP="008C3D42">
            <w:pPr>
              <w:spacing w:before="100" w:beforeAutospacing="1" w:after="0" w:line="240" w:lineRule="auto"/>
              <w:jc w:val="center"/>
              <w:rPr>
                <w:rFonts w:ascii="Golos" w:hAnsi="Golos"/>
                <w:color w:val="313335"/>
                <w:sz w:val="23"/>
                <w:szCs w:val="23"/>
              </w:rPr>
            </w:pPr>
            <w:r w:rsidRPr="00170BBB">
              <w:rPr>
                <w:rFonts w:ascii="Golos" w:hAnsi="Golos"/>
                <w:b/>
                <w:bCs/>
                <w:color w:val="313335"/>
                <w:sz w:val="23"/>
              </w:rPr>
              <w:t>RDW-CV, %</w:t>
            </w:r>
          </w:p>
        </w:tc>
      </w:tr>
      <w:tr w:rsidR="00485D86" w:rsidRPr="00170BBB" w:rsidTr="008C3D42">
        <w:tc>
          <w:tcPr>
            <w:tcW w:w="4785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485D86" w:rsidRPr="00170BBB" w:rsidRDefault="00485D86" w:rsidP="008C3D42">
            <w:pPr>
              <w:spacing w:before="100" w:beforeAutospacing="1"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170BBB">
              <w:rPr>
                <w:rFonts w:ascii="Golos" w:hAnsi="Golos"/>
                <w:color w:val="313335"/>
                <w:sz w:val="23"/>
                <w:szCs w:val="23"/>
              </w:rPr>
              <w:t>&lt; 6 мес.</w:t>
            </w:r>
          </w:p>
        </w:tc>
        <w:tc>
          <w:tcPr>
            <w:tcW w:w="4785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485D86" w:rsidRPr="00170BBB" w:rsidRDefault="00485D86" w:rsidP="008C3D42">
            <w:pPr>
              <w:spacing w:before="100" w:beforeAutospacing="1" w:after="0" w:line="240" w:lineRule="auto"/>
              <w:jc w:val="center"/>
              <w:rPr>
                <w:rFonts w:ascii="Golos" w:hAnsi="Golos"/>
                <w:color w:val="313335"/>
                <w:sz w:val="23"/>
                <w:szCs w:val="23"/>
              </w:rPr>
            </w:pPr>
            <w:r w:rsidRPr="00170BBB">
              <w:rPr>
                <w:rFonts w:ascii="Golos" w:hAnsi="Golos"/>
                <w:color w:val="313335"/>
                <w:sz w:val="23"/>
                <w:szCs w:val="23"/>
              </w:rPr>
              <w:t>14,9 - 18,7</w:t>
            </w:r>
          </w:p>
        </w:tc>
      </w:tr>
      <w:tr w:rsidR="00485D86" w:rsidRPr="00170BBB" w:rsidTr="008C3D42">
        <w:tc>
          <w:tcPr>
            <w:tcW w:w="4785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485D86" w:rsidRPr="00170BBB" w:rsidRDefault="00485D86" w:rsidP="008C3D42">
            <w:pPr>
              <w:spacing w:before="100" w:beforeAutospacing="1" w:after="0" w:line="240" w:lineRule="auto"/>
              <w:rPr>
                <w:rFonts w:ascii="Golos" w:hAnsi="Golos"/>
                <w:color w:val="313335"/>
                <w:sz w:val="23"/>
                <w:szCs w:val="23"/>
              </w:rPr>
            </w:pPr>
            <w:r w:rsidRPr="00170BBB">
              <w:rPr>
                <w:rFonts w:ascii="Golos" w:hAnsi="Golos"/>
                <w:color w:val="313335"/>
                <w:sz w:val="23"/>
                <w:szCs w:val="23"/>
              </w:rPr>
              <w:t>&gt; 6 мес.</w:t>
            </w:r>
          </w:p>
        </w:tc>
        <w:tc>
          <w:tcPr>
            <w:tcW w:w="4785" w:type="dxa"/>
            <w:tcBorders>
              <w:top w:val="single" w:sz="6" w:space="0" w:color="DCDDDE"/>
              <w:left w:val="single" w:sz="6" w:space="0" w:color="DCDDDE"/>
              <w:bottom w:val="single" w:sz="6" w:space="0" w:color="DCDDDE"/>
              <w:right w:val="single" w:sz="6" w:space="0" w:color="DCDDDE"/>
            </w:tcBorders>
            <w:tcMar>
              <w:top w:w="67" w:type="dxa"/>
              <w:left w:w="134" w:type="dxa"/>
              <w:bottom w:w="67" w:type="dxa"/>
              <w:right w:w="134" w:type="dxa"/>
            </w:tcMar>
            <w:vAlign w:val="center"/>
            <w:hideMark/>
          </w:tcPr>
          <w:p w:rsidR="00485D86" w:rsidRPr="00170BBB" w:rsidRDefault="00485D86" w:rsidP="008C3D42">
            <w:pPr>
              <w:spacing w:before="100" w:beforeAutospacing="1" w:after="0" w:line="240" w:lineRule="auto"/>
              <w:jc w:val="center"/>
              <w:rPr>
                <w:rFonts w:ascii="Golos" w:hAnsi="Golos"/>
                <w:color w:val="313335"/>
                <w:sz w:val="23"/>
                <w:szCs w:val="23"/>
              </w:rPr>
            </w:pPr>
            <w:r w:rsidRPr="00170BBB">
              <w:rPr>
                <w:rFonts w:ascii="Golos" w:hAnsi="Golos"/>
                <w:color w:val="313335"/>
                <w:sz w:val="23"/>
                <w:szCs w:val="23"/>
              </w:rPr>
              <w:t>11,6 - 14,8</w:t>
            </w:r>
          </w:p>
        </w:tc>
      </w:tr>
    </w:tbl>
    <w:p w:rsidR="00485D86" w:rsidRPr="00485D86" w:rsidRDefault="00485D86" w:rsidP="00485D86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1C1C1C"/>
          <w:sz w:val="24"/>
          <w:szCs w:val="24"/>
        </w:rPr>
      </w:pPr>
      <w:r w:rsidRPr="00485D86">
        <w:rPr>
          <w:rFonts w:ascii="Times New Roman" w:hAnsi="Times New Roman"/>
          <w:color w:val="23211F"/>
          <w:sz w:val="24"/>
          <w:szCs w:val="24"/>
        </w:rPr>
        <w:t xml:space="preserve">Если </w:t>
      </w:r>
      <w:r w:rsidR="00630F16" w:rsidRPr="00630F16">
        <w:rPr>
          <w:rFonts w:ascii="Times New Roman" w:hAnsi="Times New Roman"/>
          <w:sz w:val="24"/>
          <w:szCs w:val="24"/>
        </w:rPr>
        <w:t>RDW</w:t>
      </w:r>
      <w:r w:rsidR="00630F16" w:rsidRPr="00485D86">
        <w:rPr>
          <w:rFonts w:ascii="Times New Roman" w:hAnsi="Times New Roman"/>
          <w:color w:val="23211F"/>
          <w:sz w:val="24"/>
          <w:szCs w:val="24"/>
        </w:rPr>
        <w:t xml:space="preserve"> </w:t>
      </w:r>
      <w:r w:rsidRPr="00485D86">
        <w:rPr>
          <w:rFonts w:ascii="Times New Roman" w:hAnsi="Times New Roman"/>
          <w:color w:val="23211F"/>
          <w:sz w:val="24"/>
          <w:szCs w:val="24"/>
        </w:rPr>
        <w:t>оказал</w:t>
      </w:r>
      <w:r w:rsidR="00630F16">
        <w:rPr>
          <w:rFonts w:ascii="Times New Roman" w:hAnsi="Times New Roman"/>
          <w:color w:val="23211F"/>
          <w:sz w:val="24"/>
          <w:szCs w:val="24"/>
        </w:rPr>
        <w:t>ся</w:t>
      </w:r>
      <w:r w:rsidRPr="00485D86">
        <w:rPr>
          <w:rFonts w:ascii="Times New Roman" w:hAnsi="Times New Roman"/>
          <w:color w:val="23211F"/>
          <w:sz w:val="24"/>
          <w:szCs w:val="24"/>
        </w:rPr>
        <w:t xml:space="preserve"> в норме, результат </w:t>
      </w:r>
      <w:r w:rsidR="00630F16">
        <w:rPr>
          <w:rFonts w:ascii="Times New Roman" w:hAnsi="Times New Roman"/>
          <w:color w:val="23211F"/>
          <w:sz w:val="24"/>
          <w:szCs w:val="24"/>
        </w:rPr>
        <w:t>исследования</w:t>
      </w:r>
      <w:r w:rsidRPr="00485D86">
        <w:rPr>
          <w:rFonts w:ascii="Times New Roman" w:hAnsi="Times New Roman"/>
          <w:color w:val="23211F"/>
          <w:sz w:val="24"/>
          <w:szCs w:val="24"/>
        </w:rPr>
        <w:t xml:space="preserve"> – отрицательный. Если RDW повышен, результат считается положительным.</w:t>
      </w:r>
      <w:r w:rsidRPr="00485D86">
        <w:rPr>
          <w:rFonts w:ascii="Times New Roman" w:hAnsi="Times New Roman"/>
          <w:color w:val="1C1C1C"/>
          <w:sz w:val="24"/>
          <w:szCs w:val="24"/>
        </w:rPr>
        <w:t xml:space="preserve"> Повышение RDW отмечается при значительном разбросе в размерах эритроцитов, что может быть при железодефицитных анемиях (это один из наиболее ранних ее признаков) когда увеличивается количество маленьких эритроцитов (микроцитов), или при дефиците витамина В</w:t>
      </w:r>
      <w:r w:rsidRPr="00485D86">
        <w:rPr>
          <w:rFonts w:ascii="Times New Roman" w:hAnsi="Times New Roman"/>
          <w:color w:val="1C1C1C"/>
          <w:sz w:val="24"/>
          <w:szCs w:val="24"/>
          <w:vertAlign w:val="subscript"/>
        </w:rPr>
        <w:t>12</w:t>
      </w:r>
      <w:r w:rsidRPr="00485D86">
        <w:rPr>
          <w:rFonts w:ascii="Times New Roman" w:hAnsi="Times New Roman"/>
          <w:color w:val="1C1C1C"/>
          <w:sz w:val="24"/>
          <w:szCs w:val="24"/>
        </w:rPr>
        <w:t> или фолиевой кислоты, когда повышается число увеличенных в размере эритроцитов – мегалобластов.</w:t>
      </w:r>
    </w:p>
    <w:p w:rsidR="00FE555D" w:rsidRPr="00FE555D" w:rsidRDefault="00F75AC6" w:rsidP="00FE555D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1C1C1C"/>
          <w:sz w:val="24"/>
          <w:szCs w:val="24"/>
        </w:rPr>
      </w:pPr>
      <w:r w:rsidRPr="00FE555D">
        <w:rPr>
          <w:rFonts w:ascii="Times New Roman" w:hAnsi="Times New Roman"/>
          <w:b/>
          <w:bCs/>
          <w:i/>
          <w:iCs/>
          <w:color w:val="1C1C1C"/>
          <w:sz w:val="24"/>
          <w:szCs w:val="24"/>
          <w:u w:val="single"/>
        </w:rPr>
        <w:t>RDW-SD (распределение эритроцитов по объёму, стандартное отклонение)</w:t>
      </w:r>
      <w:r w:rsidR="00302A10" w:rsidRPr="00FE555D">
        <w:rPr>
          <w:rFonts w:ascii="Times New Roman" w:hAnsi="Times New Roman"/>
          <w:color w:val="1C1C1C"/>
          <w:sz w:val="24"/>
          <w:szCs w:val="24"/>
        </w:rPr>
        <w:t xml:space="preserve"> измеряется в фемтолитрах, так же как средний объем эритроцитов (MCV), и показывает разницу между самым маленьким эритроцитом и самым большим.</w:t>
      </w:r>
      <w:r w:rsidR="00485D86" w:rsidRPr="00FE555D">
        <w:rPr>
          <w:rFonts w:ascii="Times New Roman" w:hAnsi="Times New Roman"/>
          <w:color w:val="1C1C1C"/>
          <w:sz w:val="24"/>
          <w:szCs w:val="24"/>
        </w:rPr>
        <w:t xml:space="preserve"> В норме RDW-SD составляет 37 - 54.</w:t>
      </w:r>
      <w:r w:rsidR="00FE555D" w:rsidRPr="00FE555D">
        <w:rPr>
          <w:rFonts w:ascii="Times New Roman" w:hAnsi="Times New Roman"/>
          <w:color w:val="1C1C1C"/>
          <w:sz w:val="24"/>
          <w:szCs w:val="24"/>
        </w:rPr>
        <w:t xml:space="preserve"> </w:t>
      </w:r>
      <w:r w:rsidR="00630F16" w:rsidRPr="00FE555D">
        <w:rPr>
          <w:rFonts w:ascii="Times New Roman" w:hAnsi="Times New Roman"/>
          <w:color w:val="1C1C1C"/>
          <w:sz w:val="24"/>
          <w:szCs w:val="24"/>
        </w:rPr>
        <w:t xml:space="preserve">Следует отметить, что вклинике RDW </w:t>
      </w:r>
      <w:r w:rsidR="00FE555D" w:rsidRPr="00FE555D">
        <w:rPr>
          <w:rFonts w:ascii="Times New Roman" w:hAnsi="Times New Roman"/>
          <w:color w:val="1C1C1C"/>
          <w:sz w:val="24"/>
          <w:szCs w:val="24"/>
        </w:rPr>
        <w:t xml:space="preserve">определяется и анализируется паралелльно с показателем </w:t>
      </w:r>
      <w:r w:rsidR="00635268" w:rsidRPr="00FE555D">
        <w:rPr>
          <w:rFonts w:ascii="Times New Roman" w:hAnsi="Times New Roman"/>
          <w:color w:val="1C1C1C"/>
          <w:sz w:val="24"/>
          <w:szCs w:val="24"/>
        </w:rPr>
        <w:t>MCV.</w:t>
      </w:r>
    </w:p>
    <w:p w:rsidR="00763132" w:rsidRPr="005D4C9F" w:rsidRDefault="00763132" w:rsidP="0076313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5D4C9F">
        <w:rPr>
          <w:rFonts w:ascii="Times New Roman" w:hAnsi="Times New Roman"/>
          <w:b/>
          <w:sz w:val="20"/>
          <w:szCs w:val="20"/>
        </w:rPr>
        <w:t>СИТУАЦИОННЫЕ ЗАДАЧИ</w:t>
      </w:r>
    </w:p>
    <w:p w:rsidR="00763132" w:rsidRPr="00927F2E" w:rsidRDefault="00250949" w:rsidP="006E0573">
      <w:pPr>
        <w:pStyle w:val="af1"/>
        <w:numPr>
          <w:ilvl w:val="0"/>
          <w:numId w:val="26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27F2E">
        <w:rPr>
          <w:rFonts w:ascii="Times New Roman" w:hAnsi="Times New Roman"/>
          <w:b/>
          <w:sz w:val="24"/>
          <w:szCs w:val="24"/>
        </w:rPr>
        <w:t xml:space="preserve">При некоторых заболеваниях (например, при пневмонии) </w:t>
      </w:r>
      <w:r w:rsidR="00763132" w:rsidRPr="00927F2E">
        <w:rPr>
          <w:rFonts w:ascii="Times New Roman" w:hAnsi="Times New Roman"/>
          <w:b/>
          <w:sz w:val="24"/>
          <w:szCs w:val="24"/>
        </w:rPr>
        <w:t xml:space="preserve">содержание 2,3-дифосфоглицерата в эритроцитах повышается. Как это влияет на </w:t>
      </w:r>
      <w:r w:rsidR="006E1F1E" w:rsidRPr="00927F2E">
        <w:rPr>
          <w:rFonts w:ascii="Times New Roman" w:hAnsi="Times New Roman"/>
          <w:b/>
          <w:sz w:val="24"/>
          <w:szCs w:val="24"/>
        </w:rPr>
        <w:t xml:space="preserve">поступление </w:t>
      </w:r>
      <w:r w:rsidR="00927F2E" w:rsidRPr="00927F2E">
        <w:rPr>
          <w:rFonts w:ascii="Times New Roman" w:hAnsi="Times New Roman"/>
          <w:b/>
          <w:sz w:val="24"/>
          <w:szCs w:val="24"/>
        </w:rPr>
        <w:t>кислорода из крови в ткани</w:t>
      </w:r>
      <w:r w:rsidR="00763132" w:rsidRPr="00927F2E">
        <w:rPr>
          <w:rFonts w:ascii="Times New Roman" w:hAnsi="Times New Roman"/>
          <w:b/>
          <w:sz w:val="24"/>
          <w:szCs w:val="24"/>
        </w:rPr>
        <w:t xml:space="preserve">? </w:t>
      </w:r>
    </w:p>
    <w:p w:rsidR="00763132" w:rsidRPr="00927F2E" w:rsidRDefault="00250949" w:rsidP="00763132">
      <w:pPr>
        <w:pStyle w:val="af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7F2E">
        <w:rPr>
          <w:rFonts w:ascii="Times New Roman" w:hAnsi="Times New Roman"/>
          <w:sz w:val="24"/>
          <w:szCs w:val="24"/>
        </w:rPr>
        <w:t>Алгоритм ответа</w:t>
      </w:r>
      <w:r w:rsidR="00763132" w:rsidRPr="00927F2E">
        <w:rPr>
          <w:rFonts w:ascii="Times New Roman" w:hAnsi="Times New Roman"/>
          <w:sz w:val="24"/>
          <w:szCs w:val="24"/>
        </w:rPr>
        <w:t xml:space="preserve">. </w:t>
      </w:r>
    </w:p>
    <w:p w:rsidR="00FE555D" w:rsidRPr="00927F2E" w:rsidRDefault="00FE555D" w:rsidP="00763132">
      <w:pPr>
        <w:pStyle w:val="af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7F2E">
        <w:rPr>
          <w:rFonts w:ascii="Times New Roman" w:hAnsi="Times New Roman"/>
          <w:sz w:val="24"/>
          <w:szCs w:val="24"/>
        </w:rPr>
        <w:t xml:space="preserve">- основные формы транспорта </w:t>
      </w:r>
      <w:r w:rsidR="00927F2E" w:rsidRPr="00927F2E">
        <w:rPr>
          <w:rFonts w:ascii="Times New Roman" w:hAnsi="Times New Roman"/>
          <w:sz w:val="24"/>
          <w:szCs w:val="24"/>
        </w:rPr>
        <w:t>кислорода кровью</w:t>
      </w:r>
    </w:p>
    <w:p w:rsidR="00927F2E" w:rsidRPr="00927F2E" w:rsidRDefault="00927F2E" w:rsidP="00763132">
      <w:pPr>
        <w:pStyle w:val="af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7F2E">
        <w:rPr>
          <w:rFonts w:ascii="Times New Roman" w:hAnsi="Times New Roman"/>
          <w:sz w:val="24"/>
          <w:szCs w:val="24"/>
        </w:rPr>
        <w:t>- понятие сродства гемоглобина к кислороду</w:t>
      </w:r>
    </w:p>
    <w:p w:rsidR="00927F2E" w:rsidRPr="00927F2E" w:rsidRDefault="00927F2E" w:rsidP="00763132">
      <w:pPr>
        <w:pStyle w:val="af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7F2E">
        <w:rPr>
          <w:rFonts w:ascii="Times New Roman" w:hAnsi="Times New Roman"/>
          <w:sz w:val="24"/>
          <w:szCs w:val="24"/>
        </w:rPr>
        <w:t>- критерии оценки степени сродства гемоглобина к кислороду</w:t>
      </w:r>
    </w:p>
    <w:p w:rsidR="00927F2E" w:rsidRDefault="00927F2E" w:rsidP="00763132">
      <w:pPr>
        <w:pStyle w:val="af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7F2E">
        <w:rPr>
          <w:rFonts w:ascii="Times New Roman" w:hAnsi="Times New Roman"/>
          <w:sz w:val="24"/>
          <w:szCs w:val="24"/>
        </w:rPr>
        <w:t>- кривая диссоциации оксигенированного гемоглобина</w:t>
      </w:r>
      <w:r>
        <w:rPr>
          <w:rFonts w:ascii="Times New Roman" w:hAnsi="Times New Roman"/>
          <w:sz w:val="24"/>
          <w:szCs w:val="24"/>
        </w:rPr>
        <w:t>, ее сдвиги</w:t>
      </w:r>
    </w:p>
    <w:p w:rsidR="00927F2E" w:rsidRDefault="00927F2E" w:rsidP="00763132">
      <w:pPr>
        <w:pStyle w:val="af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значение изменения сродства гемоглобина к кислороду в капиллярах малого и большого круга кровообращения</w:t>
      </w:r>
    </w:p>
    <w:p w:rsidR="00927F2E" w:rsidRDefault="00927F2E" w:rsidP="00763132">
      <w:pPr>
        <w:pStyle w:val="af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факторы, влияющие на сродство гемоглобина к кислороду</w:t>
      </w:r>
    </w:p>
    <w:p w:rsidR="00927F2E" w:rsidRDefault="00927F2E" w:rsidP="00763132">
      <w:pPr>
        <w:pStyle w:val="af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понятие о 2,3- дифософоглицерате, его влияние на сродство гемоглобина к кислороду</w:t>
      </w:r>
    </w:p>
    <w:p w:rsidR="00927F2E" w:rsidRPr="00927F2E" w:rsidRDefault="00927F2E" w:rsidP="00763132">
      <w:pPr>
        <w:pStyle w:val="af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влияние на отдачу кислорода из крови в ткани понижения сродства гемоглобина к кислороду</w:t>
      </w:r>
    </w:p>
    <w:p w:rsidR="00763132" w:rsidRPr="00927F2E" w:rsidRDefault="00763132" w:rsidP="006E0573">
      <w:pPr>
        <w:pStyle w:val="af1"/>
        <w:numPr>
          <w:ilvl w:val="0"/>
          <w:numId w:val="26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27F2E">
        <w:rPr>
          <w:rFonts w:ascii="Times New Roman" w:hAnsi="Times New Roman"/>
          <w:b/>
          <w:sz w:val="24"/>
          <w:szCs w:val="24"/>
        </w:rPr>
        <w:t xml:space="preserve">При сахарном диабете сродство гемоглобина к кислороду повышается. Как это влияет на отдачу кислорода тканям? </w:t>
      </w:r>
    </w:p>
    <w:p w:rsidR="00927F2E" w:rsidRPr="00927F2E" w:rsidRDefault="00927F2E" w:rsidP="00927F2E">
      <w:pPr>
        <w:pStyle w:val="af1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927F2E">
        <w:rPr>
          <w:rFonts w:ascii="Times New Roman" w:hAnsi="Times New Roman"/>
          <w:sz w:val="24"/>
          <w:szCs w:val="24"/>
        </w:rPr>
        <w:t xml:space="preserve">Алгоритм ответа. </w:t>
      </w:r>
    </w:p>
    <w:p w:rsidR="00927F2E" w:rsidRPr="00927F2E" w:rsidRDefault="00927F2E" w:rsidP="00927F2E">
      <w:pPr>
        <w:pStyle w:val="af1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927F2E">
        <w:rPr>
          <w:rFonts w:ascii="Times New Roman" w:hAnsi="Times New Roman"/>
          <w:sz w:val="24"/>
          <w:szCs w:val="24"/>
        </w:rPr>
        <w:t>- основные формы транспорта кислорода кровью</w:t>
      </w:r>
    </w:p>
    <w:p w:rsidR="00927F2E" w:rsidRPr="00927F2E" w:rsidRDefault="00927F2E" w:rsidP="00927F2E">
      <w:pPr>
        <w:pStyle w:val="af1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927F2E">
        <w:rPr>
          <w:rFonts w:ascii="Times New Roman" w:hAnsi="Times New Roman"/>
          <w:sz w:val="24"/>
          <w:szCs w:val="24"/>
        </w:rPr>
        <w:t>- понятие сродства гемоглобина к кислороду</w:t>
      </w:r>
    </w:p>
    <w:p w:rsidR="00927F2E" w:rsidRPr="00927F2E" w:rsidRDefault="00927F2E" w:rsidP="00927F2E">
      <w:pPr>
        <w:pStyle w:val="af1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927F2E">
        <w:rPr>
          <w:rFonts w:ascii="Times New Roman" w:hAnsi="Times New Roman"/>
          <w:sz w:val="24"/>
          <w:szCs w:val="24"/>
        </w:rPr>
        <w:t>- критерии оценки степени сродства гемоглобина к кислороду</w:t>
      </w:r>
    </w:p>
    <w:p w:rsidR="00927F2E" w:rsidRDefault="00927F2E" w:rsidP="00927F2E">
      <w:pPr>
        <w:pStyle w:val="af1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927F2E">
        <w:rPr>
          <w:rFonts w:ascii="Times New Roman" w:hAnsi="Times New Roman"/>
          <w:sz w:val="24"/>
          <w:szCs w:val="24"/>
        </w:rPr>
        <w:t>- кривая диссоциации оксигенированного гемоглобина</w:t>
      </w:r>
      <w:r>
        <w:rPr>
          <w:rFonts w:ascii="Times New Roman" w:hAnsi="Times New Roman"/>
          <w:sz w:val="24"/>
          <w:szCs w:val="24"/>
        </w:rPr>
        <w:t>, ее сдвиги</w:t>
      </w:r>
    </w:p>
    <w:p w:rsidR="00927F2E" w:rsidRDefault="00927F2E" w:rsidP="00927F2E">
      <w:pPr>
        <w:pStyle w:val="af1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значение изменения сродства гемоглобина к кислороду в капиллярах малого и большого круга кровообращения</w:t>
      </w:r>
    </w:p>
    <w:p w:rsidR="00927F2E" w:rsidRDefault="00927F2E" w:rsidP="00927F2E">
      <w:pPr>
        <w:pStyle w:val="af1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факторы, влияющие на сродство гемоглобина к кислороду</w:t>
      </w:r>
    </w:p>
    <w:p w:rsidR="00927F2E" w:rsidRPr="00F102BD" w:rsidRDefault="00927F2E" w:rsidP="00927F2E">
      <w:pPr>
        <w:pStyle w:val="af1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влияние на отдачу кислорода из крови в ткани повышения сродства гемоглобина к кислороду</w:t>
      </w:r>
    </w:p>
    <w:p w:rsidR="00824418" w:rsidRPr="00F102BD" w:rsidRDefault="00824418" w:rsidP="00927F2E">
      <w:pPr>
        <w:pStyle w:val="af1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19350B" w:rsidRPr="0019350B" w:rsidRDefault="0019350B" w:rsidP="0019350B">
      <w:pPr>
        <w:jc w:val="both"/>
        <w:rPr>
          <w:rFonts w:ascii="Times New Roman" w:hAnsi="Times New Roman"/>
          <w:sz w:val="24"/>
          <w:szCs w:val="24"/>
        </w:rPr>
      </w:pPr>
      <w:r w:rsidRPr="0019350B">
        <w:rPr>
          <w:rFonts w:ascii="Times New Roman" w:hAnsi="Times New Roman"/>
          <w:sz w:val="24"/>
          <w:szCs w:val="24"/>
        </w:rPr>
        <w:t>3. С наступлением зимних холодов семья Н. в частном доме растопили камин</w:t>
      </w:r>
      <w:r w:rsidR="00824418" w:rsidRPr="00824418">
        <w:rPr>
          <w:rFonts w:ascii="Times New Roman" w:hAnsi="Times New Roman"/>
          <w:sz w:val="24"/>
          <w:szCs w:val="24"/>
        </w:rPr>
        <w:t>,</w:t>
      </w:r>
      <w:r w:rsidRPr="0019350B">
        <w:rPr>
          <w:rFonts w:ascii="Times New Roman" w:hAnsi="Times New Roman"/>
          <w:sz w:val="24"/>
          <w:szCs w:val="24"/>
        </w:rPr>
        <w:t xml:space="preserve"> и после ужина все члены семьи легли спать. Ночью Н. проснулся от головной боли, чувства тошноты. Н. приподнялся с дивана, почувствовал головокружение, боли за грудиной, очертания предметов стали расплываться перед глазами. Сделав несколько шагов, он потерял сознание. На шум проснулась в соседней комнате жена, которая</w:t>
      </w:r>
      <w:r w:rsidR="00824418" w:rsidRPr="00824418">
        <w:rPr>
          <w:rFonts w:ascii="Times New Roman" w:hAnsi="Times New Roman"/>
          <w:sz w:val="24"/>
          <w:szCs w:val="24"/>
        </w:rPr>
        <w:t>,</w:t>
      </w:r>
      <w:r w:rsidRPr="0019350B">
        <w:rPr>
          <w:rFonts w:ascii="Times New Roman" w:hAnsi="Times New Roman"/>
          <w:sz w:val="24"/>
          <w:szCs w:val="24"/>
        </w:rPr>
        <w:t xml:space="preserve"> обнаружив мужа без сознания, вызвала бригаду скорой помощи. </w:t>
      </w:r>
    </w:p>
    <w:p w:rsidR="0019350B" w:rsidRPr="0019350B" w:rsidRDefault="0019350B" w:rsidP="0019350B">
      <w:pPr>
        <w:rPr>
          <w:rFonts w:ascii="Times New Roman" w:hAnsi="Times New Roman"/>
          <w:sz w:val="24"/>
          <w:szCs w:val="24"/>
        </w:rPr>
      </w:pPr>
      <w:r w:rsidRPr="0019350B">
        <w:rPr>
          <w:rFonts w:ascii="Times New Roman" w:hAnsi="Times New Roman"/>
          <w:sz w:val="24"/>
          <w:szCs w:val="24"/>
        </w:rPr>
        <w:t xml:space="preserve"> Вопросы:</w:t>
      </w:r>
    </w:p>
    <w:p w:rsidR="0019350B" w:rsidRPr="0019350B" w:rsidRDefault="0019350B" w:rsidP="006E0573">
      <w:pPr>
        <w:pStyle w:val="af1"/>
        <w:widowControl w:val="0"/>
        <w:numPr>
          <w:ilvl w:val="0"/>
          <w:numId w:val="267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350B">
        <w:rPr>
          <w:rFonts w:ascii="Times New Roman" w:hAnsi="Times New Roman"/>
          <w:sz w:val="24"/>
          <w:szCs w:val="24"/>
        </w:rPr>
        <w:t>Может ли данная симпт</w:t>
      </w:r>
      <w:r w:rsidR="00824418">
        <w:rPr>
          <w:rFonts w:ascii="Times New Roman" w:hAnsi="Times New Roman"/>
          <w:sz w:val="24"/>
          <w:szCs w:val="24"/>
        </w:rPr>
        <w:t>о</w:t>
      </w:r>
      <w:r w:rsidRPr="0019350B">
        <w:rPr>
          <w:rFonts w:ascii="Times New Roman" w:hAnsi="Times New Roman"/>
          <w:sz w:val="24"/>
          <w:szCs w:val="24"/>
        </w:rPr>
        <w:t xml:space="preserve">матика быть вызвана нарушением одного из этапов </w:t>
      </w:r>
      <w:r w:rsidRPr="0019350B">
        <w:rPr>
          <w:rFonts w:ascii="Times New Roman" w:hAnsi="Times New Roman"/>
          <w:sz w:val="24"/>
          <w:szCs w:val="24"/>
        </w:rPr>
        <w:lastRenderedPageBreak/>
        <w:t>опосредованного дыхания</w:t>
      </w:r>
      <w:r w:rsidR="00824418">
        <w:rPr>
          <w:rFonts w:ascii="Times New Roman" w:hAnsi="Times New Roman"/>
          <w:sz w:val="24"/>
          <w:szCs w:val="24"/>
        </w:rPr>
        <w:t>?</w:t>
      </w:r>
    </w:p>
    <w:p w:rsidR="0019350B" w:rsidRPr="0019350B" w:rsidRDefault="0019350B" w:rsidP="00824418">
      <w:pPr>
        <w:pStyle w:val="af1"/>
        <w:widowControl w:val="0"/>
        <w:numPr>
          <w:ilvl w:val="0"/>
          <w:numId w:val="267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350B">
        <w:rPr>
          <w:rFonts w:ascii="Times New Roman" w:hAnsi="Times New Roman"/>
          <w:sz w:val="24"/>
          <w:szCs w:val="24"/>
        </w:rPr>
        <w:t>Исходя из описанного состояния, функция каких тканей и органов нарушилась у Н.?</w:t>
      </w:r>
    </w:p>
    <w:p w:rsidR="0019350B" w:rsidRPr="0019350B" w:rsidRDefault="0019350B" w:rsidP="006E0573">
      <w:pPr>
        <w:pStyle w:val="af1"/>
        <w:widowControl w:val="0"/>
        <w:numPr>
          <w:ilvl w:val="0"/>
          <w:numId w:val="267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350B">
        <w:rPr>
          <w:rFonts w:ascii="Times New Roman" w:hAnsi="Times New Roman"/>
          <w:sz w:val="24"/>
          <w:szCs w:val="24"/>
        </w:rPr>
        <w:t>Какие исследования необходимо провести для оценки степени нарушения функции данных органов</w:t>
      </w:r>
      <w:r w:rsidR="00824418">
        <w:rPr>
          <w:rFonts w:ascii="Times New Roman" w:hAnsi="Times New Roman"/>
          <w:sz w:val="24"/>
          <w:szCs w:val="24"/>
        </w:rPr>
        <w:t>?</w:t>
      </w:r>
    </w:p>
    <w:p w:rsidR="0019350B" w:rsidRDefault="0019350B" w:rsidP="006E0573">
      <w:pPr>
        <w:pStyle w:val="af1"/>
        <w:widowControl w:val="0"/>
        <w:numPr>
          <w:ilvl w:val="0"/>
          <w:numId w:val="267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350B">
        <w:rPr>
          <w:rFonts w:ascii="Times New Roman" w:hAnsi="Times New Roman"/>
          <w:sz w:val="24"/>
          <w:szCs w:val="24"/>
        </w:rPr>
        <w:t>Какие параметры гомеостаза могут измениться у данного пациен</w:t>
      </w:r>
      <w:r w:rsidR="00824418">
        <w:rPr>
          <w:rFonts w:ascii="Times New Roman" w:hAnsi="Times New Roman"/>
          <w:sz w:val="24"/>
          <w:szCs w:val="24"/>
        </w:rPr>
        <w:t>та при  неблагоприятном течении?</w:t>
      </w:r>
    </w:p>
    <w:p w:rsidR="00824418" w:rsidRPr="0019350B" w:rsidRDefault="00824418" w:rsidP="00824418">
      <w:pPr>
        <w:pStyle w:val="af1"/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32305" w:rsidRPr="00027AC4" w:rsidRDefault="0019350B" w:rsidP="00027AC4">
      <w:pPr>
        <w:jc w:val="both"/>
        <w:rPr>
          <w:rFonts w:ascii="Times New Roman" w:hAnsi="Times New Roman"/>
          <w:sz w:val="24"/>
          <w:szCs w:val="24"/>
        </w:rPr>
      </w:pPr>
      <w:r w:rsidRPr="0019350B">
        <w:rPr>
          <w:rFonts w:ascii="Times New Roman" w:hAnsi="Times New Roman"/>
          <w:sz w:val="24"/>
          <w:szCs w:val="24"/>
        </w:rPr>
        <w:t xml:space="preserve">Осмотр пациента Н врачом бригады скорой помощи: состояние тяжелое, сознание отсутствует, реакция на болевые раздражители снижена. Кожные покровы бледно-розовые. Реакции на свет снижены. Сухожильные рефлексы снижены. Дыхание шумное, клокочущее, над трахеей и крупными бронхами обилие влажных хрипов, ЧДД 28 в мин. Тоны сердца ритмичные, ясные. </w:t>
      </w:r>
      <w:r w:rsidR="00D32305">
        <w:rPr>
          <w:rFonts w:ascii="Times New Roman" w:hAnsi="Times New Roman"/>
          <w:sz w:val="24"/>
          <w:szCs w:val="24"/>
        </w:rPr>
        <w:t xml:space="preserve">ЧСС 100 ударов в минуту. </w:t>
      </w:r>
      <w:r w:rsidRPr="0019350B">
        <w:rPr>
          <w:rFonts w:ascii="Times New Roman" w:hAnsi="Times New Roman"/>
          <w:sz w:val="24"/>
          <w:szCs w:val="24"/>
        </w:rPr>
        <w:t>АД 130/70 мм рт.ст.</w:t>
      </w:r>
      <w:r w:rsidRPr="0019350B">
        <w:rPr>
          <w:rFonts w:ascii="Times New Roman" w:eastAsia="NSimSun" w:hAnsi="Times New Roman"/>
          <w:sz w:val="24"/>
          <w:szCs w:val="24"/>
          <w:lang w:eastAsia="zh-CN"/>
        </w:rPr>
        <w:t xml:space="preserve"> ЭКГ показывает ишемические признаки и аритмии. </w:t>
      </w:r>
      <w:r w:rsidRPr="00BC3F41">
        <w:rPr>
          <w:rFonts w:ascii="Times New Roman" w:hAnsi="Times New Roman"/>
          <w:sz w:val="24"/>
          <w:szCs w:val="24"/>
        </w:rPr>
        <w:t>Во время эвакуации пациента в стационар проводилась пульсоксиметрия (SatO2 = 97%).</w:t>
      </w:r>
      <w:r w:rsidR="00D32305" w:rsidRPr="00027AC4">
        <w:rPr>
          <w:rFonts w:ascii="Times New Roman" w:hAnsi="Times New Roman"/>
          <w:sz w:val="24"/>
          <w:szCs w:val="24"/>
        </w:rPr>
        <w:t xml:space="preserve"> При поступлении в стационар Н. был проведен анализ газов артериальной крови: Ра</w:t>
      </w:r>
      <w:r w:rsidR="00D32305" w:rsidRPr="00027AC4">
        <w:rPr>
          <w:rFonts w:ascii="Times New Roman" w:hAnsi="Times New Roman"/>
          <w:sz w:val="24"/>
          <w:szCs w:val="24"/>
          <w:lang w:val="en-US"/>
        </w:rPr>
        <w:t>O</w:t>
      </w:r>
      <w:r w:rsidR="00D32305" w:rsidRPr="00027AC4">
        <w:rPr>
          <w:rFonts w:ascii="Times New Roman" w:hAnsi="Times New Roman"/>
          <w:sz w:val="24"/>
          <w:szCs w:val="24"/>
        </w:rPr>
        <w:t>2 = 95 мм</w:t>
      </w:r>
      <w:proofErr w:type="gramStart"/>
      <w:r w:rsidR="00D32305" w:rsidRPr="00027AC4">
        <w:rPr>
          <w:rFonts w:ascii="Times New Roman" w:hAnsi="Times New Roman"/>
          <w:sz w:val="24"/>
          <w:szCs w:val="24"/>
        </w:rPr>
        <w:t>.р</w:t>
      </w:r>
      <w:proofErr w:type="gramEnd"/>
      <w:r w:rsidR="00D32305" w:rsidRPr="00027AC4">
        <w:rPr>
          <w:rFonts w:ascii="Times New Roman" w:hAnsi="Times New Roman"/>
          <w:sz w:val="24"/>
          <w:szCs w:val="24"/>
        </w:rPr>
        <w:t>т.ст,</w:t>
      </w:r>
      <w:r w:rsidR="00BC3F41">
        <w:rPr>
          <w:rFonts w:ascii="Times New Roman" w:hAnsi="Times New Roman"/>
          <w:sz w:val="24"/>
          <w:szCs w:val="24"/>
        </w:rPr>
        <w:t xml:space="preserve"> Ра</w:t>
      </w:r>
      <w:r w:rsidR="00D32305" w:rsidRPr="00027AC4">
        <w:rPr>
          <w:rFonts w:ascii="Times New Roman" w:hAnsi="Times New Roman"/>
          <w:sz w:val="24"/>
          <w:szCs w:val="24"/>
          <w:lang w:val="en-US"/>
        </w:rPr>
        <w:t>CO</w:t>
      </w:r>
      <w:r w:rsidR="00D32305" w:rsidRPr="00027AC4">
        <w:rPr>
          <w:rFonts w:ascii="Times New Roman" w:hAnsi="Times New Roman"/>
          <w:sz w:val="24"/>
          <w:szCs w:val="24"/>
        </w:rPr>
        <w:t xml:space="preserve">2 = 40 мм.рт.ст, </w:t>
      </w:r>
    </w:p>
    <w:p w:rsidR="0019350B" w:rsidRPr="00027AC4" w:rsidRDefault="00D32305" w:rsidP="0019350B">
      <w:pPr>
        <w:rPr>
          <w:rFonts w:ascii="Times New Roman" w:hAnsi="Times New Roman"/>
          <w:sz w:val="24"/>
          <w:szCs w:val="24"/>
        </w:rPr>
      </w:pPr>
      <w:r w:rsidRPr="00027AC4">
        <w:rPr>
          <w:rFonts w:ascii="Times New Roman" w:hAnsi="Times New Roman"/>
          <w:sz w:val="24"/>
          <w:szCs w:val="24"/>
        </w:rPr>
        <w:t>Вопросы:</w:t>
      </w:r>
    </w:p>
    <w:p w:rsidR="00D32305" w:rsidRPr="00027AC4" w:rsidRDefault="00D32305" w:rsidP="006E0573">
      <w:pPr>
        <w:pStyle w:val="af1"/>
        <w:numPr>
          <w:ilvl w:val="0"/>
          <w:numId w:val="268"/>
        </w:numPr>
        <w:rPr>
          <w:rFonts w:ascii="Times New Roman" w:hAnsi="Times New Roman"/>
          <w:sz w:val="24"/>
          <w:szCs w:val="24"/>
        </w:rPr>
      </w:pPr>
      <w:r w:rsidRPr="00027AC4">
        <w:rPr>
          <w:rFonts w:ascii="Times New Roman" w:hAnsi="Times New Roman"/>
          <w:sz w:val="24"/>
          <w:szCs w:val="24"/>
        </w:rPr>
        <w:t>Объясните функциональное значение тахипноэ</w:t>
      </w:r>
    </w:p>
    <w:p w:rsidR="00125D51" w:rsidRPr="00027AC4" w:rsidRDefault="00125D51" w:rsidP="006E0573">
      <w:pPr>
        <w:pStyle w:val="af1"/>
        <w:numPr>
          <w:ilvl w:val="0"/>
          <w:numId w:val="268"/>
        </w:numPr>
        <w:rPr>
          <w:rFonts w:ascii="Times New Roman" w:hAnsi="Times New Roman"/>
          <w:sz w:val="24"/>
          <w:szCs w:val="24"/>
        </w:rPr>
      </w:pPr>
      <w:r w:rsidRPr="00027AC4">
        <w:rPr>
          <w:rFonts w:ascii="Times New Roman" w:hAnsi="Times New Roman"/>
          <w:sz w:val="24"/>
          <w:szCs w:val="24"/>
        </w:rPr>
        <w:t>Проведите анализ газов артериальной крови, сравните эти показатели с нормой</w:t>
      </w:r>
      <w:r w:rsidR="00BC3F41">
        <w:rPr>
          <w:rFonts w:ascii="Times New Roman" w:hAnsi="Times New Roman"/>
          <w:sz w:val="24"/>
          <w:szCs w:val="24"/>
        </w:rPr>
        <w:t>.</w:t>
      </w:r>
    </w:p>
    <w:p w:rsidR="00027AC4" w:rsidRPr="00027AC4" w:rsidRDefault="00BC3F41" w:rsidP="00027AC4">
      <w:pPr>
        <w:pStyle w:val="af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общего гемоглобина </w:t>
      </w:r>
      <w:r w:rsidRPr="00027AC4">
        <w:rPr>
          <w:rFonts w:ascii="Times New Roman" w:hAnsi="Times New Roman"/>
          <w:sz w:val="24"/>
          <w:szCs w:val="24"/>
        </w:rPr>
        <w:t>50</w:t>
      </w:r>
      <w:r w:rsidRPr="00BC3F41"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 xml:space="preserve"> связано с </w:t>
      </w:r>
      <w:r>
        <w:rPr>
          <w:rFonts w:ascii="Times New Roman" w:hAnsi="Times New Roman"/>
          <w:sz w:val="24"/>
          <w:szCs w:val="24"/>
          <w:lang w:val="en-US"/>
        </w:rPr>
        <w:t>CO</w:t>
      </w:r>
      <w:r w:rsidRPr="00BC3F41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то есть представляет собой карбоксигемоглобин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HbCO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r w:rsidR="00027AC4" w:rsidRPr="00027AC4">
        <w:rPr>
          <w:rFonts w:ascii="Times New Roman" w:hAnsi="Times New Roman"/>
          <w:sz w:val="24"/>
          <w:szCs w:val="24"/>
        </w:rPr>
        <w:t xml:space="preserve">. На графике приведены </w:t>
      </w:r>
      <w:r w:rsidRPr="00027AC4">
        <w:rPr>
          <w:rFonts w:ascii="Times New Roman" w:hAnsi="Times New Roman"/>
          <w:sz w:val="24"/>
          <w:szCs w:val="24"/>
        </w:rPr>
        <w:t xml:space="preserve">КЕК </w:t>
      </w:r>
      <w:r>
        <w:rPr>
          <w:rFonts w:ascii="Times New Roman" w:hAnsi="Times New Roman"/>
          <w:sz w:val="24"/>
          <w:szCs w:val="24"/>
        </w:rPr>
        <w:t xml:space="preserve">и </w:t>
      </w:r>
      <w:r w:rsidR="00027AC4" w:rsidRPr="00027AC4">
        <w:rPr>
          <w:rFonts w:ascii="Times New Roman" w:hAnsi="Times New Roman"/>
          <w:sz w:val="24"/>
          <w:szCs w:val="24"/>
        </w:rPr>
        <w:t xml:space="preserve">кривые диссоциации </w:t>
      </w:r>
      <w:r>
        <w:rPr>
          <w:rFonts w:ascii="Times New Roman" w:hAnsi="Times New Roman"/>
          <w:sz w:val="24"/>
          <w:szCs w:val="24"/>
        </w:rPr>
        <w:t>оксигемоглобина (</w:t>
      </w:r>
      <w:proofErr w:type="spellStart"/>
      <w:r w:rsidR="00027AC4" w:rsidRPr="00027AC4">
        <w:rPr>
          <w:rFonts w:ascii="Times New Roman" w:hAnsi="Times New Roman"/>
          <w:sz w:val="24"/>
          <w:szCs w:val="24"/>
          <w:lang w:val="en-US"/>
        </w:rPr>
        <w:t>HbO</w:t>
      </w:r>
      <w:proofErr w:type="spellEnd"/>
      <w:r w:rsidR="00027AC4" w:rsidRPr="00027AC4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)</w:t>
      </w:r>
      <w:r w:rsidR="00027AC4" w:rsidRPr="00027AC4">
        <w:rPr>
          <w:rFonts w:ascii="Times New Roman" w:hAnsi="Times New Roman"/>
          <w:sz w:val="24"/>
          <w:szCs w:val="24"/>
        </w:rPr>
        <w:t xml:space="preserve"> у здорового </w:t>
      </w:r>
      <w:r w:rsidR="00027AC4">
        <w:rPr>
          <w:rFonts w:ascii="Times New Roman" w:hAnsi="Times New Roman"/>
          <w:sz w:val="24"/>
          <w:szCs w:val="24"/>
        </w:rPr>
        <w:t xml:space="preserve">человека </w:t>
      </w:r>
      <w:r w:rsidR="00027AC4" w:rsidRPr="00027AC4">
        <w:rPr>
          <w:rFonts w:ascii="Times New Roman" w:hAnsi="Times New Roman"/>
          <w:sz w:val="24"/>
          <w:szCs w:val="24"/>
        </w:rPr>
        <w:t>и у пациента Н.</w:t>
      </w:r>
    </w:p>
    <w:p w:rsidR="00125D51" w:rsidRPr="008175F1" w:rsidRDefault="00125D51" w:rsidP="00125D51">
      <w:r>
        <w:rPr>
          <w:noProof/>
        </w:rPr>
        <w:drawing>
          <wp:anchor distT="0" distB="0" distL="0" distR="0" simplePos="0" relativeHeight="251895808" behindDoc="0" locked="0" layoutInCell="0" allowOverlap="1">
            <wp:simplePos x="0" y="0"/>
            <wp:positionH relativeFrom="column">
              <wp:posOffset>78740</wp:posOffset>
            </wp:positionH>
            <wp:positionV relativeFrom="paragraph">
              <wp:posOffset>148590</wp:posOffset>
            </wp:positionV>
            <wp:extent cx="5600065" cy="3419475"/>
            <wp:effectExtent l="19050" t="0" r="635" b="0"/>
            <wp:wrapSquare wrapText="largest"/>
            <wp:docPr id="7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06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3132" w:rsidRDefault="00763132" w:rsidP="00763132">
      <w:pPr>
        <w:pStyle w:val="af1"/>
        <w:spacing w:after="0" w:line="240" w:lineRule="auto"/>
        <w:jc w:val="both"/>
        <w:rPr>
          <w:highlight w:val="yellow"/>
        </w:rPr>
      </w:pPr>
    </w:p>
    <w:p w:rsidR="00125D51" w:rsidRDefault="00125D51" w:rsidP="00125D51">
      <w:pPr>
        <w:pStyle w:val="af1"/>
        <w:spacing w:after="0" w:line="240" w:lineRule="auto"/>
        <w:ind w:left="502"/>
        <w:jc w:val="both"/>
        <w:rPr>
          <w:highlight w:val="yellow"/>
        </w:rPr>
      </w:pPr>
    </w:p>
    <w:p w:rsidR="00125D51" w:rsidRDefault="00125D51" w:rsidP="00125D51">
      <w:pPr>
        <w:pStyle w:val="af1"/>
        <w:spacing w:after="0" w:line="240" w:lineRule="auto"/>
        <w:ind w:left="502"/>
        <w:jc w:val="both"/>
        <w:rPr>
          <w:highlight w:val="yellow"/>
        </w:rPr>
      </w:pPr>
    </w:p>
    <w:p w:rsidR="00125D51" w:rsidRDefault="00125D51" w:rsidP="00125D51">
      <w:pPr>
        <w:pStyle w:val="af1"/>
        <w:spacing w:after="0" w:line="240" w:lineRule="auto"/>
        <w:ind w:left="502"/>
        <w:jc w:val="both"/>
        <w:rPr>
          <w:highlight w:val="yellow"/>
        </w:rPr>
      </w:pPr>
    </w:p>
    <w:p w:rsidR="00125D51" w:rsidRDefault="00125D51" w:rsidP="00125D51">
      <w:pPr>
        <w:pStyle w:val="af1"/>
        <w:spacing w:after="0" w:line="240" w:lineRule="auto"/>
        <w:ind w:left="502"/>
        <w:jc w:val="both"/>
        <w:rPr>
          <w:highlight w:val="yellow"/>
        </w:rPr>
      </w:pPr>
    </w:p>
    <w:p w:rsidR="00125D51" w:rsidRDefault="00125D51" w:rsidP="00125D51">
      <w:pPr>
        <w:pStyle w:val="af1"/>
        <w:spacing w:after="0" w:line="240" w:lineRule="auto"/>
        <w:ind w:left="502"/>
        <w:jc w:val="both"/>
        <w:rPr>
          <w:highlight w:val="yellow"/>
        </w:rPr>
      </w:pPr>
    </w:p>
    <w:p w:rsidR="00125D51" w:rsidRDefault="00125D51" w:rsidP="00125D51">
      <w:pPr>
        <w:pStyle w:val="af1"/>
        <w:spacing w:after="0" w:line="240" w:lineRule="auto"/>
        <w:ind w:left="502"/>
        <w:jc w:val="both"/>
        <w:rPr>
          <w:highlight w:val="yellow"/>
        </w:rPr>
      </w:pPr>
    </w:p>
    <w:p w:rsidR="00125D51" w:rsidRDefault="00125D51" w:rsidP="00125D51">
      <w:pPr>
        <w:pStyle w:val="af1"/>
        <w:spacing w:after="0" w:line="240" w:lineRule="auto"/>
        <w:ind w:left="502"/>
        <w:jc w:val="both"/>
        <w:rPr>
          <w:highlight w:val="yellow"/>
        </w:rPr>
      </w:pPr>
    </w:p>
    <w:p w:rsidR="00125D51" w:rsidRDefault="00125D51" w:rsidP="00125D51">
      <w:pPr>
        <w:pStyle w:val="af1"/>
        <w:spacing w:after="0" w:line="240" w:lineRule="auto"/>
        <w:ind w:left="502"/>
        <w:jc w:val="both"/>
        <w:rPr>
          <w:highlight w:val="yellow"/>
        </w:rPr>
      </w:pPr>
    </w:p>
    <w:p w:rsidR="00125D51" w:rsidRDefault="00125D51" w:rsidP="00125D51">
      <w:pPr>
        <w:pStyle w:val="af1"/>
        <w:spacing w:after="0" w:line="240" w:lineRule="auto"/>
        <w:ind w:left="502"/>
        <w:jc w:val="both"/>
        <w:rPr>
          <w:highlight w:val="yellow"/>
        </w:rPr>
      </w:pPr>
    </w:p>
    <w:p w:rsidR="00125D51" w:rsidRDefault="00125D51" w:rsidP="00125D51">
      <w:pPr>
        <w:pStyle w:val="af1"/>
        <w:spacing w:after="0" w:line="240" w:lineRule="auto"/>
        <w:ind w:left="502"/>
        <w:jc w:val="both"/>
        <w:rPr>
          <w:highlight w:val="yellow"/>
        </w:rPr>
      </w:pPr>
    </w:p>
    <w:p w:rsidR="00125D51" w:rsidRDefault="00125D51" w:rsidP="00125D51">
      <w:pPr>
        <w:pStyle w:val="af1"/>
        <w:spacing w:after="0" w:line="240" w:lineRule="auto"/>
        <w:ind w:left="502"/>
        <w:jc w:val="both"/>
        <w:rPr>
          <w:highlight w:val="yellow"/>
        </w:rPr>
      </w:pPr>
    </w:p>
    <w:p w:rsidR="00125D51" w:rsidRDefault="00125D51" w:rsidP="00125D51">
      <w:pPr>
        <w:pStyle w:val="af1"/>
        <w:spacing w:after="0" w:line="240" w:lineRule="auto"/>
        <w:ind w:left="502"/>
        <w:jc w:val="both"/>
        <w:rPr>
          <w:highlight w:val="yellow"/>
        </w:rPr>
      </w:pPr>
    </w:p>
    <w:p w:rsidR="00125D51" w:rsidRDefault="00125D51" w:rsidP="00125D51">
      <w:pPr>
        <w:pStyle w:val="af1"/>
        <w:spacing w:after="0" w:line="240" w:lineRule="auto"/>
        <w:ind w:left="502"/>
        <w:jc w:val="both"/>
        <w:rPr>
          <w:highlight w:val="yellow"/>
        </w:rPr>
      </w:pPr>
    </w:p>
    <w:p w:rsidR="00125D51" w:rsidRDefault="00125D51" w:rsidP="00125D51">
      <w:pPr>
        <w:pStyle w:val="af1"/>
        <w:spacing w:after="0" w:line="240" w:lineRule="auto"/>
        <w:ind w:left="502"/>
        <w:jc w:val="both"/>
        <w:rPr>
          <w:highlight w:val="yellow"/>
        </w:rPr>
      </w:pPr>
    </w:p>
    <w:p w:rsidR="00125D51" w:rsidRDefault="00125D51" w:rsidP="00125D51">
      <w:pPr>
        <w:pStyle w:val="af1"/>
        <w:spacing w:after="0" w:line="240" w:lineRule="auto"/>
        <w:ind w:left="502"/>
        <w:jc w:val="both"/>
        <w:rPr>
          <w:highlight w:val="yellow"/>
        </w:rPr>
      </w:pPr>
    </w:p>
    <w:p w:rsidR="00125D51" w:rsidRDefault="00125D51" w:rsidP="00125D51">
      <w:pPr>
        <w:pStyle w:val="af1"/>
        <w:spacing w:after="0" w:line="240" w:lineRule="auto"/>
        <w:ind w:left="502"/>
        <w:jc w:val="both"/>
        <w:rPr>
          <w:highlight w:val="yellow"/>
        </w:rPr>
      </w:pPr>
    </w:p>
    <w:p w:rsidR="00125D51" w:rsidRDefault="00125D51" w:rsidP="00125D51">
      <w:pPr>
        <w:pStyle w:val="af1"/>
        <w:spacing w:after="0" w:line="240" w:lineRule="auto"/>
        <w:ind w:left="502"/>
        <w:jc w:val="both"/>
        <w:rPr>
          <w:highlight w:val="yellow"/>
        </w:rPr>
      </w:pPr>
    </w:p>
    <w:p w:rsidR="00A21D9A" w:rsidRDefault="00A21D9A" w:rsidP="00125D51">
      <w:pPr>
        <w:pStyle w:val="af1"/>
        <w:spacing w:after="0" w:line="240" w:lineRule="auto"/>
        <w:ind w:left="502"/>
        <w:jc w:val="both"/>
        <w:rPr>
          <w:highlight w:val="yellow"/>
        </w:rPr>
      </w:pPr>
    </w:p>
    <w:p w:rsidR="00A21D9A" w:rsidRDefault="00A21D9A" w:rsidP="00125D51">
      <w:pPr>
        <w:pStyle w:val="af1"/>
        <w:spacing w:after="0" w:line="240" w:lineRule="auto"/>
        <w:ind w:left="502"/>
        <w:jc w:val="both"/>
        <w:rPr>
          <w:highlight w:val="yellow"/>
        </w:rPr>
      </w:pPr>
    </w:p>
    <w:p w:rsidR="00125D51" w:rsidRDefault="00027AC4" w:rsidP="00125D51">
      <w:pPr>
        <w:pStyle w:val="af1"/>
        <w:spacing w:after="0" w:line="240" w:lineRule="auto"/>
        <w:ind w:left="502"/>
        <w:jc w:val="both"/>
        <w:rPr>
          <w:rFonts w:ascii="Times New Roman" w:hAnsi="Times New Roman"/>
          <w:sz w:val="24"/>
          <w:szCs w:val="24"/>
        </w:rPr>
      </w:pPr>
      <w:r w:rsidRPr="00027AC4">
        <w:rPr>
          <w:rFonts w:ascii="Times New Roman" w:hAnsi="Times New Roman"/>
          <w:sz w:val="24"/>
          <w:szCs w:val="24"/>
        </w:rPr>
        <w:t>Вопрос</w:t>
      </w:r>
      <w:r w:rsidR="00BC3F41">
        <w:rPr>
          <w:rFonts w:ascii="Times New Roman" w:hAnsi="Times New Roman"/>
          <w:sz w:val="24"/>
          <w:szCs w:val="24"/>
        </w:rPr>
        <w:t>ы</w:t>
      </w:r>
      <w:r w:rsidRPr="00027AC4">
        <w:rPr>
          <w:rFonts w:ascii="Times New Roman" w:hAnsi="Times New Roman"/>
          <w:sz w:val="24"/>
          <w:szCs w:val="24"/>
        </w:rPr>
        <w:t>:</w:t>
      </w:r>
    </w:p>
    <w:p w:rsidR="00BC3F41" w:rsidRPr="00027AC4" w:rsidRDefault="00BC3F41" w:rsidP="00125D51">
      <w:pPr>
        <w:pStyle w:val="af1"/>
        <w:spacing w:after="0" w:line="240" w:lineRule="auto"/>
        <w:ind w:left="502"/>
        <w:jc w:val="both"/>
        <w:rPr>
          <w:rFonts w:ascii="Times New Roman" w:hAnsi="Times New Roman"/>
          <w:sz w:val="24"/>
          <w:szCs w:val="24"/>
        </w:rPr>
      </w:pPr>
    </w:p>
    <w:p w:rsidR="00027AC4" w:rsidRPr="00027AC4" w:rsidRDefault="00027AC4" w:rsidP="006E0573">
      <w:pPr>
        <w:pStyle w:val="af1"/>
        <w:numPr>
          <w:ilvl w:val="0"/>
          <w:numId w:val="26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7AC4">
        <w:rPr>
          <w:rFonts w:ascii="Times New Roman" w:hAnsi="Times New Roman"/>
          <w:sz w:val="24"/>
          <w:szCs w:val="24"/>
        </w:rPr>
        <w:t xml:space="preserve">Какое максимальное количество </w:t>
      </w:r>
      <w:r w:rsidRPr="00027AC4">
        <w:rPr>
          <w:rFonts w:ascii="Times New Roman" w:hAnsi="Times New Roman"/>
          <w:sz w:val="24"/>
          <w:szCs w:val="24"/>
          <w:lang w:val="en-US"/>
        </w:rPr>
        <w:t>O</w:t>
      </w:r>
      <w:r w:rsidRPr="00027AC4">
        <w:rPr>
          <w:rFonts w:ascii="Times New Roman" w:hAnsi="Times New Roman"/>
          <w:sz w:val="24"/>
          <w:szCs w:val="24"/>
        </w:rPr>
        <w:t>2 (мл) может транспортировать литр крови пациента Н.?</w:t>
      </w:r>
    </w:p>
    <w:p w:rsidR="00027AC4" w:rsidRPr="00027AC4" w:rsidRDefault="00027AC4" w:rsidP="006E0573">
      <w:pPr>
        <w:pStyle w:val="af1"/>
        <w:numPr>
          <w:ilvl w:val="0"/>
          <w:numId w:val="26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7AC4">
        <w:rPr>
          <w:rFonts w:ascii="Times New Roman" w:hAnsi="Times New Roman"/>
          <w:sz w:val="24"/>
          <w:szCs w:val="24"/>
        </w:rPr>
        <w:t xml:space="preserve">В крови пациента Н. напряжение </w:t>
      </w:r>
      <w:proofErr w:type="spellStart"/>
      <w:r w:rsidRPr="00027AC4">
        <w:rPr>
          <w:rFonts w:ascii="Times New Roman" w:hAnsi="Times New Roman"/>
          <w:sz w:val="24"/>
          <w:szCs w:val="24"/>
          <w:lang w:val="en-US"/>
        </w:rPr>
        <w:t>Pco</w:t>
      </w:r>
      <w:proofErr w:type="spellEnd"/>
      <w:r w:rsidRPr="00027AC4">
        <w:rPr>
          <w:rFonts w:ascii="Times New Roman" w:hAnsi="Times New Roman"/>
          <w:sz w:val="24"/>
          <w:szCs w:val="24"/>
        </w:rPr>
        <w:t>2 намного меньше, чем</w:t>
      </w:r>
      <w:r w:rsidRPr="00027AC4">
        <w:rPr>
          <w:rFonts w:ascii="Times New Roman" w:hAnsi="Times New Roman"/>
          <w:color w:val="1F1F1F"/>
          <w:sz w:val="24"/>
          <w:szCs w:val="24"/>
        </w:rPr>
        <w:t xml:space="preserve"> Po2</w:t>
      </w:r>
      <w:r w:rsidRPr="00027AC4">
        <w:rPr>
          <w:rFonts w:ascii="Times New Roman" w:hAnsi="Times New Roman"/>
          <w:sz w:val="24"/>
          <w:szCs w:val="24"/>
        </w:rPr>
        <w:t>, однако насыщение гемоглобина этими газами примерно одинаково. В чью пользу и во сколько раз отличается сродство этих газов к гемоглобину?</w:t>
      </w:r>
    </w:p>
    <w:p w:rsidR="00027AC4" w:rsidRPr="00027AC4" w:rsidRDefault="003E344B" w:rsidP="006E0573">
      <w:pPr>
        <w:pStyle w:val="af1"/>
        <w:numPr>
          <w:ilvl w:val="0"/>
          <w:numId w:val="26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44B">
        <w:rPr>
          <w:rFonts w:ascii="Times New Roman" w:hAnsi="Times New Roman"/>
          <w:sz w:val="24"/>
          <w:szCs w:val="24"/>
        </w:rPr>
        <w:t>При отравлении у</w:t>
      </w:r>
      <w:r w:rsidR="00027AC4" w:rsidRPr="003E344B">
        <w:rPr>
          <w:rFonts w:ascii="Times New Roman" w:hAnsi="Times New Roman"/>
          <w:sz w:val="24"/>
          <w:szCs w:val="24"/>
        </w:rPr>
        <w:t>гарны</w:t>
      </w:r>
      <w:r w:rsidRPr="003E344B">
        <w:rPr>
          <w:rFonts w:ascii="Times New Roman" w:hAnsi="Times New Roman"/>
          <w:sz w:val="24"/>
          <w:szCs w:val="24"/>
        </w:rPr>
        <w:t>м</w:t>
      </w:r>
      <w:r w:rsidR="00027AC4" w:rsidRPr="003E344B">
        <w:rPr>
          <w:rFonts w:ascii="Times New Roman" w:hAnsi="Times New Roman"/>
          <w:sz w:val="24"/>
          <w:szCs w:val="24"/>
        </w:rPr>
        <w:t xml:space="preserve"> газ</w:t>
      </w:r>
      <w:r w:rsidRPr="003E344B">
        <w:rPr>
          <w:rFonts w:ascii="Times New Roman" w:hAnsi="Times New Roman"/>
          <w:sz w:val="24"/>
          <w:szCs w:val="24"/>
        </w:rPr>
        <w:t>ом</w:t>
      </w:r>
      <w:r w:rsidR="00027AC4" w:rsidRPr="003E344B">
        <w:rPr>
          <w:rFonts w:ascii="Times New Roman" w:hAnsi="Times New Roman"/>
          <w:sz w:val="24"/>
          <w:szCs w:val="24"/>
        </w:rPr>
        <w:t xml:space="preserve"> усиливает</w:t>
      </w:r>
      <w:r w:rsidRPr="003E344B">
        <w:rPr>
          <w:rFonts w:ascii="Times New Roman" w:hAnsi="Times New Roman"/>
          <w:sz w:val="24"/>
          <w:szCs w:val="24"/>
        </w:rPr>
        <w:t>ся</w:t>
      </w:r>
      <w:r w:rsidR="00027AC4" w:rsidRPr="003E344B">
        <w:rPr>
          <w:rFonts w:ascii="Times New Roman" w:hAnsi="Times New Roman"/>
          <w:sz w:val="24"/>
          <w:szCs w:val="24"/>
        </w:rPr>
        <w:t xml:space="preserve"> эффект Бора</w:t>
      </w:r>
      <w:r w:rsidR="00027AC4" w:rsidRPr="00027AC4">
        <w:rPr>
          <w:rFonts w:ascii="Times New Roman" w:hAnsi="Times New Roman"/>
          <w:sz w:val="24"/>
          <w:szCs w:val="24"/>
        </w:rPr>
        <w:t xml:space="preserve">. В какую сторону </w:t>
      </w:r>
      <w:r>
        <w:rPr>
          <w:rFonts w:ascii="Times New Roman" w:hAnsi="Times New Roman"/>
          <w:sz w:val="24"/>
          <w:szCs w:val="24"/>
        </w:rPr>
        <w:t>можно</w:t>
      </w:r>
      <w:r w:rsidR="00027AC4" w:rsidRPr="00027AC4">
        <w:rPr>
          <w:rFonts w:ascii="Times New Roman" w:hAnsi="Times New Roman"/>
          <w:sz w:val="24"/>
          <w:szCs w:val="24"/>
        </w:rPr>
        <w:t xml:space="preserve"> ожида</w:t>
      </w:r>
      <w:r>
        <w:rPr>
          <w:rFonts w:ascii="Times New Roman" w:hAnsi="Times New Roman"/>
          <w:sz w:val="24"/>
          <w:szCs w:val="24"/>
        </w:rPr>
        <w:t>ть</w:t>
      </w:r>
      <w:r w:rsidR="00027AC4" w:rsidRPr="00027AC4">
        <w:rPr>
          <w:rFonts w:ascii="Times New Roman" w:hAnsi="Times New Roman"/>
          <w:sz w:val="24"/>
          <w:szCs w:val="24"/>
        </w:rPr>
        <w:t xml:space="preserve"> смещение кривой диссоциации </w:t>
      </w:r>
      <w:proofErr w:type="spellStart"/>
      <w:r w:rsidR="00027AC4" w:rsidRPr="00027AC4">
        <w:rPr>
          <w:rFonts w:ascii="Times New Roman" w:hAnsi="Times New Roman"/>
          <w:sz w:val="24"/>
          <w:szCs w:val="24"/>
          <w:lang w:val="en-US"/>
        </w:rPr>
        <w:t>HbO</w:t>
      </w:r>
      <w:proofErr w:type="spellEnd"/>
      <w:r w:rsidR="00027AC4" w:rsidRPr="00027AC4">
        <w:rPr>
          <w:rFonts w:ascii="Times New Roman" w:hAnsi="Times New Roman"/>
          <w:sz w:val="24"/>
          <w:szCs w:val="24"/>
        </w:rPr>
        <w:t>2 у пациента Н.?</w:t>
      </w:r>
    </w:p>
    <w:p w:rsidR="003E344B" w:rsidRDefault="003E344B" w:rsidP="00125D51">
      <w:pPr>
        <w:pStyle w:val="af1"/>
        <w:spacing w:after="0" w:line="240" w:lineRule="auto"/>
        <w:ind w:left="502"/>
        <w:jc w:val="both"/>
        <w:rPr>
          <w:rFonts w:ascii="Times New Roman" w:hAnsi="Times New Roman"/>
          <w:sz w:val="24"/>
          <w:szCs w:val="24"/>
        </w:rPr>
      </w:pPr>
    </w:p>
    <w:p w:rsidR="00027AC4" w:rsidRPr="009635EC" w:rsidRDefault="009635EC" w:rsidP="00125D51">
      <w:pPr>
        <w:pStyle w:val="af1"/>
        <w:spacing w:after="0" w:line="240" w:lineRule="auto"/>
        <w:ind w:left="502"/>
        <w:jc w:val="both"/>
        <w:rPr>
          <w:rFonts w:ascii="Times New Roman" w:hAnsi="Times New Roman"/>
          <w:sz w:val="24"/>
          <w:szCs w:val="24"/>
        </w:rPr>
      </w:pPr>
      <w:r w:rsidRPr="009635EC">
        <w:rPr>
          <w:rFonts w:ascii="Times New Roman" w:hAnsi="Times New Roman"/>
          <w:sz w:val="24"/>
          <w:szCs w:val="24"/>
        </w:rPr>
        <w:lastRenderedPageBreak/>
        <w:t>Для факультативного изучения</w:t>
      </w:r>
    </w:p>
    <w:p w:rsidR="009635EC" w:rsidRDefault="009635EC" w:rsidP="009635EC">
      <w:pPr>
        <w:pStyle w:val="af1"/>
        <w:numPr>
          <w:ilvl w:val="0"/>
          <w:numId w:val="27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Объясните принцип пульсоксиметрии.</w:t>
      </w:r>
    </w:p>
    <w:p w:rsidR="009635EC" w:rsidRDefault="009635EC" w:rsidP="009635EC">
      <w:pPr>
        <w:pStyle w:val="af1"/>
        <w:numPr>
          <w:ilvl w:val="0"/>
          <w:numId w:val="27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Объясните, почему при отравлении угарным газом показания сатурации, определяемые </w:t>
      </w:r>
      <w:r w:rsidR="003E344B">
        <w:rPr>
          <w:rFonts w:ascii="Times New Roman" w:hAnsi="Times New Roman"/>
          <w:sz w:val="24"/>
          <w:szCs w:val="24"/>
        </w:rPr>
        <w:t xml:space="preserve">методом </w:t>
      </w:r>
      <w:r>
        <w:rPr>
          <w:rFonts w:ascii="Times New Roman" w:hAnsi="Times New Roman"/>
          <w:sz w:val="24"/>
          <w:szCs w:val="24"/>
        </w:rPr>
        <w:t>пульсоксиметрии</w:t>
      </w:r>
      <w:r w:rsidR="003E344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мо</w:t>
      </w:r>
      <w:r w:rsidR="003E344B">
        <w:rPr>
          <w:rFonts w:ascii="Times New Roman" w:hAnsi="Times New Roman"/>
          <w:sz w:val="24"/>
          <w:szCs w:val="24"/>
        </w:rPr>
        <w:t>гут быть в норме</w:t>
      </w:r>
      <w:r>
        <w:rPr>
          <w:rFonts w:ascii="Times New Roman" w:hAnsi="Times New Roman"/>
          <w:sz w:val="24"/>
          <w:szCs w:val="24"/>
        </w:rPr>
        <w:t>.</w:t>
      </w:r>
    </w:p>
    <w:p w:rsidR="00601BB9" w:rsidRDefault="00601BB9" w:rsidP="00125D51">
      <w:pPr>
        <w:pStyle w:val="af1"/>
        <w:spacing w:after="0" w:line="240" w:lineRule="auto"/>
        <w:ind w:left="502"/>
        <w:jc w:val="both"/>
        <w:rPr>
          <w:rFonts w:ascii="Times New Roman" w:hAnsi="Times New Roman"/>
          <w:sz w:val="24"/>
          <w:szCs w:val="24"/>
        </w:rPr>
      </w:pPr>
    </w:p>
    <w:p w:rsidR="009635EC" w:rsidRDefault="009635EC" w:rsidP="00125D51">
      <w:pPr>
        <w:pStyle w:val="af1"/>
        <w:spacing w:after="0" w:line="240" w:lineRule="auto"/>
        <w:ind w:left="502"/>
        <w:jc w:val="both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sz w:val="24"/>
          <w:szCs w:val="24"/>
        </w:rPr>
        <w:t>Ссылки на дополнительные источники информации для подготовки к занятию</w:t>
      </w:r>
    </w:p>
    <w:p w:rsidR="0050614A" w:rsidRDefault="00DC1D1A" w:rsidP="00125D51">
      <w:pPr>
        <w:pStyle w:val="af1"/>
        <w:spacing w:after="0" w:line="240" w:lineRule="auto"/>
        <w:ind w:left="502"/>
        <w:jc w:val="both"/>
        <w:rPr>
          <w:rFonts w:ascii="Times New Roman" w:hAnsi="Times New Roman"/>
          <w:sz w:val="24"/>
          <w:szCs w:val="24"/>
        </w:rPr>
      </w:pPr>
      <w:hyperlink r:id="rId35" w:history="1">
        <w:r w:rsidR="0050614A" w:rsidRPr="000B3A0E">
          <w:rPr>
            <w:rStyle w:val="af3"/>
            <w:rFonts w:ascii="Times New Roman" w:hAnsi="Times New Roman"/>
            <w:sz w:val="24"/>
            <w:szCs w:val="24"/>
          </w:rPr>
          <w:t>https://pulsoksimetr.ru/statyi/issledovanie-gazov-krovi-i-pulsoksimetriya.php</w:t>
        </w:r>
      </w:hyperlink>
    </w:p>
    <w:p w:rsidR="0050614A" w:rsidRPr="00027AC4" w:rsidRDefault="0050614A" w:rsidP="00125D51">
      <w:pPr>
        <w:pStyle w:val="af1"/>
        <w:spacing w:after="0" w:line="240" w:lineRule="auto"/>
        <w:ind w:left="502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125D51" w:rsidRDefault="00125D51" w:rsidP="00125D51">
      <w:pPr>
        <w:pStyle w:val="af1"/>
        <w:spacing w:after="0" w:line="240" w:lineRule="auto"/>
        <w:ind w:left="502"/>
        <w:jc w:val="both"/>
        <w:rPr>
          <w:highlight w:val="yellow"/>
        </w:rPr>
      </w:pPr>
    </w:p>
    <w:p w:rsidR="000769EB" w:rsidRDefault="000769EB" w:rsidP="000769EB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33161F" w:rsidRDefault="0033161F" w:rsidP="000769EB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  <w:sectPr w:rsidR="0033161F" w:rsidSect="0033161F">
          <w:type w:val="continuous"/>
          <w:pgSz w:w="11906" w:h="16838" w:code="9"/>
          <w:pgMar w:top="568" w:right="850" w:bottom="709" w:left="709" w:header="708" w:footer="708" w:gutter="0"/>
          <w:cols w:space="708"/>
          <w:titlePg/>
          <w:docGrid w:linePitch="360"/>
        </w:sectPr>
      </w:pPr>
    </w:p>
    <w:p w:rsidR="000769EB" w:rsidRPr="00712F8D" w:rsidRDefault="000769EB" w:rsidP="000769EB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712F8D">
        <w:rPr>
          <w:rFonts w:ascii="Times New Roman" w:hAnsi="Times New Roman"/>
          <w:b/>
          <w:sz w:val="16"/>
          <w:szCs w:val="16"/>
        </w:rPr>
        <w:lastRenderedPageBreak/>
        <w:t>ПЕРЕЧЕНЬ ТЕСТОВЫХ ЗАДАНИЙ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b/>
          <w:sz w:val="24"/>
          <w:szCs w:val="24"/>
        </w:rPr>
        <w:t>1. Какой основной механизм транспорта газов кровью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83C4A">
        <w:rPr>
          <w:rFonts w:ascii="Times New Roman" w:hAnsi="Times New Roman"/>
          <w:b/>
          <w:sz w:val="24"/>
          <w:szCs w:val="24"/>
        </w:rPr>
        <w:t>1. конвекция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2. простая диффузия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3. облегченная диффузия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4. активный транспорт</w:t>
      </w:r>
    </w:p>
    <w:p w:rsidR="000769EB" w:rsidRPr="00183C4A" w:rsidRDefault="000769EB" w:rsidP="000769EB">
      <w:pPr>
        <w:widowControl w:val="0"/>
        <w:tabs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83C4A">
        <w:rPr>
          <w:rFonts w:ascii="Times New Roman" w:hAnsi="Times New Roman"/>
          <w:b/>
          <w:sz w:val="24"/>
          <w:szCs w:val="24"/>
        </w:rPr>
        <w:t>2. В каком виде газы транспортируются кровью?</w:t>
      </w:r>
    </w:p>
    <w:p w:rsidR="000769EB" w:rsidRPr="00183C4A" w:rsidRDefault="000769EB" w:rsidP="00C06FD2">
      <w:pPr>
        <w:numPr>
          <w:ilvl w:val="0"/>
          <w:numId w:val="24"/>
        </w:numPr>
        <w:tabs>
          <w:tab w:val="clear" w:pos="2138"/>
          <w:tab w:val="left" w:pos="284"/>
          <w:tab w:val="num" w:pos="1843"/>
        </w:tabs>
        <w:spacing w:after="0" w:line="240" w:lineRule="auto"/>
        <w:ind w:left="284" w:hanging="295"/>
        <w:jc w:val="both"/>
        <w:rPr>
          <w:rFonts w:ascii="Times New Roman" w:hAnsi="Times New Roman"/>
          <w:b/>
          <w:sz w:val="24"/>
          <w:szCs w:val="24"/>
        </w:rPr>
      </w:pPr>
      <w:r w:rsidRPr="00183C4A">
        <w:rPr>
          <w:rFonts w:ascii="Times New Roman" w:hAnsi="Times New Roman"/>
          <w:b/>
          <w:sz w:val="24"/>
          <w:szCs w:val="24"/>
        </w:rPr>
        <w:t>в растворенном и химически связанном</w:t>
      </w:r>
    </w:p>
    <w:p w:rsidR="000769EB" w:rsidRPr="00183C4A" w:rsidRDefault="000769EB" w:rsidP="00C06FD2">
      <w:pPr>
        <w:numPr>
          <w:ilvl w:val="0"/>
          <w:numId w:val="24"/>
        </w:numPr>
        <w:tabs>
          <w:tab w:val="clear" w:pos="2138"/>
          <w:tab w:val="left" w:pos="284"/>
          <w:tab w:val="num" w:pos="1843"/>
        </w:tabs>
        <w:spacing w:after="0" w:line="240" w:lineRule="auto"/>
        <w:ind w:left="284" w:hanging="295"/>
        <w:jc w:val="both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только в растворенном</w:t>
      </w:r>
    </w:p>
    <w:p w:rsidR="000769EB" w:rsidRPr="00183C4A" w:rsidRDefault="000769EB" w:rsidP="00C06FD2">
      <w:pPr>
        <w:numPr>
          <w:ilvl w:val="0"/>
          <w:numId w:val="24"/>
        </w:numPr>
        <w:tabs>
          <w:tab w:val="clear" w:pos="2138"/>
          <w:tab w:val="left" w:pos="284"/>
          <w:tab w:val="num" w:pos="1843"/>
        </w:tabs>
        <w:spacing w:after="0" w:line="240" w:lineRule="auto"/>
        <w:ind w:left="284" w:hanging="295"/>
        <w:jc w:val="both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только в химически связанном</w:t>
      </w:r>
    </w:p>
    <w:p w:rsidR="000769EB" w:rsidRPr="00183C4A" w:rsidRDefault="000769EB" w:rsidP="00C06FD2">
      <w:pPr>
        <w:numPr>
          <w:ilvl w:val="0"/>
          <w:numId w:val="24"/>
        </w:numPr>
        <w:tabs>
          <w:tab w:val="clear" w:pos="2138"/>
          <w:tab w:val="left" w:pos="284"/>
          <w:tab w:val="num" w:pos="1843"/>
        </w:tabs>
        <w:spacing w:after="0" w:line="240" w:lineRule="auto"/>
        <w:ind w:left="284" w:hanging="295"/>
        <w:jc w:val="both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 xml:space="preserve">только в </w:t>
      </w:r>
      <w:proofErr w:type="gramStart"/>
      <w:r w:rsidRPr="00183C4A">
        <w:rPr>
          <w:rFonts w:ascii="Times New Roman" w:hAnsi="Times New Roman"/>
          <w:sz w:val="24"/>
          <w:szCs w:val="24"/>
        </w:rPr>
        <w:t>связанном</w:t>
      </w:r>
      <w:proofErr w:type="gramEnd"/>
      <w:r w:rsidRPr="00183C4A">
        <w:rPr>
          <w:rFonts w:ascii="Times New Roman" w:hAnsi="Times New Roman"/>
          <w:sz w:val="24"/>
          <w:szCs w:val="24"/>
        </w:rPr>
        <w:t xml:space="preserve"> с гемоглобином</w:t>
      </w:r>
    </w:p>
    <w:p w:rsidR="000769EB" w:rsidRPr="00183C4A" w:rsidRDefault="000769EB" w:rsidP="000769EB">
      <w:pPr>
        <w:widowControl w:val="0"/>
        <w:tabs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83C4A">
        <w:rPr>
          <w:rFonts w:ascii="Times New Roman" w:hAnsi="Times New Roman"/>
          <w:b/>
          <w:sz w:val="24"/>
          <w:szCs w:val="24"/>
        </w:rPr>
        <w:t>3. От чего зависит количество газа растворенного в крови?</w:t>
      </w:r>
    </w:p>
    <w:p w:rsidR="000769EB" w:rsidRPr="00183C4A" w:rsidRDefault="000769EB" w:rsidP="00C06FD2">
      <w:pPr>
        <w:numPr>
          <w:ilvl w:val="0"/>
          <w:numId w:val="25"/>
        </w:numPr>
        <w:tabs>
          <w:tab w:val="left" w:pos="1134"/>
          <w:tab w:val="left" w:pos="1701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температуры крови</w:t>
      </w:r>
    </w:p>
    <w:p w:rsidR="000769EB" w:rsidRPr="00183C4A" w:rsidRDefault="000769EB" w:rsidP="00C06FD2">
      <w:pPr>
        <w:numPr>
          <w:ilvl w:val="0"/>
          <w:numId w:val="25"/>
        </w:numPr>
        <w:tabs>
          <w:tab w:val="left" w:pos="1134"/>
          <w:tab w:val="left" w:pos="1701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общего давления газовой смеси</w:t>
      </w:r>
    </w:p>
    <w:p w:rsidR="000769EB" w:rsidRPr="00183C4A" w:rsidRDefault="000769EB" w:rsidP="00C06FD2">
      <w:pPr>
        <w:numPr>
          <w:ilvl w:val="0"/>
          <w:numId w:val="25"/>
        </w:numPr>
        <w:tabs>
          <w:tab w:val="left" w:pos="1134"/>
          <w:tab w:val="left" w:pos="1701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коэффициента растворимости</w:t>
      </w:r>
    </w:p>
    <w:p w:rsidR="000769EB" w:rsidRPr="00183C4A" w:rsidRDefault="000769EB" w:rsidP="00C06FD2">
      <w:pPr>
        <w:numPr>
          <w:ilvl w:val="0"/>
          <w:numId w:val="25"/>
        </w:numPr>
        <w:tabs>
          <w:tab w:val="left" w:pos="1134"/>
          <w:tab w:val="left" w:pos="1701"/>
        </w:tabs>
        <w:spacing w:after="0" w:line="24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183C4A">
        <w:rPr>
          <w:rFonts w:ascii="Times New Roman" w:hAnsi="Times New Roman"/>
          <w:b/>
          <w:sz w:val="24"/>
          <w:szCs w:val="24"/>
        </w:rPr>
        <w:t>все ответы правильны</w:t>
      </w:r>
    </w:p>
    <w:p w:rsidR="000769EB" w:rsidRPr="00183C4A" w:rsidRDefault="000769EB" w:rsidP="000769EB">
      <w:pPr>
        <w:widowControl w:val="0"/>
        <w:tabs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83C4A">
        <w:rPr>
          <w:rFonts w:ascii="Times New Roman" w:hAnsi="Times New Roman"/>
          <w:b/>
          <w:sz w:val="24"/>
          <w:szCs w:val="24"/>
        </w:rPr>
        <w:t>4. В каком состоянии должны находиться молекулы газа для диффузии через гистогематический барьер?</w:t>
      </w:r>
    </w:p>
    <w:p w:rsidR="000769EB" w:rsidRPr="00183C4A" w:rsidRDefault="000769EB" w:rsidP="00C06FD2">
      <w:pPr>
        <w:numPr>
          <w:ilvl w:val="0"/>
          <w:numId w:val="26"/>
        </w:numPr>
        <w:tabs>
          <w:tab w:val="left" w:pos="851"/>
          <w:tab w:val="left" w:pos="1134"/>
          <w:tab w:val="left" w:pos="1418"/>
        </w:tabs>
        <w:spacing w:after="0" w:line="240" w:lineRule="auto"/>
        <w:ind w:left="284" w:hanging="218"/>
        <w:jc w:val="both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только в химически связанном</w:t>
      </w:r>
    </w:p>
    <w:p w:rsidR="000769EB" w:rsidRPr="00183C4A" w:rsidRDefault="000769EB" w:rsidP="00C06FD2">
      <w:pPr>
        <w:numPr>
          <w:ilvl w:val="0"/>
          <w:numId w:val="26"/>
        </w:numPr>
        <w:tabs>
          <w:tab w:val="left" w:pos="851"/>
          <w:tab w:val="left" w:pos="1134"/>
          <w:tab w:val="left" w:pos="1418"/>
        </w:tabs>
        <w:spacing w:after="0" w:line="240" w:lineRule="auto"/>
        <w:ind w:left="284" w:hanging="218"/>
        <w:jc w:val="both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в растворенном и химически связанном</w:t>
      </w:r>
    </w:p>
    <w:p w:rsidR="000769EB" w:rsidRPr="00183C4A" w:rsidRDefault="000769EB" w:rsidP="00C06FD2">
      <w:pPr>
        <w:numPr>
          <w:ilvl w:val="0"/>
          <w:numId w:val="26"/>
        </w:numPr>
        <w:tabs>
          <w:tab w:val="left" w:pos="851"/>
          <w:tab w:val="left" w:pos="1134"/>
          <w:tab w:val="left" w:pos="1418"/>
        </w:tabs>
        <w:spacing w:after="0" w:line="240" w:lineRule="auto"/>
        <w:ind w:left="284" w:hanging="218"/>
        <w:jc w:val="both"/>
        <w:rPr>
          <w:rFonts w:ascii="Times New Roman" w:hAnsi="Times New Roman"/>
          <w:b/>
          <w:sz w:val="24"/>
          <w:szCs w:val="24"/>
        </w:rPr>
      </w:pPr>
      <w:r w:rsidRPr="00183C4A">
        <w:rPr>
          <w:rFonts w:ascii="Times New Roman" w:hAnsi="Times New Roman"/>
          <w:b/>
          <w:sz w:val="24"/>
          <w:szCs w:val="24"/>
        </w:rPr>
        <w:t>только в растворенном</w:t>
      </w:r>
    </w:p>
    <w:p w:rsidR="000769EB" w:rsidRPr="00183C4A" w:rsidRDefault="000769EB" w:rsidP="00C06FD2">
      <w:pPr>
        <w:numPr>
          <w:ilvl w:val="0"/>
          <w:numId w:val="26"/>
        </w:numPr>
        <w:tabs>
          <w:tab w:val="left" w:pos="851"/>
          <w:tab w:val="left" w:pos="1134"/>
          <w:tab w:val="left" w:pos="1418"/>
        </w:tabs>
        <w:spacing w:after="0" w:line="240" w:lineRule="auto"/>
        <w:ind w:left="284" w:hanging="218"/>
        <w:jc w:val="both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 xml:space="preserve">только в </w:t>
      </w:r>
      <w:proofErr w:type="gramStart"/>
      <w:r w:rsidRPr="00183C4A">
        <w:rPr>
          <w:rFonts w:ascii="Times New Roman" w:hAnsi="Times New Roman"/>
          <w:sz w:val="24"/>
          <w:szCs w:val="24"/>
        </w:rPr>
        <w:t>связанном</w:t>
      </w:r>
      <w:proofErr w:type="gramEnd"/>
      <w:r w:rsidRPr="00183C4A">
        <w:rPr>
          <w:rFonts w:ascii="Times New Roman" w:hAnsi="Times New Roman"/>
          <w:sz w:val="24"/>
          <w:szCs w:val="24"/>
        </w:rPr>
        <w:t xml:space="preserve"> с гемоглобином</w:t>
      </w:r>
    </w:p>
    <w:p w:rsidR="000769EB" w:rsidRPr="00183C4A" w:rsidRDefault="000769EB" w:rsidP="000769EB">
      <w:pPr>
        <w:widowControl w:val="0"/>
        <w:tabs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83C4A">
        <w:rPr>
          <w:rFonts w:ascii="Times New Roman" w:hAnsi="Times New Roman"/>
          <w:b/>
          <w:sz w:val="24"/>
          <w:szCs w:val="24"/>
        </w:rPr>
        <w:t>5. В каком состоянии должны находиться молекулы газа для диффузии через аэрогематический барьер?</w:t>
      </w:r>
    </w:p>
    <w:p w:rsidR="000769EB" w:rsidRPr="00183C4A" w:rsidRDefault="000769EB" w:rsidP="00C06FD2">
      <w:pPr>
        <w:numPr>
          <w:ilvl w:val="0"/>
          <w:numId w:val="34"/>
        </w:numPr>
        <w:tabs>
          <w:tab w:val="left" w:pos="851"/>
          <w:tab w:val="left" w:pos="1701"/>
        </w:tabs>
        <w:spacing w:after="0" w:line="240" w:lineRule="auto"/>
        <w:ind w:left="284" w:hanging="218"/>
        <w:jc w:val="both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только в химически связанном</w:t>
      </w:r>
    </w:p>
    <w:p w:rsidR="000769EB" w:rsidRPr="00183C4A" w:rsidRDefault="000769EB" w:rsidP="00C06FD2">
      <w:pPr>
        <w:numPr>
          <w:ilvl w:val="0"/>
          <w:numId w:val="34"/>
        </w:numPr>
        <w:tabs>
          <w:tab w:val="left" w:pos="851"/>
          <w:tab w:val="left" w:pos="1701"/>
        </w:tabs>
        <w:spacing w:after="0" w:line="240" w:lineRule="auto"/>
        <w:ind w:left="284" w:hanging="218"/>
        <w:jc w:val="both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в растворенном и химически связанном</w:t>
      </w:r>
    </w:p>
    <w:p w:rsidR="000769EB" w:rsidRPr="00183C4A" w:rsidRDefault="000769EB" w:rsidP="00C06FD2">
      <w:pPr>
        <w:numPr>
          <w:ilvl w:val="0"/>
          <w:numId w:val="34"/>
        </w:numPr>
        <w:tabs>
          <w:tab w:val="left" w:pos="851"/>
          <w:tab w:val="left" w:pos="1701"/>
        </w:tabs>
        <w:spacing w:after="0" w:line="240" w:lineRule="auto"/>
        <w:ind w:left="284" w:hanging="218"/>
        <w:jc w:val="both"/>
        <w:rPr>
          <w:rFonts w:ascii="Times New Roman" w:hAnsi="Times New Roman"/>
          <w:b/>
          <w:sz w:val="24"/>
          <w:szCs w:val="24"/>
        </w:rPr>
      </w:pPr>
      <w:r w:rsidRPr="00183C4A">
        <w:rPr>
          <w:rFonts w:ascii="Times New Roman" w:hAnsi="Times New Roman"/>
          <w:b/>
          <w:sz w:val="24"/>
          <w:szCs w:val="24"/>
        </w:rPr>
        <w:t>только в растворенном</w:t>
      </w:r>
    </w:p>
    <w:p w:rsidR="000769EB" w:rsidRPr="00183C4A" w:rsidRDefault="000769EB" w:rsidP="00C06FD2">
      <w:pPr>
        <w:numPr>
          <w:ilvl w:val="0"/>
          <w:numId w:val="34"/>
        </w:numPr>
        <w:tabs>
          <w:tab w:val="left" w:pos="851"/>
          <w:tab w:val="left" w:pos="1701"/>
        </w:tabs>
        <w:spacing w:after="0" w:line="240" w:lineRule="auto"/>
        <w:ind w:left="284" w:hanging="218"/>
        <w:jc w:val="both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 xml:space="preserve">только в </w:t>
      </w:r>
      <w:proofErr w:type="gramStart"/>
      <w:r w:rsidRPr="00183C4A">
        <w:rPr>
          <w:rFonts w:ascii="Times New Roman" w:hAnsi="Times New Roman"/>
          <w:sz w:val="24"/>
          <w:szCs w:val="24"/>
        </w:rPr>
        <w:t>связанном</w:t>
      </w:r>
      <w:proofErr w:type="gramEnd"/>
      <w:r w:rsidRPr="00183C4A">
        <w:rPr>
          <w:rFonts w:ascii="Times New Roman" w:hAnsi="Times New Roman"/>
          <w:sz w:val="24"/>
          <w:szCs w:val="24"/>
        </w:rPr>
        <w:t xml:space="preserve"> с гемоглобином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b/>
          <w:iCs/>
          <w:sz w:val="24"/>
          <w:szCs w:val="24"/>
        </w:rPr>
        <w:t>6. Основной функцией эритроцитов является: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iCs/>
          <w:sz w:val="24"/>
          <w:szCs w:val="24"/>
        </w:rPr>
        <w:t xml:space="preserve"> 1. транспорт питательных веществ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183C4A">
        <w:rPr>
          <w:rFonts w:ascii="Times New Roman" w:hAnsi="Times New Roman"/>
          <w:b/>
          <w:iCs/>
          <w:sz w:val="24"/>
          <w:szCs w:val="24"/>
        </w:rPr>
        <w:t xml:space="preserve"> 2. транспорт газов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iCs/>
          <w:sz w:val="24"/>
          <w:szCs w:val="24"/>
        </w:rPr>
        <w:t xml:space="preserve"> 3. транспорт тепла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iCs/>
          <w:sz w:val="24"/>
          <w:szCs w:val="24"/>
        </w:rPr>
        <w:t xml:space="preserve"> 4. транспорт антител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iCs/>
          <w:sz w:val="24"/>
          <w:szCs w:val="24"/>
        </w:rPr>
        <w:t xml:space="preserve"> 5. транспорт гормонов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b/>
          <w:iCs/>
          <w:sz w:val="24"/>
          <w:szCs w:val="24"/>
        </w:rPr>
        <w:t>7. У взрослого человека большая часть гемоглобина относится к типу: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183C4A">
        <w:rPr>
          <w:rFonts w:ascii="Times New Roman" w:hAnsi="Times New Roman"/>
          <w:b/>
          <w:iCs/>
          <w:sz w:val="24"/>
          <w:szCs w:val="24"/>
        </w:rPr>
        <w:t xml:space="preserve"> 1. А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iCs/>
          <w:sz w:val="24"/>
          <w:szCs w:val="24"/>
        </w:rPr>
        <w:t xml:space="preserve"> 2. В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iCs/>
          <w:sz w:val="24"/>
          <w:szCs w:val="24"/>
        </w:rPr>
        <w:t xml:space="preserve"> 3. </w:t>
      </w:r>
      <w:proofErr w:type="gramStart"/>
      <w:r w:rsidRPr="00183C4A">
        <w:rPr>
          <w:rFonts w:ascii="Times New Roman" w:hAnsi="Times New Roman"/>
          <w:iCs/>
          <w:sz w:val="24"/>
          <w:szCs w:val="24"/>
        </w:rPr>
        <w:t>Р</w:t>
      </w:r>
      <w:proofErr w:type="gramEnd"/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smartTag w:uri="urn:schemas-microsoft-com:office:smarttags" w:element="metricconverter">
        <w:smartTagPr>
          <w:attr w:name="ProductID" w:val="4. F"/>
        </w:smartTagPr>
        <w:r w:rsidRPr="00183C4A">
          <w:rPr>
            <w:rFonts w:ascii="Times New Roman" w:hAnsi="Times New Roman"/>
            <w:iCs/>
            <w:sz w:val="24"/>
            <w:szCs w:val="24"/>
          </w:rPr>
          <w:t>4. F</w:t>
        </w:r>
      </w:smartTag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iCs/>
          <w:sz w:val="24"/>
          <w:szCs w:val="24"/>
        </w:rPr>
        <w:lastRenderedPageBreak/>
        <w:t xml:space="preserve"> 5. С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83C4A">
        <w:rPr>
          <w:rFonts w:ascii="Times New Roman" w:hAnsi="Times New Roman"/>
          <w:b/>
          <w:sz w:val="24"/>
          <w:szCs w:val="24"/>
        </w:rPr>
        <w:t>8. Как отличается сродство гемоглобина к кислороду плода (HbF) и взрослого человека (H</w:t>
      </w:r>
      <w:proofErr w:type="gramStart"/>
      <w:r w:rsidRPr="00183C4A">
        <w:rPr>
          <w:rFonts w:ascii="Times New Roman" w:hAnsi="Times New Roman"/>
          <w:b/>
          <w:sz w:val="24"/>
          <w:szCs w:val="24"/>
        </w:rPr>
        <w:t>в</w:t>
      </w:r>
      <w:proofErr w:type="gramEnd"/>
      <w:r w:rsidRPr="00183C4A">
        <w:rPr>
          <w:rFonts w:ascii="Times New Roman" w:hAnsi="Times New Roman"/>
          <w:b/>
          <w:sz w:val="24"/>
          <w:szCs w:val="24"/>
        </w:rPr>
        <w:t>A)?</w:t>
      </w:r>
    </w:p>
    <w:p w:rsidR="000769EB" w:rsidRPr="00183C4A" w:rsidRDefault="000769EB" w:rsidP="00C06FD2">
      <w:pPr>
        <w:numPr>
          <w:ilvl w:val="0"/>
          <w:numId w:val="31"/>
        </w:numPr>
        <w:tabs>
          <w:tab w:val="left" w:pos="993"/>
          <w:tab w:val="left" w:pos="1701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сродство у H</w:t>
      </w:r>
      <w:proofErr w:type="gramStart"/>
      <w:r w:rsidRPr="00183C4A">
        <w:rPr>
          <w:rFonts w:ascii="Times New Roman" w:hAnsi="Times New Roman"/>
          <w:sz w:val="24"/>
          <w:szCs w:val="24"/>
        </w:rPr>
        <w:t>в</w:t>
      </w:r>
      <w:proofErr w:type="gramEnd"/>
      <w:r w:rsidRPr="00183C4A">
        <w:rPr>
          <w:rFonts w:ascii="Times New Roman" w:hAnsi="Times New Roman"/>
          <w:sz w:val="24"/>
          <w:szCs w:val="24"/>
        </w:rPr>
        <w:t>A выше, чем у Hв</w:t>
      </w:r>
      <w:r w:rsidRPr="00183C4A">
        <w:rPr>
          <w:rFonts w:ascii="Times New Roman" w:hAnsi="Times New Roman"/>
          <w:sz w:val="24"/>
          <w:szCs w:val="24"/>
          <w:lang w:val="en-US"/>
        </w:rPr>
        <w:t>F</w:t>
      </w:r>
    </w:p>
    <w:p w:rsidR="000769EB" w:rsidRPr="00183C4A" w:rsidRDefault="000769EB" w:rsidP="00C06FD2">
      <w:pPr>
        <w:numPr>
          <w:ilvl w:val="0"/>
          <w:numId w:val="31"/>
        </w:numPr>
        <w:tabs>
          <w:tab w:val="left" w:pos="993"/>
          <w:tab w:val="left" w:pos="1701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оба вида Нв обладают одинаковым сродством</w:t>
      </w:r>
    </w:p>
    <w:p w:rsidR="000769EB" w:rsidRPr="00183C4A" w:rsidRDefault="000769EB" w:rsidP="00C06FD2">
      <w:pPr>
        <w:numPr>
          <w:ilvl w:val="0"/>
          <w:numId w:val="31"/>
        </w:numPr>
        <w:tabs>
          <w:tab w:val="left" w:pos="993"/>
          <w:tab w:val="left" w:pos="1701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сродство у H</w:t>
      </w:r>
      <w:proofErr w:type="gramStart"/>
      <w:r w:rsidRPr="00183C4A">
        <w:rPr>
          <w:rFonts w:ascii="Times New Roman" w:hAnsi="Times New Roman"/>
          <w:sz w:val="24"/>
          <w:szCs w:val="24"/>
        </w:rPr>
        <w:t>в</w:t>
      </w:r>
      <w:proofErr w:type="gramEnd"/>
      <w:r w:rsidRPr="00183C4A">
        <w:rPr>
          <w:rFonts w:ascii="Times New Roman" w:hAnsi="Times New Roman"/>
          <w:sz w:val="24"/>
          <w:szCs w:val="24"/>
        </w:rPr>
        <w:t>A существенно выше, чем у HвF</w:t>
      </w:r>
    </w:p>
    <w:p w:rsidR="000769EB" w:rsidRPr="00D83351" w:rsidRDefault="000769EB" w:rsidP="00C06FD2">
      <w:pPr>
        <w:numPr>
          <w:ilvl w:val="0"/>
          <w:numId w:val="31"/>
        </w:numPr>
        <w:tabs>
          <w:tab w:val="left" w:pos="993"/>
          <w:tab w:val="left" w:pos="1701"/>
        </w:tabs>
        <w:spacing w:after="0" w:line="24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D83351">
        <w:rPr>
          <w:rFonts w:ascii="Times New Roman" w:hAnsi="Times New Roman"/>
          <w:b/>
          <w:sz w:val="24"/>
          <w:szCs w:val="24"/>
        </w:rPr>
        <w:t>сродство у  H</w:t>
      </w:r>
      <w:proofErr w:type="gramStart"/>
      <w:r w:rsidRPr="00D83351">
        <w:rPr>
          <w:rFonts w:ascii="Times New Roman" w:hAnsi="Times New Roman"/>
          <w:b/>
          <w:sz w:val="24"/>
          <w:szCs w:val="24"/>
        </w:rPr>
        <w:t>в</w:t>
      </w:r>
      <w:proofErr w:type="gramEnd"/>
      <w:r w:rsidRPr="00D83351">
        <w:rPr>
          <w:rFonts w:ascii="Times New Roman" w:hAnsi="Times New Roman"/>
          <w:b/>
          <w:sz w:val="24"/>
          <w:szCs w:val="24"/>
        </w:rPr>
        <w:t>F выше, чем у HвA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b/>
          <w:iCs/>
          <w:sz w:val="24"/>
          <w:szCs w:val="24"/>
        </w:rPr>
        <w:t>9. Количество гемоглобина у женщин составляет: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iCs/>
          <w:sz w:val="24"/>
          <w:szCs w:val="24"/>
        </w:rPr>
        <w:t xml:space="preserve"> 1. 50-60 г/л</w:t>
      </w:r>
    </w:p>
    <w:p w:rsidR="000769EB" w:rsidRPr="00D83351" w:rsidRDefault="000769EB" w:rsidP="000769EB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D83351">
        <w:rPr>
          <w:rFonts w:ascii="Times New Roman" w:hAnsi="Times New Roman"/>
          <w:b/>
          <w:iCs/>
          <w:sz w:val="24"/>
          <w:szCs w:val="24"/>
        </w:rPr>
        <w:t xml:space="preserve"> 2. 120-140 г/л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iCs/>
          <w:sz w:val="24"/>
          <w:szCs w:val="24"/>
        </w:rPr>
        <w:t xml:space="preserve"> 3. 60-80 г/л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iCs/>
          <w:sz w:val="24"/>
          <w:szCs w:val="24"/>
        </w:rPr>
        <w:t xml:space="preserve"> 4. 100-120 г/л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iCs/>
          <w:sz w:val="24"/>
          <w:szCs w:val="24"/>
        </w:rPr>
        <w:t xml:space="preserve"> 5. 140- 160 г/л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183C4A">
        <w:rPr>
          <w:rFonts w:ascii="Times New Roman" w:hAnsi="Times New Roman"/>
          <w:b/>
          <w:iCs/>
          <w:sz w:val="24"/>
          <w:szCs w:val="24"/>
        </w:rPr>
        <w:t>10. Количество гемоглобина у мужчин составляет: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iCs/>
          <w:sz w:val="24"/>
          <w:szCs w:val="24"/>
        </w:rPr>
        <w:t>1. 50-60 г/л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iCs/>
          <w:sz w:val="24"/>
          <w:szCs w:val="24"/>
        </w:rPr>
        <w:t xml:space="preserve"> 2. 120-140 г/л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iCs/>
          <w:sz w:val="24"/>
          <w:szCs w:val="24"/>
        </w:rPr>
        <w:t xml:space="preserve"> 3. 60-80 г/л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iCs/>
          <w:sz w:val="24"/>
          <w:szCs w:val="24"/>
        </w:rPr>
        <w:t xml:space="preserve"> 4. 100-120 г/л</w:t>
      </w:r>
    </w:p>
    <w:p w:rsidR="000769EB" w:rsidRPr="00D83351" w:rsidRDefault="000769EB" w:rsidP="000769EB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D83351">
        <w:rPr>
          <w:rFonts w:ascii="Times New Roman" w:hAnsi="Times New Roman"/>
          <w:b/>
          <w:iCs/>
          <w:sz w:val="24"/>
          <w:szCs w:val="24"/>
        </w:rPr>
        <w:t xml:space="preserve"> 5. 130- 160 г/л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b/>
          <w:iCs/>
          <w:sz w:val="24"/>
          <w:szCs w:val="24"/>
        </w:rPr>
        <w:t>11. Количество эритроцитов у мужчин составляет: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iCs/>
          <w:sz w:val="24"/>
          <w:szCs w:val="24"/>
        </w:rPr>
        <w:t xml:space="preserve"> 1. 1-2*10^12/л</w:t>
      </w:r>
    </w:p>
    <w:p w:rsidR="000769EB" w:rsidRPr="00D83351" w:rsidRDefault="000769EB" w:rsidP="000769EB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D83351">
        <w:rPr>
          <w:rFonts w:ascii="Times New Roman" w:hAnsi="Times New Roman"/>
          <w:b/>
          <w:iCs/>
          <w:sz w:val="24"/>
          <w:szCs w:val="24"/>
        </w:rPr>
        <w:t xml:space="preserve"> 2. 4.5-5*10^12/л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iCs/>
          <w:sz w:val="24"/>
          <w:szCs w:val="24"/>
        </w:rPr>
        <w:t xml:space="preserve"> 3. 10-15*10^12/л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iCs/>
          <w:sz w:val="24"/>
          <w:szCs w:val="24"/>
        </w:rPr>
        <w:t xml:space="preserve"> 4. 15-20*10^12/л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183C4A">
        <w:rPr>
          <w:rFonts w:ascii="Times New Roman" w:hAnsi="Times New Roman"/>
          <w:b/>
          <w:iCs/>
          <w:sz w:val="24"/>
          <w:szCs w:val="24"/>
        </w:rPr>
        <w:t>12. Количество эритроцитов у женщин составляет:</w:t>
      </w:r>
    </w:p>
    <w:p w:rsidR="000769EB" w:rsidRPr="00D83351" w:rsidRDefault="000769EB" w:rsidP="000769EB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D83351">
        <w:rPr>
          <w:rFonts w:ascii="Times New Roman" w:hAnsi="Times New Roman"/>
          <w:b/>
          <w:iCs/>
          <w:sz w:val="24"/>
          <w:szCs w:val="24"/>
        </w:rPr>
        <w:t>1. 4-4,5*10^12/л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iCs/>
          <w:sz w:val="24"/>
          <w:szCs w:val="24"/>
        </w:rPr>
        <w:t xml:space="preserve"> 2. 4.5-5*10^12/л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iCs/>
          <w:sz w:val="24"/>
          <w:szCs w:val="24"/>
        </w:rPr>
        <w:t xml:space="preserve"> 3. 10-15*10^12/л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iCs/>
          <w:sz w:val="24"/>
          <w:szCs w:val="24"/>
        </w:rPr>
        <w:t xml:space="preserve"> 4. 15-20*10^12/л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b/>
          <w:iCs/>
          <w:sz w:val="24"/>
          <w:szCs w:val="24"/>
        </w:rPr>
        <w:t xml:space="preserve">13. У женщин эритроцитов меньше, чем у мужчин. Это связано </w:t>
      </w:r>
      <w:proofErr w:type="gramStart"/>
      <w:r w:rsidRPr="00183C4A">
        <w:rPr>
          <w:rFonts w:ascii="Times New Roman" w:hAnsi="Times New Roman"/>
          <w:b/>
          <w:iCs/>
          <w:sz w:val="24"/>
          <w:szCs w:val="24"/>
        </w:rPr>
        <w:t>с</w:t>
      </w:r>
      <w:proofErr w:type="gramEnd"/>
      <w:r w:rsidRPr="00183C4A">
        <w:rPr>
          <w:rFonts w:ascii="Times New Roman" w:hAnsi="Times New Roman"/>
          <w:b/>
          <w:iCs/>
          <w:sz w:val="24"/>
          <w:szCs w:val="24"/>
        </w:rPr>
        <w:t>: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iCs/>
          <w:sz w:val="24"/>
          <w:szCs w:val="24"/>
        </w:rPr>
        <w:t xml:space="preserve"> 1. менее интенсивным метаболизмом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iCs/>
          <w:sz w:val="24"/>
          <w:szCs w:val="24"/>
        </w:rPr>
        <w:t xml:space="preserve"> 2. меньшей мышечной массой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iCs/>
          <w:sz w:val="24"/>
          <w:szCs w:val="24"/>
        </w:rPr>
        <w:t xml:space="preserve"> 3. особенностями полового цикла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iCs/>
          <w:sz w:val="24"/>
          <w:szCs w:val="24"/>
        </w:rPr>
        <w:t xml:space="preserve"> 4. меньшей массой органов эритропоэза</w:t>
      </w:r>
    </w:p>
    <w:p w:rsidR="000769EB" w:rsidRPr="00D83351" w:rsidRDefault="000769EB" w:rsidP="000769EB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D83351">
        <w:rPr>
          <w:rFonts w:ascii="Times New Roman" w:hAnsi="Times New Roman"/>
          <w:b/>
          <w:iCs/>
          <w:sz w:val="24"/>
          <w:szCs w:val="24"/>
        </w:rPr>
        <w:t xml:space="preserve"> 5. большим содержанием в крови эстрогенов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b/>
          <w:iCs/>
          <w:sz w:val="24"/>
          <w:szCs w:val="24"/>
        </w:rPr>
        <w:t>14. Какое из приведенных положений не относится к зрелому эритроциту: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iCs/>
          <w:sz w:val="24"/>
          <w:szCs w:val="24"/>
        </w:rPr>
        <w:lastRenderedPageBreak/>
        <w:t xml:space="preserve"> 1. 90% объема занимает гемоглобин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iCs/>
          <w:sz w:val="24"/>
          <w:szCs w:val="24"/>
        </w:rPr>
        <w:t xml:space="preserve"> 2. нет ядра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iCs/>
          <w:sz w:val="24"/>
          <w:szCs w:val="24"/>
        </w:rPr>
        <w:t xml:space="preserve"> 3. преобладают процессы анаэробного метаболизма</w:t>
      </w:r>
    </w:p>
    <w:p w:rsidR="000769EB" w:rsidRPr="00D83351" w:rsidRDefault="000769EB" w:rsidP="000769EB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D83351">
        <w:rPr>
          <w:rFonts w:ascii="Times New Roman" w:hAnsi="Times New Roman"/>
          <w:b/>
          <w:iCs/>
          <w:sz w:val="24"/>
          <w:szCs w:val="24"/>
        </w:rPr>
        <w:t xml:space="preserve"> 4. имеет форму шара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iCs/>
          <w:sz w:val="24"/>
          <w:szCs w:val="24"/>
        </w:rPr>
        <w:t xml:space="preserve"> 5. имеет высокую степень эластичности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b/>
          <w:iCs/>
          <w:sz w:val="24"/>
          <w:szCs w:val="24"/>
        </w:rPr>
        <w:t>15. Количество ретикулоцитов в крови взрослого человека составляет в норме: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iCs/>
          <w:sz w:val="24"/>
          <w:szCs w:val="24"/>
        </w:rPr>
        <w:t xml:space="preserve"> 1. до 10%</w:t>
      </w:r>
    </w:p>
    <w:p w:rsidR="000769EB" w:rsidRPr="00D83351" w:rsidRDefault="000769EB" w:rsidP="000769EB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D83351">
        <w:rPr>
          <w:rFonts w:ascii="Times New Roman" w:hAnsi="Times New Roman"/>
          <w:b/>
          <w:iCs/>
          <w:sz w:val="24"/>
          <w:szCs w:val="24"/>
        </w:rPr>
        <w:t xml:space="preserve"> 2. 1 - 2%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iCs/>
          <w:sz w:val="24"/>
          <w:szCs w:val="24"/>
        </w:rPr>
        <w:t xml:space="preserve"> 3. 20 - 30%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iCs/>
          <w:sz w:val="24"/>
          <w:szCs w:val="24"/>
        </w:rPr>
        <w:t xml:space="preserve"> 4. 11-16%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183C4A">
        <w:rPr>
          <w:rFonts w:ascii="Times New Roman" w:hAnsi="Times New Roman"/>
          <w:b/>
          <w:iCs/>
          <w:sz w:val="24"/>
          <w:szCs w:val="24"/>
        </w:rPr>
        <w:t>16. По проценту количества ретикулоцитов можно непосредственно оценить:</w:t>
      </w:r>
    </w:p>
    <w:p w:rsidR="000769EB" w:rsidRPr="00D83351" w:rsidRDefault="000769EB" w:rsidP="000769EB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D83351">
        <w:rPr>
          <w:rFonts w:ascii="Times New Roman" w:hAnsi="Times New Roman"/>
          <w:b/>
          <w:iCs/>
          <w:sz w:val="24"/>
          <w:szCs w:val="24"/>
        </w:rPr>
        <w:t>1. интенсивность эритропоэза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iCs/>
          <w:sz w:val="24"/>
          <w:szCs w:val="24"/>
        </w:rPr>
        <w:t>2. качественную сторону эритропоэза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iCs/>
          <w:sz w:val="24"/>
          <w:szCs w:val="24"/>
        </w:rPr>
        <w:t>3. интенсивность эритродиэреза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iCs/>
          <w:sz w:val="24"/>
          <w:szCs w:val="24"/>
        </w:rPr>
        <w:t>4. все ответы верны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b/>
          <w:iCs/>
          <w:sz w:val="24"/>
          <w:szCs w:val="24"/>
        </w:rPr>
        <w:t>17. Что характеризует цветной показатель: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iCs/>
          <w:sz w:val="24"/>
          <w:szCs w:val="24"/>
        </w:rPr>
        <w:t xml:space="preserve"> 1. соотношение лейкоцитов и эритроцитов</w:t>
      </w:r>
    </w:p>
    <w:p w:rsidR="000769EB" w:rsidRPr="00D83351" w:rsidRDefault="000769EB" w:rsidP="000769EB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183C4A">
        <w:rPr>
          <w:rFonts w:ascii="Times New Roman" w:hAnsi="Times New Roman"/>
          <w:iCs/>
          <w:sz w:val="24"/>
          <w:szCs w:val="24"/>
        </w:rPr>
        <w:t xml:space="preserve"> </w:t>
      </w:r>
      <w:r w:rsidRPr="00D83351">
        <w:rPr>
          <w:rFonts w:ascii="Times New Roman" w:hAnsi="Times New Roman"/>
          <w:b/>
          <w:iCs/>
          <w:sz w:val="24"/>
          <w:szCs w:val="24"/>
        </w:rPr>
        <w:t>2. относительный показатель насыщения эритроцитов гемоглобином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iCs/>
          <w:sz w:val="24"/>
          <w:szCs w:val="24"/>
        </w:rPr>
        <w:t xml:space="preserve"> 3. соотношение тромбоцитов и эритроцитов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183C4A">
        <w:rPr>
          <w:rFonts w:ascii="Times New Roman" w:hAnsi="Times New Roman"/>
          <w:b/>
          <w:iCs/>
          <w:sz w:val="24"/>
          <w:szCs w:val="24"/>
        </w:rPr>
        <w:t>18. Величина цветного показателя у здорового человека составляет: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iCs/>
          <w:sz w:val="24"/>
          <w:szCs w:val="24"/>
        </w:rPr>
        <w:t>1. 0,70 – 0,80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iCs/>
          <w:sz w:val="24"/>
          <w:szCs w:val="24"/>
        </w:rPr>
        <w:t>2.0,50 – 0,65</w:t>
      </w:r>
    </w:p>
    <w:p w:rsidR="000769EB" w:rsidRPr="00D83351" w:rsidRDefault="000769EB" w:rsidP="000769EB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D83351">
        <w:rPr>
          <w:rFonts w:ascii="Times New Roman" w:hAnsi="Times New Roman"/>
          <w:b/>
          <w:iCs/>
          <w:sz w:val="24"/>
          <w:szCs w:val="24"/>
        </w:rPr>
        <w:t>3. 0,85 – 1,05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iCs/>
          <w:sz w:val="24"/>
          <w:szCs w:val="24"/>
        </w:rPr>
        <w:t>4. все ответы не верны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83C4A">
        <w:rPr>
          <w:rFonts w:ascii="Times New Roman" w:hAnsi="Times New Roman"/>
          <w:b/>
          <w:sz w:val="24"/>
          <w:szCs w:val="24"/>
        </w:rPr>
        <w:t>19. В каком виде кислород переносится кровью?</w:t>
      </w:r>
    </w:p>
    <w:p w:rsidR="000769EB" w:rsidRPr="00183C4A" w:rsidRDefault="000769EB" w:rsidP="00C06FD2">
      <w:pPr>
        <w:numPr>
          <w:ilvl w:val="0"/>
          <w:numId w:val="33"/>
        </w:numPr>
        <w:tabs>
          <w:tab w:val="left" w:pos="993"/>
          <w:tab w:val="left" w:pos="1276"/>
          <w:tab w:val="left" w:pos="1418"/>
          <w:tab w:val="left" w:pos="1701"/>
        </w:tabs>
        <w:spacing w:after="0" w:line="240" w:lineRule="auto"/>
        <w:ind w:left="284" w:hanging="283"/>
        <w:jc w:val="both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 xml:space="preserve">только в растворенном </w:t>
      </w:r>
    </w:p>
    <w:p w:rsidR="000769EB" w:rsidRPr="00183C4A" w:rsidRDefault="000769EB" w:rsidP="00C06FD2">
      <w:pPr>
        <w:numPr>
          <w:ilvl w:val="0"/>
          <w:numId w:val="33"/>
        </w:numPr>
        <w:tabs>
          <w:tab w:val="left" w:pos="993"/>
          <w:tab w:val="left" w:pos="1276"/>
          <w:tab w:val="left" w:pos="1418"/>
          <w:tab w:val="left" w:pos="1701"/>
        </w:tabs>
        <w:spacing w:after="0" w:line="240" w:lineRule="auto"/>
        <w:ind w:left="284" w:hanging="283"/>
        <w:jc w:val="both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только в соединении с гемоглобином</w:t>
      </w:r>
    </w:p>
    <w:p w:rsidR="000769EB" w:rsidRPr="00D83351" w:rsidRDefault="000769EB" w:rsidP="00C06FD2">
      <w:pPr>
        <w:numPr>
          <w:ilvl w:val="0"/>
          <w:numId w:val="33"/>
        </w:numPr>
        <w:tabs>
          <w:tab w:val="left" w:pos="993"/>
          <w:tab w:val="left" w:pos="1276"/>
          <w:tab w:val="left" w:pos="1418"/>
          <w:tab w:val="left" w:pos="1701"/>
        </w:tabs>
        <w:spacing w:after="0" w:line="240" w:lineRule="auto"/>
        <w:ind w:left="284" w:hanging="283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D83351">
        <w:rPr>
          <w:rFonts w:ascii="Times New Roman" w:hAnsi="Times New Roman"/>
          <w:b/>
          <w:sz w:val="24"/>
          <w:szCs w:val="24"/>
        </w:rPr>
        <w:t>в растворенном и в соединении с гемоглобином</w:t>
      </w:r>
      <w:proofErr w:type="gramEnd"/>
    </w:p>
    <w:p w:rsidR="000769EB" w:rsidRPr="00183C4A" w:rsidRDefault="000769EB" w:rsidP="00C06FD2">
      <w:pPr>
        <w:numPr>
          <w:ilvl w:val="0"/>
          <w:numId w:val="33"/>
        </w:numPr>
        <w:tabs>
          <w:tab w:val="left" w:pos="993"/>
          <w:tab w:val="left" w:pos="1276"/>
          <w:tab w:val="left" w:pos="1418"/>
          <w:tab w:val="left" w:pos="1701"/>
        </w:tabs>
        <w:spacing w:after="0" w:line="240" w:lineRule="auto"/>
        <w:ind w:left="284" w:hanging="283"/>
        <w:jc w:val="both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в соединении с белками плазмы крови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b/>
          <w:sz w:val="24"/>
          <w:szCs w:val="24"/>
        </w:rPr>
        <w:t>20. Назовите основную форму транспорта О</w:t>
      </w:r>
      <w:proofErr w:type="gramStart"/>
      <w:r w:rsidRPr="00183C4A">
        <w:rPr>
          <w:rFonts w:ascii="Times New Roman" w:hAnsi="Times New Roman"/>
          <w:b/>
          <w:sz w:val="24"/>
          <w:szCs w:val="24"/>
          <w:vertAlign w:val="subscript"/>
        </w:rPr>
        <w:t>2</w:t>
      </w:r>
      <w:proofErr w:type="gramEnd"/>
      <w:r w:rsidRPr="00183C4A">
        <w:rPr>
          <w:rFonts w:ascii="Times New Roman" w:hAnsi="Times New Roman"/>
          <w:b/>
          <w:sz w:val="24"/>
          <w:szCs w:val="24"/>
        </w:rPr>
        <w:t xml:space="preserve"> кровью к тканям: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1. физически растворенный в плазме крови О</w:t>
      </w:r>
      <w:proofErr w:type="gramStart"/>
      <w:r w:rsidRPr="00183C4A"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</w:p>
    <w:p w:rsidR="000769EB" w:rsidRPr="00D83351" w:rsidRDefault="000769EB" w:rsidP="000769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83351">
        <w:rPr>
          <w:rFonts w:ascii="Times New Roman" w:hAnsi="Times New Roman"/>
          <w:b/>
          <w:sz w:val="24"/>
          <w:szCs w:val="24"/>
        </w:rPr>
        <w:t>2. О</w:t>
      </w:r>
      <w:proofErr w:type="gramStart"/>
      <w:r w:rsidRPr="00D83351">
        <w:rPr>
          <w:rFonts w:ascii="Times New Roman" w:hAnsi="Times New Roman"/>
          <w:b/>
          <w:sz w:val="24"/>
          <w:szCs w:val="24"/>
          <w:vertAlign w:val="subscript"/>
        </w:rPr>
        <w:t>2</w:t>
      </w:r>
      <w:proofErr w:type="gramEnd"/>
      <w:r w:rsidRPr="00D83351">
        <w:rPr>
          <w:rFonts w:ascii="Times New Roman" w:hAnsi="Times New Roman"/>
          <w:b/>
          <w:sz w:val="24"/>
          <w:szCs w:val="24"/>
        </w:rPr>
        <w:t>, связанный с гемоглобином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3. О</w:t>
      </w:r>
      <w:proofErr w:type="gramStart"/>
      <w:r w:rsidRPr="00183C4A"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 w:rsidRPr="00183C4A">
        <w:rPr>
          <w:rFonts w:ascii="Times New Roman" w:hAnsi="Times New Roman"/>
          <w:sz w:val="24"/>
          <w:szCs w:val="24"/>
        </w:rPr>
        <w:t>, связанный с белками плазмы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83C4A">
        <w:rPr>
          <w:rFonts w:ascii="Times New Roman" w:hAnsi="Times New Roman"/>
          <w:b/>
          <w:sz w:val="24"/>
          <w:szCs w:val="24"/>
        </w:rPr>
        <w:t>21. Соединение гемоглобина с кислородом получило название:</w:t>
      </w:r>
    </w:p>
    <w:p w:rsidR="000769EB" w:rsidRPr="00D83351" w:rsidRDefault="000769EB" w:rsidP="000769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83351">
        <w:rPr>
          <w:rFonts w:ascii="Times New Roman" w:hAnsi="Times New Roman"/>
          <w:b/>
          <w:sz w:val="24"/>
          <w:szCs w:val="24"/>
        </w:rPr>
        <w:t>1. оксигемоглобин (оксигенированный гемоглобин)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2. дезоксигенированный гемоглобин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3. карбгемоглобин (карбаминогемоглобин)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4. карбоксигемоглобин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83C4A">
        <w:rPr>
          <w:rFonts w:ascii="Times New Roman" w:hAnsi="Times New Roman"/>
          <w:b/>
          <w:sz w:val="24"/>
          <w:szCs w:val="24"/>
        </w:rPr>
        <w:t>22. Одна молекула гемоглобина способна максимально присоединить: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1. две молекулы кислорода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2. три молекулы кислорода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 xml:space="preserve">3. </w:t>
      </w:r>
      <w:r w:rsidRPr="00D83351">
        <w:rPr>
          <w:rFonts w:ascii="Times New Roman" w:hAnsi="Times New Roman"/>
          <w:b/>
          <w:sz w:val="24"/>
          <w:szCs w:val="24"/>
        </w:rPr>
        <w:t>Четыре молекулы кислорода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4. все ответы не верны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83C4A">
        <w:rPr>
          <w:rFonts w:ascii="Times New Roman" w:hAnsi="Times New Roman"/>
          <w:b/>
          <w:sz w:val="24"/>
          <w:szCs w:val="24"/>
        </w:rPr>
        <w:t xml:space="preserve">23. Кислород присоединяется </w:t>
      </w:r>
      <w:proofErr w:type="gramStart"/>
      <w:r w:rsidRPr="00183C4A">
        <w:rPr>
          <w:rFonts w:ascii="Times New Roman" w:hAnsi="Times New Roman"/>
          <w:b/>
          <w:sz w:val="24"/>
          <w:szCs w:val="24"/>
        </w:rPr>
        <w:t>к</w:t>
      </w:r>
      <w:proofErr w:type="gramEnd"/>
      <w:r w:rsidRPr="00183C4A">
        <w:rPr>
          <w:rFonts w:ascii="Times New Roman" w:hAnsi="Times New Roman"/>
          <w:b/>
          <w:sz w:val="24"/>
          <w:szCs w:val="24"/>
        </w:rPr>
        <w:t>:</w:t>
      </w:r>
    </w:p>
    <w:p w:rsidR="000769EB" w:rsidRPr="00D83351" w:rsidRDefault="000769EB" w:rsidP="000769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83351">
        <w:rPr>
          <w:rFonts w:ascii="Times New Roman" w:hAnsi="Times New Roman"/>
          <w:b/>
          <w:sz w:val="24"/>
          <w:szCs w:val="24"/>
        </w:rPr>
        <w:lastRenderedPageBreak/>
        <w:t>1. гему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2. глобину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3. обеим частям молекулы гемоглобина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b/>
          <w:sz w:val="24"/>
          <w:szCs w:val="24"/>
        </w:rPr>
        <w:t>24. Выберите правильное определение К</w:t>
      </w:r>
      <w:r w:rsidR="00627E5C">
        <w:rPr>
          <w:rFonts w:ascii="Times New Roman" w:hAnsi="Times New Roman"/>
          <w:b/>
          <w:sz w:val="24"/>
          <w:szCs w:val="24"/>
        </w:rPr>
        <w:t>Е</w:t>
      </w:r>
      <w:r w:rsidRPr="00183C4A">
        <w:rPr>
          <w:rFonts w:ascii="Times New Roman" w:hAnsi="Times New Roman"/>
          <w:b/>
          <w:sz w:val="24"/>
          <w:szCs w:val="24"/>
        </w:rPr>
        <w:t>К:</w:t>
      </w:r>
    </w:p>
    <w:p w:rsidR="000769EB" w:rsidRPr="00D83351" w:rsidRDefault="000769EB" w:rsidP="000769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83351">
        <w:rPr>
          <w:rFonts w:ascii="Times New Roman" w:hAnsi="Times New Roman"/>
          <w:b/>
          <w:sz w:val="24"/>
          <w:szCs w:val="24"/>
        </w:rPr>
        <w:t>1. это максимальное количество О</w:t>
      </w:r>
      <w:proofErr w:type="gramStart"/>
      <w:r w:rsidRPr="00D83351">
        <w:rPr>
          <w:rFonts w:ascii="Times New Roman" w:hAnsi="Times New Roman"/>
          <w:b/>
          <w:sz w:val="24"/>
          <w:szCs w:val="24"/>
          <w:vertAlign w:val="subscript"/>
        </w:rPr>
        <w:t>2</w:t>
      </w:r>
      <w:proofErr w:type="gramEnd"/>
      <w:r w:rsidRPr="00D83351">
        <w:rPr>
          <w:rFonts w:ascii="Times New Roman" w:hAnsi="Times New Roman"/>
          <w:b/>
          <w:sz w:val="24"/>
          <w:szCs w:val="24"/>
        </w:rPr>
        <w:t>, которое может содержаться в литре (единице объема) крови при полном ее насыщении О</w:t>
      </w:r>
      <w:r w:rsidRPr="00D83351">
        <w:rPr>
          <w:rFonts w:ascii="Times New Roman" w:hAnsi="Times New Roman"/>
          <w:b/>
          <w:sz w:val="24"/>
          <w:szCs w:val="24"/>
          <w:vertAlign w:val="subscript"/>
        </w:rPr>
        <w:t>2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2. это количество О</w:t>
      </w:r>
      <w:proofErr w:type="gramStart"/>
      <w:r w:rsidRPr="00183C4A"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 w:rsidRPr="00183C4A">
        <w:rPr>
          <w:rFonts w:ascii="Times New Roman" w:hAnsi="Times New Roman"/>
          <w:sz w:val="24"/>
          <w:szCs w:val="24"/>
        </w:rPr>
        <w:t>, которое может содержаться в единице объема крови при том напряжении О</w:t>
      </w:r>
      <w:r w:rsidRPr="00183C4A">
        <w:rPr>
          <w:rFonts w:ascii="Times New Roman" w:hAnsi="Times New Roman"/>
          <w:sz w:val="24"/>
          <w:szCs w:val="24"/>
          <w:vertAlign w:val="subscript"/>
        </w:rPr>
        <w:t>2</w:t>
      </w:r>
      <w:r w:rsidRPr="00183C4A">
        <w:rPr>
          <w:rFonts w:ascii="Times New Roman" w:hAnsi="Times New Roman"/>
          <w:sz w:val="24"/>
          <w:szCs w:val="24"/>
        </w:rPr>
        <w:t>, которое реально имеется в крови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3. это количество О</w:t>
      </w:r>
      <w:proofErr w:type="gramStart"/>
      <w:r w:rsidRPr="00183C4A"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 w:rsidRPr="00183C4A">
        <w:rPr>
          <w:rFonts w:ascii="Times New Roman" w:hAnsi="Times New Roman"/>
          <w:sz w:val="24"/>
          <w:szCs w:val="24"/>
        </w:rPr>
        <w:t>, которое содержится в литре венозной крови</w:t>
      </w:r>
    </w:p>
    <w:p w:rsidR="000769EB" w:rsidRPr="00183C4A" w:rsidRDefault="000769EB" w:rsidP="000769EB">
      <w:pPr>
        <w:tabs>
          <w:tab w:val="left" w:pos="1701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83C4A">
        <w:rPr>
          <w:rFonts w:ascii="Times New Roman" w:hAnsi="Times New Roman"/>
          <w:b/>
          <w:sz w:val="24"/>
          <w:szCs w:val="24"/>
        </w:rPr>
        <w:t>25. Максимальное количество кислорода, которое может связать литр (определенный объем) крови при полном насыщении гемоглобина кислородом, называется…</w:t>
      </w:r>
    </w:p>
    <w:p w:rsidR="000769EB" w:rsidRPr="00D83351" w:rsidRDefault="000769EB" w:rsidP="00C06FD2">
      <w:pPr>
        <w:numPr>
          <w:ilvl w:val="0"/>
          <w:numId w:val="32"/>
        </w:numPr>
        <w:tabs>
          <w:tab w:val="left" w:pos="426"/>
          <w:tab w:val="left" w:pos="1701"/>
        </w:tabs>
        <w:spacing w:after="0" w:line="24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D83351">
        <w:rPr>
          <w:rFonts w:ascii="Times New Roman" w:hAnsi="Times New Roman"/>
          <w:b/>
          <w:sz w:val="24"/>
          <w:szCs w:val="24"/>
        </w:rPr>
        <w:t>кислородной емкостью крови</w:t>
      </w:r>
    </w:p>
    <w:p w:rsidR="000769EB" w:rsidRPr="00183C4A" w:rsidRDefault="000769EB" w:rsidP="00C06FD2">
      <w:pPr>
        <w:numPr>
          <w:ilvl w:val="0"/>
          <w:numId w:val="32"/>
        </w:numPr>
        <w:tabs>
          <w:tab w:val="left" w:pos="426"/>
          <w:tab w:val="left" w:pos="1701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цветовым показателем</w:t>
      </w:r>
    </w:p>
    <w:p w:rsidR="000769EB" w:rsidRPr="00183C4A" w:rsidRDefault="000769EB" w:rsidP="00C06FD2">
      <w:pPr>
        <w:numPr>
          <w:ilvl w:val="0"/>
          <w:numId w:val="32"/>
        </w:numPr>
        <w:tabs>
          <w:tab w:val="left" w:pos="426"/>
          <w:tab w:val="left" w:pos="1701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показателем насыщения</w:t>
      </w:r>
    </w:p>
    <w:p w:rsidR="000769EB" w:rsidRPr="00183C4A" w:rsidRDefault="000769EB" w:rsidP="00C06FD2">
      <w:pPr>
        <w:numPr>
          <w:ilvl w:val="0"/>
          <w:numId w:val="32"/>
        </w:numPr>
        <w:tabs>
          <w:tab w:val="left" w:pos="426"/>
          <w:tab w:val="left" w:pos="1701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гематокритнымчислом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183C4A">
        <w:rPr>
          <w:rFonts w:ascii="Times New Roman" w:hAnsi="Times New Roman"/>
          <w:b/>
          <w:iCs/>
          <w:sz w:val="24"/>
          <w:szCs w:val="24"/>
        </w:rPr>
        <w:t>26. В одном литре крови максимальное количество кислорода составляет:</w:t>
      </w:r>
    </w:p>
    <w:p w:rsidR="000769EB" w:rsidRPr="00D83351" w:rsidRDefault="000769EB" w:rsidP="000769EB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D83351">
        <w:rPr>
          <w:rFonts w:ascii="Times New Roman" w:hAnsi="Times New Roman"/>
          <w:b/>
          <w:iCs/>
          <w:sz w:val="24"/>
          <w:szCs w:val="24"/>
        </w:rPr>
        <w:t>1. около 200мл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iCs/>
          <w:sz w:val="24"/>
          <w:szCs w:val="24"/>
        </w:rPr>
        <w:t>2. около 400мл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iCs/>
          <w:sz w:val="24"/>
          <w:szCs w:val="24"/>
        </w:rPr>
        <w:t>3. 100мл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iCs/>
          <w:sz w:val="24"/>
          <w:szCs w:val="24"/>
        </w:rPr>
        <w:t>4. 600мл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b/>
          <w:iCs/>
          <w:sz w:val="24"/>
          <w:szCs w:val="24"/>
        </w:rPr>
        <w:t xml:space="preserve">27. Кислородная емкость крови зависти </w:t>
      </w:r>
      <w:proofErr w:type="gramStart"/>
      <w:r w:rsidRPr="00183C4A">
        <w:rPr>
          <w:rFonts w:ascii="Times New Roman" w:hAnsi="Times New Roman"/>
          <w:b/>
          <w:iCs/>
          <w:sz w:val="24"/>
          <w:szCs w:val="24"/>
        </w:rPr>
        <w:t>от</w:t>
      </w:r>
      <w:proofErr w:type="gramEnd"/>
      <w:r w:rsidRPr="00183C4A">
        <w:rPr>
          <w:rFonts w:ascii="Times New Roman" w:hAnsi="Times New Roman"/>
          <w:b/>
          <w:iCs/>
          <w:sz w:val="24"/>
          <w:szCs w:val="24"/>
        </w:rPr>
        <w:t>: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iCs/>
          <w:sz w:val="24"/>
          <w:szCs w:val="24"/>
        </w:rPr>
        <w:t xml:space="preserve"> 1. количества тромбоцитов</w:t>
      </w:r>
    </w:p>
    <w:p w:rsidR="000769EB" w:rsidRPr="00D83351" w:rsidRDefault="000769EB" w:rsidP="000769EB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D83351">
        <w:rPr>
          <w:rFonts w:ascii="Times New Roman" w:hAnsi="Times New Roman"/>
          <w:b/>
          <w:iCs/>
          <w:sz w:val="24"/>
          <w:szCs w:val="24"/>
        </w:rPr>
        <w:t xml:space="preserve"> 2. количества Нв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iCs/>
          <w:sz w:val="24"/>
          <w:szCs w:val="24"/>
        </w:rPr>
        <w:t xml:space="preserve"> 3. концентрации 2, 3 - ДФГ в эритроцитах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iCs/>
          <w:sz w:val="24"/>
          <w:szCs w:val="24"/>
        </w:rPr>
        <w:t xml:space="preserve"> 4. рСО</w:t>
      </w:r>
      <w:proofErr w:type="gramStart"/>
      <w:r w:rsidRPr="00183C4A">
        <w:rPr>
          <w:rFonts w:ascii="Times New Roman" w:hAnsi="Times New Roman"/>
          <w:iCs/>
          <w:sz w:val="24"/>
          <w:szCs w:val="24"/>
          <w:vertAlign w:val="subscript"/>
        </w:rPr>
        <w:t>2</w:t>
      </w:r>
      <w:proofErr w:type="gramEnd"/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iCs/>
          <w:sz w:val="24"/>
          <w:szCs w:val="24"/>
        </w:rPr>
        <w:t xml:space="preserve"> 5. рН</w:t>
      </w:r>
    </w:p>
    <w:p w:rsidR="000769EB" w:rsidRPr="00183C4A" w:rsidRDefault="000769EB" w:rsidP="000769EB">
      <w:pPr>
        <w:tabs>
          <w:tab w:val="left" w:pos="1701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83C4A">
        <w:rPr>
          <w:rFonts w:ascii="Times New Roman" w:hAnsi="Times New Roman"/>
          <w:b/>
          <w:sz w:val="24"/>
          <w:szCs w:val="24"/>
        </w:rPr>
        <w:t>28. Один грамм гемоглобина в организме человека способен при максимальном насыщении кислородом перенести:</w:t>
      </w:r>
    </w:p>
    <w:p w:rsidR="000769EB" w:rsidRPr="00183C4A" w:rsidRDefault="000769EB" w:rsidP="00C06FD2">
      <w:pPr>
        <w:numPr>
          <w:ilvl w:val="0"/>
          <w:numId w:val="35"/>
        </w:numPr>
        <w:tabs>
          <w:tab w:val="clear" w:pos="720"/>
          <w:tab w:val="num" w:pos="426"/>
          <w:tab w:val="left" w:pos="1701"/>
        </w:tabs>
        <w:spacing w:after="0" w:line="240" w:lineRule="auto"/>
        <w:ind w:left="284" w:hanging="294"/>
        <w:jc w:val="both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1.45мл кислорода</w:t>
      </w:r>
    </w:p>
    <w:p w:rsidR="000769EB" w:rsidRPr="00183C4A" w:rsidRDefault="000769EB" w:rsidP="00C06FD2">
      <w:pPr>
        <w:numPr>
          <w:ilvl w:val="0"/>
          <w:numId w:val="35"/>
        </w:numPr>
        <w:tabs>
          <w:tab w:val="clear" w:pos="720"/>
          <w:tab w:val="num" w:pos="426"/>
          <w:tab w:val="left" w:pos="1701"/>
        </w:tabs>
        <w:spacing w:after="0" w:line="240" w:lineRule="auto"/>
        <w:ind w:left="284" w:hanging="294"/>
        <w:jc w:val="both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6,25мл кислорода</w:t>
      </w:r>
    </w:p>
    <w:p w:rsidR="000769EB" w:rsidRPr="00D83351" w:rsidRDefault="000769EB" w:rsidP="00C06FD2">
      <w:pPr>
        <w:numPr>
          <w:ilvl w:val="0"/>
          <w:numId w:val="35"/>
        </w:numPr>
        <w:tabs>
          <w:tab w:val="clear" w:pos="720"/>
          <w:tab w:val="num" w:pos="426"/>
          <w:tab w:val="left" w:pos="1701"/>
        </w:tabs>
        <w:spacing w:after="0" w:line="240" w:lineRule="auto"/>
        <w:ind w:left="284" w:hanging="294"/>
        <w:jc w:val="both"/>
        <w:rPr>
          <w:rFonts w:ascii="Times New Roman" w:hAnsi="Times New Roman"/>
          <w:b/>
          <w:sz w:val="24"/>
          <w:szCs w:val="24"/>
        </w:rPr>
      </w:pPr>
      <w:r w:rsidRPr="00D83351">
        <w:rPr>
          <w:rFonts w:ascii="Times New Roman" w:hAnsi="Times New Roman"/>
          <w:b/>
          <w:sz w:val="24"/>
          <w:szCs w:val="24"/>
        </w:rPr>
        <w:t>1.34мл кислорода</w:t>
      </w:r>
    </w:p>
    <w:p w:rsidR="000769EB" w:rsidRPr="00183C4A" w:rsidRDefault="000769EB" w:rsidP="00C06FD2">
      <w:pPr>
        <w:numPr>
          <w:ilvl w:val="0"/>
          <w:numId w:val="35"/>
        </w:numPr>
        <w:tabs>
          <w:tab w:val="clear" w:pos="720"/>
          <w:tab w:val="num" w:pos="426"/>
          <w:tab w:val="left" w:pos="1701"/>
        </w:tabs>
        <w:spacing w:after="0" w:line="240" w:lineRule="auto"/>
        <w:ind w:left="284" w:hanging="294"/>
        <w:jc w:val="both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 xml:space="preserve">все ответы не верны </w:t>
      </w:r>
    </w:p>
    <w:p w:rsidR="000769EB" w:rsidRPr="00183C4A" w:rsidRDefault="000769EB" w:rsidP="000769EB">
      <w:pPr>
        <w:tabs>
          <w:tab w:val="left" w:pos="1701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83C4A">
        <w:rPr>
          <w:rFonts w:ascii="Times New Roman" w:hAnsi="Times New Roman"/>
          <w:b/>
          <w:sz w:val="24"/>
          <w:szCs w:val="24"/>
        </w:rPr>
        <w:t>29. В 100мл крови в растворенном виде может находиться:</w:t>
      </w:r>
    </w:p>
    <w:p w:rsidR="000769EB" w:rsidRPr="00D83351" w:rsidRDefault="000769EB" w:rsidP="000769EB">
      <w:pPr>
        <w:tabs>
          <w:tab w:val="left" w:pos="426"/>
          <w:tab w:val="left" w:pos="1701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83351">
        <w:rPr>
          <w:rFonts w:ascii="Times New Roman" w:hAnsi="Times New Roman"/>
          <w:b/>
          <w:sz w:val="24"/>
          <w:szCs w:val="24"/>
        </w:rPr>
        <w:t>1. 0,3мл кислорода</w:t>
      </w:r>
    </w:p>
    <w:p w:rsidR="000769EB" w:rsidRPr="00183C4A" w:rsidRDefault="000769EB" w:rsidP="000769EB">
      <w:pPr>
        <w:tabs>
          <w:tab w:val="left" w:pos="426"/>
          <w:tab w:val="left" w:pos="170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2. 20мл кислорода</w:t>
      </w:r>
    </w:p>
    <w:p w:rsidR="000769EB" w:rsidRPr="00183C4A" w:rsidRDefault="000769EB" w:rsidP="000769EB">
      <w:pPr>
        <w:tabs>
          <w:tab w:val="left" w:pos="426"/>
          <w:tab w:val="left" w:pos="170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3. 9,4мл кислорода</w:t>
      </w:r>
    </w:p>
    <w:p w:rsidR="000769EB" w:rsidRPr="00183C4A" w:rsidRDefault="000769EB" w:rsidP="000769EB">
      <w:pPr>
        <w:tabs>
          <w:tab w:val="left" w:pos="426"/>
          <w:tab w:val="left" w:pos="170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 xml:space="preserve">4. все ответы не верны </w:t>
      </w:r>
    </w:p>
    <w:p w:rsidR="000769EB" w:rsidRPr="00183C4A" w:rsidRDefault="000769EB" w:rsidP="000769EB">
      <w:pPr>
        <w:tabs>
          <w:tab w:val="left" w:pos="1701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83C4A">
        <w:rPr>
          <w:rFonts w:ascii="Times New Roman" w:hAnsi="Times New Roman"/>
          <w:b/>
          <w:sz w:val="24"/>
          <w:szCs w:val="24"/>
        </w:rPr>
        <w:t>30. Как изменится диссоциация оксигемоглобина при сдвиге кривой диссоциации влево?</w:t>
      </w:r>
    </w:p>
    <w:p w:rsidR="000769EB" w:rsidRPr="00183C4A" w:rsidRDefault="000769EB" w:rsidP="00C06FD2">
      <w:pPr>
        <w:numPr>
          <w:ilvl w:val="0"/>
          <w:numId w:val="29"/>
        </w:numPr>
        <w:tabs>
          <w:tab w:val="left" w:pos="709"/>
          <w:tab w:val="left" w:pos="1701"/>
        </w:tabs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увеличится</w:t>
      </w:r>
    </w:p>
    <w:p w:rsidR="000769EB" w:rsidRPr="00183C4A" w:rsidRDefault="000769EB" w:rsidP="00C06FD2">
      <w:pPr>
        <w:numPr>
          <w:ilvl w:val="0"/>
          <w:numId w:val="29"/>
        </w:numPr>
        <w:tabs>
          <w:tab w:val="left" w:pos="709"/>
          <w:tab w:val="left" w:pos="1701"/>
        </w:tabs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не изменится</w:t>
      </w:r>
    </w:p>
    <w:p w:rsidR="000769EB" w:rsidRPr="00613364" w:rsidRDefault="000769EB" w:rsidP="00C06FD2">
      <w:pPr>
        <w:numPr>
          <w:ilvl w:val="0"/>
          <w:numId w:val="29"/>
        </w:numPr>
        <w:tabs>
          <w:tab w:val="left" w:pos="709"/>
          <w:tab w:val="left" w:pos="1701"/>
        </w:tabs>
        <w:spacing w:after="0" w:line="240" w:lineRule="auto"/>
        <w:ind w:left="142" w:hanging="142"/>
        <w:jc w:val="both"/>
        <w:rPr>
          <w:rFonts w:ascii="Times New Roman" w:hAnsi="Times New Roman"/>
          <w:b/>
          <w:sz w:val="24"/>
          <w:szCs w:val="24"/>
        </w:rPr>
      </w:pPr>
      <w:r w:rsidRPr="00613364">
        <w:rPr>
          <w:rFonts w:ascii="Times New Roman" w:hAnsi="Times New Roman"/>
          <w:b/>
          <w:sz w:val="24"/>
          <w:szCs w:val="24"/>
        </w:rPr>
        <w:t xml:space="preserve">уменьшится </w:t>
      </w:r>
    </w:p>
    <w:p w:rsidR="000769EB" w:rsidRPr="00183C4A" w:rsidRDefault="000769EB" w:rsidP="00C06FD2">
      <w:pPr>
        <w:numPr>
          <w:ilvl w:val="0"/>
          <w:numId w:val="29"/>
        </w:numPr>
        <w:tabs>
          <w:tab w:val="left" w:pos="709"/>
          <w:tab w:val="left" w:pos="1701"/>
        </w:tabs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lastRenderedPageBreak/>
        <w:t>могут быть разнонаправленные изменения</w:t>
      </w:r>
    </w:p>
    <w:p w:rsidR="000769EB" w:rsidRPr="00183C4A" w:rsidRDefault="000769EB" w:rsidP="000769EB">
      <w:pPr>
        <w:widowControl w:val="0"/>
        <w:tabs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83C4A">
        <w:rPr>
          <w:rFonts w:ascii="Times New Roman" w:hAnsi="Times New Roman"/>
          <w:b/>
          <w:sz w:val="24"/>
          <w:szCs w:val="24"/>
        </w:rPr>
        <w:t>31. Как изменится диссоциация оксигемоглобина при сдвиге кривой диссоциации вправо?</w:t>
      </w:r>
    </w:p>
    <w:p w:rsidR="000769EB" w:rsidRPr="00183C4A" w:rsidRDefault="000769EB" w:rsidP="00C06FD2">
      <w:pPr>
        <w:numPr>
          <w:ilvl w:val="0"/>
          <w:numId w:val="30"/>
        </w:numPr>
        <w:tabs>
          <w:tab w:val="left" w:pos="709"/>
          <w:tab w:val="left" w:pos="1701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уменьшится</w:t>
      </w:r>
    </w:p>
    <w:p w:rsidR="000769EB" w:rsidRPr="00613364" w:rsidRDefault="000769EB" w:rsidP="00C06FD2">
      <w:pPr>
        <w:numPr>
          <w:ilvl w:val="0"/>
          <w:numId w:val="30"/>
        </w:numPr>
        <w:tabs>
          <w:tab w:val="left" w:pos="709"/>
          <w:tab w:val="left" w:pos="1701"/>
        </w:tabs>
        <w:spacing w:after="0" w:line="24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613364">
        <w:rPr>
          <w:rFonts w:ascii="Times New Roman" w:hAnsi="Times New Roman"/>
          <w:b/>
          <w:sz w:val="24"/>
          <w:szCs w:val="24"/>
        </w:rPr>
        <w:t>увеличится</w:t>
      </w:r>
    </w:p>
    <w:p w:rsidR="000769EB" w:rsidRPr="00183C4A" w:rsidRDefault="000769EB" w:rsidP="00C06FD2">
      <w:pPr>
        <w:numPr>
          <w:ilvl w:val="0"/>
          <w:numId w:val="30"/>
        </w:numPr>
        <w:tabs>
          <w:tab w:val="left" w:pos="709"/>
          <w:tab w:val="left" w:pos="1701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не изменится</w:t>
      </w:r>
    </w:p>
    <w:p w:rsidR="000769EB" w:rsidRPr="00183C4A" w:rsidRDefault="000769EB" w:rsidP="00C06FD2">
      <w:pPr>
        <w:numPr>
          <w:ilvl w:val="0"/>
          <w:numId w:val="30"/>
        </w:numPr>
        <w:tabs>
          <w:tab w:val="left" w:pos="709"/>
          <w:tab w:val="left" w:pos="1701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могут быть разнонаправленные изменения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83C4A">
        <w:rPr>
          <w:rFonts w:ascii="Times New Roman" w:hAnsi="Times New Roman"/>
          <w:b/>
          <w:sz w:val="24"/>
          <w:szCs w:val="24"/>
        </w:rPr>
        <w:t xml:space="preserve">32. Кривая диссоциации оксигемоглобина смещается влево </w:t>
      </w:r>
      <w:proofErr w:type="gramStart"/>
      <w:r w:rsidRPr="00183C4A">
        <w:rPr>
          <w:rFonts w:ascii="Times New Roman" w:hAnsi="Times New Roman"/>
          <w:b/>
          <w:sz w:val="24"/>
          <w:szCs w:val="24"/>
        </w:rPr>
        <w:t>в</w:t>
      </w:r>
      <w:proofErr w:type="gramEnd"/>
      <w:r w:rsidRPr="00183C4A">
        <w:rPr>
          <w:rFonts w:ascii="Times New Roman" w:hAnsi="Times New Roman"/>
          <w:b/>
          <w:sz w:val="24"/>
          <w:szCs w:val="24"/>
        </w:rPr>
        <w:t>: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 xml:space="preserve">1. </w:t>
      </w:r>
      <w:proofErr w:type="gramStart"/>
      <w:r w:rsidRPr="00183C4A">
        <w:rPr>
          <w:rFonts w:ascii="Times New Roman" w:hAnsi="Times New Roman"/>
          <w:sz w:val="24"/>
          <w:szCs w:val="24"/>
        </w:rPr>
        <w:t>капиллярах</w:t>
      </w:r>
      <w:proofErr w:type="gramEnd"/>
      <w:r w:rsidRPr="00183C4A">
        <w:rPr>
          <w:rFonts w:ascii="Times New Roman" w:hAnsi="Times New Roman"/>
          <w:sz w:val="24"/>
          <w:szCs w:val="24"/>
        </w:rPr>
        <w:t xml:space="preserve"> большого круга кровообращения</w:t>
      </w:r>
    </w:p>
    <w:p w:rsidR="000769EB" w:rsidRPr="00613364" w:rsidRDefault="000769EB" w:rsidP="000769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13364">
        <w:rPr>
          <w:rFonts w:ascii="Times New Roman" w:hAnsi="Times New Roman"/>
          <w:b/>
          <w:sz w:val="24"/>
          <w:szCs w:val="24"/>
        </w:rPr>
        <w:t xml:space="preserve">2. </w:t>
      </w:r>
      <w:proofErr w:type="gramStart"/>
      <w:r w:rsidRPr="00613364">
        <w:rPr>
          <w:rFonts w:ascii="Times New Roman" w:hAnsi="Times New Roman"/>
          <w:b/>
          <w:sz w:val="24"/>
          <w:szCs w:val="24"/>
        </w:rPr>
        <w:t>капиллярах</w:t>
      </w:r>
      <w:proofErr w:type="gramEnd"/>
      <w:r w:rsidRPr="00613364">
        <w:rPr>
          <w:rFonts w:ascii="Times New Roman" w:hAnsi="Times New Roman"/>
          <w:b/>
          <w:sz w:val="24"/>
          <w:szCs w:val="24"/>
        </w:rPr>
        <w:t xml:space="preserve"> малого круга кровообращения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3. только в капиллярах головного мозга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4. только в капиллярах скелетных мышц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83C4A">
        <w:rPr>
          <w:rFonts w:ascii="Times New Roman" w:hAnsi="Times New Roman"/>
          <w:b/>
          <w:sz w:val="24"/>
          <w:szCs w:val="24"/>
        </w:rPr>
        <w:t xml:space="preserve">33. Кривая диссоциации оксигемоглобина смещается вправо </w:t>
      </w:r>
      <w:proofErr w:type="gramStart"/>
      <w:r w:rsidRPr="00183C4A">
        <w:rPr>
          <w:rFonts w:ascii="Times New Roman" w:hAnsi="Times New Roman"/>
          <w:b/>
          <w:sz w:val="24"/>
          <w:szCs w:val="24"/>
        </w:rPr>
        <w:t>в</w:t>
      </w:r>
      <w:proofErr w:type="gramEnd"/>
      <w:r w:rsidRPr="00183C4A">
        <w:rPr>
          <w:rFonts w:ascii="Times New Roman" w:hAnsi="Times New Roman"/>
          <w:b/>
          <w:sz w:val="24"/>
          <w:szCs w:val="24"/>
        </w:rPr>
        <w:t>:</w:t>
      </w:r>
    </w:p>
    <w:p w:rsidR="000769EB" w:rsidRPr="00613364" w:rsidRDefault="000769EB" w:rsidP="000769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13364">
        <w:rPr>
          <w:rFonts w:ascii="Times New Roman" w:hAnsi="Times New Roman"/>
          <w:b/>
          <w:sz w:val="24"/>
          <w:szCs w:val="24"/>
        </w:rPr>
        <w:t xml:space="preserve">1. </w:t>
      </w:r>
      <w:proofErr w:type="gramStart"/>
      <w:r w:rsidRPr="00613364">
        <w:rPr>
          <w:rFonts w:ascii="Times New Roman" w:hAnsi="Times New Roman"/>
          <w:b/>
          <w:sz w:val="24"/>
          <w:szCs w:val="24"/>
        </w:rPr>
        <w:t>капиллярах</w:t>
      </w:r>
      <w:proofErr w:type="gramEnd"/>
      <w:r w:rsidRPr="00613364">
        <w:rPr>
          <w:rFonts w:ascii="Times New Roman" w:hAnsi="Times New Roman"/>
          <w:b/>
          <w:sz w:val="24"/>
          <w:szCs w:val="24"/>
        </w:rPr>
        <w:t xml:space="preserve"> большого круга кровообращения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 xml:space="preserve">2. </w:t>
      </w:r>
      <w:proofErr w:type="gramStart"/>
      <w:r w:rsidRPr="00183C4A">
        <w:rPr>
          <w:rFonts w:ascii="Times New Roman" w:hAnsi="Times New Roman"/>
          <w:sz w:val="24"/>
          <w:szCs w:val="24"/>
        </w:rPr>
        <w:t>капиллярах</w:t>
      </w:r>
      <w:proofErr w:type="gramEnd"/>
      <w:r w:rsidRPr="00183C4A">
        <w:rPr>
          <w:rFonts w:ascii="Times New Roman" w:hAnsi="Times New Roman"/>
          <w:sz w:val="24"/>
          <w:szCs w:val="24"/>
        </w:rPr>
        <w:t xml:space="preserve"> малого круга кровообращения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3. только в капиллярах головного мозга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4. только в капиллярах скелетных мышц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83C4A">
        <w:rPr>
          <w:rFonts w:ascii="Times New Roman" w:hAnsi="Times New Roman"/>
          <w:b/>
          <w:sz w:val="24"/>
          <w:szCs w:val="24"/>
        </w:rPr>
        <w:t>34. При уменьшении сродства гемоглобина к кислороду кривая диссоциации оксигемоглобина смещается:</w:t>
      </w:r>
    </w:p>
    <w:p w:rsidR="000769EB" w:rsidRPr="00613364" w:rsidRDefault="000769EB" w:rsidP="000769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13364">
        <w:rPr>
          <w:rFonts w:ascii="Times New Roman" w:hAnsi="Times New Roman"/>
          <w:b/>
          <w:sz w:val="24"/>
          <w:szCs w:val="24"/>
        </w:rPr>
        <w:t>1. вправо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2. влево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3. не смещается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83C4A">
        <w:rPr>
          <w:rFonts w:ascii="Times New Roman" w:hAnsi="Times New Roman"/>
          <w:b/>
          <w:sz w:val="24"/>
          <w:szCs w:val="24"/>
        </w:rPr>
        <w:t>35. При увеличении сродства гемоглобина к кислороду кривая диссоциации оксигемоглобина смещается: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1. вправо</w:t>
      </w:r>
    </w:p>
    <w:p w:rsidR="000769EB" w:rsidRPr="00613364" w:rsidRDefault="000769EB" w:rsidP="000769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13364">
        <w:rPr>
          <w:rFonts w:ascii="Times New Roman" w:hAnsi="Times New Roman"/>
          <w:b/>
          <w:sz w:val="24"/>
          <w:szCs w:val="24"/>
        </w:rPr>
        <w:t>2. влево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3. не смещается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b/>
          <w:sz w:val="24"/>
          <w:szCs w:val="24"/>
        </w:rPr>
        <w:t>36. При увеличении рН крови кривая диссоциации оксигемоглобина:</w:t>
      </w:r>
    </w:p>
    <w:p w:rsidR="000769EB" w:rsidRPr="00613364" w:rsidRDefault="000769EB" w:rsidP="000769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13364">
        <w:rPr>
          <w:rFonts w:ascii="Times New Roman" w:hAnsi="Times New Roman"/>
          <w:b/>
          <w:sz w:val="24"/>
          <w:szCs w:val="24"/>
        </w:rPr>
        <w:t>1. сдвигается влево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2. остается без изменений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3. сдвигается вправо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b/>
          <w:sz w:val="24"/>
          <w:szCs w:val="24"/>
        </w:rPr>
        <w:t>37. При уменьшении рН крови кривая диссоциации оксигемоглобина: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1. сдвигается влево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2. остается без изменений</w:t>
      </w:r>
    </w:p>
    <w:p w:rsidR="000769EB" w:rsidRPr="00613364" w:rsidRDefault="000769EB" w:rsidP="000769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13364">
        <w:rPr>
          <w:rFonts w:ascii="Times New Roman" w:hAnsi="Times New Roman"/>
          <w:b/>
          <w:sz w:val="24"/>
          <w:szCs w:val="24"/>
        </w:rPr>
        <w:t>3. сдвигается вправо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b/>
          <w:sz w:val="24"/>
          <w:szCs w:val="24"/>
        </w:rPr>
        <w:t>38. Если в эритроцитах повысится уровень 2,3 ДФГ, сродство Hb к О</w:t>
      </w:r>
      <w:proofErr w:type="gramStart"/>
      <w:r w:rsidRPr="00183C4A">
        <w:rPr>
          <w:rFonts w:ascii="Times New Roman" w:hAnsi="Times New Roman"/>
          <w:b/>
          <w:sz w:val="24"/>
          <w:szCs w:val="24"/>
          <w:vertAlign w:val="subscript"/>
        </w:rPr>
        <w:t>2</w:t>
      </w:r>
      <w:proofErr w:type="gramEnd"/>
      <w:r w:rsidRPr="00183C4A">
        <w:rPr>
          <w:rFonts w:ascii="Times New Roman" w:hAnsi="Times New Roman"/>
          <w:b/>
          <w:sz w:val="24"/>
          <w:szCs w:val="24"/>
        </w:rPr>
        <w:t>: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1. увеличится</w:t>
      </w:r>
    </w:p>
    <w:p w:rsidR="000769EB" w:rsidRPr="00613364" w:rsidRDefault="000769EB" w:rsidP="000769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13364">
        <w:rPr>
          <w:rFonts w:ascii="Times New Roman" w:hAnsi="Times New Roman"/>
          <w:b/>
          <w:sz w:val="24"/>
          <w:szCs w:val="24"/>
        </w:rPr>
        <w:t>2. уменьшится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3. не изменится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4. могут быть разнонаправленные влияния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b/>
          <w:sz w:val="24"/>
          <w:szCs w:val="24"/>
        </w:rPr>
        <w:t>39. Каков эффект действия 2,3 ДФГ:</w:t>
      </w:r>
    </w:p>
    <w:p w:rsidR="000769EB" w:rsidRPr="00613364" w:rsidRDefault="000769EB" w:rsidP="000769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13364">
        <w:rPr>
          <w:rFonts w:ascii="Times New Roman" w:hAnsi="Times New Roman"/>
          <w:b/>
          <w:sz w:val="24"/>
          <w:szCs w:val="24"/>
        </w:rPr>
        <w:t>1. взаимодействует с гемоглобином, снижая сродство его к О</w:t>
      </w:r>
      <w:proofErr w:type="gramStart"/>
      <w:r w:rsidRPr="00613364">
        <w:rPr>
          <w:rFonts w:ascii="Times New Roman" w:hAnsi="Times New Roman"/>
          <w:b/>
          <w:sz w:val="24"/>
          <w:szCs w:val="24"/>
          <w:vertAlign w:val="subscript"/>
        </w:rPr>
        <w:t>2</w:t>
      </w:r>
      <w:proofErr w:type="gramEnd"/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lastRenderedPageBreak/>
        <w:t>2. взаимодействует с гемоглобином, повышая сродство его к О</w:t>
      </w:r>
      <w:proofErr w:type="gramStart"/>
      <w:r w:rsidRPr="00183C4A"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3. не влияет на сродство гемоглобина к О</w:t>
      </w:r>
      <w:proofErr w:type="gramStart"/>
      <w:r w:rsidRPr="00183C4A"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4. катализирует реакцию образования угольной кислоты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83C4A">
        <w:rPr>
          <w:rFonts w:ascii="Times New Roman" w:hAnsi="Times New Roman"/>
          <w:b/>
          <w:sz w:val="24"/>
          <w:szCs w:val="24"/>
        </w:rPr>
        <w:t>40. Как изменится сродство гемоглобина к кислороду при увеличении в крови концентрации CO</w:t>
      </w:r>
      <w:r w:rsidRPr="00183C4A">
        <w:rPr>
          <w:rFonts w:ascii="Times New Roman" w:hAnsi="Times New Roman"/>
          <w:b/>
          <w:sz w:val="24"/>
          <w:szCs w:val="24"/>
          <w:vertAlign w:val="subscript"/>
        </w:rPr>
        <w:t>2</w:t>
      </w:r>
      <w:r w:rsidRPr="00183C4A">
        <w:rPr>
          <w:rFonts w:ascii="Times New Roman" w:hAnsi="Times New Roman"/>
          <w:b/>
          <w:sz w:val="24"/>
          <w:szCs w:val="24"/>
        </w:rPr>
        <w:t xml:space="preserve">? </w:t>
      </w:r>
    </w:p>
    <w:p w:rsidR="000769EB" w:rsidRPr="00183C4A" w:rsidRDefault="000769EB" w:rsidP="00C06FD2">
      <w:pPr>
        <w:numPr>
          <w:ilvl w:val="0"/>
          <w:numId w:val="27"/>
        </w:numPr>
        <w:tabs>
          <w:tab w:val="left" w:pos="851"/>
          <w:tab w:val="left" w:pos="1701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повысится</w:t>
      </w:r>
    </w:p>
    <w:p w:rsidR="000769EB" w:rsidRPr="00613364" w:rsidRDefault="000769EB" w:rsidP="00C06FD2">
      <w:pPr>
        <w:numPr>
          <w:ilvl w:val="0"/>
          <w:numId w:val="27"/>
        </w:numPr>
        <w:tabs>
          <w:tab w:val="left" w:pos="851"/>
          <w:tab w:val="left" w:pos="1701"/>
        </w:tabs>
        <w:spacing w:after="0" w:line="24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613364">
        <w:rPr>
          <w:rFonts w:ascii="Times New Roman" w:hAnsi="Times New Roman"/>
          <w:b/>
          <w:sz w:val="24"/>
          <w:szCs w:val="24"/>
        </w:rPr>
        <w:t>снизится</w:t>
      </w:r>
    </w:p>
    <w:p w:rsidR="000769EB" w:rsidRPr="00183C4A" w:rsidRDefault="000769EB" w:rsidP="00C06FD2">
      <w:pPr>
        <w:numPr>
          <w:ilvl w:val="0"/>
          <w:numId w:val="27"/>
        </w:numPr>
        <w:tabs>
          <w:tab w:val="left" w:pos="851"/>
          <w:tab w:val="left" w:pos="1701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не изменится</w:t>
      </w:r>
    </w:p>
    <w:p w:rsidR="000769EB" w:rsidRPr="00183C4A" w:rsidRDefault="000769EB" w:rsidP="00C06FD2">
      <w:pPr>
        <w:numPr>
          <w:ilvl w:val="0"/>
          <w:numId w:val="27"/>
        </w:numPr>
        <w:tabs>
          <w:tab w:val="left" w:pos="851"/>
          <w:tab w:val="left" w:pos="1701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 xml:space="preserve">могут быть разнонаправленные изменения </w:t>
      </w:r>
    </w:p>
    <w:p w:rsidR="000769EB" w:rsidRPr="00183C4A" w:rsidRDefault="000769EB" w:rsidP="000769EB">
      <w:pPr>
        <w:widowControl w:val="0"/>
        <w:tabs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83C4A">
        <w:rPr>
          <w:rFonts w:ascii="Times New Roman" w:hAnsi="Times New Roman"/>
          <w:b/>
          <w:sz w:val="24"/>
          <w:szCs w:val="24"/>
        </w:rPr>
        <w:t xml:space="preserve">41. Как изменится сродство гемоглобина к кислороду, если у пациента  температура  тела повысилась до 39 градусов Цельсия? </w:t>
      </w:r>
    </w:p>
    <w:p w:rsidR="000769EB" w:rsidRPr="00183C4A" w:rsidRDefault="000769EB" w:rsidP="00C06FD2">
      <w:pPr>
        <w:numPr>
          <w:ilvl w:val="0"/>
          <w:numId w:val="28"/>
        </w:numPr>
        <w:tabs>
          <w:tab w:val="left" w:pos="993"/>
          <w:tab w:val="left" w:pos="1701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повысится</w:t>
      </w:r>
    </w:p>
    <w:p w:rsidR="000769EB" w:rsidRPr="00183C4A" w:rsidRDefault="000769EB" w:rsidP="00C06FD2">
      <w:pPr>
        <w:numPr>
          <w:ilvl w:val="0"/>
          <w:numId w:val="28"/>
        </w:numPr>
        <w:tabs>
          <w:tab w:val="left" w:pos="993"/>
          <w:tab w:val="left" w:pos="1701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не изменится</w:t>
      </w:r>
    </w:p>
    <w:p w:rsidR="000769EB" w:rsidRPr="00613364" w:rsidRDefault="000769EB" w:rsidP="00C06FD2">
      <w:pPr>
        <w:numPr>
          <w:ilvl w:val="0"/>
          <w:numId w:val="28"/>
        </w:numPr>
        <w:tabs>
          <w:tab w:val="left" w:pos="993"/>
          <w:tab w:val="left" w:pos="1701"/>
        </w:tabs>
        <w:spacing w:after="0" w:line="24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613364">
        <w:rPr>
          <w:rFonts w:ascii="Times New Roman" w:hAnsi="Times New Roman"/>
          <w:b/>
          <w:sz w:val="24"/>
          <w:szCs w:val="24"/>
        </w:rPr>
        <w:t>снизится</w:t>
      </w:r>
    </w:p>
    <w:p w:rsidR="000769EB" w:rsidRPr="00183C4A" w:rsidRDefault="000769EB" w:rsidP="00C06FD2">
      <w:pPr>
        <w:numPr>
          <w:ilvl w:val="0"/>
          <w:numId w:val="28"/>
        </w:numPr>
        <w:tabs>
          <w:tab w:val="left" w:pos="993"/>
          <w:tab w:val="left" w:pos="1701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существенно повысится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b/>
          <w:iCs/>
          <w:sz w:val="24"/>
          <w:szCs w:val="24"/>
        </w:rPr>
        <w:t>42. Где в основном выделяются эритропоэтины: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iCs/>
          <w:sz w:val="24"/>
          <w:szCs w:val="24"/>
        </w:rPr>
        <w:t xml:space="preserve"> 1. в печени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iCs/>
          <w:sz w:val="24"/>
          <w:szCs w:val="24"/>
        </w:rPr>
        <w:t xml:space="preserve"> 2. в селезенке</w:t>
      </w:r>
    </w:p>
    <w:p w:rsidR="000769EB" w:rsidRPr="00613364" w:rsidRDefault="000769EB" w:rsidP="000769EB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613364">
        <w:rPr>
          <w:rFonts w:ascii="Times New Roman" w:hAnsi="Times New Roman"/>
          <w:b/>
          <w:iCs/>
          <w:sz w:val="24"/>
          <w:szCs w:val="24"/>
        </w:rPr>
        <w:t xml:space="preserve"> 3. в почках</w:t>
      </w:r>
      <w:r w:rsidR="00627E5C">
        <w:rPr>
          <w:rFonts w:ascii="Times New Roman" w:hAnsi="Times New Roman"/>
          <w:b/>
          <w:iCs/>
          <w:sz w:val="24"/>
          <w:szCs w:val="24"/>
        </w:rPr>
        <w:t xml:space="preserve"> при гипоксии</w:t>
      </w:r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iCs/>
          <w:sz w:val="24"/>
          <w:szCs w:val="24"/>
        </w:rPr>
        <w:t xml:space="preserve"> 4. краном костном </w:t>
      </w:r>
      <w:proofErr w:type="gramStart"/>
      <w:r w:rsidRPr="00183C4A">
        <w:rPr>
          <w:rFonts w:ascii="Times New Roman" w:hAnsi="Times New Roman"/>
          <w:iCs/>
          <w:sz w:val="24"/>
          <w:szCs w:val="24"/>
        </w:rPr>
        <w:t>мозге</w:t>
      </w:r>
      <w:proofErr w:type="gramEnd"/>
    </w:p>
    <w:p w:rsidR="000769EB" w:rsidRPr="00183C4A" w:rsidRDefault="000769EB" w:rsidP="000769EB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183C4A">
        <w:rPr>
          <w:rFonts w:ascii="Times New Roman" w:hAnsi="Times New Roman"/>
          <w:iCs/>
          <w:sz w:val="24"/>
          <w:szCs w:val="24"/>
        </w:rPr>
        <w:t xml:space="preserve"> 5. во всех органах в равной степени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83C4A">
        <w:rPr>
          <w:rFonts w:ascii="Times New Roman" w:hAnsi="Times New Roman"/>
          <w:b/>
          <w:sz w:val="24"/>
          <w:szCs w:val="24"/>
        </w:rPr>
        <w:t xml:space="preserve">43. Выработка эритропоэтинов возрастает </w:t>
      </w:r>
      <w:proofErr w:type="gramStart"/>
      <w:r w:rsidRPr="00183C4A">
        <w:rPr>
          <w:rFonts w:ascii="Times New Roman" w:hAnsi="Times New Roman"/>
          <w:b/>
          <w:sz w:val="24"/>
          <w:szCs w:val="24"/>
        </w:rPr>
        <w:t>при</w:t>
      </w:r>
      <w:proofErr w:type="gramEnd"/>
      <w:r w:rsidRPr="00183C4A">
        <w:rPr>
          <w:rFonts w:ascii="Times New Roman" w:hAnsi="Times New Roman"/>
          <w:b/>
          <w:sz w:val="24"/>
          <w:szCs w:val="24"/>
        </w:rPr>
        <w:t>: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1. гипероксии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2. гиперкапнии</w:t>
      </w:r>
    </w:p>
    <w:p w:rsidR="000769EB" w:rsidRPr="00613364" w:rsidRDefault="000769EB" w:rsidP="000769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13364">
        <w:rPr>
          <w:rFonts w:ascii="Times New Roman" w:hAnsi="Times New Roman"/>
          <w:b/>
          <w:sz w:val="24"/>
          <w:szCs w:val="24"/>
        </w:rPr>
        <w:t>3. гипоксии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4. гипокапнии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83C4A">
        <w:rPr>
          <w:rFonts w:ascii="Times New Roman" w:hAnsi="Times New Roman"/>
          <w:b/>
          <w:sz w:val="24"/>
          <w:szCs w:val="24"/>
        </w:rPr>
        <w:t>44. 100мл венозной крови содержат: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1. 50 – 52мл углекислого газа</w:t>
      </w:r>
    </w:p>
    <w:p w:rsidR="000769EB" w:rsidRPr="00A008A1" w:rsidRDefault="000769EB" w:rsidP="000769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008A1">
        <w:rPr>
          <w:rFonts w:ascii="Times New Roman" w:hAnsi="Times New Roman"/>
          <w:b/>
          <w:sz w:val="24"/>
          <w:szCs w:val="24"/>
        </w:rPr>
        <w:t>2. 57 – 59мл углекислого газа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3. 19 - 20мл углекислого газа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4. все ответы не верны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b/>
          <w:sz w:val="24"/>
          <w:szCs w:val="24"/>
        </w:rPr>
        <w:t>45. Назовите основную форму транспорта СО</w:t>
      </w:r>
      <w:proofErr w:type="gramStart"/>
      <w:r w:rsidRPr="00183C4A">
        <w:rPr>
          <w:rFonts w:ascii="Times New Roman" w:hAnsi="Times New Roman"/>
          <w:b/>
          <w:sz w:val="24"/>
          <w:szCs w:val="24"/>
          <w:vertAlign w:val="subscript"/>
        </w:rPr>
        <w:t>2</w:t>
      </w:r>
      <w:proofErr w:type="gramEnd"/>
      <w:r w:rsidRPr="00183C4A">
        <w:rPr>
          <w:rFonts w:ascii="Times New Roman" w:hAnsi="Times New Roman"/>
          <w:b/>
          <w:sz w:val="24"/>
          <w:szCs w:val="24"/>
        </w:rPr>
        <w:t xml:space="preserve"> кровью от тканей к легким: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1. физически растворенный СО</w:t>
      </w:r>
      <w:proofErr w:type="gramStart"/>
      <w:r w:rsidRPr="00183C4A"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</w:p>
    <w:p w:rsidR="000769EB" w:rsidRPr="00A008A1" w:rsidRDefault="000769EB" w:rsidP="000769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008A1">
        <w:rPr>
          <w:rFonts w:ascii="Times New Roman" w:hAnsi="Times New Roman"/>
          <w:b/>
          <w:sz w:val="24"/>
          <w:szCs w:val="24"/>
        </w:rPr>
        <w:t>2. СО</w:t>
      </w:r>
      <w:proofErr w:type="gramStart"/>
      <w:r w:rsidRPr="00A008A1">
        <w:rPr>
          <w:rFonts w:ascii="Times New Roman" w:hAnsi="Times New Roman"/>
          <w:b/>
          <w:sz w:val="24"/>
          <w:szCs w:val="24"/>
          <w:vertAlign w:val="subscript"/>
        </w:rPr>
        <w:t>2</w:t>
      </w:r>
      <w:proofErr w:type="gramEnd"/>
      <w:r w:rsidRPr="00A008A1">
        <w:rPr>
          <w:rFonts w:ascii="Times New Roman" w:hAnsi="Times New Roman"/>
          <w:b/>
          <w:sz w:val="24"/>
          <w:szCs w:val="24"/>
        </w:rPr>
        <w:t xml:space="preserve"> в виде солей угольной кислоты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3. СО</w:t>
      </w:r>
      <w:proofErr w:type="gramStart"/>
      <w:r w:rsidRPr="00183C4A"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 w:rsidRPr="00183C4A">
        <w:rPr>
          <w:rFonts w:ascii="Times New Roman" w:hAnsi="Times New Roman"/>
          <w:sz w:val="24"/>
          <w:szCs w:val="24"/>
        </w:rPr>
        <w:t>, связанный с белками плазмы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4. СО</w:t>
      </w:r>
      <w:proofErr w:type="gramStart"/>
      <w:r w:rsidRPr="00183C4A"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 w:rsidRPr="00183C4A">
        <w:rPr>
          <w:rFonts w:ascii="Times New Roman" w:hAnsi="Times New Roman"/>
          <w:sz w:val="24"/>
          <w:szCs w:val="24"/>
        </w:rPr>
        <w:t xml:space="preserve"> в форме карбогемоглобина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b/>
          <w:sz w:val="24"/>
          <w:szCs w:val="24"/>
        </w:rPr>
        <w:t>46. Какую функцию выполняет фермент карбоангидраза в процессе газообмена:</w:t>
      </w:r>
    </w:p>
    <w:p w:rsidR="000769EB" w:rsidRPr="00A008A1" w:rsidRDefault="000769EB" w:rsidP="000769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008A1">
        <w:rPr>
          <w:rFonts w:ascii="Times New Roman" w:hAnsi="Times New Roman"/>
          <w:b/>
          <w:sz w:val="24"/>
          <w:szCs w:val="24"/>
        </w:rPr>
        <w:t>1. ускоряет реакцию Н</w:t>
      </w:r>
      <w:r w:rsidRPr="00A008A1">
        <w:rPr>
          <w:rFonts w:ascii="Times New Roman" w:hAnsi="Times New Roman"/>
          <w:b/>
          <w:sz w:val="24"/>
          <w:szCs w:val="24"/>
          <w:vertAlign w:val="subscript"/>
        </w:rPr>
        <w:t>2</w:t>
      </w:r>
      <w:r w:rsidRPr="00A008A1">
        <w:rPr>
          <w:rFonts w:ascii="Times New Roman" w:hAnsi="Times New Roman"/>
          <w:b/>
          <w:sz w:val="24"/>
          <w:szCs w:val="24"/>
        </w:rPr>
        <w:t>СО</w:t>
      </w:r>
      <w:r w:rsidRPr="00A008A1">
        <w:rPr>
          <w:rFonts w:ascii="Times New Roman" w:hAnsi="Times New Roman"/>
          <w:b/>
          <w:sz w:val="24"/>
          <w:szCs w:val="24"/>
          <w:vertAlign w:val="subscript"/>
        </w:rPr>
        <w:t>3</w:t>
      </w:r>
      <w:r w:rsidRPr="00A008A1">
        <w:rPr>
          <w:rFonts w:ascii="Times New Roman" w:hAnsi="Times New Roman"/>
          <w:b/>
          <w:sz w:val="24"/>
          <w:szCs w:val="24"/>
        </w:rPr>
        <w:t>=Н</w:t>
      </w:r>
      <w:r w:rsidRPr="00A008A1">
        <w:rPr>
          <w:rFonts w:ascii="Times New Roman" w:hAnsi="Times New Roman"/>
          <w:b/>
          <w:sz w:val="24"/>
          <w:szCs w:val="24"/>
          <w:vertAlign w:val="subscript"/>
        </w:rPr>
        <w:t>2</w:t>
      </w:r>
      <w:r w:rsidRPr="00A008A1">
        <w:rPr>
          <w:rFonts w:ascii="Times New Roman" w:hAnsi="Times New Roman"/>
          <w:b/>
          <w:sz w:val="24"/>
          <w:szCs w:val="24"/>
        </w:rPr>
        <w:t>О + СО</w:t>
      </w:r>
      <w:proofErr w:type="gramStart"/>
      <w:r w:rsidRPr="00A008A1">
        <w:rPr>
          <w:rFonts w:ascii="Times New Roman" w:hAnsi="Times New Roman"/>
          <w:b/>
          <w:sz w:val="24"/>
          <w:szCs w:val="24"/>
          <w:vertAlign w:val="subscript"/>
        </w:rPr>
        <w:t>2</w:t>
      </w:r>
      <w:proofErr w:type="gramEnd"/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2. ускоряет реакцию НвСО</w:t>
      </w:r>
      <w:proofErr w:type="gramStart"/>
      <w:r w:rsidRPr="00183C4A"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 w:rsidRPr="00183C4A">
        <w:rPr>
          <w:rFonts w:ascii="Times New Roman" w:hAnsi="Times New Roman"/>
          <w:sz w:val="24"/>
          <w:szCs w:val="24"/>
        </w:rPr>
        <w:t>=СО</w:t>
      </w:r>
      <w:r w:rsidRPr="00183C4A">
        <w:rPr>
          <w:rFonts w:ascii="Times New Roman" w:hAnsi="Times New Roman"/>
          <w:sz w:val="24"/>
          <w:szCs w:val="24"/>
          <w:vertAlign w:val="subscript"/>
        </w:rPr>
        <w:t>2</w:t>
      </w:r>
      <w:r w:rsidRPr="00183C4A">
        <w:rPr>
          <w:rFonts w:ascii="Times New Roman" w:hAnsi="Times New Roman"/>
          <w:sz w:val="24"/>
          <w:szCs w:val="24"/>
        </w:rPr>
        <w:t xml:space="preserve"> + Нв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3. все ответы верны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b/>
          <w:sz w:val="24"/>
          <w:szCs w:val="24"/>
        </w:rPr>
        <w:t>47. Где происходит гидратация двуокиси углерода с участием карбоангидразы: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1. в эритроцитах, находящихся в  сосудах большого круга кровообращения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 xml:space="preserve">2. в эритроцитах, находящихся в сосудах </w:t>
      </w:r>
      <w:proofErr w:type="gramStart"/>
      <w:r w:rsidRPr="00183C4A">
        <w:rPr>
          <w:rFonts w:ascii="Times New Roman" w:hAnsi="Times New Roman"/>
          <w:sz w:val="24"/>
          <w:szCs w:val="24"/>
        </w:rPr>
        <w:t>поперечно-полосатых</w:t>
      </w:r>
      <w:proofErr w:type="gramEnd"/>
      <w:r w:rsidRPr="00183C4A">
        <w:rPr>
          <w:rFonts w:ascii="Times New Roman" w:hAnsi="Times New Roman"/>
          <w:sz w:val="24"/>
          <w:szCs w:val="24"/>
        </w:rPr>
        <w:t xml:space="preserve"> мышц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lastRenderedPageBreak/>
        <w:t>3. в эритроцитах, находящихся в сосудах бронхов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4. в эритроцитах, находящихся в сосудах головного мозга</w:t>
      </w:r>
    </w:p>
    <w:p w:rsidR="000769EB" w:rsidRPr="00A008A1" w:rsidRDefault="000769EB" w:rsidP="000769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008A1">
        <w:rPr>
          <w:rFonts w:ascii="Times New Roman" w:hAnsi="Times New Roman"/>
          <w:b/>
          <w:sz w:val="24"/>
          <w:szCs w:val="24"/>
        </w:rPr>
        <w:t>5. все ответы верны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83C4A">
        <w:rPr>
          <w:rFonts w:ascii="Times New Roman" w:hAnsi="Times New Roman"/>
          <w:b/>
          <w:sz w:val="24"/>
          <w:szCs w:val="24"/>
        </w:rPr>
        <w:t>48. Где в основном происходит распад угольной кислоты на воду и углекислый газ под влиянием фермента карбоангидразы: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1. в капиллярах большого круга кровообращения</w:t>
      </w:r>
    </w:p>
    <w:p w:rsidR="000769EB" w:rsidRPr="00A008A1" w:rsidRDefault="000769EB" w:rsidP="000769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008A1">
        <w:rPr>
          <w:rFonts w:ascii="Times New Roman" w:hAnsi="Times New Roman"/>
          <w:b/>
          <w:sz w:val="24"/>
          <w:szCs w:val="24"/>
        </w:rPr>
        <w:t>2. в капиллярах малого круга кровообращения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3. в капиллярах скелетных мышц при физической нагрузке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4. все ответы верны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b/>
          <w:sz w:val="24"/>
          <w:szCs w:val="24"/>
        </w:rPr>
        <w:t>49. Какой основной механизм транспорта газов через ГГБ (гистогематический барьер):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lastRenderedPageBreak/>
        <w:t>1. конвекция</w:t>
      </w:r>
    </w:p>
    <w:p w:rsidR="000769EB" w:rsidRPr="00A008A1" w:rsidRDefault="000769EB" w:rsidP="000769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008A1">
        <w:rPr>
          <w:rFonts w:ascii="Times New Roman" w:hAnsi="Times New Roman"/>
          <w:b/>
          <w:sz w:val="24"/>
          <w:szCs w:val="24"/>
        </w:rPr>
        <w:t>2. простая диффузия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3. облегченная диффузия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4. активный транспорт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b/>
          <w:sz w:val="24"/>
          <w:szCs w:val="24"/>
        </w:rPr>
        <w:t>50. Разница в количестве кислорода, содержащемся в одном и том же объеме артериальной и венозной крови, называется: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1. коэффициентом утилизации кислорода</w:t>
      </w:r>
    </w:p>
    <w:p w:rsidR="000769EB" w:rsidRPr="00A008A1" w:rsidRDefault="000769EB" w:rsidP="000769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008A1">
        <w:rPr>
          <w:rFonts w:ascii="Times New Roman" w:hAnsi="Times New Roman"/>
          <w:b/>
          <w:sz w:val="24"/>
          <w:szCs w:val="24"/>
        </w:rPr>
        <w:t xml:space="preserve">2. </w:t>
      </w:r>
      <w:proofErr w:type="gramStart"/>
      <w:r w:rsidRPr="00A008A1">
        <w:rPr>
          <w:rFonts w:ascii="Times New Roman" w:hAnsi="Times New Roman"/>
          <w:b/>
          <w:sz w:val="24"/>
          <w:szCs w:val="24"/>
        </w:rPr>
        <w:t>артерио-венозной</w:t>
      </w:r>
      <w:proofErr w:type="gramEnd"/>
      <w:r w:rsidRPr="00A008A1">
        <w:rPr>
          <w:rFonts w:ascii="Times New Roman" w:hAnsi="Times New Roman"/>
          <w:b/>
          <w:sz w:val="24"/>
          <w:szCs w:val="24"/>
        </w:rPr>
        <w:t xml:space="preserve"> разницей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3. степенью насыщения крови кислородом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4. все ответы не верны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b/>
          <w:sz w:val="24"/>
          <w:szCs w:val="24"/>
        </w:rPr>
        <w:t>51. Если определить отношение потребленного организмом О</w:t>
      </w:r>
      <w:proofErr w:type="gramStart"/>
      <w:r w:rsidRPr="00183C4A">
        <w:rPr>
          <w:rFonts w:ascii="Times New Roman" w:hAnsi="Times New Roman"/>
          <w:b/>
          <w:sz w:val="24"/>
          <w:szCs w:val="24"/>
          <w:vertAlign w:val="subscript"/>
        </w:rPr>
        <w:t>2</w:t>
      </w:r>
      <w:proofErr w:type="gramEnd"/>
      <w:r w:rsidRPr="00183C4A">
        <w:rPr>
          <w:rFonts w:ascii="Times New Roman" w:hAnsi="Times New Roman"/>
          <w:b/>
          <w:sz w:val="24"/>
          <w:szCs w:val="24"/>
        </w:rPr>
        <w:t xml:space="preserve"> к его поступлению, то это будет: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1. КЕК</w:t>
      </w:r>
    </w:p>
    <w:p w:rsidR="000769EB" w:rsidRPr="00183C4A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C4A">
        <w:rPr>
          <w:rFonts w:ascii="Times New Roman" w:hAnsi="Times New Roman"/>
          <w:sz w:val="24"/>
          <w:szCs w:val="24"/>
        </w:rPr>
        <w:t>2. артериовенозная разница по О</w:t>
      </w:r>
      <w:proofErr w:type="gramStart"/>
      <w:r w:rsidRPr="00183C4A"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</w:p>
    <w:p w:rsidR="000769EB" w:rsidRPr="00A008A1" w:rsidRDefault="000769EB" w:rsidP="000769EB">
      <w:pPr>
        <w:spacing w:after="0" w:line="240" w:lineRule="auto"/>
        <w:rPr>
          <w:rFonts w:ascii="Times New Roman" w:hAnsi="Times New Roman"/>
          <w:b/>
          <w:sz w:val="24"/>
          <w:szCs w:val="24"/>
          <w:vertAlign w:val="subscript"/>
        </w:rPr>
      </w:pPr>
      <w:r w:rsidRPr="00A008A1">
        <w:rPr>
          <w:rFonts w:ascii="Times New Roman" w:hAnsi="Times New Roman"/>
          <w:b/>
          <w:sz w:val="24"/>
          <w:szCs w:val="24"/>
        </w:rPr>
        <w:t>3. коэффициент утилизации О</w:t>
      </w:r>
      <w:proofErr w:type="gramStart"/>
      <w:r w:rsidRPr="00A008A1">
        <w:rPr>
          <w:rFonts w:ascii="Times New Roman" w:hAnsi="Times New Roman"/>
          <w:b/>
          <w:sz w:val="24"/>
          <w:szCs w:val="24"/>
          <w:vertAlign w:val="subscript"/>
        </w:rPr>
        <w:t>2</w:t>
      </w:r>
      <w:proofErr w:type="gramEnd"/>
    </w:p>
    <w:p w:rsidR="0033161F" w:rsidRPr="00183C4A" w:rsidRDefault="0033161F" w:rsidP="000769EB">
      <w:pPr>
        <w:spacing w:after="0" w:line="240" w:lineRule="auto"/>
        <w:rPr>
          <w:rFonts w:ascii="Times New Roman" w:hAnsi="Times New Roman"/>
          <w:sz w:val="24"/>
          <w:szCs w:val="24"/>
          <w:vertAlign w:val="subscript"/>
        </w:rPr>
      </w:pPr>
    </w:p>
    <w:p w:rsidR="0033161F" w:rsidRDefault="0033161F" w:rsidP="000769EB">
      <w:pPr>
        <w:pStyle w:val="21"/>
        <w:widowControl/>
        <w:autoSpaceDE/>
        <w:autoSpaceDN/>
        <w:adjustRightInd/>
        <w:spacing w:after="120"/>
        <w:ind w:left="360" w:right="-82"/>
        <w:jc w:val="both"/>
        <w:rPr>
          <w:b/>
          <w:sz w:val="24"/>
          <w:szCs w:val="24"/>
        </w:rPr>
        <w:sectPr w:rsidR="0033161F" w:rsidSect="004D37E5">
          <w:type w:val="continuous"/>
          <w:pgSz w:w="11906" w:h="16838" w:code="9"/>
          <w:pgMar w:top="568" w:right="850" w:bottom="709" w:left="709" w:header="708" w:footer="708" w:gutter="0"/>
          <w:cols w:num="2" w:space="708"/>
          <w:titlePg/>
          <w:docGrid w:linePitch="360"/>
        </w:sectPr>
      </w:pPr>
    </w:p>
    <w:p w:rsidR="00CA112A" w:rsidRDefault="00CA112A" w:rsidP="000769EB">
      <w:pPr>
        <w:pStyle w:val="21"/>
        <w:widowControl/>
        <w:autoSpaceDE/>
        <w:autoSpaceDN/>
        <w:adjustRightInd/>
        <w:spacing w:after="120"/>
        <w:ind w:left="360" w:right="-82"/>
        <w:jc w:val="both"/>
        <w:rPr>
          <w:b/>
          <w:sz w:val="24"/>
          <w:szCs w:val="24"/>
        </w:rPr>
      </w:pPr>
    </w:p>
    <w:p w:rsidR="0033161F" w:rsidRDefault="0033161F" w:rsidP="000769EB">
      <w:pPr>
        <w:pStyle w:val="21"/>
        <w:widowControl/>
        <w:autoSpaceDE/>
        <w:autoSpaceDN/>
        <w:adjustRightInd/>
        <w:spacing w:after="120"/>
        <w:ind w:left="360" w:right="-82"/>
        <w:jc w:val="both"/>
        <w:rPr>
          <w:b/>
          <w:sz w:val="24"/>
          <w:szCs w:val="24"/>
        </w:rPr>
        <w:sectPr w:rsidR="0033161F" w:rsidSect="0033161F">
          <w:type w:val="continuous"/>
          <w:pgSz w:w="11906" w:h="16838" w:code="9"/>
          <w:pgMar w:top="568" w:right="850" w:bottom="709" w:left="709" w:header="708" w:footer="708" w:gutter="0"/>
          <w:cols w:num="2" w:space="708"/>
          <w:titlePg/>
          <w:docGrid w:linePitch="360"/>
        </w:sectPr>
      </w:pPr>
    </w:p>
    <w:p w:rsidR="000769EB" w:rsidRDefault="000769EB" w:rsidP="000769EB">
      <w:pPr>
        <w:pStyle w:val="21"/>
        <w:widowControl/>
        <w:autoSpaceDE/>
        <w:autoSpaceDN/>
        <w:adjustRightInd/>
        <w:spacing w:after="120"/>
        <w:ind w:left="360" w:right="-82"/>
        <w:jc w:val="both"/>
        <w:rPr>
          <w:b/>
          <w:sz w:val="24"/>
          <w:szCs w:val="24"/>
        </w:rPr>
      </w:pPr>
      <w:r w:rsidRPr="00752C09">
        <w:rPr>
          <w:b/>
          <w:sz w:val="24"/>
          <w:szCs w:val="24"/>
        </w:rPr>
        <w:lastRenderedPageBreak/>
        <w:t xml:space="preserve">ЗАНЯТИЕ № </w:t>
      </w:r>
      <w:r w:rsidR="001A7B5C">
        <w:rPr>
          <w:b/>
          <w:sz w:val="24"/>
          <w:szCs w:val="24"/>
        </w:rPr>
        <w:t>14</w:t>
      </w:r>
      <w:r w:rsidRPr="00752C09">
        <w:rPr>
          <w:b/>
          <w:sz w:val="24"/>
          <w:szCs w:val="24"/>
        </w:rPr>
        <w:t xml:space="preserve">: «Регуляция вентиляции легких. Функциональная система поддержания </w:t>
      </w:r>
      <w:r w:rsidR="00C83476">
        <w:rPr>
          <w:b/>
          <w:sz w:val="24"/>
          <w:szCs w:val="24"/>
        </w:rPr>
        <w:t xml:space="preserve">постоянства </w:t>
      </w:r>
      <w:r w:rsidRPr="00752C09">
        <w:rPr>
          <w:b/>
          <w:sz w:val="24"/>
          <w:szCs w:val="24"/>
        </w:rPr>
        <w:t>параметров газового гомеостаза»</w:t>
      </w:r>
    </w:p>
    <w:p w:rsidR="000769EB" w:rsidRPr="006E0573" w:rsidRDefault="000769EB" w:rsidP="000769EB">
      <w:pPr>
        <w:spacing w:after="0" w:line="240" w:lineRule="auto"/>
        <w:ind w:right="-2"/>
        <w:jc w:val="center"/>
        <w:rPr>
          <w:rFonts w:ascii="Times New Roman" w:hAnsi="Times New Roman"/>
          <w:b/>
          <w:sz w:val="24"/>
          <w:szCs w:val="24"/>
        </w:rPr>
      </w:pPr>
      <w:r w:rsidRPr="006E0573">
        <w:rPr>
          <w:rFonts w:ascii="Times New Roman" w:hAnsi="Times New Roman"/>
          <w:b/>
          <w:sz w:val="24"/>
          <w:szCs w:val="24"/>
        </w:rPr>
        <w:t>Вопросы для подготовки:</w:t>
      </w:r>
    </w:p>
    <w:p w:rsidR="000769EB" w:rsidRPr="006E0573" w:rsidRDefault="000769EB" w:rsidP="00C06FD2">
      <w:pPr>
        <w:numPr>
          <w:ilvl w:val="0"/>
          <w:numId w:val="60"/>
        </w:numPr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6E0573">
        <w:rPr>
          <w:rFonts w:ascii="Times New Roman" w:hAnsi="Times New Roman"/>
          <w:sz w:val="24"/>
          <w:szCs w:val="24"/>
        </w:rPr>
        <w:t xml:space="preserve">Понятие о газовом гомеостазе, его роль в обеспечении жизнедеятельности организма человека. Количественная характеристика основных параметров газового гомеостаза. </w:t>
      </w:r>
    </w:p>
    <w:p w:rsidR="000769EB" w:rsidRPr="006E0573" w:rsidRDefault="000769EB" w:rsidP="00C06FD2">
      <w:pPr>
        <w:numPr>
          <w:ilvl w:val="0"/>
          <w:numId w:val="60"/>
        </w:numPr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6E0573">
        <w:rPr>
          <w:rFonts w:ascii="Times New Roman" w:hAnsi="Times New Roman"/>
          <w:sz w:val="24"/>
          <w:szCs w:val="24"/>
        </w:rPr>
        <w:t>Функциональная система поддержания постоянства параметров газового гомеостаза, ее основные элементы.</w:t>
      </w:r>
    </w:p>
    <w:p w:rsidR="000769EB" w:rsidRPr="006E0573" w:rsidRDefault="000769EB" w:rsidP="00C06FD2">
      <w:pPr>
        <w:numPr>
          <w:ilvl w:val="0"/>
          <w:numId w:val="60"/>
        </w:numPr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6E0573">
        <w:rPr>
          <w:rFonts w:ascii="Times New Roman" w:hAnsi="Times New Roman"/>
          <w:sz w:val="24"/>
          <w:szCs w:val="24"/>
        </w:rPr>
        <w:t>Значение внешнего дыхания в формировании газового гомеостаза.</w:t>
      </w:r>
    </w:p>
    <w:p w:rsidR="000769EB" w:rsidRPr="006E0573" w:rsidRDefault="000769EB" w:rsidP="00C06FD2">
      <w:pPr>
        <w:numPr>
          <w:ilvl w:val="0"/>
          <w:numId w:val="60"/>
        </w:numPr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6E0573">
        <w:rPr>
          <w:rFonts w:ascii="Times New Roman" w:hAnsi="Times New Roman"/>
          <w:sz w:val="24"/>
          <w:szCs w:val="24"/>
        </w:rPr>
        <w:t>Понятие о дыхательном центре (Н.А.Миславский), современное представление о его структуре и локализации. Основные механизмы генерации дыхательных движений. Автоматия дыхательного центра.</w:t>
      </w:r>
    </w:p>
    <w:p w:rsidR="000769EB" w:rsidRPr="006E0573" w:rsidRDefault="000769EB" w:rsidP="00C06FD2">
      <w:pPr>
        <w:numPr>
          <w:ilvl w:val="0"/>
          <w:numId w:val="60"/>
        </w:numPr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6E0573">
        <w:rPr>
          <w:rFonts w:ascii="Times New Roman" w:hAnsi="Times New Roman"/>
          <w:sz w:val="24"/>
          <w:szCs w:val="24"/>
        </w:rPr>
        <w:t>Классификации дыхательных нейронов.</w:t>
      </w:r>
    </w:p>
    <w:p w:rsidR="000769EB" w:rsidRPr="006E0573" w:rsidRDefault="000769EB" w:rsidP="00C06FD2">
      <w:pPr>
        <w:numPr>
          <w:ilvl w:val="0"/>
          <w:numId w:val="60"/>
        </w:numPr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6E0573">
        <w:rPr>
          <w:rFonts w:ascii="Times New Roman" w:hAnsi="Times New Roman"/>
          <w:sz w:val="24"/>
          <w:szCs w:val="24"/>
        </w:rPr>
        <w:t>Понятие о механоцептивном контуре регуляции дыхания. Классификация рецепторов механоцептивного контура регуляции вентиляции легких. Значение афферентации с каждой группы рецепторов. Механизм смены дыхательных фаз. Рефлексы Геринга-Брейера.</w:t>
      </w:r>
    </w:p>
    <w:p w:rsidR="000769EB" w:rsidRPr="006E0573" w:rsidRDefault="000769EB" w:rsidP="00C06FD2">
      <w:pPr>
        <w:numPr>
          <w:ilvl w:val="0"/>
          <w:numId w:val="60"/>
        </w:numPr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6E0573">
        <w:rPr>
          <w:rFonts w:ascii="Times New Roman" w:hAnsi="Times New Roman"/>
          <w:sz w:val="24"/>
          <w:szCs w:val="24"/>
        </w:rPr>
        <w:t xml:space="preserve">Понятие о хемоцептивном контуре регуляции дыхания. Роль периферических и центральных хеморецепторов в регуляции дыхания. </w:t>
      </w:r>
    </w:p>
    <w:p w:rsidR="000769EB" w:rsidRPr="006E0573" w:rsidRDefault="000769EB" w:rsidP="00C06FD2">
      <w:pPr>
        <w:numPr>
          <w:ilvl w:val="0"/>
          <w:numId w:val="60"/>
        </w:numPr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6E0573">
        <w:rPr>
          <w:rFonts w:ascii="Times New Roman" w:hAnsi="Times New Roman"/>
          <w:sz w:val="24"/>
          <w:szCs w:val="24"/>
        </w:rPr>
        <w:t>Роль ретикулярной формации в регуляции вентиляции легких. Защитные рефлексы (кашлевой, рвотный и т.д.). Сопряженные рефлексы.</w:t>
      </w:r>
    </w:p>
    <w:p w:rsidR="000769EB" w:rsidRPr="006E0573" w:rsidRDefault="000769EB" w:rsidP="00C06FD2">
      <w:pPr>
        <w:numPr>
          <w:ilvl w:val="0"/>
          <w:numId w:val="60"/>
        </w:numPr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6E0573">
        <w:rPr>
          <w:rFonts w:ascii="Times New Roman" w:hAnsi="Times New Roman"/>
          <w:sz w:val="24"/>
          <w:szCs w:val="24"/>
        </w:rPr>
        <w:t>Регуляторное влияние на дыхательный центр со стороны высших отделов головного мозга (гипоталамус, лимбическая система, мозжечок, кора больших полушарий). Значение этих влияний.</w:t>
      </w:r>
    </w:p>
    <w:p w:rsidR="000769EB" w:rsidRPr="006E0573" w:rsidRDefault="000769EB" w:rsidP="00C06FD2">
      <w:pPr>
        <w:numPr>
          <w:ilvl w:val="0"/>
          <w:numId w:val="60"/>
        </w:numPr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6E0573">
        <w:rPr>
          <w:rFonts w:ascii="Times New Roman" w:hAnsi="Times New Roman"/>
          <w:sz w:val="24"/>
          <w:szCs w:val="24"/>
        </w:rPr>
        <w:t>Зависимость вентиляции легких от состояния других физиологических систем организма (сопряжённые рефлексы).</w:t>
      </w:r>
    </w:p>
    <w:p w:rsidR="000769EB" w:rsidRPr="00FA013C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0769EB" w:rsidRPr="00D4200E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r w:rsidRPr="00712F8D">
        <w:rPr>
          <w:rFonts w:ascii="Times New Roman" w:hAnsi="Times New Roman"/>
          <w:b/>
          <w:sz w:val="18"/>
          <w:szCs w:val="18"/>
        </w:rPr>
        <w:t>ДОМАШНЕЕ ЗАДАНИЕ:</w:t>
      </w:r>
    </w:p>
    <w:p w:rsidR="003E344B" w:rsidRDefault="003E344B" w:rsidP="00C06FD2">
      <w:pPr>
        <w:numPr>
          <w:ilvl w:val="0"/>
          <w:numId w:val="37"/>
        </w:numPr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Дайте определение понятия регуляция физиологической функции.</w:t>
      </w:r>
    </w:p>
    <w:tbl>
      <w:tblPr>
        <w:tblW w:w="10314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14"/>
      </w:tblGrid>
      <w:tr w:rsidR="003E344B" w:rsidRPr="006E0573" w:rsidTr="00B6530F">
        <w:trPr>
          <w:trHeight w:val="334"/>
        </w:trPr>
        <w:tc>
          <w:tcPr>
            <w:tcW w:w="10314" w:type="dxa"/>
          </w:tcPr>
          <w:p w:rsidR="003E344B" w:rsidRPr="006E0573" w:rsidRDefault="003E344B" w:rsidP="00B6530F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344B" w:rsidRPr="006E0573" w:rsidTr="00B6530F">
        <w:trPr>
          <w:trHeight w:val="334"/>
        </w:trPr>
        <w:tc>
          <w:tcPr>
            <w:tcW w:w="10314" w:type="dxa"/>
          </w:tcPr>
          <w:p w:rsidR="003E344B" w:rsidRPr="006E0573" w:rsidRDefault="003E344B" w:rsidP="00B6530F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344B" w:rsidRPr="006E0573" w:rsidTr="00B6530F">
        <w:trPr>
          <w:trHeight w:val="334"/>
        </w:trPr>
        <w:tc>
          <w:tcPr>
            <w:tcW w:w="10314" w:type="dxa"/>
          </w:tcPr>
          <w:p w:rsidR="003E344B" w:rsidRPr="006E0573" w:rsidRDefault="003E344B" w:rsidP="00B6530F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769EB" w:rsidRPr="006E0573" w:rsidRDefault="000769EB" w:rsidP="003E344B">
      <w:pPr>
        <w:spacing w:after="0" w:line="240" w:lineRule="auto"/>
        <w:ind w:left="644" w:right="-2"/>
        <w:jc w:val="both"/>
        <w:rPr>
          <w:rFonts w:ascii="Times New Roman" w:hAnsi="Times New Roman"/>
          <w:sz w:val="24"/>
          <w:szCs w:val="24"/>
        </w:rPr>
      </w:pPr>
      <w:r w:rsidRPr="006E0573">
        <w:rPr>
          <w:rFonts w:ascii="Times New Roman" w:hAnsi="Times New Roman"/>
          <w:sz w:val="24"/>
          <w:szCs w:val="24"/>
        </w:rPr>
        <w:t>Дайте определение понятия дыхательный центр</w:t>
      </w:r>
    </w:p>
    <w:tbl>
      <w:tblPr>
        <w:tblW w:w="10314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14"/>
      </w:tblGrid>
      <w:tr w:rsidR="000769EB" w:rsidRPr="006E0573" w:rsidTr="000769EB">
        <w:trPr>
          <w:trHeight w:val="334"/>
        </w:trPr>
        <w:tc>
          <w:tcPr>
            <w:tcW w:w="10314" w:type="dxa"/>
          </w:tcPr>
          <w:p w:rsidR="000769EB" w:rsidRPr="006E0573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EB" w:rsidRPr="006E0573" w:rsidTr="000769EB">
        <w:trPr>
          <w:trHeight w:val="334"/>
        </w:trPr>
        <w:tc>
          <w:tcPr>
            <w:tcW w:w="10314" w:type="dxa"/>
          </w:tcPr>
          <w:p w:rsidR="000769EB" w:rsidRPr="006E0573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EB" w:rsidRPr="006E0573" w:rsidTr="000769EB">
        <w:trPr>
          <w:trHeight w:val="334"/>
        </w:trPr>
        <w:tc>
          <w:tcPr>
            <w:tcW w:w="10314" w:type="dxa"/>
          </w:tcPr>
          <w:p w:rsidR="000769EB" w:rsidRPr="006E0573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769EB" w:rsidRPr="006E0573" w:rsidRDefault="009A78B9" w:rsidP="00C06FD2">
      <w:pPr>
        <w:numPr>
          <w:ilvl w:val="0"/>
          <w:numId w:val="37"/>
        </w:numPr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Перечислите</w:t>
      </w:r>
      <w:r w:rsidR="000769EB" w:rsidRPr="006E0573">
        <w:rPr>
          <w:rFonts w:ascii="Times New Roman" w:hAnsi="Times New Roman"/>
          <w:sz w:val="24"/>
          <w:szCs w:val="24"/>
        </w:rPr>
        <w:t xml:space="preserve"> фазы дыхательного цикла и механизмы, лежащие в основе их формирования</w:t>
      </w:r>
      <w:r w:rsidR="00AD7D8F">
        <w:rPr>
          <w:rFonts w:ascii="Times New Roman" w:hAnsi="Times New Roman"/>
          <w:sz w:val="24"/>
          <w:szCs w:val="24"/>
        </w:rPr>
        <w:t>.</w:t>
      </w:r>
    </w:p>
    <w:p w:rsidR="000769EB" w:rsidRPr="006E0573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</w:p>
    <w:p w:rsidR="000769EB" w:rsidRPr="006E0573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</w:p>
    <w:p w:rsidR="000769EB" w:rsidRPr="00712F8D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Pr="000400D7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Pr="000400D7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Pr="00712F8D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Pr="00712F8D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Pr="00712F8D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Pr="00712F8D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Default="000769EB" w:rsidP="00C06FD2">
      <w:pPr>
        <w:numPr>
          <w:ilvl w:val="0"/>
          <w:numId w:val="37"/>
        </w:num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  <w:r w:rsidRPr="006E0573">
        <w:rPr>
          <w:rFonts w:ascii="Times New Roman" w:hAnsi="Times New Roman"/>
          <w:sz w:val="24"/>
          <w:szCs w:val="24"/>
        </w:rPr>
        <w:t>Изобразить схематически локализацию респираторных нейронов в стволе мозга</w:t>
      </w:r>
      <w:r w:rsidRPr="00712F8D">
        <w:rPr>
          <w:rFonts w:ascii="Times New Roman" w:hAnsi="Times New Roman"/>
          <w:sz w:val="18"/>
          <w:szCs w:val="18"/>
        </w:rPr>
        <w:t xml:space="preserve">. </w:t>
      </w:r>
    </w:p>
    <w:p w:rsidR="00A21D9A" w:rsidRPr="00712F8D" w:rsidRDefault="00A21D9A" w:rsidP="00A21D9A">
      <w:pPr>
        <w:spacing w:after="0" w:line="240" w:lineRule="auto"/>
        <w:ind w:left="644" w:right="-2"/>
        <w:jc w:val="both"/>
        <w:rPr>
          <w:rFonts w:ascii="Times New Roman" w:hAnsi="Times New Roman"/>
          <w:sz w:val="18"/>
          <w:szCs w:val="18"/>
        </w:rPr>
      </w:pPr>
    </w:p>
    <w:p w:rsidR="000769EB" w:rsidRPr="00712F8D" w:rsidRDefault="00DC1D1A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  <w:r w:rsidRPr="00DC1D1A">
        <w:rPr>
          <w:rFonts w:ascii="Times New Roman" w:hAnsi="Times New Roman"/>
          <w:noProof/>
          <w:sz w:val="24"/>
          <w:szCs w:val="24"/>
        </w:rPr>
        <w:pict>
          <v:group id="Group 143" o:spid="_x0000_s1123" style="position:absolute;left:0;text-align:left;margin-left:38.45pt;margin-top:.05pt;width:363.1pt;height:254.5pt;z-index:251859968" coordorigin="2407,6014" coordsize="11083,7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">
            <v:shape id="Freeform 144" o:spid="_x0000_s1124" style="position:absolute;left:2511;top:8928;width:4445;height:3012;visibility:visible;mso-wrap-style:square;v-text-anchor:top" coordsize="2310,1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WMWsQA&#10;AADbAAAADwAAAGRycy9kb3ducmV2LnhtbESP3WoCMRSE7wu+QziF3hRNWqRdV6NIQVEKSv25P2yO&#10;u0s3J2ETdX17IxR6OczMN8xk1tlGXKgNtWMNbwMFgrhwpuZSw2G/6GcgQkQ22DgmDTcKMJv2niaY&#10;G3flH7rsYikShEOOGqoYfS5lKCqyGAbOEyfv5FqLMcm2lKbFa4LbRr4r9SEt1pwWKvT0VVHxuztb&#10;DWbrm406HrPudb343C6/vVIjr/XLczcfg4jUxf/wX3tlNGRDeHx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ljFrEAAAA2wAAAA8AAAAAAAAAAAAAAAAAmAIAAGRycy9k&#10;b3ducmV2LnhtbFBLBQYAAAAABAAEAPUAAACJAwAAAAA=&#10;" path="m1139,1492v-30,4,-69,44,-110,55c988,1558,962,1565,892,1556v-70,-9,-187,-20,-284,-64c511,1448,389,1364,307,1291,225,1218,164,1143,115,1053,66,963,28,848,14,752,,656,20,549,32,477,44,405,46,390,87,322,128,254,206,118,279,66,352,14,471,20,526,11v55,-9,44,-11,82,c646,22,718,54,755,75v37,21,43,46,73,64c858,157,901,154,938,185v37,31,79,110,109,137c1077,349,1105,328,1120,349v15,21,5,101,19,101c1153,450,1180,372,1203,349v23,-23,44,-4,73,-36c1305,281,1343,181,1376,157v33,-24,69,24,101,10c1509,153,1518,101,1568,75,1618,49,1689,3,1779,11v90,8,248,45,329,110c2189,186,2230,323,2263,404v33,81,45,117,46,201c2310,689,2302,809,2272,907v-30,98,-70,197,-146,284c2050,1278,1896,1373,1815,1428v-81,55,-95,69,-173,92c1564,1543,1421,1565,1349,1565v-72,,-102,-31,-137,-45c1177,1506,1169,1488,1139,1492xe" filled="f" strokeweight=".25pt">
              <v:shadow color="#003b76"/>
              <v:path arrowok="t" o:connecttype="custom" o:connectlocs="4218,5527;3810,5730;3302,5764;2251,5527;1137,4783;425,3901;52,2785;119,1767;321,1193;1033,244;1947,40;2251,40;2796,277;3065,516;3473,685;3877,1193;4147,1293;4218,1667;4455,1293;4724,1159;5095,581;5469,618;5805,277;6587,40;7805,448;8380,1497;8549,2240;8413,3360;7872,4411;6721,5289;6081,5629;4995,5797;4487,5629;4218,5527" o:connectangles="0,0,0,0,0,0,0,0,0,0,0,0,0,0,0,0,0,0,0,0,0,0,0,0,0,0,0,0,0,0,0,0,0,0"/>
            </v:shape>
            <v:oval id="Oval 145" o:spid="_x0000_s1125" style="position:absolute;left:4079;top:9620;width:476;height:5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lnd74A&#10;AADbAAAADwAAAGRycy9kb3ducmV2LnhtbESPwQrCMBBE74L/EFbwpqmCItUoKoqCp6rgdWnWtths&#10;ShNr/XsjCB6HmXnDLFatKUVDtSssKxgNIxDEqdUFZwqul/1gBsJ5ZI2lZVLwJgerZbezwFjbFyfU&#10;nH0mAoRdjApy76tYSpfmZNANbUUcvLutDfog60zqGl8Bbko5jqKpNFhwWMixom1O6eP8NAr06XBr&#10;TGGvI5/YcnNokp2OWqX6vXY9B+Gp9f/wr33UCmYT+H4JP0A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35Z3e+AAAA2wAAAA8AAAAAAAAAAAAAAAAAmAIAAGRycy9kb3ducmV2&#10;LnhtbFBLBQYAAAAABAAEAPUAAACDAwAAAAA=&#10;" filled="f" strokeweight=".25pt">
              <v:shadow color="#003b76"/>
            </v:oval>
            <v:oval id="Oval 146" o:spid="_x0000_s1126" style="position:absolute;left:4912;top:9639;width:476;height:5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v5AL4A&#10;AADbAAAADwAAAGRycy9kb3ducmV2LnhtbESPwQrCMBBE74L/EFbwpqkeRKpRVBQFT9WC16VZ22Kz&#10;KU2s9e+NIHgcZuYNs1x3phItNa60rGAyjkAQZ1aXnCtIr4fRHITzyBory6TgTQ7Wq35vibG2L06o&#10;vfhcBAi7GBUU3texlC4ryKAb25o4eHfbGPRBNrnUDb4C3FRyGkUzabDksFBgTbuCssflaRTo8/HW&#10;mtKmE5/Yantsk72OOqWGg26zAOGp8//wr33SCuYz+H4JP0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0r+QC+AAAA2wAAAA8AAAAAAAAAAAAAAAAAmAIAAGRycy9kb3ducmV2&#10;LnhtbFBLBQYAAAAABAAEAPUAAACDAwAAAAA=&#10;" filled="f" strokeweight=".25pt">
              <v:shadow color="#003b76"/>
            </v:oval>
            <v:oval id="Oval 147" o:spid="_x0000_s1127" style="position:absolute;left:3780;top:9285;width:246;height:31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dcm74A&#10;AADbAAAADwAAAGRycy9kb3ducmV2LnhtbESPwQrCMBBE74L/EFbwpqkeVKpRVBQFT1XB69KsbbHZ&#10;lCbW+vdGEDwOM/OGWaxaU4qGaldYVjAaRiCIU6sLzhRcL/vBDITzyBpLy6TgTQ5Wy25ngbG2L06o&#10;OftMBAi7GBXk3lexlC7NyaAb2oo4eHdbG/RB1pnUNb4C3JRyHEUTabDgsJBjRduc0sf5aRTo0+HW&#10;mMJeRz6x5ebQJDsdtUr1e+16DsJT6//hX/uoFcym8P0SfoB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JnXJu+AAAA2wAAAA8AAAAAAAAAAAAAAAAAmAIAAGRycy9kb3ducmV2&#10;LnhtbFBLBQYAAAAABAAEAPUAAACDAwAAAAA=&#10;" filled="f" strokeweight=".25pt">
              <v:shadow color="#003b76"/>
            </v:oval>
            <v:oval id="Oval 148" o:spid="_x0000_s1128" style="position:absolute;left:5572;top:9335;width:247;height:31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jI6bsA&#10;AADbAAAADwAAAGRycy9kb3ducmV2LnhtbERPvQrCMBDeBd8hnOCmaR1EqrGoKApOVcH1aM622FxK&#10;E2t9ezMIjh/f/yrtTS06al1lWUE8jUAQ51ZXXCi4XQ+TBQjnkTXWlknBhxyk6+FghYm2b86ou/hC&#10;hBB2CSoovW8SKV1ekkE3tQ1x4B62NegDbAupW3yHcFPLWRTNpcGKQ0OJDe1Kyp+Xl1Ggz8d7Zyp7&#10;i31m6+2xy/Y66pUaj/rNEoSn3v/FP/dJK1iEseFL+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P4yOm7AAAA2wAAAA8AAAAAAAAAAAAAAAAAmAIAAGRycy9kb3ducmV2Lnht&#10;bFBLBQYAAAAABAAEAPUAAACAAwAAAAA=&#10;" filled="f" strokeweight=".25pt">
              <v:shadow color="#003b76"/>
            </v:oval>
            <v:oval id="Oval 149" o:spid="_x0000_s1129" style="position:absolute;left:5414;top:10833;width:301;height:40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Rtcr4A&#10;AADbAAAADwAAAGRycy9kb3ducmV2LnhtbESPwQrCMBBE74L/EFbwpqkeRKtRVBQFT1XB69KsbbHZ&#10;lCbW+vdGEDwOM/OGWaxaU4qGaldYVjAaRiCIU6sLzhRcL/vBFITzyBpLy6TgTQ5Wy25ngbG2L06o&#10;OftMBAi7GBXk3lexlC7NyaAb2oo4eHdbG/RB1pnUNb4C3JRyHEUTabDgsJBjRduc0sf5aRTo0+HW&#10;mMJeRz6x5ebQJDsdtUr1e+16DsJT6//hX/uoFUxn8P0SfoB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y0bXK+AAAA2wAAAA8AAAAAAAAAAAAAAAAAmAIAAGRycy9kb3ducmV2&#10;LnhtbFBLBQYAAAAABAAEAPUAAACDAwAAAAA=&#10;" filled="f" strokeweight=".25pt">
              <v:shadow color="#003b76"/>
            </v:oval>
            <v:oval id="Oval 150" o:spid="_x0000_s1130" style="position:absolute;left:3830;top:10901;width:300;height:40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dSMrsA&#10;AADbAAAADwAAAGRycy9kb3ducmV2LnhtbERPvQrCMBDeBd8hnOCmqQ6i1SgqioJTteB6NGdbbC6l&#10;ibW+vRkEx4/vf7XpTCVaalxpWcFkHIEgzqwuOVeQ3o6jOQjnkTVWlknBhxxs1v3eCmNt35xQe/W5&#10;CCHsYlRQeF/HUrqsIINubGviwD1sY9AH2ORSN/gO4aaS0yiaSYMlh4YCa9oXlD2vL6NAX0731pQ2&#10;nfjEVrtTmxx01Ck1HHTbJQhPnf+Lf+6zVrAI68OX8APk+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hXUjK7AAAA2wAAAA8AAAAAAAAAAAAAAAAAmAIAAGRycy9kb3ducmV2Lnht&#10;bFBLBQYAAAAABAAEAPUAAACAAwAAAAA=&#10;" filled="f" strokeweight=".25pt">
              <v:shadow color="#003b76"/>
            </v:oval>
            <v:shapetype id="_x0000_t48" coordsize="21600,21600" o:spt="48" adj="-10080,24300,-3600,4050,-1800,4050" path="m@0@1l@2@3@4@5nfem,l21600,r,21600l,21600xe">
              <v:stroke joinstyle="miter"/>
              <v:formulas>
                <v:f eqn="val #0"/>
                <v:f eqn="val #1"/>
                <v:f eqn="val #2"/>
                <v:f eqn="val #3"/>
                <v:f eqn="val #4"/>
                <v:f eqn="val #5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  <v:h position="#4,#5"/>
              </v:handles>
              <o:callout v:ext="edit" on="t"/>
            </v:shapetype>
            <v:shape id="AutoShape 151" o:spid="_x0000_s1131" type="#_x0000_t48" style="position:absolute;left:2892;top:6983;width:1108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PDJ8EA&#10;AADbAAAADwAAAGRycy9kb3ducmV2LnhtbESPQYvCMBSE78L+h/AWvGlaD7JWo5RdCl48tPoDHs2z&#10;Kdu8dJtY6783grDHYWa+YXaHyXZipMG3jhWkywQEce10y42Cy7lYfIHwAVlj55gUPMjDYf8x22Gm&#10;3Z1LGqvQiAhhn6ECE0KfSelrQxb90vXE0bu6wWKIcmikHvAe4baTqyRZS4stxwWDPX0bqn+rm1VQ&#10;lIl2p8asSqr6n2OejnL9J5Waf075FkSgKfyH3+2jVrBJ4fUl/gC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TwyfBAAAA2wAAAA8AAAAAAAAAAAAAAAAAmAIAAGRycy9kb3du&#10;cmV2LnhtbFBLBQYAAAAABAAEAPUAAACGAwAAAAA=&#10;" adj="36338,122975,26100,6534,23400,6534" filled="f" strokeweight=".25pt">
              <v:shadow color="#003b76"/>
              <v:textbox inset="1.2878mm,.64389mm,1.2878mm,.64389mm">
                <w:txbxContent>
                  <w:p w:rsidR="005010AE" w:rsidRPr="006451F9" w:rsidRDefault="005010AE" w:rsidP="000769E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Verdana" w:hAnsi="Verdana" w:cs="Verdana"/>
                        <w:b/>
                        <w:bCs/>
                        <w:color w:val="FFFFFF"/>
                        <w:sz w:val="18"/>
                        <w:szCs w:val="36"/>
                      </w:rPr>
                    </w:pPr>
                    <w:proofErr w:type="spellStart"/>
                    <w:r w:rsidRPr="006451F9">
                      <w:rPr>
                        <w:rFonts w:ascii="Verdana" w:hAnsi="Verdana" w:cs="Verdana"/>
                        <w:b/>
                        <w:bCs/>
                        <w:color w:val="FFFFFF"/>
                        <w:sz w:val="18"/>
                        <w:szCs w:val="36"/>
                        <w:lang w:val="en-US"/>
                      </w:rPr>
                      <w:t>Obex</w:t>
                    </w:r>
                    <w:proofErr w:type="spellEnd"/>
                  </w:p>
                </w:txbxContent>
              </v:textbox>
              <o:callout v:ext="edit" minusx="t" minusy="t"/>
            </v:shape>
            <v:shape id="AutoShape 152" o:spid="_x0000_s1132" type="#_x0000_t48" style="position:absolute;left:2661;top:7545;width:1109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HxdsUA&#10;AADbAAAADwAAAGRycy9kb3ducmV2LnhtbESPT2vCQBTE70K/w/IKvUizMYipaVYRodqjf6r0+Mi+&#10;JrHZtyG7mvTbdwtCj8PM/IbJl4NpxI06V1tWMIliEMSF1TWXCj6Ob88vIJxH1thYJgU/5GC5eBjl&#10;mGnb855uB1+KAGGXoYLK+zaT0hUVGXSRbYmD92U7gz7IrpS6wz7ATSOTOJ5JgzWHhQpbWldUfB+u&#10;RsFlmva72cUeP9d8atPTORlv3Uapp8dh9QrC0+D/w/f2u1YwT+DvS/gB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8fF2xQAAANsAAAAPAAAAAAAAAAAAAAAAAJgCAABkcnMv&#10;ZG93bnJldi54bWxQSwUGAAAAAAQABAD1AAAAigMAAAAA&#10;" adj="34988,103825,25838,6534,23400,6534" filled="f" strokeweight=".25pt">
              <v:shadow color="#003b76"/>
              <v:textbox inset="1.2878mm,.64389mm,1.2878mm,.64389mm">
                <w:txbxContent>
                  <w:p w:rsidR="005010AE" w:rsidRPr="006451F9" w:rsidRDefault="005010AE" w:rsidP="000769E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Verdana" w:hAnsi="Verdana" w:cs="Verdana"/>
                        <w:b/>
                        <w:bCs/>
                        <w:color w:val="FFFFFF"/>
                        <w:sz w:val="18"/>
                        <w:szCs w:val="36"/>
                      </w:rPr>
                    </w:pPr>
                    <w:proofErr w:type="gramStart"/>
                    <w:r w:rsidRPr="006451F9">
                      <w:rPr>
                        <w:rFonts w:ascii="Verdana" w:hAnsi="Verdana" w:cs="Verdana"/>
                        <w:b/>
                        <w:bCs/>
                        <w:color w:val="FFFFFF"/>
                        <w:sz w:val="18"/>
                        <w:szCs w:val="36"/>
                        <w:lang w:val="en-US"/>
                      </w:rPr>
                      <w:t>n</w:t>
                    </w:r>
                    <w:proofErr w:type="gramEnd"/>
                    <w:r w:rsidRPr="006451F9">
                      <w:rPr>
                        <w:rFonts w:ascii="Verdana" w:hAnsi="Verdana" w:cs="Verdana"/>
                        <w:b/>
                        <w:bCs/>
                        <w:color w:val="FFFFFF"/>
                        <w:sz w:val="18"/>
                        <w:szCs w:val="36"/>
                        <w:lang w:val="en-US"/>
                      </w:rPr>
                      <w:t xml:space="preserve"> XII</w:t>
                    </w:r>
                  </w:p>
                </w:txbxContent>
              </v:textbox>
              <o:callout v:ext="edit" minusx="t" minusy="t"/>
            </v:shape>
            <v:shape id="AutoShape 153" o:spid="_x0000_s1133" type="#_x0000_t48" style="position:absolute;left:2407;top:8142;width:1109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kQbsIA&#10;AADbAAAADwAAAGRycy9kb3ducmV2LnhtbESPS4vCMBSF9wP+h3AFd2OqBUerqYgouBgEHwuXl+ba&#10;ljY3pUm1/vuJIMzycB4fZ7XuTS0e1LrSsoLJOAJBnFldcq7getl/z0E4j6yxtkwKXuRgnQ6+Vpho&#10;++QTPc4+F2GEXYIKCu+bREqXFWTQjW1DHLy7bQ36INtc6hafYdzUchpFM2mw5EAosKFtQVl17kyA&#10;dP7aHXfVZhvb/vYzid2Jb79KjYb9ZgnCU+//w5/2QStYxPD+En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eRBuwgAAANsAAAAPAAAAAAAAAAAAAAAAAJgCAABkcnMvZG93&#10;bnJldi54bWxQSwUGAAAAAAQABAD1AAAAhwMAAAAA&#10;" adj="30638,54908,24900,6534,23400,6534" filled="f">
              <v:shadow color="#003b76"/>
              <v:textbox inset="1.2878mm,.64389mm,1.2878mm,.64389mm">
                <w:txbxContent>
                  <w:p w:rsidR="005010AE" w:rsidRPr="006451F9" w:rsidRDefault="005010AE" w:rsidP="000769E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Verdana" w:hAnsi="Verdana" w:cs="Verdana"/>
                        <w:b/>
                        <w:bCs/>
                        <w:color w:val="FFFFFF"/>
                        <w:sz w:val="18"/>
                        <w:szCs w:val="36"/>
                      </w:rPr>
                    </w:pPr>
                    <w:proofErr w:type="gramStart"/>
                    <w:r w:rsidRPr="006451F9">
                      <w:rPr>
                        <w:rFonts w:ascii="Verdana" w:hAnsi="Verdana" w:cs="Verdana"/>
                        <w:b/>
                        <w:bCs/>
                        <w:color w:val="FFFFFF"/>
                        <w:sz w:val="18"/>
                        <w:szCs w:val="36"/>
                        <w:lang w:val="en-US"/>
                      </w:rPr>
                      <w:t>n</w:t>
                    </w:r>
                    <w:proofErr w:type="gramEnd"/>
                    <w:r w:rsidRPr="006451F9">
                      <w:rPr>
                        <w:rFonts w:ascii="Verdana" w:hAnsi="Verdana" w:cs="Verdana"/>
                        <w:b/>
                        <w:bCs/>
                        <w:color w:val="FFFFFF"/>
                        <w:sz w:val="18"/>
                        <w:szCs w:val="36"/>
                        <w:lang w:val="en-US"/>
                      </w:rPr>
                      <w:t xml:space="preserve"> TS</w:t>
                    </w:r>
                  </w:p>
                </w:txbxContent>
              </v:textbox>
              <o:callout v:ext="edit" minusx="t" minusy="t"/>
            </v:shape>
            <v:shape id="AutoShape 154" o:spid="_x0000_s1134" type="#_x0000_t48" style="position:absolute;left:2407;top:12383;width:1109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CpbMIA&#10;AADbAAAADwAAAGRycy9kb3ducmV2LnhtbESPwWrDMBBE74X8g9hCbrXcEErtRjEmJBBKodTJByzW&#10;1jKRVsaSE+fvq0Khx2Fm3jCbanZWXGkMvWcFz1kOgrj1uudOwfl0eHoFESKyRuuZFNwpQLVdPGyw&#10;1P7GX3RtYicShEOJCkyMQyllaA05DJkfiJP37UeHMcmxk3rEW4I7K1d5/iId9pwWDA60M9Remskp&#10;uOwPDfa1Pjfms3bWFPTxbiello9z/QYi0hz/w3/to1ZQrOH3S/oB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0KlswgAAANsAAAAPAAAAAAAAAAAAAAAAAJgCAABkcnMvZG93&#10;bnJldi54bWxQSwUGAAAAAAQABAD1AAAAhwMAAAAA&#10;" adj="32738,-56269,25313,6534,23400,6534" filled="f">
              <v:shadow color="#003b76"/>
              <v:textbox inset="1.2878mm,.64389mm,1.2878mm,.64389mm">
                <w:txbxContent>
                  <w:p w:rsidR="005010AE" w:rsidRPr="006451F9" w:rsidRDefault="005010AE" w:rsidP="000769E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Verdana" w:hAnsi="Verdana" w:cs="Verdana"/>
                        <w:b/>
                        <w:bCs/>
                        <w:color w:val="FFFFFF"/>
                        <w:sz w:val="18"/>
                        <w:szCs w:val="36"/>
                      </w:rPr>
                    </w:pPr>
                    <w:proofErr w:type="gramStart"/>
                    <w:r w:rsidRPr="006451F9">
                      <w:rPr>
                        <w:rFonts w:ascii="Verdana" w:hAnsi="Verdana" w:cs="Verdana"/>
                        <w:b/>
                        <w:bCs/>
                        <w:color w:val="FFFFFF"/>
                        <w:sz w:val="18"/>
                        <w:szCs w:val="36"/>
                        <w:lang w:val="en-US"/>
                      </w:rPr>
                      <w:t>n</w:t>
                    </w:r>
                    <w:proofErr w:type="gramEnd"/>
                    <w:r w:rsidRPr="006451F9">
                      <w:rPr>
                        <w:rFonts w:ascii="Verdana" w:hAnsi="Verdana" w:cs="Verdana"/>
                        <w:b/>
                        <w:bCs/>
                        <w:color w:val="FFFFFF"/>
                        <w:sz w:val="18"/>
                        <w:szCs w:val="36"/>
                        <w:lang w:val="en-US"/>
                      </w:rPr>
                      <w:t xml:space="preserve"> Am</w:t>
                    </w:r>
                  </w:p>
                </w:txbxContent>
              </v:textbox>
              <o:callout v:ext="edit" minusx="t"/>
            </v:shape>
            <v:shape id="Text Box 155" o:spid="_x0000_s1135" type="#_x0000_t202" style="position:absolute;left:5944;top:9214;width:1269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FemMYA&#10;AADbAAAADwAAAGRycy9kb3ducmV2LnhtbESP0WrCQBRE3wv9h+UWfCnNpmJbTbORoCjSB0HrB1yz&#10;t0lI9m6aXTX+vSsU+jjMzBkmnQ+mFWfqXW1ZwWsUgyAurK65VHD4Xr1MQTiPrLG1TAqu5GCePT6k&#10;mGh74R2d974UAcIuQQWV910ipSsqMugi2xEH78f2Bn2QfSl1j5cAN60cx/G7NFhzWKiwo0VFRbM/&#10;GQXr5Ve92G51nv/K43PzMRmWptwpNXoa8k8Qngb/H/5rb7SC2Rvcv4Qf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FemMYAAADbAAAADwAAAAAAAAAAAAAAAACYAgAAZHJz&#10;L2Rvd25yZXYueG1sUEsFBgAAAAAEAAQA9QAAAIsDAAAAAA==&#10;" filled="f" strokeweight=".25pt">
              <v:shadow color="#003b76"/>
              <v:textbox inset="1.2878mm,.64389mm,1.2878mm,.64389mm">
                <w:txbxContent>
                  <w:p w:rsidR="005010AE" w:rsidRPr="006451F9" w:rsidRDefault="005010AE" w:rsidP="000769EB">
                    <w:pPr>
                      <w:autoSpaceDE w:val="0"/>
                      <w:autoSpaceDN w:val="0"/>
                      <w:adjustRightInd w:val="0"/>
                      <w:rPr>
                        <w:rFonts w:ascii="Verdana" w:hAnsi="Verdana" w:cs="Verdana"/>
                        <w:b/>
                        <w:bCs/>
                        <w:color w:val="000099"/>
                        <w:szCs w:val="48"/>
                      </w:rPr>
                    </w:pPr>
                    <w:r w:rsidRPr="006451F9">
                      <w:rPr>
                        <w:rFonts w:ascii="Verdana" w:hAnsi="Verdana" w:cs="Verdana"/>
                        <w:b/>
                        <w:bCs/>
                        <w:color w:val="000099"/>
                        <w:szCs w:val="48"/>
                        <w:lang w:val="en-US"/>
                      </w:rPr>
                      <w:t>DRG</w:t>
                    </w:r>
                  </w:p>
                </w:txbxContent>
              </v:textbox>
            </v:shape>
            <v:oval id="Oval 156" o:spid="_x0000_s1136" style="position:absolute;left:5590;top:10887;width:335;height:51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Jv3b4A&#10;AADbAAAADwAAAGRycy9kb3ducmV2LnhtbESPwQrCMBBE74L/EFbwpqkeRKtRVBQFT1XB69KsbbHZ&#10;lCbW+vdGEDwOM/OGWaxaU4qGaldYVjAaRiCIU6sLzhRcL/vBFITzyBpLy6TgTQ5Wy25ngbG2L06o&#10;OftMBAi7GBXk3lexlC7NyaAb2oo4eHdbG/RB1pnUNb4C3JRyHEUTabDgsJBjRduc0sf5aRTo0+HW&#10;mMJeRz6x5ebQJDsdtUr1e+16DsJT6//hX/uoFcwm8P0SfoB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jyb92+AAAA2wAAAA8AAAAAAAAAAAAAAAAAmAIAAGRycy9kb3ducmV2&#10;LnhtbFBLBQYAAAAABAAEAPUAAACDAwAAAAA=&#10;" filled="f" strokeweight=".25pt">
              <v:shadow color="#003b76"/>
            </v:oval>
            <v:shape id="Text Box 157" o:spid="_x0000_s1137" type="#_x0000_t202" style="position:absolute;left:5906;top:10708;width:1269;height: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+a7cYA&#10;AADbAAAADwAAAGRycy9kb3ducmV2LnhtbESP0WoCMRRE3wv9h3ALvhTNqmjr1ihaFPqi4NoPuN3c&#10;brZubtZNqqtfbwpCH4eZOcNM562txIkaXzpW0O8lIIhzp0suFHzu191XED4ga6wck4ILeZjPHh+m&#10;mGp35h2dslCICGGfogITQp1K6XNDFn3P1cTR+3aNxRBlU0jd4DnCbSUHSTKWFkuOCwZrejeUH7Jf&#10;q2B3/Bq6tbmutst88zz5GdlhSAZKdZ7axRuIQG34D9/bH1rB5AX+vsQf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+a7cYAAADbAAAADwAAAAAAAAAAAAAAAACYAgAAZHJz&#10;L2Rvd25yZXYueG1sUEsFBgAAAAAEAAQA9QAAAIsDAAAAAA==&#10;" filled="f" strokeweight=".25pt">
              <v:shadow color="#003b76"/>
              <v:textbox style="mso-fit-shape-to-text:t" inset="1.2878mm,.64389mm,1.2878mm,.64389mm">
                <w:txbxContent>
                  <w:p w:rsidR="005010AE" w:rsidRPr="007874EF" w:rsidRDefault="005010AE" w:rsidP="000769EB">
                    <w:pPr>
                      <w:rPr>
                        <w:szCs w:val="48"/>
                      </w:rPr>
                    </w:pPr>
                  </w:p>
                </w:txbxContent>
              </v:textbox>
            </v:shape>
            <v:group id="Group 158" o:spid="_x0000_s1138" style="position:absolute;left:8930;top:6772;width:3449;height:7010" coordorigin="3015,677" coordsize="1793,3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<v:shape id="Freeform 159" o:spid="_x0000_s1139" style="position:absolute;left:3227;top:677;width:1354;height:1;visibility:visible;mso-wrap-style:square;v-text-anchor:top" coordsize="135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KeCMEA&#10;AADbAAAADwAAAGRycy9kb3ducmV2LnhtbESPQYvCMBSE7wv+h/AEL4um24NoNYq4KHu16w94NM+m&#10;2ryUJLb1328WFvY4zMw3zHY/2lb05EPjWMHHIgNBXDndcK3g+n2ar0CEiKyxdUwKXhRgv5u8bbHQ&#10;buAL9WWsRYJwKFCBibErpAyVIYth4Tri5N2ctxiT9LXUHocEt63Ms2wpLTacFgx2dDRUPcqnVXC0&#10;uTXjI7z395Lo87Y6l37IlZpNx8MGRKQx/of/2l9awXoNv1/SD5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ingjBAAAA2wAAAA8AAAAAAAAAAAAAAAAAmAIAAGRycy9kb3du&#10;cmV2LnhtbFBLBQYAAAAABAAEAPUAAACGAwAAAAA=&#10;" path="m,c,,677,,1354,e" filled="f">
                <v:shadow color="#003b76"/>
                <v:path arrowok="t" o:connecttype="custom" o:connectlocs="0,0;1354,0" o:connectangles="0,0"/>
              </v:shape>
              <v:shape id="Freeform 160" o:spid="_x0000_s1140" style="position:absolute;left:3015;top:677;width:724;height:797;visibility:visible;mso-wrap-style:square;v-text-anchor:top" coordsize="724,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u3L8YA&#10;AADcAAAADwAAAGRycy9kb3ducmV2LnhtbESPT2vCQBDF7wW/wzKCl6IbQwmSukoVBA9S8A+ep9lp&#10;EszOxuyq8ds7h0JvM7w37/1mvuxdo+7UhdqzgekkAUVceFtzaeB03IxnoEJEtth4JgNPCrBcDN7m&#10;mFv/4D3dD7FUEsIhRwNVjG2udSgqchgmviUW7dd3DqOsXalthw8Jd41OkyTTDmuWhgpbWldUXA43&#10;Z+D48b16z7Y/2ex03qe7Jl1n18vTmNGw//oEFamP/+a/660V/ETw5RmZQC9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u3L8YAAADcAAAADwAAAAAAAAAAAAAAAACYAgAAZHJz&#10;L2Rvd25yZXYueG1sUEsFBgAAAAAEAAQA9QAAAIsDAAAAAA==&#10;" path="m212,c184,13,157,26,130,64,103,102,68,169,48,228,28,287,17,364,11,420,5,476,,520,11,566v11,46,27,93,64,128c112,729,173,762,231,777v58,15,131,20,192,9c484,775,552,743,596,713v44,-30,75,-80,92,-110c705,573,699,562,697,530v-2,-32,-9,-81,-18,-119c670,373,659,331,642,301,625,271,564,278,578,228,592,178,658,89,724,e" filled="f">
                <v:shadow color="#003b76"/>
                <v:path arrowok="t" o:connecttype="custom" o:connectlocs="212,0;130,64;48,228;11,420;11,566;75,694;231,777;423,786;596,713;688,603;697,530;679,411;642,301;578,228;724,0" o:connectangles="0,0,0,0,0,0,0,0,0,0,0,0,0,0,0"/>
              </v:shape>
              <v:shape id="Freeform 161" o:spid="_x0000_s1141" style="position:absolute;left:4084;top:685;width:724;height:797;flip:x;visibility:visible;mso-wrap-style:square;v-text-anchor:top" coordsize="724,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wXjcQA&#10;AADcAAAADwAAAGRycy9kb3ducmV2LnhtbERPS2vCQBC+F/wPywje6saCpUTXEBVLoYfS+MDjmB2T&#10;aHY2ZLdJ+u+7hUJv8/E9Z5kMphYdta6yrGA2jUAQ51ZXXCg47HePLyCcR9ZYWyYF3+QgWY0elhhr&#10;2/MndZkvRAhhF6OC0vsmltLlJRl0U9sQB+5qW4M+wLaQusU+hJtaPkXRszRYcWgosaFNSfk9+zIK&#10;NnwuXuVxfZL29jF/v1y3u7TfKjUZD+kChKfB/4v/3G86zI9m8PtMuE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sF43EAAAA3AAAAA8AAAAAAAAAAAAAAAAAmAIAAGRycy9k&#10;b3ducmV2LnhtbFBLBQYAAAAABAAEAPUAAACJAwAAAAA=&#10;" path="m212,c184,13,157,26,130,64,103,102,68,169,48,228,28,287,17,364,11,420,5,476,,520,11,566v11,46,27,93,64,128c112,729,173,762,231,777v58,15,131,20,192,9c484,775,552,743,596,713v44,-30,75,-80,92,-110c705,573,699,562,697,530v-2,-32,-9,-81,-18,-119c670,373,659,331,642,301,625,271,564,278,578,228,592,178,658,89,724,e" filled="f">
                <v:shadow color="#003b76"/>
                <v:path arrowok="t" o:connecttype="custom" o:connectlocs="212,0;130,64;48,228;11,420;11,566;75,694;231,777;423,786;596,713;688,603;697,530;679,411;642,301;578,228;724,0" o:connectangles="0,0,0,0,0,0,0,0,0,0,0,0,0,0,0"/>
              </v:shape>
              <v:shape id="Freeform 162" o:spid="_x0000_s1142" style="position:absolute;left:3090;top:1417;width:399;height:2889;visibility:visible;mso-wrap-style:square;v-text-anchor:top" coordsize="399,2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nXXsUA&#10;AADcAAAADwAAAGRycy9kb3ducmV2LnhtbESPQWsCMRCF74L/IYzQW01qa9F1syJCoYI9VEWvQzLu&#10;Lt1Mlk3qbv99Uyh4m+G9782bfD24RtyoC7VnDU9TBYLYeFtzqeF0fHtcgAgR2WLjmTT8UIB1MR7l&#10;mFnf8yfdDrEUKYRDhhqqGNtMymAqchimviVO2tV3DmNau1LaDvsU7ho5U+pVOqw5XaiwpW1F5uvw&#10;7VKNXW8+/HI3fzmf2sWzmpvLnvdaP0yGzQpEpCHezf/0u02cmsHfM2kC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ddexQAAANwAAAAPAAAAAAAAAAAAAAAAAJgCAABkcnMv&#10;ZG93bnJldi54bWxQSwUGAAAAAAQABAD1AAAAigMAAAAA&#10;" path="m37,c18,88,,177,,274v,97,17,223,37,311c57,673,87,733,119,805v32,72,80,135,110,210c259,1090,276,1145,302,1253v26,108,67,253,82,411c399,1822,392,2000,393,2204v1,204,,571,,685e" filled="f">
                <v:shadow color="#003b76"/>
                <v:path arrowok="t" o:connecttype="custom" o:connectlocs="37,0;0,274;37,585;119,805;229,1015;302,1253;384,1664;393,2204;393,2889" o:connectangles="0,0,0,0,0,0,0,0,0"/>
              </v:shape>
              <v:shape id="Freeform 163" o:spid="_x0000_s1143" style="position:absolute;left:4323;top:1425;width:399;height:2889;flip:x;visibility:visible;mso-wrap-style:square;v-text-anchor:top" coordsize="399,2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+jMcIA&#10;AADcAAAADwAAAGRycy9kb3ducmV2LnhtbERPS4vCMBC+C/sfwix401QF0WqUdX3g0cce9jg0Y1u2&#10;mZQkW6u/3giCt/n4njNftqYSDTlfWlYw6CcgiDOrS84V/Jy3vQkIH5A1VpZJwY08LBcfnTmm2l75&#10;SM0p5CKGsE9RQRFCnUrps4IM+r6tiSN3sc5giNDlUju8xnBTyWGSjKXBkmNDgTV9F5T9nf6NgnLn&#10;/Go6POfNRq4Gh814/Xu/rZXqfrZfMxCB2vAWv9x7HecnI3g+Ey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b6MxwgAAANwAAAAPAAAAAAAAAAAAAAAAAJgCAABkcnMvZG93&#10;bnJldi54bWxQSwUGAAAAAAQABAD1AAAAhwMAAAAA&#10;" path="m37,c18,88,,177,,274v,97,17,223,37,311c57,673,87,733,119,805v32,72,80,135,110,210c259,1090,276,1145,302,1253v26,108,67,253,82,411c399,1822,392,2000,393,2204v1,204,,571,,685e" filled="f">
                <v:shadow color="#003b76"/>
                <v:path arrowok="t" o:connecttype="custom" o:connectlocs="37,0;0,274;37,585;119,805;229,1015;302,1253;384,1664;393,2204;393,2889" o:connectangles="0,0,0,0,0,0,0,0,0"/>
              </v:shape>
              <v:line id="Line 164" o:spid="_x0000_s1144" style="position:absolute;visibility:visible;mso-wrap-style:square" from="3483,4320" to="4325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9G/sEAAADcAAAADwAAAGRycy9kb3ducmV2LnhtbERP3WrCMBS+H/gO4QjeDE2VobYaRQbi&#10;LrfqAxyaY1NsTkqS1erTL4PB7s7H93u2+8G2oicfGscK5rMMBHHldMO1gsv5OF2DCBFZY+uYFDwo&#10;wH43etliod2dv6gvYy1SCIcCFZgYu0LKUBmyGGauI07c1XmLMUFfS+3xnsJtKxdZtpQWG04NBjt6&#10;N1Tdym+rIO+feuUPtjx9PkyfL/PjqwutUpPxcNiAiDTEf/Gf+0On+dkb/D6TLpC7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f0b+wQAAANwAAAAPAAAAAAAAAAAAAAAA&#10;AKECAABkcnMvZG93bnJldi54bWxQSwUGAAAAAAQABAD5AAAAjwMAAAAA&#10;">
                <v:shadow color="#003b76"/>
              </v:line>
              <v:shape id="Freeform 165" o:spid="_x0000_s1145" style="position:absolute;left:3625;top:1362;width:538;height:904;visibility:visible;mso-wrap-style:square;v-text-anchor:top" coordsize="538,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mt9cEA&#10;AADcAAAADwAAAGRycy9kb3ducmV2LnhtbERPS4vCMBC+L/gfwgjeNHWXFalGcQXZnnZ9odehGdvS&#10;ZlKSqPXfbwRhb/PxPWe+7EwjbuR8ZVnBeJSAIM6trrhQcDxshlMQPiBrbCyTggd5WC56b3NMtb3z&#10;jm77UIgYwj5FBWUIbSqlz0sy6Ee2JY7cxTqDIUJXSO3wHsNNI9+TZCINVhwbSmxpXVJe769Gwce5&#10;/p3IbeYK051+slOdfX+trVKDfreagQjUhX/xy53pOD/5hOcz8QK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JrfXBAAAA3AAAAA8AAAAAAAAAAAAAAAAAmAIAAGRycy9kb3du&#10;cmV2LnhtbFBLBQYAAAAABAAEAPUAAACGAwAAAAA=&#10;" path="m14,19c7,94,,169,14,256v14,87,56,203,82,284c122,621,151,688,169,741v18,53,19,93,37,119c224,886,253,904,279,896v26,-8,52,-14,82,-82c391,746,435,575,462,485v27,-90,52,-129,64,-210c538,194,534,46,535,e" filled="f">
                <v:shadow color="#003b76"/>
                <v:path arrowok="t" o:connecttype="custom" o:connectlocs="14,19;14,256;96,540;169,741;206,860;279,896;361,814;462,485;526,275;535,0" o:connectangles="0,0,0,0,0,0,0,0,0,0"/>
              </v:shape>
            </v:group>
            <v:shape id="Freeform 166" o:spid="_x0000_s1146" style="position:absolute;left:10687;top:8740;width:615;height:1812;rotation:-222961fd;visibility:visible;mso-wrap-style:square;v-text-anchor:top" coordsize="320,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rjLcIA&#10;AADcAAAADwAAAGRycy9kb3ducmV2LnhtbERPzWoCMRC+F3yHMEJvNbGHZVmNUkoFD0r9e4BxM90s&#10;bibrJnW3b98Igrf5+H5nvhxcI27UhdqzhulEgSAuvam50nA6rt5yECEiG2w8k4Y/CrBcjF7mWBjf&#10;855uh1iJFMKhQA02xraQMpSWHIaJb4kT9+M7hzHBrpKmwz6Fu0a+K5VJhzWnBostfVoqL4dfpyE/&#10;f9nvM++v2+umzHa5qurLutf6dTx8zEBEGuJT/HCvTZqvMrg/ky6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iuMtwgAAANwAAAAPAAAAAAAAAAAAAAAAAJgCAABkcnMvZG93&#10;bnJldi54bWxQSwUGAAAAAAQABAD1AAAAhwMAAAAA&#10;" path="m176,73c220,58,209,41,222,v63,21,42,4,73,37c301,55,307,74,313,92v7,22,-60,90,-73,109c224,251,223,284,185,320v-26,79,-13,36,-36,128c144,469,124,485,112,503,86,541,80,629,75,668v15,97,14,60,,192c70,902,70,929,30,942,,848,25,787,48,695v3,-58,3,-116,9,-174c67,424,110,333,130,238v9,-41,16,-79,28,-119c163,100,170,82,176,64v3,-10,27,-29,27,-18c203,59,185,64,176,73xe" filled="f" strokeweight=".25pt">
              <v:shadow color="#003b76"/>
              <v:path arrowok="t" o:connecttype="custom" o:connectlocs="650,269;821,0;1090,137;1157,340;886,744;684,1185;550,1658;413,1862;277,2472;277,3182;111,3486;177,2572;211,1927;480,881;584,440;650,237;750,169;650,269" o:connectangles="0,0,0,0,0,0,0,0,0,0,0,0,0,0,0,0,0,0"/>
            </v:shape>
            <v:shape id="Freeform 167" o:spid="_x0000_s1147" style="position:absolute;left:9946;top:8754;width:616;height:1812;rotation:-222961fd;flip:x;visibility:visible;mso-wrap-style:square;v-text-anchor:top" coordsize="320,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uL38EA&#10;AADcAAAADwAAAGRycy9kb3ducmV2LnhtbERPTWsCMRC9F/wPYQRvNamH2q5GKUVB8SC17X3YjJvF&#10;zWSbpLr7740geJvH+5z5snONOFOItWcNL2MFgrj0puZKw8/3+vkNREzIBhvPpKGnCMvF4GmOhfEX&#10;/qLzIVUih3AsUINNqS2kjKUlh3HsW+LMHX1wmDIMlTQBLzncNXKi1Kt0WHNusNjSp6XydPh3Grb9&#10;XlkTVn+7jev7STk1x/j7rvVo2H3MQCTq0kN8d29Mnq+mcHsmX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Li9/BAAAA3AAAAA8AAAAAAAAAAAAAAAAAmAIAAGRycy9kb3du&#10;cmV2LnhtbFBLBQYAAAAABAAEAPUAAACGAwAAAAA=&#10;" path="m176,73c220,58,209,41,222,v63,21,42,4,73,37c301,55,307,74,313,92v7,22,-60,90,-73,109c224,251,223,284,185,320v-26,79,-13,36,-36,128c144,469,124,485,112,503,86,541,80,629,75,668v15,97,14,60,,192c70,902,70,929,30,942,,848,25,787,48,695v3,-58,3,-116,9,-174c67,424,110,333,130,238v9,-41,16,-79,28,-119c163,100,170,82,176,64v3,-10,27,-29,27,-18c203,59,185,64,176,73xe" filled="f" strokeweight=".25pt">
              <v:shadow color="#003b76"/>
              <v:path arrowok="t" o:connecttype="custom" o:connectlocs="653,269;822,0;1093,137;1161,340;889,744;685,1185;552,1658;416,1862;277,2472;277,3182;112,3486;177,2572;212,1927;481,881;585,440;653,237;753,169;653,269" o:connectangles="0,0,0,0,0,0,0,0,0,0,0,0,0,0,0,0,0,0"/>
            </v:shape>
            <v:shape id="AutoShape 168" o:spid="_x0000_s1148" type="#_x0000_t48" style="position:absolute;left:12382;top:8931;width:1108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IE58QA&#10;AADcAAAADwAAAGRycy9kb3ducmV2LnhtbESPQWvCQBCF7wX/wzJCL0U35iBtdBURpTlIIak/YMiO&#10;STA7G7JbTf5951DobYb35r1vtvvRdepBQ2g9G1gtE1DElbct1wau3+fFO6gQkS12nsnARAH2u9nL&#10;FjPrn1zQo4y1khAOGRpoYuwzrUPVkMOw9D2xaDc/OIyyDrW2Az4l3HU6TZK1dtiyNDTY07Gh6l7+&#10;OAPIb8fzV1rc/PR56vPy8nH1ZTTmdT4eNqAijfHf/HedW8FPhFaekQn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yBOfEAAAA3AAAAA8AAAAAAAAAAAAAAAAAmAIAAGRycy9k&#10;b3ducmV2LnhtbFBLBQYAAAAABAAEAPUAAACJAwAAAAA=&#10;" adj="-24825,1089,-6638,6534,,6534" filled="f">
              <v:shadow color="#003b76"/>
              <v:textbox inset="1.2878mm,.64389mm,1.2878mm,.64389mm">
                <w:txbxContent>
                  <w:p w:rsidR="005010AE" w:rsidRPr="006451F9" w:rsidRDefault="005010AE" w:rsidP="000769E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Verdana" w:hAnsi="Verdana" w:cs="Verdana"/>
                        <w:b/>
                        <w:bCs/>
                        <w:color w:val="FFFFFF"/>
                        <w:sz w:val="18"/>
                        <w:szCs w:val="36"/>
                      </w:rPr>
                    </w:pPr>
                    <w:proofErr w:type="gramStart"/>
                    <w:r w:rsidRPr="006451F9">
                      <w:rPr>
                        <w:rFonts w:ascii="Verdana" w:hAnsi="Verdana" w:cs="Verdana"/>
                        <w:b/>
                        <w:bCs/>
                        <w:color w:val="FFFFFF"/>
                        <w:sz w:val="18"/>
                        <w:szCs w:val="36"/>
                        <w:lang w:val="en-US"/>
                      </w:rPr>
                      <w:t>n</w:t>
                    </w:r>
                    <w:proofErr w:type="gramEnd"/>
                    <w:r w:rsidRPr="006451F9">
                      <w:rPr>
                        <w:rFonts w:ascii="Verdana" w:hAnsi="Verdana" w:cs="Verdana"/>
                        <w:b/>
                        <w:bCs/>
                        <w:color w:val="FFFFFF"/>
                        <w:sz w:val="18"/>
                        <w:szCs w:val="36"/>
                        <w:lang w:val="en-US"/>
                      </w:rPr>
                      <w:t xml:space="preserve"> XII</w:t>
                    </w:r>
                  </w:p>
                </w:txbxContent>
              </v:textbox>
            </v:shape>
            <v:oval id="Oval 169" o:spid="_x0000_s1149" style="position:absolute;left:11198;top:9136;width:158;height:1831;rotation:839682fd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zinMUA&#10;AADcAAAADwAAAGRycy9kb3ducmV2LnhtbERP22rCQBB9L/QflhH6phvFiKbZiC0WtNgWLxR8G7Jj&#10;EpqdDdlV49+7hULf5nCuk847U4sLta6yrGA4iEAQ51ZXXCg47N/6UxDOI2usLZOCGzmYZ48PKSba&#10;XnlLl50vRAhhl6CC0vsmkdLlJRl0A9sQB+5kW4M+wLaQusVrCDe1HEXRRBqsODSU2NBrSfnP7mwU&#10;fIxjflkUn6OYm/jrfbmeHr9vG6Weet3iGYSnzv+L/9wrHeZHM/h9Jlw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OKcxQAAANwAAAAPAAAAAAAAAAAAAAAAAJgCAABkcnMv&#10;ZG93bnJldi54bWxQSwUGAAAAAAQABAD1AAAAigMAAAAA&#10;" filled="f" strokeweight=".25pt">
              <v:shadow color="#003b76"/>
            </v:oval>
            <v:oval id="Oval 170" o:spid="_x0000_s1150" style="position:absolute;left:9894;top:9136;width:158;height:1831;rotation:839682fd;flip:x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uOF8QA&#10;AADcAAAADwAAAGRycy9kb3ducmV2LnhtbESPT2/CMAzF75P2HSJP4jZSOCBUSCu0jQkOO/Bnd6vx&#10;2orE6ZIMum8/HyZxs/We3/t5XY/eqSvF1Ac2MJsWoIibYHtuDZxP2+clqJSRLbrAZOCXEtTV48Ma&#10;SxtufKDrMbdKQjiVaKDLeSi1Tk1HHtM0DMSifYXoMcsaW20j3iTcOz0vioX22LM0dDjQS0fN5fjj&#10;DcwdDZ+79/1p693rd6SzfVvuP4yZPI2bFahMY76b/693VvBngi/PyAS6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bjhfEAAAA3AAAAA8AAAAAAAAAAAAAAAAAmAIAAGRycy9k&#10;b3ducmV2LnhtbFBLBQYAAAAABAAEAPUAAACJAwAAAAA=&#10;" filled="f" strokeweight=".25pt">
              <v:shadow color="#003b76"/>
            </v:oval>
            <v:shape id="AutoShape 171" o:spid="_x0000_s1151" type="#_x0000_t48" style="position:absolute;left:12336;top:10868;width:1108;height: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tJ28AA&#10;AADcAAAADwAAAGRycy9kb3ducmV2LnhtbERPTYvCMBC9L+x/CCN4W9OuKFqNsisW9mr14m1oxrTY&#10;TEoStf77zcKCt3m8z1lvB9uJO/nQOlaQTzIQxLXTLRsFp2P5sQARIrLGzjEpeFKA7eb9bY2Fdg8+&#10;0L2KRqQQDgUqaGLsCylD3ZDFMHE9ceIuzluMCXojtcdHCred/MyyubTYcmposKddQ/W1ulkFlZHH&#10;nT+U5WLamv1s9v1c1udKqfFo+FqBiDTEl/jf/aPT/DyHv2fSB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MtJ28AAAADcAAAADwAAAAAAAAAAAAAAAACYAgAAZHJzL2Rvd25y&#10;ZXYueG1sUEsFBgAAAAAEAAQA9QAAAIUDAAAAAA==&#10;" adj="-20888,-15610,-5700,6534,,6534" filled="f" strokeweight=".25pt">
              <v:shadow color="#003b76"/>
              <v:textbox inset="1.2878mm,.64389mm,1.2878mm,.64389mm">
                <w:txbxContent>
                  <w:p w:rsidR="005010AE" w:rsidRPr="006451F9" w:rsidRDefault="005010AE" w:rsidP="000769E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Verdana" w:hAnsi="Verdana" w:cs="Verdana"/>
                        <w:b/>
                        <w:bCs/>
                        <w:color w:val="FFFFFF"/>
                        <w:sz w:val="18"/>
                        <w:szCs w:val="36"/>
                      </w:rPr>
                    </w:pPr>
                    <w:proofErr w:type="gramStart"/>
                    <w:r w:rsidRPr="006451F9">
                      <w:rPr>
                        <w:rFonts w:ascii="Verdana" w:hAnsi="Verdana" w:cs="Verdana"/>
                        <w:b/>
                        <w:bCs/>
                        <w:color w:val="FFFFFF"/>
                        <w:sz w:val="18"/>
                        <w:szCs w:val="36"/>
                        <w:lang w:val="en-US"/>
                      </w:rPr>
                      <w:t>n</w:t>
                    </w:r>
                    <w:proofErr w:type="gramEnd"/>
                    <w:r w:rsidRPr="006451F9">
                      <w:rPr>
                        <w:rFonts w:ascii="Verdana" w:hAnsi="Verdana" w:cs="Verdana"/>
                        <w:b/>
                        <w:bCs/>
                        <w:color w:val="FFFFFF"/>
                        <w:sz w:val="18"/>
                        <w:szCs w:val="36"/>
                        <w:lang w:val="en-US"/>
                      </w:rPr>
                      <w:t xml:space="preserve"> Am</w:t>
                    </w:r>
                  </w:p>
                </w:txbxContent>
              </v:textbox>
            </v:shape>
            <v:oval id="Oval 172" o:spid="_x0000_s1152" style="position:absolute;left:11343;top:7545;width:563;height:91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Rk7wA&#10;AADcAAAADwAAAGRycy9kb3ducmV2LnhtbERPvQrCMBDeBd8hnOCmaR1EqlFUFAWnquB6NGdbbC6l&#10;ibW+vREEt/v4fm+x6kwlWmpcaVlBPI5AEGdWl5wruF72oxkI55E1VpZJwZscrJb93gITbV+cUnv2&#10;uQgh7BJUUHhfJ1K6rCCDbmxr4sDdbWPQB9jkUjf4CuGmkpMomkqDJYeGAmvaFpQ9zk+jQJ8Ot9aU&#10;9hr71FabQ5vudNQpNRx06zkIT53/i3/uow7z4wl8nwkXyO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eC5GTvAAAANwAAAAPAAAAAAAAAAAAAAAAAJgCAABkcnMvZG93bnJldi54&#10;bWxQSwUGAAAAAAQABAD1AAAAgQMAAAAA&#10;" filled="f" strokeweight=".25pt">
              <v:shadow color="#003b76"/>
            </v:oval>
            <v:shape id="AutoShape 173" o:spid="_x0000_s1153" type="#_x0000_t48" style="position:absolute;left:12382;top:6014;width:1108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Wfm8EA&#10;AADcAAAADwAAAGRycy9kb3ducmV2LnhtbERPy6rCMBDdC/cfwghuRFMfyKUa5SIIuhFt7wcMzdhW&#10;m0lpola/3giCuzmc5yxWranEjRpXWlYwGkYgiDOrS84V/KebwS8I55E1VpZJwYMcrJY/nQXG2t75&#10;SLfE5yKEsItRQeF9HUvpsoIMuqGtiQN3so1BH2CTS93gPYSbSo6jaCYNlhwaCqxpXVB2Sa5GgcnH&#10;enLZy3Rn1gdKp6fnJu2flep12785CE+t/4o/7q0O80cTeD8TLp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ln5vBAAAA3AAAAA8AAAAAAAAAAAAAAAAAmAIAAGRycy9kb3du&#10;cmV2LnhtbFBLBQYAAAAABAAEAPUAAACGAwAAAAA=&#10;" adj="-35175,176884,-23175,6534,,6534" filled="f">
              <v:shadow color="#003b76"/>
              <v:textbox inset="1.2878mm,.64389mm,1.2878mm,.64389mm">
                <w:txbxContent>
                  <w:p w:rsidR="005010AE" w:rsidRPr="006451F9" w:rsidRDefault="005010AE" w:rsidP="000769E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Verdana" w:hAnsi="Verdana" w:cs="Verdana"/>
                        <w:b/>
                        <w:bCs/>
                        <w:color w:val="FFFFFF"/>
                        <w:sz w:val="18"/>
                        <w:szCs w:val="36"/>
                      </w:rPr>
                    </w:pPr>
                    <w:proofErr w:type="spellStart"/>
                    <w:r w:rsidRPr="006451F9">
                      <w:rPr>
                        <w:rFonts w:ascii="Verdana" w:hAnsi="Verdana" w:cs="Verdana"/>
                        <w:b/>
                        <w:bCs/>
                        <w:color w:val="FFFFFF"/>
                        <w:sz w:val="18"/>
                        <w:szCs w:val="36"/>
                        <w:lang w:val="en-US"/>
                      </w:rPr>
                      <w:t>Obex</w:t>
                    </w:r>
                    <w:proofErr w:type="spellEnd"/>
                  </w:p>
                </w:txbxContent>
              </v:textbox>
              <o:callout v:ext="edit" minusy="t"/>
            </v:shape>
            <v:oval id="Oval 174" o:spid="_x0000_s1154" style="position:absolute;left:9425;top:7543;width:563;height:91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6sfMEA&#10;AADcAAAADwAAAGRycy9kb3ducmV2LnhtbERPTWvCQBC9C/6HZYTezCZFisSs0oqSgqdowOuQnSah&#10;2dmQ3Sbpv+8KBW/zeJ+THWbTiZEG11pWkEQxCOLK6pZrBeXtvN6CcB5ZY2eZFPySg8N+ucgw1Xbi&#10;gsarr0UIYZeigsb7PpXSVQ0ZdJHtiQP3ZQeDPsChlnrAKYSbTr7G8Zs02HJoaLCnY0PV9/XHKNCX&#10;/D6a1paJL2z3kY/FScezUi+r+X0HwtPsn+J/96cO85MNPJ4JF8j9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urHzBAAAA3AAAAA8AAAAAAAAAAAAAAAAAmAIAAGRycy9kb3du&#10;cmV2LnhtbFBLBQYAAAAABAAEAPUAAACGAwAAAAA=&#10;" filled="f" strokeweight=".25pt">
              <v:shadow color="#003b76"/>
            </v:oval>
            <v:shape id="AutoShape 175" o:spid="_x0000_s1155" type="#_x0000_t48" style="position:absolute;left:12382;top:7274;width:1108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2sKMEA&#10;AADcAAAADwAAAGRycy9kb3ducmV2LnhtbERPzYrCMBC+C/sOYQRvmrqoSDWKu1JY2ZPVBxiasY02&#10;k9JE7fr0RljwNh/f7yzXna3FjVpvHCsYjxIQxIXThksFx0M2nIPwAVlj7ZgU/JGH9eqjt8RUuzvv&#10;6ZaHUsQQ9ikqqEJoUil9UZFFP3INceROrrUYImxLqVu8x3Bby88kmUmLhmNDhQ19V1Rc8qtVMDWT&#10;38f1i81un02yc5cfNkfaKjXod5sFiEBdeIv/3T86zh9P4fVMvE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drCjBAAAA3AAAAA8AAAAAAAAAAAAAAAAAmAIAAGRycy9kb3du&#10;cmV2LnhtbFBLBQYAAAAABAAEAPUAAACGAwAAAAA=&#10;" adj="-13988,30948,-4350,6534,,6534" filled="f">
              <v:shadow color="#003b76"/>
              <v:textbox inset="1.2878mm,.64389mm,1.2878mm,.64389mm">
                <w:txbxContent>
                  <w:p w:rsidR="005010AE" w:rsidRPr="006451F9" w:rsidRDefault="005010AE" w:rsidP="000769E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Verdana" w:hAnsi="Verdana" w:cs="Verdana"/>
                        <w:b/>
                        <w:bCs/>
                        <w:color w:val="FFFFFF"/>
                        <w:sz w:val="18"/>
                        <w:szCs w:val="36"/>
                      </w:rPr>
                    </w:pPr>
                    <w:proofErr w:type="gramStart"/>
                    <w:r w:rsidRPr="006451F9">
                      <w:rPr>
                        <w:rFonts w:ascii="Verdana" w:hAnsi="Verdana" w:cs="Verdana"/>
                        <w:b/>
                        <w:bCs/>
                        <w:color w:val="FFFFFF"/>
                        <w:sz w:val="18"/>
                        <w:szCs w:val="36"/>
                        <w:lang w:val="en-US"/>
                      </w:rPr>
                      <w:t>n</w:t>
                    </w:r>
                    <w:proofErr w:type="gramEnd"/>
                    <w:r w:rsidRPr="006451F9">
                      <w:rPr>
                        <w:rFonts w:ascii="Verdana" w:hAnsi="Verdana" w:cs="Verdana"/>
                        <w:b/>
                        <w:bCs/>
                        <w:color w:val="FFFFFF"/>
                        <w:sz w:val="18"/>
                        <w:szCs w:val="36"/>
                        <w:lang w:val="en-US"/>
                      </w:rPr>
                      <w:t xml:space="preserve"> VII</w:t>
                    </w:r>
                  </w:p>
                </w:txbxContent>
              </v:textbox>
              <o:callout v:ext="edit" minusy="t"/>
            </v:shape>
            <v:shape id="AutoShape 176" o:spid="_x0000_s1156" type="#_x0000_t48" style="position:absolute;left:12382;top:8275;width:1108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h1Eb8A&#10;AADcAAAADwAAAGRycy9kb3ducmV2LnhtbERPTYvCMBC9C/sfwgh7s2k9FKnGUioVr6uCHodmti3b&#10;TEqTrfXfbxYEb/N4n7PLZ9OLiUbXWVaQRDEI4trqjhsF10u12oBwHlljb5kUPMlBvv9Y7DDT9sFf&#10;NJ19I0IIuwwVtN4PmZSubsmgi+xAHLhvOxr0AY6N1CM+Qrjp5TqOU2mw49DQ4kBlS/XP+dcooORa&#10;pJOsSllW/n7jy/p0iI9KfS7nYgvC0+zf4pf7pMP8JIX/Z8IFc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qHURvwAAANwAAAAPAAAAAAAAAAAAAAAAAJgCAABkcnMvZG93bnJl&#10;di54bWxQSwUGAAAAAAQABAD1AAAAhAMAAAAA&#10;" adj="-15038,23415,-4613,6534,,6534" filled="f">
              <v:stroke startarrow="block" startarrowwidth="wide" startarrowlength="long" endarrowwidth="wide" endarrowlength="long"/>
              <v:shadow color="#003b76"/>
              <v:textbox inset="1.2878mm,.64389mm,1.2878mm,.64389mm">
                <w:txbxContent>
                  <w:p w:rsidR="005010AE" w:rsidRPr="006451F9" w:rsidRDefault="005010AE" w:rsidP="000769E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Verdana" w:hAnsi="Verdana" w:cs="Verdana"/>
                        <w:b/>
                        <w:bCs/>
                        <w:color w:val="FFFFFF"/>
                        <w:sz w:val="18"/>
                        <w:szCs w:val="36"/>
                      </w:rPr>
                    </w:pPr>
                    <w:r w:rsidRPr="006451F9">
                      <w:rPr>
                        <w:rFonts w:ascii="Verdana" w:hAnsi="Verdana" w:cs="Verdana"/>
                        <w:b/>
                        <w:bCs/>
                        <w:color w:val="FFFFFF"/>
                        <w:sz w:val="18"/>
                        <w:szCs w:val="36"/>
                        <w:lang w:val="en-US"/>
                      </w:rPr>
                      <w:t>BC</w:t>
                    </w:r>
                  </w:p>
                </w:txbxContent>
              </v:textbox>
              <o:callout v:ext="edit" minusy="t"/>
            </v:shape>
            <v:oval id="Oval 177" o:spid="_x0000_s1157" style="position:absolute;left:10094;top:12240;width:108;height:81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wyC8EA&#10;AADcAAAADwAAAGRycy9kb3ducmV2LnhtbERPTWuDQBC9B/Iflgn0Fld7SINxE9qQYCEnEyHXwZ2q&#10;1J0Vd6v233cDhdzm8T4nO8ymEyMNrrWsIIliEMSV1S3XCsrbeb0F4Tyyxs4yKfglB4f9cpFhqu3E&#10;BY1XX4sQwi5FBY33fSqlqxoy6CLbEwfuyw4GfYBDLfWAUwg3nXyN44002HJoaLCnY0PV9/XHKNCX&#10;/D6a1paJL2z3kY/FScezUi+r+X0HwtPsn+J/96cO85M3eDwTLpD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8MgvBAAAA3AAAAA8AAAAAAAAAAAAAAAAAmAIAAGRycy9kb3du&#10;cmV2LnhtbFBLBQYAAAAABAAEAPUAAACGAwAAAAA=&#10;" filled="f" strokeweight=".25pt">
              <v:shadow color="#003b76"/>
            </v:oval>
            <v:line id="Line 178" o:spid="_x0000_s1158" style="position:absolute;flip:x;visibility:visible;mso-wrap-style:square" from="9022,12664" to="10059,12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vlhcQAAADcAAAADwAAAGRycy9kb3ducmV2LnhtbESPT4vCQAzF7wt+hyHC3tZpRUSqo4iw&#10;0FUQ/HPwGDqxLXYytTNq99ubw8LeEt7Le78sVr1r1JO6UHs2kI4SUMSFtzWXBs6n768ZqBCRLTae&#10;ycAvBVgtBx8LzKx/8YGex1gqCeGQoYEqxjbTOhQVOQwj3xKLdvWdwyhrV2rb4UvCXaPHSTLVDmuW&#10;hgpb2lRU3I4PZ+Dxs79fNqfzzuUJhjFdJtuUcmM+h/16DipSH//Nf9e5FfxUaOUZmUAv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C+WFxAAAANwAAAAPAAAAAAAAAAAA&#10;AAAAAKECAABkcnMvZG93bnJldi54bWxQSwUGAAAAAAQABAD5AAAAkgMAAAAA&#10;" strokeweight=".25pt">
              <v:stroke endarrow="block"/>
              <v:shadow color="#003b76"/>
            </v:line>
            <v:shape id="AutoShape 179" o:spid="_x0000_s1159" type="#_x0000_t48" style="position:absolute;left:7364;top:12011;width:1108;height: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hOY8QA&#10;AADcAAAADwAAAGRycy9kb3ducmV2LnhtbERPyW7CMBC9V+IfrEHiVhwqimiKQXSTONCWpXAexUOc&#10;Nh5HsSHh72skJG7z9NaZzFpbihPVvnCsYNBPQBBnThecK/jZftyPQfiArLF0TArO5GE27dxNMNWu&#10;4TWdNiEXMYR9igpMCFUqpc8MWfR9VxFH7uBqiyHCOpe6xiaG21I+JMlIWiw4Nhis6NVQ9rc5WgWf&#10;b4/Vygz567xfNr/frW/eX3YrpXrddv4MIlAbbuKre6Hj/METXJ6JF8j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ITmPEAAAA3AAAAA8AAAAAAAAAAAAAAAAAmAIAAGRycy9k&#10;b3ducmV2LnhtbFBLBQYAAAAABAAEAPUAAACJAwAAAAA=&#10;" adj="43425,28316,27488,6534,23400,6534" filled="f" strokeweight=".25pt">
              <v:shadow color="#003b76"/>
              <v:textbox inset="1.2878mm,.64389mm,1.2878mm,.64389mm">
                <w:txbxContent>
                  <w:p w:rsidR="005010AE" w:rsidRPr="006451F9" w:rsidRDefault="005010AE" w:rsidP="000769E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Verdana" w:hAnsi="Verdana" w:cs="Verdana"/>
                        <w:b/>
                        <w:bCs/>
                        <w:color w:val="FFFFFF"/>
                        <w:sz w:val="18"/>
                        <w:szCs w:val="36"/>
                      </w:rPr>
                    </w:pPr>
                    <w:r w:rsidRPr="006451F9">
                      <w:rPr>
                        <w:rFonts w:ascii="Verdana" w:hAnsi="Verdana" w:cs="Verdana"/>
                        <w:b/>
                        <w:bCs/>
                        <w:color w:val="FFFFFF"/>
                        <w:sz w:val="18"/>
                        <w:szCs w:val="36"/>
                        <w:lang w:val="en-US"/>
                      </w:rPr>
                      <w:t>C</w:t>
                    </w:r>
                    <w:r w:rsidRPr="006451F9">
                      <w:rPr>
                        <w:rFonts w:ascii="Verdana" w:hAnsi="Verdana" w:cs="Verdana"/>
                        <w:b/>
                        <w:bCs/>
                        <w:color w:val="FFFFFF"/>
                        <w:sz w:val="18"/>
                        <w:szCs w:val="36"/>
                        <w:vertAlign w:val="subscript"/>
                        <w:lang w:val="en-US"/>
                      </w:rPr>
                      <w:t>4</w:t>
                    </w:r>
                  </w:p>
                </w:txbxContent>
              </v:textbox>
              <o:callout v:ext="edit" minusx="t" minusy="t"/>
            </v:shape>
            <v:oval id="Oval 180" o:spid="_x0000_s1160" style="position:absolute;left:9894;top:9576;width:158;height:1829;rotation:839682fd;flip:x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dEqsQA&#10;AADcAAAADwAAAGRycy9kb3ducmV2LnhtbESPT2/CMAzF70j7DpEn7QYpPUyoEBCCMcFhh/HnbjWm&#10;rUicLsmg+/bzYdJutt7zez8vVoN36k4xdYENTCcFKOI62I4bA+fTbjwDlTKyRReYDPxQgtXyabTA&#10;yoYHf9L9mBslIZwqNNDm3Fdap7olj2kSemLRriF6zLLGRtuIDwn3TpdF8ao9diwNLfa0aam+Hb+9&#10;gdJRf9m/H04777Zfkc72bXb4MObleVjPQWUa8r/573pvBb8UfHlGJt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3RKrEAAAA3AAAAA8AAAAAAAAAAAAAAAAAmAIAAGRycy9k&#10;b3ducmV2LnhtbFBLBQYAAAAABAAEAPUAAACJAwAAAAA=&#10;" filled="f" strokeweight=".25pt">
              <v:shadow color="#003b76"/>
            </v:oval>
            <v:shape id="AutoShape 181" o:spid="_x0000_s1161" type="#_x0000_t48" style="position:absolute;left:7328;top:10936;width:1406;height: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g/P8IA&#10;AADcAAAADwAAAGRycy9kb3ducmV2LnhtbERPTWvCQBC9F/oflin0Vjcq2JK6Si0KBT1Ua+/T7JiE&#10;ZmfD7hjjv3cFwds83udM571rVEch1p4NDAcZKOLC25pLA/uf1csbqCjIFhvPZOBMEeazx4cp5taf&#10;eEvdTkqVQjjmaKASaXOtY1GRwzjwLXHiDj44lARDqW3AUwp3jR5l2UQ7rDk1VNjSZ0XF/+7oDBwW&#10;stq/bsfj9V+zlrDsNovv38KY56f+4x2UUC938c39ZdP80RCuz6QL9O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mD8/wgAAANwAAAAPAAAAAAAAAAAAAAAAAJgCAABkcnMvZG93&#10;bnJldi54bWxQSwUGAAAAAAQABAD1AAAAhwMAAAAA&#10;" adj="33094,1688,25057,,23018" filled="f" strokeweight=".25pt">
              <v:shadow color="#003b76"/>
              <v:textbox inset="1.2878mm,.64389mm,1.2878mm,.64389mm">
                <w:txbxContent>
                  <w:p w:rsidR="005010AE" w:rsidRPr="006451F9" w:rsidRDefault="005010AE" w:rsidP="000769E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Verdana" w:hAnsi="Verdana" w:cs="Verdana"/>
                        <w:b/>
                        <w:bCs/>
                        <w:color w:val="FFFFFF"/>
                        <w:sz w:val="18"/>
                        <w:szCs w:val="36"/>
                      </w:rPr>
                    </w:pPr>
                    <w:r w:rsidRPr="006451F9">
                      <w:rPr>
                        <w:rFonts w:ascii="Verdana" w:hAnsi="Verdana" w:cs="Verdana"/>
                        <w:b/>
                        <w:bCs/>
                        <w:color w:val="FFFFFF"/>
                        <w:sz w:val="18"/>
                        <w:szCs w:val="36"/>
                        <w:lang w:val="en-US"/>
                      </w:rPr>
                      <w:t>Caudal VRG</w:t>
                    </w:r>
                  </w:p>
                </w:txbxContent>
              </v:textbox>
              <o:callout v:ext="edit" minusx="t"/>
            </v:shape>
            <v:shapetype id="_x0000_t87" coordsize="21600,21600" o:spt="87" adj="1800,10800" path="m21600,qx10800@0l10800@2qy0@11,10800@3l10800@1qy21600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21600,0;0,10800;21600,21600" textboxrect="13963,@4,21600,@5"/>
              <v:handles>
                <v:h position="center,#0" yrange="0,@8"/>
                <v:h position="topLeft,#1" yrange="@9,@10"/>
              </v:handles>
            </v:shapetype>
            <v:shape id="AutoShape 182" o:spid="_x0000_s1162" type="#_x0000_t87" style="position:absolute;left:9620;top:10534;width:141;height:86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ZxAsEA&#10;AADcAAAADwAAAGRycy9kb3ducmV2LnhtbERP24rCMBB9X/Afwgi+rakVFqlGUcEL7FOrHzBtxrbY&#10;TEoTtfr1ZmHBtzmc6yxWvWnEnTpXW1YwGUcgiAuray4VnE+77xkI55E1NpZJwZMcrJaDrwUm2j44&#10;pXvmSxFC2CWooPK+TaR0RUUG3di2xIG72M6gD7Arpe7wEcJNI+Mo+pEGaw4NFba0rai4Zjej4PdV&#10;r5+bw2af7fI0Px3PhzydslKjYb+eg/DU+4/4333UYX4cw98z4QK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mcQLBAAAA3AAAAA8AAAAAAAAAAAAAAAAAmAIAAGRycy9kb3du&#10;cmV2LnhtbFBLBQYAAAAABAAEAPUAAACGAwAAAAA=&#10;" strokeweight=".25pt">
              <v:shadow color="#003b76"/>
            </v:shape>
            <v:shape id="AutoShape 183" o:spid="_x0000_s1163" type="#_x0000_t48" style="position:absolute;left:7219;top:10018;width:1407;height: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OE0sIA&#10;AADcAAAADwAAAGRycy9kb3ducmV2LnhtbERP3WrCMBS+H+wdwhnsbqZzIlqbynAMhsOLdX2AQ3Ns&#10;i8lJTaJ2b28Ggnfn4/s9xXq0RpzJh96xgtdJBoK4cbrnVkH9+/myABEiskbjmBT8UYB1+fhQYK7d&#10;hX/oXMVWpBAOOSroYhxyKUPTkcUwcQNx4vbOW4wJ+lZqj5cUbo2cZtlcWuw5NXQ40Kaj5lCdrIKY&#10;bavGLE7fy5356LWvt6aeHZV6fhrfVyAijfEuvrm/dJo/fYP/Z9IFsr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A4TSwgAAANwAAAAPAAAAAAAAAAAAAAAAAJgCAABkcnMvZG93&#10;bnJldi54bWxQSwUGAAAAAAQABAD1AAAAhwMAAAAA&#10;" adj="33922,1744,25234,,23018" filled="f" strokeweight=".25pt">
              <v:shadow color="#003b76"/>
              <v:textbox inset="1.2878mm,.64389mm,1.2878mm,.64389mm">
                <w:txbxContent>
                  <w:p w:rsidR="005010AE" w:rsidRPr="006451F9" w:rsidRDefault="005010AE" w:rsidP="000769E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Verdana" w:hAnsi="Verdana" w:cs="Verdana"/>
                        <w:b/>
                        <w:bCs/>
                        <w:color w:val="FFFFFF"/>
                        <w:sz w:val="18"/>
                        <w:szCs w:val="36"/>
                      </w:rPr>
                    </w:pPr>
                    <w:r w:rsidRPr="006451F9">
                      <w:rPr>
                        <w:rFonts w:ascii="Verdana" w:hAnsi="Verdana" w:cs="Verdana"/>
                        <w:b/>
                        <w:bCs/>
                        <w:color w:val="FFFFFF"/>
                        <w:sz w:val="18"/>
                        <w:szCs w:val="36"/>
                        <w:lang w:val="en-US"/>
                      </w:rPr>
                      <w:t>Rostral VRG</w:t>
                    </w:r>
                  </w:p>
                </w:txbxContent>
              </v:textbox>
              <o:callout v:ext="edit" minusx="t"/>
            </v:shape>
            <v:shape id="AutoShape 184" o:spid="_x0000_s1164" type="#_x0000_t87" style="position:absolute;left:9513;top:9616;width:140;height:86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NM7cMA&#10;AADcAAAADwAAAGRycy9kb3ducmV2LnhtbERPzWrCQBC+C32HZYTedKMtRaKraMEq9JToA0yyY7KY&#10;nQ3ZrUn69N1Cobf5+H5nsxtsIx7UeeNYwWKegCAunTZcKbhejrMVCB+QNTaOScFIHnbbp8kGU+16&#10;zuiRh0rEEPYpKqhDaFMpfVmTRT93LXHkbq6zGCLsKqk77GO4beQySd6kRcOxocaW3msq7/mXVfD5&#10;bfbj4XT4yI9FVlzO11ORvbBSz9NhvwYRaAj/4j/3Wcf5y1f4fSZe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NM7cMAAADcAAAADwAAAAAAAAAAAAAAAACYAgAAZHJzL2Rv&#10;d25yZXYueG1sUEsFBgAAAAAEAAQA9QAAAIgDAAAAAA==&#10;" strokeweight=".25pt">
              <v:shadow color="#003b76"/>
            </v:shape>
            <v:shape id="AutoShape 185" o:spid="_x0000_s1165" type="#_x0000_t48" style="position:absolute;left:6988;top:9031;width:1407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f6yMEA&#10;AADcAAAADwAAAGRycy9kb3ducmV2LnhtbERPTWvCQBC9C/0PyxS86aaBSpu6ShUEPXiotfchO82m&#10;yc7G3W0S/70rFHqbx/uc5Xq0rejJh9qxgqd5BoK4dLrmSsH5czd7AREissbWMSm4UoD16mGyxEK7&#10;gT+oP8VKpBAOBSowMXaFlKE0ZDHMXUecuG/nLcYEfSW1xyGF21bmWbaQFmtODQY72hoqm9OvVfB6&#10;PB86vqL3DX799ENu9pdmo9T0cXx/AxFpjP/iP/dep/n5M9yfSR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3+sjBAAAA3AAAAA8AAAAAAAAAAAAAAAAAmAIAAGRycy9kb3du&#10;cmV2LnhtbFBLBQYAAAAABAAEAPUAAACGAwAAAAA=&#10;" adj="34188,3260,25294,5869,23018,5869" filled="f" strokeweight=".25pt">
              <v:shadow color="#003b76"/>
              <v:textbox inset="1.2878mm,.64389mm,1.2878mm,.64389mm">
                <w:txbxContent>
                  <w:p w:rsidR="005010AE" w:rsidRPr="006451F9" w:rsidRDefault="005010AE" w:rsidP="000769E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Verdana" w:hAnsi="Verdana" w:cs="Verdana"/>
                        <w:b/>
                        <w:bCs/>
                        <w:color w:val="FFFFFF"/>
                        <w:sz w:val="18"/>
                        <w:szCs w:val="36"/>
                      </w:rPr>
                    </w:pPr>
                    <w:r w:rsidRPr="006451F9">
                      <w:rPr>
                        <w:rFonts w:ascii="Verdana" w:hAnsi="Verdana" w:cs="Verdana"/>
                        <w:b/>
                        <w:bCs/>
                        <w:color w:val="FFFFFF"/>
                        <w:sz w:val="18"/>
                        <w:szCs w:val="36"/>
                        <w:lang w:val="en-US"/>
                      </w:rPr>
                      <w:t>RVLM</w:t>
                    </w:r>
                  </w:p>
                </w:txbxContent>
              </v:textbox>
              <o:callout v:ext="edit" minusx="t"/>
            </v:shape>
            <v:shape id="AutoShape 186" o:spid="_x0000_s1166" type="#_x0000_t87" style="position:absolute;left:9282;top:8629;width:141;height:86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13AcMA&#10;AADcAAAADwAAAGRycy9kb3ducmV2LnhtbERPzWqDQBC+F/oOyxR6a9amEIrJKlpIDfSkyQOM7kSl&#10;7qy420T79N1AoLf5+H5nl85mEBeaXG9ZwesqAkHcWN1zq+B03L+8g3AeWeNgmRQs5CBNHh92GGt7&#10;5ZIulW9FCGEXo4LO+zGW0jUdGXQrOxIH7mwngz7AqZV6wmsIN4NcR9FGGuw5NHQ40kdHzXf1YxR8&#10;/fbZkhf5Z7Wvy/p4OBV1+cZKPT/N2RaEp9n/i+/ugw7z1xu4PRMukM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13AcMAAADcAAAADwAAAAAAAAAAAAAAAACYAgAAZHJzL2Rv&#10;d25yZXYueG1sUEsFBgAAAAAEAAQA9QAAAIgDAAAAAA==&#10;" strokeweight=".25pt">
              <v:shadow color="#003b76"/>
            </v:shape>
            <v:shape id="AutoShape 187" o:spid="_x0000_s1167" type="#_x0000_t48" style="position:absolute;left:7007;top:8428;width:1407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xykcEA&#10;AADcAAAADwAAAGRycy9kb3ducmV2LnhtbERPTYvCMBC9L+x/CLPgZVlTC2ulGkWFgtdWDx6HZrYt&#10;JpPSRK3/3ggL3ubxPme1Ga0RNxp851jBbJqAIK6d7rhRcDoWPwsQPiBrNI5JwYM8bNafHyvMtbtz&#10;SbcqNCKGsM9RQRtCn0vp65Ys+qnriSP35waLIcKhkXrAewy3RqZJMpcWO44NLfa0b6m+VFer4Dfd&#10;XbNqUe6zb1POE9MXj/O2UGryNW6XIAKN4S3+dx90nJ9m8HomXi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scpHBAAAA3AAAAA8AAAAAAAAAAAAAAAAAmAIAAGRycy9kb3du&#10;cmV2LnhtbFBLBQYAAAAABAAEAPUAAACGAwAAAAA=&#10;" adj="37645,38309,25973,5869,23018,5869" filled="f" strokeweight=".25pt">
              <v:shadow color="#003b76"/>
              <v:textbox inset="1.2878mm,.64389mm,1.2878mm,.64389mm">
                <w:txbxContent>
                  <w:p w:rsidR="005010AE" w:rsidRPr="006451F9" w:rsidRDefault="005010AE" w:rsidP="000769E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Verdana" w:hAnsi="Verdana" w:cs="Verdana"/>
                        <w:b/>
                        <w:bCs/>
                        <w:color w:val="FFFFFF"/>
                        <w:sz w:val="18"/>
                        <w:szCs w:val="36"/>
                      </w:rPr>
                    </w:pPr>
                    <w:r w:rsidRPr="006451F9">
                      <w:rPr>
                        <w:rFonts w:ascii="Verdana" w:hAnsi="Verdana" w:cs="Verdana"/>
                        <w:b/>
                        <w:bCs/>
                        <w:color w:val="FFFFFF"/>
                        <w:sz w:val="18"/>
                        <w:szCs w:val="36"/>
                        <w:lang w:val="en-US"/>
                      </w:rPr>
                      <w:t>Pre-BC</w:t>
                    </w:r>
                  </w:p>
                </w:txbxContent>
              </v:textbox>
              <o:callout v:ext="edit" minusx="t" minusy="t"/>
            </v:shape>
            <v:oval id="Oval 188" o:spid="_x0000_s1168" style="position:absolute;left:9620;top:9303;width:193;height:19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9sxMIA&#10;AADcAAAADwAAAGRycy9kb3ducmV2LnhtbESPQYvCQAyF74L/YYjgTaf1INJ1LLuiKOypKuw1dLJt&#10;2U6mdMZa//3mIHhLeC/vfdnmo2vVQH1oPBtIlwko4tLbhisDt+txsQEVIrLF1jMZeFKAfDedbDGz&#10;/sEFDZdYKQnhkKGBOsYu0zqUNTkMS98Ri/bre4dR1r7StseHhLtWr5JkrR02LA01drSvqfy73J0B&#10;+336GVzjb2ksfPt1GoqDTUZj5rPx8wNUpDG+za/rsxX8ldDKMzKB3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j2zEwgAAANwAAAAPAAAAAAAAAAAAAAAAAJgCAABkcnMvZG93&#10;bnJldi54bWxQSwUGAAAAAAQABAD1AAAAhwMAAAAA&#10;" filled="f" strokeweight=".25pt">
              <v:shadow color="#003b76"/>
            </v:oval>
            <v:shape id="AutoShape 189" o:spid="_x0000_s1169" type="#_x0000_t48" style="position:absolute;left:6888;top:7676;width:1407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PAr8QA&#10;AADcAAAADwAAAGRycy9kb3ducmV2LnhtbERPTWvCQBC9C/0Pywi96cZAi6auIm2FXkrRePA4zY5J&#10;NDsbdrcm5td3CwVv83ifs1z3phFXcr62rGA2TUAQF1bXXCo45NvJHIQPyBoby6TgRh7Wq4fREjNt&#10;O97RdR9KEUPYZ6igCqHNpPRFRQb91LbEkTtZZzBE6EqpHXYx3DQyTZJnabDm2FBhS68VFZf9j1Ew&#10;3Oh8dJ/vX0/5pdhyNz9/794GpR7H/eYFRKA+3MX/7g8d56cL+HsmX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DwK/EAAAA3AAAAA8AAAAAAAAAAAAAAAAAmAIAAGRycy9k&#10;b3ducmV2LnhtbFBLBQYAAAAABAAEAPUAAACJAwAAAAA=&#10;" adj="41604,41244,23018,5869,23018,5869" filled="f" strokeweight=".25pt">
              <v:shadow color="#003b76"/>
              <v:textbox inset="1.2878mm,.64389mm,1.2878mm,.64389mm">
                <w:txbxContent>
                  <w:p w:rsidR="005010AE" w:rsidRPr="006451F9" w:rsidRDefault="005010AE" w:rsidP="000769E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Verdana" w:hAnsi="Verdana" w:cs="Verdana"/>
                        <w:b/>
                        <w:bCs/>
                        <w:color w:val="FFFFFF"/>
                        <w:sz w:val="18"/>
                        <w:szCs w:val="36"/>
                      </w:rPr>
                    </w:pPr>
                    <w:proofErr w:type="spellStart"/>
                    <w:proofErr w:type="gramStart"/>
                    <w:r w:rsidRPr="006451F9">
                      <w:rPr>
                        <w:rFonts w:ascii="Verdana" w:hAnsi="Verdana" w:cs="Verdana"/>
                        <w:b/>
                        <w:bCs/>
                        <w:color w:val="FFFFFF"/>
                        <w:sz w:val="18"/>
                        <w:szCs w:val="36"/>
                        <w:lang w:val="en-US"/>
                      </w:rPr>
                      <w:t>pFRG</w:t>
                    </w:r>
                    <w:proofErr w:type="spellEnd"/>
                    <w:proofErr w:type="gramEnd"/>
                  </w:p>
                </w:txbxContent>
              </v:textbox>
              <o:callout v:ext="edit" minusx="t" minusy="t"/>
            </v:shape>
            <v:oval id="Oval 190" o:spid="_x0000_s1170" style="position:absolute;left:9461;top:8617;width:212;height:22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D2H8MA&#10;AADcAAAADwAAAGRycy9kb3ducmV2LnhtbESPQWvDMAyF74X+B6PCbq2TDcpI65a2bGTQU7LCriJW&#10;k9BYDrGXZP9+Ogx2k3hP733aH2fXqZGG0Ho2kG4SUMSVty3XBm6f7+tXUCEiW+w8k4EfCnA8LBd7&#10;zKyfuKCxjLWSEA4ZGmhi7DOtQ9WQw7DxPbFodz84jLIOtbYDThLuOv2cJFvtsGVpaLCnS0PVo/x2&#10;Buw1/xpd629pLHx3zsfizSazMU+r+bQDFWmO/+a/6w8r+C+CL8/IBPr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D2H8MAAADcAAAADwAAAAAAAAAAAAAAAACYAgAAZHJzL2Rv&#10;d25yZXYueG1sUEsFBgAAAAAEAAQA9QAAAIgDAAAAAA==&#10;" filled="f" strokeweight=".25pt">
              <v:shadow color="#003b76"/>
            </v:oval>
            <v:oval id="Oval 191" o:spid="_x0000_s1171" style="position:absolute;left:9392;top:6859;width:281;height:59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xThMEA&#10;AADcAAAADwAAAGRycy9kb3ducmV2LnhtbERPTWvCQBC9C/6HZYTezCYVisSs0oqSgqdowOuQnSah&#10;2dmQ3Sbpv+8KBW/zeJ+THWbTiZEG11pWkEQxCOLK6pZrBeXtvN6CcB5ZY2eZFPySg8N+ucgw1Xbi&#10;gsarr0UIYZeigsb7PpXSVQ0ZdJHtiQP3ZQeDPsChlnrAKYSbTr7G8Zs02HJoaLCnY0PV9/XHKNCX&#10;/D6a1paJL2z3kY/FScezUi+r+X0HwtPsn+J/96cO8zcJPJ4JF8j9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sU4TBAAAA3AAAAA8AAAAAAAAAAAAAAAAAmAIAAGRycy9kb3du&#10;cmV2LnhtbFBLBQYAAAAABAAEAPUAAACGAwAAAAA=&#10;" filled="f" strokeweight=".25pt">
              <v:shadow color="#003b76"/>
            </v:oval>
            <v:shape id="AutoShape 192" o:spid="_x0000_s1172" type="#_x0000_t48" style="position:absolute;left:7184;top:7095;width:1407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SuAMMA&#10;AADcAAAADwAAAGRycy9kb3ducmV2LnhtbERPTWvCQBC9C/0PyxR6M5smpYTUVUqh0EsRrZfexuyY&#10;RHdnQ3ZNUn+9WxC8zeN9zmI1WSMG6n3rWMFzkoIgrpxuuVaw+/mcFyB8QNZoHJOCP/KwWj7MFlhq&#10;N/KGhm2oRQxhX6KCJoSulNJXDVn0ieuII3dwvcUQYV9L3eMYw62RWZq+Sostx4YGO/poqDptz1bB&#10;Zf87nLr9tynO/phnL5u1GeRaqafH6f0NRKAp3MU395eO8/MM/p+JF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SuAMMAAADcAAAADwAAAAAAAAAAAAAAAACYAgAAZHJzL2Rv&#10;d25yZXYueG1sUEsFBgAAAAAEAAQA9QAAAIgDAAAAAA==&#10;" adj="34335,6928,23018,5869,23018,5869" filled="f" strokeweight=".25pt">
              <v:shadow color="#003b76"/>
              <v:textbox inset="1.2878mm,.64389mm,1.2878mm,.64389mm">
                <w:txbxContent>
                  <w:p w:rsidR="005010AE" w:rsidRPr="006451F9" w:rsidRDefault="005010AE" w:rsidP="000769E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Verdana" w:hAnsi="Verdana" w:cs="Verdana"/>
                        <w:b/>
                        <w:bCs/>
                        <w:color w:val="FFFFFF"/>
                        <w:sz w:val="18"/>
                        <w:szCs w:val="36"/>
                      </w:rPr>
                    </w:pPr>
                    <w:r w:rsidRPr="006451F9">
                      <w:rPr>
                        <w:rFonts w:ascii="Verdana" w:hAnsi="Verdana" w:cs="Verdana"/>
                        <w:b/>
                        <w:bCs/>
                        <w:color w:val="FFFFFF"/>
                        <w:sz w:val="18"/>
                        <w:szCs w:val="36"/>
                        <w:lang w:val="en-US"/>
                      </w:rPr>
                      <w:t>PRG</w:t>
                    </w:r>
                  </w:p>
                </w:txbxContent>
              </v:textbox>
              <o:callout v:ext="edit" minusx="t" minusy="t"/>
            </v:shape>
          </v:group>
        </w:pict>
      </w:r>
    </w:p>
    <w:p w:rsidR="000769EB" w:rsidRPr="00712F8D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Pr="00712F8D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Pr="000400D7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Pr="000400D7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Pr="00712F8D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Pr="00712F8D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Pr="00712F8D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Pr="00712F8D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Pr="00712F8D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Pr="00712F8D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Pr="00712F8D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Pr="00712F8D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Pr="00712F8D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Pr="00712F8D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Pr="00712F8D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Pr="00712F8D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Pr="00712F8D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Pr="00712F8D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Pr="00712F8D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Pr="00712F8D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Pr="00712F8D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Pr="00712F8D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Pr="00712F8D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Pr="00712F8D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Pr="006E0573" w:rsidRDefault="000769EB" w:rsidP="00C06FD2">
      <w:pPr>
        <w:numPr>
          <w:ilvl w:val="0"/>
          <w:numId w:val="37"/>
        </w:numPr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6E0573">
        <w:rPr>
          <w:rFonts w:ascii="Times New Roman" w:hAnsi="Times New Roman"/>
          <w:sz w:val="24"/>
          <w:szCs w:val="24"/>
        </w:rPr>
        <w:t>Дать классификацию дыхательных нейронов по разным принципам</w:t>
      </w:r>
      <w:r w:rsidR="00AD7D8F">
        <w:rPr>
          <w:rFonts w:ascii="Times New Roman" w:hAnsi="Times New Roman"/>
          <w:sz w:val="24"/>
          <w:szCs w:val="24"/>
        </w:rPr>
        <w:t xml:space="preserve"> (по времени проявления электрической активности относительно фаз дыхательного цикла, по характеру их электрической активности, по характеру межнейроннных связей)</w:t>
      </w:r>
      <w:r w:rsidRPr="006E0573">
        <w:rPr>
          <w:rFonts w:ascii="Times New Roman" w:hAnsi="Times New Roman"/>
          <w:sz w:val="24"/>
          <w:szCs w:val="24"/>
        </w:rPr>
        <w:t>:</w:t>
      </w:r>
    </w:p>
    <w:tbl>
      <w:tblPr>
        <w:tblW w:w="10314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14"/>
      </w:tblGrid>
      <w:tr w:rsidR="000769EB" w:rsidRPr="00681A85" w:rsidTr="0033161F">
        <w:trPr>
          <w:trHeight w:val="299"/>
        </w:trPr>
        <w:tc>
          <w:tcPr>
            <w:tcW w:w="10314" w:type="dxa"/>
          </w:tcPr>
          <w:p w:rsidR="000769EB" w:rsidRPr="00767386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769EB" w:rsidRPr="00681A85" w:rsidTr="0033161F">
        <w:trPr>
          <w:trHeight w:val="299"/>
        </w:trPr>
        <w:tc>
          <w:tcPr>
            <w:tcW w:w="10314" w:type="dxa"/>
          </w:tcPr>
          <w:p w:rsidR="000769EB" w:rsidRPr="00767386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769EB" w:rsidRPr="00681A85" w:rsidTr="0033161F">
        <w:trPr>
          <w:trHeight w:val="299"/>
        </w:trPr>
        <w:tc>
          <w:tcPr>
            <w:tcW w:w="10314" w:type="dxa"/>
          </w:tcPr>
          <w:p w:rsidR="000769EB" w:rsidRPr="00767386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769EB" w:rsidRPr="00681A85" w:rsidTr="0033161F">
        <w:trPr>
          <w:trHeight w:val="299"/>
        </w:trPr>
        <w:tc>
          <w:tcPr>
            <w:tcW w:w="10314" w:type="dxa"/>
          </w:tcPr>
          <w:p w:rsidR="000769EB" w:rsidRPr="00767386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769EB" w:rsidRPr="00681A85" w:rsidTr="0033161F">
        <w:trPr>
          <w:trHeight w:val="299"/>
        </w:trPr>
        <w:tc>
          <w:tcPr>
            <w:tcW w:w="10314" w:type="dxa"/>
          </w:tcPr>
          <w:p w:rsidR="000769EB" w:rsidRPr="00767386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769EB" w:rsidRPr="00681A85" w:rsidTr="0033161F">
        <w:trPr>
          <w:trHeight w:val="299"/>
        </w:trPr>
        <w:tc>
          <w:tcPr>
            <w:tcW w:w="10314" w:type="dxa"/>
          </w:tcPr>
          <w:p w:rsidR="000769EB" w:rsidRPr="00767386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769EB" w:rsidRPr="00681A85" w:rsidTr="0033161F">
        <w:trPr>
          <w:trHeight w:val="299"/>
        </w:trPr>
        <w:tc>
          <w:tcPr>
            <w:tcW w:w="10314" w:type="dxa"/>
          </w:tcPr>
          <w:p w:rsidR="000769EB" w:rsidRPr="00767386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769EB" w:rsidRPr="00681A85" w:rsidTr="0033161F">
        <w:trPr>
          <w:trHeight w:val="299"/>
        </w:trPr>
        <w:tc>
          <w:tcPr>
            <w:tcW w:w="10314" w:type="dxa"/>
          </w:tcPr>
          <w:p w:rsidR="000769EB" w:rsidRPr="00767386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769EB" w:rsidRPr="00681A85" w:rsidTr="0033161F">
        <w:trPr>
          <w:trHeight w:val="299"/>
        </w:trPr>
        <w:tc>
          <w:tcPr>
            <w:tcW w:w="10314" w:type="dxa"/>
          </w:tcPr>
          <w:p w:rsidR="000769EB" w:rsidRPr="00767386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769EB" w:rsidRPr="00681A85" w:rsidTr="0033161F">
        <w:trPr>
          <w:trHeight w:val="299"/>
        </w:trPr>
        <w:tc>
          <w:tcPr>
            <w:tcW w:w="10314" w:type="dxa"/>
          </w:tcPr>
          <w:p w:rsidR="000769EB" w:rsidRPr="00767386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769EB" w:rsidRPr="00681A85" w:rsidTr="0033161F">
        <w:trPr>
          <w:trHeight w:val="299"/>
        </w:trPr>
        <w:tc>
          <w:tcPr>
            <w:tcW w:w="10314" w:type="dxa"/>
          </w:tcPr>
          <w:p w:rsidR="000769EB" w:rsidRPr="00767386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769EB" w:rsidRPr="00681A85" w:rsidTr="0033161F">
        <w:trPr>
          <w:trHeight w:val="299"/>
        </w:trPr>
        <w:tc>
          <w:tcPr>
            <w:tcW w:w="10314" w:type="dxa"/>
          </w:tcPr>
          <w:p w:rsidR="000769EB" w:rsidRPr="00767386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0769EB" w:rsidRPr="00712F8D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Pr="006E0573" w:rsidRDefault="000769EB" w:rsidP="00C06FD2">
      <w:pPr>
        <w:numPr>
          <w:ilvl w:val="0"/>
          <w:numId w:val="37"/>
        </w:numPr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6E0573">
        <w:rPr>
          <w:rFonts w:ascii="Times New Roman" w:hAnsi="Times New Roman"/>
          <w:sz w:val="24"/>
          <w:szCs w:val="24"/>
        </w:rPr>
        <w:t>Понятие об автоматии дыхательного центра, ее значение. Укажите основные гипотезы генеза автоматии.</w:t>
      </w:r>
    </w:p>
    <w:tbl>
      <w:tblPr>
        <w:tblW w:w="10314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14"/>
      </w:tblGrid>
      <w:tr w:rsidR="000769EB" w:rsidRPr="00681A85" w:rsidTr="0033161F">
        <w:trPr>
          <w:trHeight w:val="312"/>
        </w:trPr>
        <w:tc>
          <w:tcPr>
            <w:tcW w:w="10314" w:type="dxa"/>
          </w:tcPr>
          <w:p w:rsidR="000769EB" w:rsidRPr="00767386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769EB" w:rsidRPr="00681A85" w:rsidTr="0033161F">
        <w:trPr>
          <w:trHeight w:val="312"/>
        </w:trPr>
        <w:tc>
          <w:tcPr>
            <w:tcW w:w="10314" w:type="dxa"/>
          </w:tcPr>
          <w:p w:rsidR="000769EB" w:rsidRPr="00767386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769EB" w:rsidRPr="00681A85" w:rsidTr="0033161F">
        <w:trPr>
          <w:trHeight w:val="312"/>
        </w:trPr>
        <w:tc>
          <w:tcPr>
            <w:tcW w:w="10314" w:type="dxa"/>
          </w:tcPr>
          <w:p w:rsidR="000769EB" w:rsidRPr="00767386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769EB" w:rsidRPr="00681A85" w:rsidTr="0033161F">
        <w:trPr>
          <w:trHeight w:val="312"/>
        </w:trPr>
        <w:tc>
          <w:tcPr>
            <w:tcW w:w="10314" w:type="dxa"/>
          </w:tcPr>
          <w:p w:rsidR="000769EB" w:rsidRPr="00767386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769EB" w:rsidRPr="00681A85" w:rsidTr="0033161F">
        <w:trPr>
          <w:trHeight w:val="312"/>
        </w:trPr>
        <w:tc>
          <w:tcPr>
            <w:tcW w:w="10314" w:type="dxa"/>
          </w:tcPr>
          <w:p w:rsidR="000769EB" w:rsidRPr="00767386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769EB" w:rsidRPr="00681A85" w:rsidTr="0033161F">
        <w:trPr>
          <w:trHeight w:val="312"/>
        </w:trPr>
        <w:tc>
          <w:tcPr>
            <w:tcW w:w="10314" w:type="dxa"/>
          </w:tcPr>
          <w:p w:rsidR="000769EB" w:rsidRPr="00767386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0769EB" w:rsidRDefault="000769EB" w:rsidP="000769EB">
      <w:pPr>
        <w:spacing w:after="0" w:line="240" w:lineRule="auto"/>
        <w:ind w:left="644" w:right="-2"/>
        <w:jc w:val="both"/>
        <w:rPr>
          <w:rFonts w:ascii="Times New Roman" w:hAnsi="Times New Roman"/>
          <w:sz w:val="18"/>
          <w:szCs w:val="18"/>
        </w:rPr>
      </w:pPr>
    </w:p>
    <w:p w:rsidR="000769EB" w:rsidRDefault="000769EB" w:rsidP="000769EB">
      <w:pPr>
        <w:spacing w:after="0" w:line="240" w:lineRule="auto"/>
        <w:ind w:left="644" w:right="-2"/>
        <w:jc w:val="both"/>
        <w:rPr>
          <w:rFonts w:ascii="Times New Roman" w:hAnsi="Times New Roman"/>
          <w:sz w:val="18"/>
          <w:szCs w:val="18"/>
        </w:rPr>
      </w:pPr>
    </w:p>
    <w:p w:rsidR="000769EB" w:rsidRPr="006E0573" w:rsidRDefault="000769EB" w:rsidP="00C06FD2">
      <w:pPr>
        <w:numPr>
          <w:ilvl w:val="0"/>
          <w:numId w:val="37"/>
        </w:numPr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6E0573">
        <w:rPr>
          <w:rFonts w:ascii="Times New Roman" w:hAnsi="Times New Roman"/>
          <w:sz w:val="24"/>
          <w:szCs w:val="24"/>
        </w:rPr>
        <w:t>Указать на схеме основные элементы хемоцептивного и механоцептивного контуров регуляции вентиляции  легких</w:t>
      </w:r>
    </w:p>
    <w:p w:rsidR="000769EB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Pr="00712F8D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Pr="00712F8D" w:rsidRDefault="00DC1D1A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</w:rPr>
      </w:r>
      <w:r>
        <w:rPr>
          <w:rFonts w:ascii="Times New Roman" w:hAnsi="Times New Roman"/>
          <w:noProof/>
          <w:sz w:val="18"/>
          <w:szCs w:val="18"/>
        </w:rPr>
        <w:pict>
          <v:group id="Полотно 571" o:spid="_x0000_s1173" editas="canvas" style="width:432.7pt;height:264.25pt;mso-position-horizontal-relative:char;mso-position-vertical-relative:line" coordsize="54952,33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">
            <v:shape id="_x0000_s1174" type="#_x0000_t75" style="position:absolute;width:54952;height:33559;visibility:visible;mso-wrap-style:square">
              <v:fill o:detectmouseclick="t"/>
              <v:path o:connecttype="none"/>
            </v:shape>
            <v:oval id="Oval 573" o:spid="_x0000_s1175" style="position:absolute;left:13019;top:6133;width:1942;height:1858;rotation:-9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UdfsEA&#10;AADbAAAADwAAAGRycy9kb3ducmV2LnhtbERPS4vCMBC+C/6HMMLeNHV1VapRFkFWZA++QI9DM7bV&#10;ZlKbqPXfm4UFb/PxPWcyq00h7lS53LKCbicCQZxYnXOqYL9btEcgnEfWWFgmBU9yMJs2GxOMtX3w&#10;hu5bn4oQwi5GBZn3ZSylSzIy6Dq2JA7cyVYGfYBVKnWFjxBuCvkZRQNpMOfQkGFJ84ySy/ZmFAyO&#10;feQft/bXYe+wOn6lv6vzbaTUR6v+HoPwVPu3+N+91GF+F/5+CQfI6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1HX7BAAAA2wAAAA8AAAAAAAAAAAAAAAAAmAIAAGRycy9kb3du&#10;cmV2LnhtbFBLBQYAAAAABAAEAPUAAACGAwAAAAA=&#10;" fillcolor="#3cc">
              <v:shadow color="#003b76"/>
            </v:oval>
            <v:oval id="Oval 574" o:spid="_x0000_s1176" style="position:absolute;left:36419;top:16872;width:1938;height:1858;rotation:-9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eDCcMA&#10;AADbAAAADwAAAGRycy9kb3ducmV2LnhtbERPS2vCQBC+F/oflil4qxu1WkldpQhiCR6sFfQ4ZKdJ&#10;bHY2ZjeP/vuuIPQ2H99zFqvelKKl2hWWFYyGEQji1OqCMwXHr83zHITzyBpLy6Tglxyslo8PC4y1&#10;7fiT2oPPRAhhF6OC3PsqltKlORl0Q1sRB+7b1gZ9gHUmdY1dCDelHEfRTBosODTkWNE6p/Tn0BgF&#10;s/ML8tbt/fV1ckrO02yXXJq5UoOn/v0NhKfe/4vv7g8d5o/h9ks4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eDCcMAAADbAAAADwAAAAAAAAAAAAAAAACYAgAAZHJzL2Rv&#10;d25yZXYueG1sUEsFBgAAAAAEAAQA9QAAAIgDAAAAAA==&#10;" fillcolor="#3cc">
              <v:shadow color="#003b76"/>
            </v:oval>
            <v:oval id="Oval 575" o:spid="_x0000_s1177" style="position:absolute;left:25741;top:25214;width:14214;height:61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Pcx8MA&#10;AADbAAAADwAAAGRycy9kb3ducmV2LnhtbERPTWvCQBC9F/oflil4q5uakkp0lVII6KGH2FbwNmTH&#10;JDY7G7KrWf+9KxR6m8f7nOU6mE5caHCtZQUv0wQEcWV1y7WC76/ieQ7CeWSNnWVScCUH69XjwxJz&#10;bUcu6bLztYgh7HJU0Hjf51K6qiGDbmp74sgd7WDQRzjUUg84xnDTyVmSZNJgy7GhwZ4+Gqp+d2ej&#10;YD8W4e31J5SH02d7Kn3WZ/N0q9TkKbwvQHgK/l/8597oOD+F+y/xA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Pcx8MAAADbAAAADwAAAAAAAAAAAAAAAACYAgAAZHJzL2Rv&#10;d25yZXYueG1sUEsFBgAAAAAEAAQA9QAAAIgDAAAAAA==&#10;" fillcolor="white [3212]"/>
            <v:shape id="Text Box 576" o:spid="_x0000_s1178" type="#_x0000_t202" style="position:absolute;left:19193;top:3510;width:10606;height:9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ZLKMIA&#10;AADbAAAADwAAAGRycy9kb3ducmV2LnhtbERPTWvCQBC9F/wPywheim6U0Gp0FRHEHkqhMXgesmMS&#10;zc6G7BqTf98tFHqbx/ucza43teiodZVlBfNZBII4t7riQkF2Pk6XIJxH1lhbJgUDOdhtRy8bTLR9&#10;8jd1qS9ECGGXoILS+yaR0uUlGXQz2xAH7mpbgz7AtpC6xWcIN7VcRNGbNFhxaCixoUNJ+T19GAX0&#10;dTp1r5fP4f0Qr6TJzE0e5zelJuN+vwbhqff/4j/3hw7zY/j9JRw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9ksowgAAANsAAAAPAAAAAAAAAAAAAAAAAJgCAABkcnMvZG93&#10;bnJldi54bWxQSwUGAAAAAAQABAD1AAAAhwMAAAAA&#10;" fillcolor="white [3212]">
              <v:textbox style="mso-fit-shape-to-text:t" inset="3.51pt,.61914mm,3.51pt,.61914mm">
                <w:txbxContent>
                  <w:p w:rsidR="005010AE" w:rsidRPr="006451F9" w:rsidRDefault="005010AE" w:rsidP="000769E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Verdana" w:hAnsi="Verdana" w:cs="Verdana"/>
                        <w:color w:val="000000"/>
                        <w:sz w:val="17"/>
                        <w:szCs w:val="36"/>
                      </w:rPr>
                    </w:pPr>
                    <w:r w:rsidRPr="006451F9">
                      <w:rPr>
                        <w:rFonts w:ascii="Verdana" w:hAnsi="Verdana" w:cs="Verdana"/>
                        <w:b/>
                        <w:bCs/>
                        <w:color w:val="000000"/>
                        <w:sz w:val="17"/>
                        <w:szCs w:val="36"/>
                      </w:rPr>
                      <w:t xml:space="preserve">Генератор дыхательного ритма </w:t>
                    </w:r>
                    <w:r w:rsidRPr="006451F9">
                      <w:rPr>
                        <w:rFonts w:ascii="Verdana" w:hAnsi="Verdana" w:cs="Verdana"/>
                        <w:color w:val="000000"/>
                        <w:sz w:val="17"/>
                        <w:szCs w:val="36"/>
                      </w:rPr>
                      <w:t>(продолговатый мозг)</w:t>
                    </w:r>
                  </w:p>
                </w:txbxContent>
              </v:textbox>
            </v:shape>
            <v:shape id="Text Box 577" o:spid="_x0000_s1179" type="#_x0000_t202" style="position:absolute;left:21159;top:14221;width:11609;height:6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rus8MA&#10;AADbAAAADwAAAGRycy9kb3ducmV2LnhtbERPTWvCQBC9C/6HZYRepG4itbWpq0gg2IMUmornITtN&#10;YrOzIbtN4r/vFgRv83ifs9mNphE9da62rCBeRCCIC6trLhWcvrLHNQjnkTU2lknBlRzsttPJBhNt&#10;B/6kPvelCCHsElRQed8mUrqiIoNuYVviwH3bzqAPsCul7nAI4aaRyyh6lgZrDg0VtpRWVPzkv0YB&#10;fRwO/fx8vL6kT6/SnMxFZvFFqYfZuH8D4Wn0d/HN/a7D/BX8/xIO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7rus8MAAADbAAAADwAAAAAAAAAAAAAAAACYAgAAZHJzL2Rv&#10;d25yZXYueG1sUEsFBgAAAAAEAAQA9QAAAIgDAAAAAA==&#10;" fillcolor="white [3212]">
              <v:textbox style="mso-fit-shape-to-text:t" inset="3.51pt,.61914mm,3.51pt,.61914mm">
                <w:txbxContent>
                  <w:p w:rsidR="005010AE" w:rsidRPr="006451F9" w:rsidRDefault="005010AE" w:rsidP="000769E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Verdana" w:hAnsi="Verdana" w:cs="Verdana"/>
                        <w:b/>
                        <w:bCs/>
                        <w:color w:val="000000"/>
                        <w:sz w:val="17"/>
                        <w:szCs w:val="36"/>
                      </w:rPr>
                    </w:pPr>
                    <w:r w:rsidRPr="006451F9">
                      <w:rPr>
                        <w:rFonts w:ascii="Verdana" w:hAnsi="Verdana" w:cs="Verdana"/>
                        <w:b/>
                        <w:bCs/>
                        <w:color w:val="000000"/>
                        <w:sz w:val="17"/>
                        <w:szCs w:val="36"/>
                      </w:rPr>
                      <w:t>Генератор инспираторного паттерна</w:t>
                    </w:r>
                  </w:p>
                </w:txbxContent>
              </v:textbox>
            </v:shape>
            <v:shape id="Text Box 578" o:spid="_x0000_s1180" type="#_x0000_t202" style="position:absolute;left:38840;top:11547;width:4674;height:6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tmMcEA&#10;AADbAAAADwAAAGRycy9kb3ducmV2LnhtbERPPWvDMBDdA/0P4grZYrkdTHCjGCck0C6BuBk6HtbV&#10;dmOdXEu1lX8fFQrd7vE+b1ME04uJRtdZVvCUpCCIa6s7bhRc3o+rNQjnkTX2lknBjRwU24fFBnNt&#10;Zz7TVPlGxBB2OSpovR9yKV3dkkGX2IE4cp92NOgjHBupR5xjuOnlc5pm0mDHsaHFgfYt1dfqxygI&#10;X/OBd6E6vX1cg5Wl/J44zZRaPobyBYSn4P/Ff+5XHedn8PtLPEB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rZjHBAAAA2wAAAA8AAAAAAAAAAAAAAAAAmAIAAGRycy9kb3du&#10;cmV2LnhtbFBLBQYAAAAABAAEAPUAAACGAwAAAAA=&#10;" filled="f" fillcolor="#3cc">
              <v:shadow color="#003b76"/>
              <v:textbox style="mso-fit-shape-to-text:t" inset="3.51pt,.61914mm,3.51pt,.61914mm">
                <w:txbxContent>
                  <w:p w:rsidR="005010AE" w:rsidRPr="006451F9" w:rsidRDefault="005010AE" w:rsidP="000769E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Verdana" w:hAnsi="Verdana" w:cs="Verdana"/>
                        <w:b/>
                        <w:bCs/>
                        <w:color w:val="FFFFFF"/>
                        <w:sz w:val="17"/>
                        <w:szCs w:val="36"/>
                      </w:rPr>
                    </w:pPr>
                    <w:r w:rsidRPr="006451F9">
                      <w:rPr>
                        <w:rFonts w:ascii="Verdana" w:hAnsi="Verdana" w:cs="Verdana"/>
                        <w:b/>
                        <w:bCs/>
                        <w:color w:val="FFFFFF"/>
                        <w:sz w:val="17"/>
                        <w:szCs w:val="36"/>
                      </w:rPr>
                      <w:t>рО</w:t>
                    </w:r>
                    <w:proofErr w:type="gramStart"/>
                    <w:r w:rsidRPr="006451F9">
                      <w:rPr>
                        <w:rFonts w:ascii="Verdana" w:hAnsi="Verdana" w:cs="Verdana"/>
                        <w:b/>
                        <w:bCs/>
                        <w:color w:val="FFFFFF"/>
                        <w:sz w:val="17"/>
                        <w:szCs w:val="36"/>
                        <w:vertAlign w:val="subscript"/>
                      </w:rPr>
                      <w:t>2</w:t>
                    </w:r>
                    <w:proofErr w:type="gramEnd"/>
                  </w:p>
                  <w:p w:rsidR="005010AE" w:rsidRPr="006451F9" w:rsidRDefault="005010AE" w:rsidP="000769E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Verdana" w:hAnsi="Verdana" w:cs="Verdana"/>
                        <w:color w:val="FFFFFF"/>
                        <w:sz w:val="17"/>
                        <w:szCs w:val="36"/>
                        <w:vertAlign w:val="subscript"/>
                      </w:rPr>
                    </w:pPr>
                    <w:r w:rsidRPr="006451F9">
                      <w:rPr>
                        <w:rFonts w:ascii="Verdana" w:hAnsi="Verdana" w:cs="Verdana"/>
                        <w:b/>
                        <w:bCs/>
                        <w:color w:val="FFFFFF"/>
                        <w:sz w:val="17"/>
                        <w:szCs w:val="36"/>
                      </w:rPr>
                      <w:t>рСО</w:t>
                    </w:r>
                    <w:proofErr w:type="gramStart"/>
                    <w:r w:rsidRPr="006451F9">
                      <w:rPr>
                        <w:rFonts w:ascii="Verdana" w:hAnsi="Verdana" w:cs="Verdana"/>
                        <w:b/>
                        <w:bCs/>
                        <w:color w:val="FFFFFF"/>
                        <w:sz w:val="17"/>
                        <w:szCs w:val="36"/>
                        <w:vertAlign w:val="subscript"/>
                      </w:rPr>
                      <w:t>2</w:t>
                    </w:r>
                    <w:proofErr w:type="gramEnd"/>
                  </w:p>
                </w:txbxContent>
              </v:textbox>
            </v:shape>
            <v:shape id="Text Box 579" o:spid="_x0000_s1181" type="#_x0000_t202" style="position:absolute;left:11937;top:21461;width:12360;height:4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fDqsAA&#10;AADbAAAADwAAAGRycy9kb3ducmV2LnhtbERPTWvCQBC9C/0PyxR6M5t6UEldxYpCexGMHnocstMk&#10;NTsbs2uy/feuIHibx/ucxSqYRvTUudqygvckBUFcWF1zqeB03I3nIJxH1thYJgX/5GC1fBktMNN2&#10;4AP1uS9FDGGXoYLK+zaT0hUVGXSJbYkj92s7gz7CrpS6wyGGm0ZO0nQqDdYcGypsaVNRcc6vRkH4&#10;G7b8GfL99885WLmWl57TqVJvr2H9AcJT8E/xw/2l4/wZ3H+JB8jl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yfDqsAAAADbAAAADwAAAAAAAAAAAAAAAACYAgAAZHJzL2Rvd25y&#10;ZXYueG1sUEsFBgAAAAAEAAQA9QAAAIUDAAAAAA==&#10;" filled="f" fillcolor="#3cc">
              <v:shadow color="#003b76"/>
              <v:textbox style="mso-fit-shape-to-text:t" inset="3.51pt,.61914mm,3.51pt,.61914mm">
                <w:txbxContent>
                  <w:p w:rsidR="005010AE" w:rsidRPr="006451F9" w:rsidRDefault="005010AE" w:rsidP="000769E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Verdana" w:hAnsi="Verdana" w:cs="Verdana"/>
                        <w:color w:val="FFFFFF"/>
                        <w:sz w:val="17"/>
                        <w:szCs w:val="36"/>
                      </w:rPr>
                    </w:pPr>
                    <w:r w:rsidRPr="006451F9">
                      <w:rPr>
                        <w:rFonts w:ascii="Verdana" w:hAnsi="Verdana" w:cs="Verdana"/>
                        <w:color w:val="FFFFFF"/>
                        <w:sz w:val="17"/>
                        <w:szCs w:val="36"/>
                      </w:rPr>
                      <w:t>Проприорецепторы мышц</w:t>
                    </w:r>
                  </w:p>
                </w:txbxContent>
              </v:textbox>
            </v:shape>
            <v:shape id="Text Box 580" o:spid="_x0000_s1182" type="#_x0000_t202" style="position:absolute;left:33230;top:5554;width:11346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kUp8YA&#10;AADbAAAADwAAAGRycy9kb3ducmV2LnhtbESPQUsDMRCF74L/IYzgRWxWC1XWpkVKCz3UQ7cLehw3&#10;42ZpMlk2abv9985B8DbDe/PeN/PlGLw605C6yAaeJgUo4ibajlsD9WHz+AoqZWSLPjIZuFKC5eL2&#10;Zo6ljRfe07nKrZIQTiUacDn3pdapcRQwTWJPLNpPHAJmWYdW2wEvEh68fi6KmQ7YsTQ47GnlqDlW&#10;p2Dga7b/WE1P3teuXj+0n/W32x1fjLm/G9/fQGUa87/573prBV9g5RcZ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kUp8YAAADbAAAADwAAAAAAAAAAAAAAAACYAgAAZHJz&#10;L2Rvd25yZXYueG1sUEsFBgAAAAAEAAQA9QAAAIsDAAAAAA==&#10;" filled="f" fillcolor="#3cc">
              <v:shadow color="#003b76"/>
              <v:textbox inset="3.51pt,.61914mm,3.51pt,.61914mm">
                <w:txbxContent>
                  <w:p w:rsidR="005010AE" w:rsidRPr="006451F9" w:rsidRDefault="005010AE" w:rsidP="000769E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Verdana" w:hAnsi="Verdana" w:cs="Verdana"/>
                        <w:b/>
                        <w:bCs/>
                        <w:color w:val="FFFFFF"/>
                        <w:sz w:val="17"/>
                        <w:szCs w:val="36"/>
                      </w:rPr>
                    </w:pPr>
                    <w:r w:rsidRPr="006451F9">
                      <w:rPr>
                        <w:rFonts w:ascii="Verdana" w:hAnsi="Verdana" w:cs="Verdana"/>
                        <w:b/>
                        <w:bCs/>
                        <w:color w:val="FFFFFF"/>
                        <w:sz w:val="17"/>
                        <w:szCs w:val="36"/>
                      </w:rPr>
                      <w:t>Центральные хеморецепторы</w:t>
                    </w:r>
                  </w:p>
                </w:txbxContent>
              </v:textbox>
            </v:shape>
            <v:shape id="Text Box 581" o:spid="_x0000_s1183" type="#_x0000_t202" style="position:absolute;top:10268;width:12106;height:6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TyQ8AA&#10;AADbAAAADwAAAGRycy9kb3ducmV2LnhtbERPTWvCQBC9C/0PyxR6M5t6EE1dxYpCexGMHnocstMk&#10;NTsbs2uy/feuIHibx/ucxSqYRvTUudqygvckBUFcWF1zqeB03I1nIJxH1thYJgX/5GC1fBktMNN2&#10;4AP1uS9FDGGXoYLK+zaT0hUVGXSJbYkj92s7gz7CrpS6wyGGm0ZO0nQqDdYcGypsaVNRcc6vRkH4&#10;G7b8GfL99885WLmWl57TqVJvr2H9AcJT8E/xw/2l4/w53H+JB8jl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TyQ8AAAADbAAAADwAAAAAAAAAAAAAAAACYAgAAZHJzL2Rvd25y&#10;ZXYueG1sUEsFBgAAAAAEAAQA9QAAAIUDAAAAAA==&#10;" filled="f" fillcolor="#3cc">
              <v:shadow color="#003b76"/>
              <v:textbox style="mso-fit-shape-to-text:t" inset="3.51pt,.61914mm,3.51pt,.61914mm">
                <w:txbxContent>
                  <w:p w:rsidR="005010AE" w:rsidRPr="006451F9" w:rsidRDefault="005010AE" w:rsidP="000769E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Verdana" w:hAnsi="Verdana" w:cs="Verdana"/>
                        <w:color w:val="FFFFFF"/>
                        <w:sz w:val="17"/>
                        <w:szCs w:val="36"/>
                      </w:rPr>
                    </w:pPr>
                    <w:r w:rsidRPr="006451F9">
                      <w:rPr>
                        <w:rFonts w:ascii="Verdana" w:hAnsi="Verdana" w:cs="Verdana"/>
                        <w:b/>
                        <w:bCs/>
                        <w:color w:val="FFFFFF"/>
                        <w:sz w:val="17"/>
                        <w:szCs w:val="36"/>
                      </w:rPr>
                      <w:t>Рецепторы воздухоносных путей и лёгких</w:t>
                    </w:r>
                  </w:p>
                </w:txbxContent>
              </v:textbox>
            </v:shape>
            <v:shape id="Text Box 582" o:spid="_x0000_s1184" type="#_x0000_t202" style="position:absolute;left:33632;top:19655;width:10944;height:4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RY74A&#10;AADbAAAADwAAAGRycy9kb3ducmV2LnhtbERPTYvCMBC9C/6HMII3TfUgSzWKioJeFrZ68Dg0Y1tt&#10;JrWJbfbfbw4LHh/ve7UJphYdta6yrGA2TUAQ51ZXXCi4Xo6TLxDOI2usLZOCX3KwWQ8HK0y17fmH&#10;uswXIoawS1FB6X2TSunykgy6qW2II3e3rUEfYVtI3WIfw00t50mykAYrjg0lNrQvKX9mb6MgPPoD&#10;70L2fb49g5Vb+eo4WSg1HoXtEoSn4D/if/dJK5jH9fFL/AFy/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qikWO+AAAA2wAAAA8AAAAAAAAAAAAAAAAAmAIAAGRycy9kb3ducmV2&#10;LnhtbFBLBQYAAAAABAAEAPUAAACDAwAAAAA=&#10;" filled="f" fillcolor="#3cc">
              <v:shadow color="#003b76"/>
              <v:textbox style="mso-fit-shape-to-text:t" inset="3.51pt,.61914mm,3.51pt,.61914mm">
                <w:txbxContent>
                  <w:p w:rsidR="005010AE" w:rsidRPr="006451F9" w:rsidRDefault="005010AE" w:rsidP="000769E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Verdana" w:hAnsi="Verdana" w:cs="Verdana"/>
                        <w:color w:val="FFFFFF"/>
                        <w:sz w:val="17"/>
                        <w:szCs w:val="36"/>
                      </w:rPr>
                    </w:pPr>
                    <w:r w:rsidRPr="006451F9">
                      <w:rPr>
                        <w:rFonts w:ascii="Verdana" w:hAnsi="Verdana" w:cs="Verdana"/>
                        <w:color w:val="FFFFFF"/>
                        <w:sz w:val="17"/>
                        <w:szCs w:val="36"/>
                      </w:rPr>
                      <w:t xml:space="preserve">Периферические хеморецепторы 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83" o:spid="_x0000_s1185" type="#_x0000_t32" style="position:absolute;left:26963;top:20560;width:5881;height:46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tMK8UAAADbAAAADwAAAGRycy9kb3ducmV2LnhtbESPQWvCQBSE7wX/w/KE3urGHNISXSVa&#10;Ci29aNSDt2f2mUSzb0N2q/Hfu0LB4zAz3zDTeW8acaHO1ZYVjEcRCOLC6ppLBdvN19sHCOeRNTaW&#10;ScGNHMxng5cpptpeeU2X3JciQNilqKDyvk2ldEVFBt3ItsTBO9rOoA+yK6Xu8BrgppFxFCXSYM1h&#10;ocKWlhUV5/zPKFj8Zv3hvJK7LNnnt+Qz38fvpx+lXod9NgHhqffP8H/7WyuIx/D4En6An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tMK8UAAADbAAAADwAAAAAAAAAA&#10;AAAAAAChAgAAZHJzL2Rvd25yZXYueG1sUEsFBgAAAAAEAAQA+QAAAJMDAAAAAA==&#10;" strokeweight="1.5pt">
              <v:stroke endarrow="classic" endarrowlength="long"/>
              <v:shadow color="#003b76"/>
            </v:shape>
            <v:shape id="AutoShape 584" o:spid="_x0000_s1186" type="#_x0000_t32" style="position:absolute;left:18119;top:26115;width:9701;height:17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MAFMIAAADbAAAADwAAAGRycy9kb3ducmV2LnhtbESPQYvCMBSE78L+h/AEbzZtF0SrUURY&#10;WPCku3h+NM+m2rx0m2yt/94IgsdhZr5hVpvBNqKnzteOFWRJCoK4dLrmSsHvz9d0DsIHZI2NY1Jw&#10;Jw+b9cdohYV2Nz5QfwyViBD2BSowIbSFlL40ZNEnriWO3tl1FkOUXSV1h7cIt43M03QmLdYcFwy2&#10;tDNUXo//VsGu2R+G6z6r+5B9msv99KcXl5lSk/GwXYIINIR3+NX+1gryHJ5f4g+Q6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3MAFMIAAADbAAAADwAAAAAAAAAAAAAA&#10;AAChAgAAZHJzL2Rvd25yZXYueG1sUEsFBgAAAAAEAAQA+QAAAJADAAAAAA==&#10;" strokeweight="1pt">
              <v:stroke endarrow="classic" endarrowlength="long"/>
              <v:shadow color="#003b76"/>
            </v:shape>
            <v:shape id="AutoShape 585" o:spid="_x0000_s1187" type="#_x0000_t32" style="position:absolute;left:32768;top:7733;width:6137;height:965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LQ8cMAAADbAAAADwAAAGRycy9kb3ducmV2LnhtbESPW4vCMBSE3xf8D+Es+LamVbxs1ygi&#10;CAs+ecHnQ3O2qTYntYm1/vuNIPg4zMw3zHzZ2Uq01PjSsYJ0kIAgzp0uuVBwPGy+ZiB8QNZYOSYF&#10;D/KwXPQ+5phpd+cdtftQiAhhn6ECE0KdSelzQxb9wNXE0ftzjcUQZVNI3eA9wm0lh0kykRZLjgsG&#10;a1obyi/7m1Wwrra77rJNyzakI3N+nK76+zxRqv/ZrX5ABOrCO/xq/2oF4yk8v8Qf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C0PHDAAAA2wAAAA8AAAAAAAAAAAAA&#10;AAAAoQIAAGRycy9kb3ducmV2LnhtbFBLBQYAAAAABAAEAPkAAACRAwAAAAA=&#10;" strokeweight="1pt">
              <v:stroke endarrow="classic" endarrowlength="long"/>
              <v:shadow color="#003b76"/>
            </v:shape>
            <v:shape id="AutoShape 586" o:spid="_x0000_s1188" type="#_x0000_t32" style="position:absolute;left:14925;top:7070;width:6234;height:103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chocIAAADbAAAADwAAAGRycy9kb3ducmV2LnhtbERPS2vCQBC+C/0Pywje6kZtS01dpQiC&#10;h160D69DdprEZGdjdpqk/vruoeDx43uvNoOrVUdtKD0bmE0TUMSZtyXnBj7ed/fPoIIgW6w9k4Ff&#10;CrBZ341WmFrf84G6o+QqhnBI0UAh0qRah6wgh2HqG+LIffvWoUTY5tq22MdwV+t5kjxphyXHhgIb&#10;2haUVccfZ+B8XuKDdBf5rBanfVVfbf/2ZY2ZjIfXF1BCg9zE/+69NfAYx8Yv8Qfo9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7chocIAAADbAAAADwAAAAAAAAAAAAAA&#10;AAChAgAAZHJzL2Rvd25yZXYueG1sUEsFBgAAAAAEAAQA+QAAAJADAAAAAA==&#10;" strokeweight="1pt">
              <v:stroke endarrow="classic" endarrowlength="long"/>
              <v:shadow color="#003b76"/>
            </v:shape>
            <v:shape id="Text Box 587" o:spid="_x0000_s1189" type="#_x0000_t202" style="position:absolute;left:26326;top:25883;width:13627;height:5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8UhMUA&#10;AADbAAAADwAAAGRycy9kb3ducmV2LnhtbESPQWvCQBSE7wX/w/IEb3VjQanRVUSqFaHUqBdvj+wz&#10;iWbfhuw2Rn+9Wyj0OMzMN8x03ppSNFS7wrKCQT8CQZxaXXCm4HhYvb6DcB5ZY2mZFNzJwXzWeZli&#10;rO2NE2r2PhMBwi5GBbn3VSylS3My6Pq2Ig7e2dYGfZB1JnWNtwA3pXyLopE0WHBYyLGiZU7pdf9j&#10;FKy/dh+fS3PYusvpWzfp4rFJRhelet12MQHhqfX/4b/2RisYjuH3S/gB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LxSExQAAANsAAAAPAAAAAAAAAAAAAAAAAJgCAABkcnMv&#10;ZG93bnJldi54bWxQSwUGAAAAAAQABAD1AAAAigMAAAAA&#10;" filled="f" fillcolor="#3cc" stroked="f">
              <v:textbox inset="3.51pt,.61914mm,3.51pt,.61914mm">
                <w:txbxContent>
                  <w:p w:rsidR="005010AE" w:rsidRPr="00711C7F" w:rsidRDefault="005010AE" w:rsidP="000769EB">
                    <w:pPr>
                      <w:autoSpaceDE w:val="0"/>
                      <w:autoSpaceDN w:val="0"/>
                      <w:adjustRightInd w:val="0"/>
                      <w:spacing w:line="240" w:lineRule="auto"/>
                      <w:jc w:val="center"/>
                      <w:rPr>
                        <w:rFonts w:ascii="Verdana" w:hAnsi="Verdana" w:cs="Verdana"/>
                        <w:sz w:val="14"/>
                        <w:szCs w:val="14"/>
                      </w:rPr>
                    </w:pPr>
                    <w:r w:rsidRPr="00711C7F">
                      <w:rPr>
                        <w:rFonts w:ascii="Verdana" w:hAnsi="Verdana" w:cs="Verdana"/>
                        <w:b/>
                        <w:bCs/>
                        <w:sz w:val="16"/>
                        <w:szCs w:val="16"/>
                      </w:rPr>
                      <w:t>диафрагмальные мотонейрон</w:t>
                    </w:r>
                    <w:proofErr w:type="gramStart"/>
                    <w:r w:rsidRPr="00711C7F">
                      <w:rPr>
                        <w:rFonts w:ascii="Verdana" w:hAnsi="Verdana" w:cs="Verdana"/>
                        <w:b/>
                        <w:bCs/>
                        <w:sz w:val="16"/>
                        <w:szCs w:val="16"/>
                      </w:rPr>
                      <w:t>ы</w:t>
                    </w:r>
                    <w:r w:rsidRPr="00711C7F">
                      <w:rPr>
                        <w:rFonts w:ascii="Verdana" w:hAnsi="Verdana" w:cs="Verdana"/>
                        <w:sz w:val="14"/>
                        <w:szCs w:val="14"/>
                      </w:rPr>
                      <w:t>(</w:t>
                    </w:r>
                    <w:proofErr w:type="gramEnd"/>
                    <w:r w:rsidRPr="00711C7F">
                      <w:rPr>
                        <w:rFonts w:ascii="Verdana" w:hAnsi="Verdana" w:cs="Verdana"/>
                        <w:sz w:val="14"/>
                        <w:szCs w:val="14"/>
                      </w:rPr>
                      <w:t>спинной мозг)</w:t>
                    </w:r>
                  </w:p>
                </w:txbxContent>
              </v:textbox>
            </v:shape>
            <v:shape id="Text Box 588" o:spid="_x0000_s1190" type="#_x0000_t202" style="position:absolute;left:1130;top:29798;width:11571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goo78A&#10;AADbAAAADwAAAGRycy9kb3ducmV2LnhtbERPTYvCMBC9C/6HMII3Td1DWapRVFzQy4JdDx6HZmyr&#10;zaQ2sc3+e3NY2OPjfa82wTSip87VlhUs5gkI4sLqmksFl5+v2ScI55E1NpZJwS852KzHoxVm2g58&#10;pj73pYgh7DJUUHnfZlK6oiKDbm5b4sjdbGfQR9iVUnc4xHDTyI8kSaXBmmNDhS3tKyoe+csoCPfh&#10;wLuQf5+uj2DlVj57TlKlppOwXYLwFPy/+M991ArSuD5+iT9Ar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yCijvwAAANsAAAAPAAAAAAAAAAAAAAAAAJgCAABkcnMvZG93bnJl&#10;di54bWxQSwUGAAAAAAQABAD1AAAAhAMAAAAA&#10;" filled="f" fillcolor="#3cc">
              <v:shadow color="#003b76"/>
              <v:textbox style="mso-fit-shape-to-text:t" inset="3.51pt,.61914mm,3.51pt,.61914mm">
                <w:txbxContent>
                  <w:p w:rsidR="005010AE" w:rsidRPr="006451F9" w:rsidRDefault="005010AE" w:rsidP="000769E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Verdana" w:hAnsi="Verdana" w:cs="Verdana"/>
                        <w:color w:val="FFFFFF"/>
                        <w:sz w:val="12"/>
                      </w:rPr>
                    </w:pPr>
                    <w:r w:rsidRPr="006451F9">
                      <w:rPr>
                        <w:rFonts w:ascii="Verdana" w:hAnsi="Verdana" w:cs="Verdana"/>
                        <w:color w:val="FFFFFF"/>
                        <w:sz w:val="12"/>
                      </w:rPr>
                      <w:t>Диафрагмальная мышца</w:t>
                    </w:r>
                  </w:p>
                </w:txbxContent>
              </v:textbox>
            </v:shape>
            <v:shape id="AutoShape 589" o:spid="_x0000_s1191" type="#_x0000_t32" style="position:absolute;left:24494;top:12866;width:2469;height:13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FCgcQAAADbAAAADwAAAGRycy9kb3ducmV2LnhtbESPQWvCQBSE74L/YXlCb3WjLWJTVxFB&#10;8NBLbWuvj+xrEpN9G7PPJO2v7xYKHoeZ+YZZbQZXq47aUHo2MJsmoIgzb0vODby/7e+XoIIgW6w9&#10;k4FvCrBZj0crTK3v+ZW6o+QqQjikaKAQaVKtQ1aQwzD1DXH0vnzrUKJsc21b7CPc1XqeJAvtsOS4&#10;UGBDu4Ky6nh1Bs7nJ3yU7iIf1cPnoap/bP9yssbcTYbtMyihQW7h//bBGljM4O9L/AF6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4UKBxAAAANsAAAAPAAAAAAAAAAAA&#10;AAAAAKECAABkcnMvZG93bnJldi54bWxQSwUGAAAAAAQABAD5AAAAkgMAAAAA&#10;" strokeweight="1pt">
              <v:stroke endarrow="classic" endarrowlength="long"/>
              <v:shadow color="#003b76"/>
            </v:shape>
            <v:shape id="AutoShape 591" o:spid="_x0000_s1192" type="#_x0000_t32" style="position:absolute;left:32768;top:17117;width:3957;height:27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m51MMAAADbAAAADwAAAGRycy9kb3ducmV2LnhtbESPwWrDMBBE74X8g9hAb43sBEzrRAkh&#10;UAj4ZLf0vFgby4m1cizVsf++KhR6HGbmDbM7TLYTIw2+dawgXSUgiGunW24UfH68v7yC8AFZY+eY&#10;FMzk4bBfPO0w1+7BJY1VaESEsM9RgQmhz6X0tSGLfuV64uhd3GAxRDk0Ug/4iHDbyXWSZNJiy3HB&#10;YE8nQ/Wt+rYKTl1RTrcibceQbsx1/rrrt2um1PNyOm5BBJrCf/ivfdYKsjX8fok/QO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ZudTDAAAA2wAAAA8AAAAAAAAAAAAA&#10;AAAAoQIAAGRycy9kb3ducmV2LnhtbFBLBQYAAAAABAAEAPkAAACRAwAAAAA=&#10;" strokeweight="1pt">
              <v:stroke endarrow="classic" endarrowlength="long"/>
              <v:shadow color="#003b76"/>
            </v:shape>
            <v:shape id="AutoShape 592" o:spid="_x0000_s1193" type="#_x0000_t32" style="position:absolute;left:10883;top:28286;width:14858;height:86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UcT8MAAADbAAAADwAAAGRycy9kb3ducmV2LnhtbESPwWrDMBBE74H+g9hCb7HsBkziRgkl&#10;UCj4ZLfkvFhby4m1ci3Vsf++KhRyHGbmDbM/zrYXE42+c6wgS1IQxI3THbcKPj/e1lsQPiBr7B2T&#10;goU8HA8Pqz0W2t24oqkOrYgQ9gUqMCEMhZS+MWTRJ24gjt6XGy2GKMdW6hFvEW57+ZymubTYcVww&#10;ONDJUHOtf6yCU19W87XMuilkG3NZzt96d8mVenqcX19ABJrDPfzfftcK8g38fYk/QB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VHE/DAAAA2wAAAA8AAAAAAAAAAAAA&#10;AAAAoQIAAGRycy9kb3ducmV2LnhtbFBLBQYAAAAABAAEAPkAAACRAwAAAAA=&#10;" strokeweight="1pt">
              <v:stroke endarrow="classic" endarrowlength="long"/>
              <v:shadow color="#003b76"/>
            </v:shape>
            <v:shape id="Freeform 593" o:spid="_x0000_s1194" style="position:absolute;left:2075;top:26738;width:8695;height:2932;rotation:402720fd;visibility:visible;mso-wrap-style:square;v-text-anchor:top" coordsize="813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LKl8UA&#10;AADbAAAADwAAAGRycy9kb3ducmV2LnhtbESPQWvCQBSE7wX/w/IEL0U3sUVD6hraghBoLiZevD2y&#10;r0kw+zZktxr/vVso9DjMzDfMLptML640us6ygngVgSCure64UXCqDssEhPPIGnvLpOBODrL97GmH&#10;qbY3PtK19I0IEHYpKmi9H1IpXd2SQbeyA3Hwvu1o0Ac5NlKPeAtw08t1FG2kwY7DQosDfbZUX8of&#10;o+CjkMX9ElfVVOTn5/zLJy/b2im1mE/vbyA8Tf4//NfOtYLNK/x+CT9A7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EsqXxQAAANsAAAAPAAAAAAAAAAAAAAAAAJgCAABkcnMv&#10;ZG93bnJldi54bWxQSwUGAAAAAAQABAD1AAAAigMAAAAA&#10;" path="m,270c20,226,41,183,91,142,141,101,239,46,301,23,363,,402,,466,4v64,4,161,17,219,46c743,79,790,149,813,178e" filled="f" fillcolor="#3cc" strokeweight="3pt">
              <v:stroke dashstyle="1 1"/>
              <v:shadow color="#003b76"/>
              <v:path arrowok="t" o:connecttype="custom" o:connectlocs="0,2147483647;2147483647,2147483647;2147483647,2147483647;2147483647,2147483647;2147483647,2147483647;2147483647,2147483647" o:connectangles="0,0,0,0,0,0"/>
            </v:shape>
            <v:shapetype id="_x0000_t70" coordsize="21600,21600" o:spt="70" adj="5400,4320" path="m10800,l21600@0@3@0@3@2,21600@2,10800,21600,0@2@1@2@1@0,0@0xe">
              <v:stroke joinstyle="miter"/>
              <v:formulas>
                <v:f eqn="val #1"/>
                <v:f eqn="val #0"/>
                <v:f eqn="sum 21600 0 #1"/>
                <v:f eqn="sum 21600 0 #0"/>
                <v:f eqn="prod #1 #0 10800"/>
                <v:f eqn="sum #1 0 @4"/>
                <v:f eqn="sum 21600 0 @5"/>
              </v:formulas>
              <v:path o:connecttype="custom" o:connectlocs="10800,0;0,@0;@1,10800;0,@2;10800,21600;21600,@2;@3,10800;21600,@0" o:connectangles="270,180,180,180,90,0,0,0" textboxrect="@1,@5,@3,@6"/>
              <v:handles>
                <v:h position="#0,#1" xrange="0,10800" yrange="0,10800"/>
              </v:handles>
            </v:shapetype>
            <v:shape id="AutoShape 594" o:spid="_x0000_s1195" type="#_x0000_t70" style="position:absolute;left:5043;top:15923;width:2368;height:735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xvaMIA&#10;AADbAAAADwAAAGRycy9kb3ducmV2LnhtbESP0YrCMBRE34X9h3AXfBFNFSxu1yiuIOijtR9wt7m2&#10;ZZubkmS1+vVGEHwcZuYMs1z3phUXcr6xrGA6SUAQl1Y3XCkoTrvxAoQPyBpby6TgRh7Wq4/BEjNt&#10;r3ykSx4qESHsM1RQh9BlUvqyJoN+Yjvi6J2tMxiidJXUDq8Rblo5S5JUGmw4LtTY0bam8i//N5Fy&#10;281H1HxN3e9x8yOLQ57e71ulhp/95htEoD68w6/2XitI5/D8En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zG9owgAAANsAAAAPAAAAAAAAAAAAAAAAAJgCAABkcnMvZG93&#10;bnJldi54bWxQSwUGAAAAAAQABAD1AAAAhwMAAAAA&#10;" fillcolor="#3cc">
              <v:shadow color="#003b76"/>
            </v:shape>
            <v:line id="Line 596" o:spid="_x0000_s1196" style="position:absolute;visibility:visible;mso-wrap-style:square" from="1914,29075" to="10610,29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HgnsQAAADbAAAADwAAAGRycy9kb3ducmV2LnhtbESPQWvCQBSE7wX/w/IEb3WjQijRVUQx&#10;9NCLaanXZ/aZBLNvw+7WJP313UKhx2FmvmE2u8G04kHON5YVLOYJCOLS6oYrBR/vp+cXED4ga2wt&#10;k4KRPOy2k6cNZtr2fKZHESoRIewzVFCH0GVS+rImg35uO+Lo3awzGKJ0ldQO+wg3rVwmSSoNNhwX&#10;auzoUFN5L76MgtWIy2v+fSnO5Zj2xduny/OjU2o2HfZrEIGG8B/+a79qBWkKv1/iD5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seCexAAAANsAAAAPAAAAAAAAAAAA&#10;AAAAAKECAABkcnMvZG93bnJldi54bWxQSwUGAAAAAAQABAD5AAAAkgMAAAAA&#10;" strokeweight="3pt">
              <v:stroke dashstyle="1 1"/>
              <v:shadow color="#003b76"/>
            </v:line>
            <v:shape id="Freeform 597" o:spid="_x0000_s1197" style="position:absolute;left:1624;top:26147;width:9412;height:2433;visibility:visible;mso-wrap-style:square;v-text-anchor:top" coordsize="1216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VQpsEA&#10;AADbAAAADwAAAGRycy9kb3ducmV2LnhtbESP0YrCMBRE34X9h3AXfNNUF6pbjbJIV/TR6gdcmrtt&#10;MbnpNlHr3xtB8HGYmTPMct1bI67U+caxgsk4AUFcOt1wpeB0/B3NQfiArNE4JgV38rBefQyWmGl3&#10;4wNdi1CJCGGfoYI6hDaT0pc1WfRj1xJH7891FkOUXSV1h7cIt0ZOkySVFhuOCzW2tKmpPBcXq2C/&#10;z78v//5r0uR5mh+3hSlcMEoNP/ufBYhAfXiHX+2dVpDO4Pkl/g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VUKbBAAAA2wAAAA8AAAAAAAAAAAAAAAAAmAIAAGRycy9kb3du&#10;cmV2LnhtbFBLBQYAAAAABAAEAPUAAACGAwAAAAA=&#10;" path="m,314c46,258,92,203,156,159,220,115,314,75,384,49,454,23,509,6,576,3,643,,718,17,787,31v69,14,148,31,201,54c1041,108,1069,131,1107,168v38,37,91,114,109,137e" filled="f" fillcolor="#3cc">
              <v:shadow color="#003b76"/>
              <v:path arrowok="t" o:connecttype="custom" o:connectlocs="0,2147483647;2147483647,2147483647;2147483647,2147483647;2147483647,2147483647;2147483647,2147483647;2147483647,2147483647;2147483647,2147483647;2147483647,2147483647" o:connectangles="0,0,0,0,0,0,0,0"/>
            </v:shape>
            <v:line id="Line 598" o:spid="_x0000_s1198" style="position:absolute;visibility:visible;mso-wrap-style:square" from="1624,28580" to="10895,2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Suar8AAADbAAAADwAAAGRycy9kb3ducmV2LnhtbERPzYrCMBC+L/gOYQQvi6Z66NpqFBHE&#10;Pe5WH2BoxqbYTEoSa92n3xwW9vjx/W/3o+3EQD60jhUsFxkI4trplhsF18tpvgYRIrLGzjEpeFGA&#10;/W7ytsVSuyd/01DFRqQQDiUqMDH2pZShNmQxLFxPnLib8xZjgr6R2uMzhdtOrrIslxZbTg0Gezoa&#10;qu/Vwyoohh/94Q+2On+9zFDkxendhU6p2XQ8bEBEGuO/+M/9qRXkaWz6kn6A3P0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kSuar8AAADbAAAADwAAAAAAAAAAAAAAAACh&#10;AgAAZHJzL2Rvd25yZXYueG1sUEsFBgAAAAAEAAQA+QAAAI0DAAAAAA==&#10;">
              <v:shadow color="#003b76"/>
            </v:line>
            <v:shape id="Freeform 599" o:spid="_x0000_s1199" style="position:absolute;left:1403;top:18110;width:3925;height:10538;visibility:visible;mso-wrap-style:square;v-text-anchor:top" coordsize="508,1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/uosUA&#10;AADbAAAADwAAAGRycy9kb3ducmV2LnhtbESPT2vCQBTE7wW/w/IEb3WjBdHUVWzB6kXxT1s9PrLP&#10;JJh9m2bXGL99VxA8DjPzG2Y8bUwhaqpcbllBrxuBIE6szjlV8L2fvw5BOI+ssbBMCm7kYDppvYwx&#10;1vbKW6p3PhUBwi5GBZn3ZSylSzIy6Lq2JA7eyVYGfZBVKnWF1wA3hexH0UAazDksZFjSZ0bJeXcx&#10;Co6L3/Xb6vC1GX5cksisrfxb/tRKddrN7B2Ep8Y/w4/2UisYjOD+JfwAO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z+6ixQAAANsAAAAPAAAAAAAAAAAAAAAAAJgCAABkcnMv&#10;ZG93bnJldi54bWxQSwUGAAAAAAQABAD1AAAAigMAAAAA&#10;" path="m20,1362c10,1145,,928,20,768,40,608,67,495,139,402,211,309,392,259,450,210v58,-49,30,-65,36,-100c492,75,486,18,486,e" filled="f" fillcolor="#3cc">
              <v:shadow color="#003b76"/>
              <v:path arrowok="t" o:connecttype="custom" o:connectlocs="2147483647,2147483647;2147483647,2147483647;2147483647,2147483647;2147483647,2147483647;2147483647,2147483647;2147483647,0" o:connectangles="0,0,0,0,0,0"/>
            </v:shape>
            <v:shape id="Freeform 600" o:spid="_x0000_s1200" style="position:absolute;left:7194;top:17954;width:3934;height:10541;flip:x;visibility:visible;mso-wrap-style:square;v-text-anchor:top" coordsize="508,1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XK+cAA&#10;AADbAAAADwAAAGRycy9kb3ducmV2LnhtbERP3WrCMBS+F/YO4Qx2p6m7qFKNIkKZOET8eYBDcmyL&#10;zUlp0tru6ZeLwS4/vv/1drC16Kn1lWMF81kCglg7U3Gh4H7Lp0sQPiAbrB2TgpE8bDdvkzVmxr34&#10;Qv01FCKGsM9QQRlCk0npdUkW/cw1xJF7uNZiiLAtpGnxFcNtLT+TJJUWK44NJTa0L0k/r51V0DfH&#10;vPs5P7CwX6P+TvNTV5+NUh/vw24FItAQ/sV/7oNRsIjr4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kXK+cAAAADbAAAADwAAAAAAAAAAAAAAAACYAgAAZHJzL2Rvd25y&#10;ZXYueG1sUEsFBgAAAAAEAAQA9QAAAIUDAAAAAA==&#10;" path="m20,1362c10,1145,,928,20,768,40,608,67,495,139,402,211,309,392,259,450,210v58,-49,30,-65,36,-100c492,75,486,18,486,e" filled="f" fillcolor="#3cc">
              <v:shadow color="#003b76"/>
              <v:path arrowok="t" o:connecttype="custom" o:connectlocs="2147483647,2147483647;2147483647,2147483647;2147483647,2147483647;2147483647,2147483647;2147483647,2147483647;2147483647,0" o:connectangles="0,0,0,0,0,0"/>
            </v:shape>
            <v:shape id="Text Box 601" o:spid="_x0000_s1201" type="#_x0000_t202" style="position:absolute;left:36266;top:16791;width:3037;height:1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xE4sYA&#10;AADbAAAADwAAAGRycy9kb3ducmV2LnhtbESPT2vCQBTE74LfYXmF3nQTD1Giq4hoK0Jp/XPp7bH7&#10;msRm34bsNqb99N2C0OMwM79hFqve1qKj1leOFaTjBASxdqbiQsHlvBvNQPiAbLB2TAq+ycNqORws&#10;MDfuxkfqTqEQEcI+RwVlCE0updclWfRj1xBH78O1FkOUbSFNi7cIt7WcJEkmLVYcF0psaFOS/jx9&#10;WQVPL2/b5409H/z1/dV0ev2zP2ZXpR4f+vUcRKA+/Ifv7b1RME3h70v8AX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xE4sYAAADbAAAADwAAAAAAAAAAAAAAAACYAgAAZHJz&#10;L2Rvd25yZXYueG1sUEsFBgAAAAAEAAQA9QAAAIsDAAAAAA==&#10;" filled="f" fillcolor="#3cc" stroked="f">
              <v:textbox inset="3.51pt,.61914mm,3.51pt,.61914mm">
                <w:txbxContent>
                  <w:p w:rsidR="005010AE" w:rsidRPr="006451F9" w:rsidRDefault="005010AE" w:rsidP="000769EB">
                    <w:pPr>
                      <w:autoSpaceDE w:val="0"/>
                      <w:autoSpaceDN w:val="0"/>
                      <w:adjustRightInd w:val="0"/>
                      <w:rPr>
                        <w:rFonts w:ascii="Verdana" w:hAnsi="Verdana" w:cs="Verdana"/>
                        <w:color w:val="FFFFFF"/>
                        <w:sz w:val="17"/>
                        <w:szCs w:val="36"/>
                      </w:rPr>
                    </w:pPr>
                    <w:r w:rsidRPr="006451F9">
                      <w:rPr>
                        <w:rFonts w:ascii="Verdana" w:hAnsi="Verdana" w:cs="Verdana"/>
                        <w:color w:val="FFFFFF"/>
                        <w:sz w:val="17"/>
                        <w:szCs w:val="36"/>
                        <w:lang w:val="en-US"/>
                      </w:rPr>
                      <w:t>IX</w:t>
                    </w:r>
                  </w:p>
                </w:txbxContent>
              </v:textbox>
            </v:shape>
            <v:shape id="AutoShape 602" o:spid="_x0000_s1202" type="#_x0000_t32" style="position:absolute;left:37787;top:18774;width:1319;height:88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mTL8QAAADbAAAADwAAAGRycy9kb3ducmV2LnhtbESPQWsCMRSE70L/Q3iF3jSph6pbo0il&#10;UEo9uAq9Pjevu0s3L0sS1/TfN4LgcZiZb5jlOtlODORD61jD80SBIK6cabnWcDy8j+cgQkQ22Dkm&#10;DX8UYL16GC2xMO7CexrKWIsM4VCghibGvpAyVA1ZDBPXE2fvx3mLMUtfS+PxkuG2k1OlXqTFlvNC&#10;gz29NVT9lmerodylxde3Og3VZqtO2/l5tkufXuunx7R5BREpxXv41v4wGmZTuH7JP0C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iZMvxAAAANsAAAAPAAAAAAAAAAAA&#10;AAAAAKECAABkcnMvZG93bnJldi54bWxQSwUGAAAAAAQABAD5AAAAkgMAAAAA&#10;" strokeweight="2.25pt">
              <v:stroke endarrow="classic" endarrowlength="long"/>
              <v:shadow color="#003b76"/>
            </v:shape>
            <v:shape id="Text Box 603" o:spid="_x0000_s1203" type="#_x0000_t202" style="position:absolute;left:12902;top:6254;width:2115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MgCcMA&#10;AADbAAAADwAAAGRycy9kb3ducmV2LnhtbESPQWvCQBSE7wX/w/KE3upGC1aiq6hYqJdCowePj+wz&#10;iWbfxuyarP++Wyh4HGbmG2axCqYWHbWusqxgPEpAEOdWV1woOB4+32YgnEfWWFsmBQ9ysFoOXhaY&#10;atvzD3WZL0SEsEtRQel9k0rp8pIMupFtiKN3tq1BH2VbSN1iH+GmlpMkmUqDFceFEhvalpRfs7tR&#10;EC79jjch+96frsHKtbx1nEyVeh2G9RyEp+Cf4f/2l1bw8Q5/X+I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MgCcMAAADbAAAADwAAAAAAAAAAAAAAAACYAgAAZHJzL2Rv&#10;d25yZXYueG1sUEsFBgAAAAAEAAQA9QAAAIgDAAAAAA==&#10;" filled="f" fillcolor="#3cc">
              <v:shadow color="#003b76"/>
              <v:textbox style="mso-fit-shape-to-text:t" inset="3.51pt,.61914mm,3.51pt,.61914mm">
                <w:txbxContent>
                  <w:p w:rsidR="005010AE" w:rsidRPr="006451F9" w:rsidRDefault="005010AE" w:rsidP="000769E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Verdana" w:hAnsi="Verdana" w:cs="Verdana"/>
                        <w:color w:val="FFFFFF"/>
                        <w:sz w:val="17"/>
                        <w:szCs w:val="36"/>
                      </w:rPr>
                    </w:pPr>
                    <w:r w:rsidRPr="006451F9">
                      <w:rPr>
                        <w:rFonts w:ascii="Verdana" w:hAnsi="Verdana" w:cs="Verdana"/>
                        <w:color w:val="FFFFFF"/>
                        <w:sz w:val="17"/>
                        <w:szCs w:val="36"/>
                        <w:lang w:val="en-US"/>
                      </w:rPr>
                      <w:t>X</w:t>
                    </w:r>
                  </w:p>
                </w:txbxContent>
              </v:textbox>
            </v:shape>
            <v:shapetype id="_x0000_t33" coordsize="21600,21600" o:spt="33" o:oned="t" path="m,l21600,r,21600e" filled="f">
              <v:stroke joinstyle="miter"/>
              <v:path arrowok="t" fillok="f" o:connecttype="none"/>
              <o:lock v:ext="edit" shapetype="t"/>
            </v:shapetype>
            <v:shape id="AutoShape 604" o:spid="_x0000_s1204" type="#_x0000_t33" style="position:absolute;left:7959;top:5160;width:3198;height:7011;rotation:-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I2TsAAAADbAAAADwAAAGRycy9kb3ducmV2LnhtbESP0YrCMBRE3xf8h3CFfVtTRVatRimC&#10;aB919wMuzbUtbW5qEm33782C4OMwM2eYzW4wrXiQ87VlBdNJAoK4sLrmUsHvz+FrCcIHZI2tZVLw&#10;Rx5229HHBlNtez7T4xJKESHsU1RQhdClUvqiIoN+Yjvi6F2tMxiidKXUDvsIN62cJcm3NFhzXKiw&#10;o31FRXO5GwWdzer8lhW5bFaz5iiNW+W9U+pzPGRrEIGG8A6/2ietYDGH/y/xB8jt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9SNk7AAAAA2wAAAA8AAAAAAAAAAAAAAAAA&#10;oQIAAGRycy9kb3ducmV2LnhtbFBLBQYAAAAABAAEAPkAAACOAwAAAAA=&#10;" strokeweight="1pt">
              <v:stroke endarrow="classic" endarrowlength="long"/>
              <v:shadow color="#003b76"/>
            </v:shape>
            <v:shape id="AutoShape 605" o:spid="_x0000_s1205" type="#_x0000_t87" style="position:absolute;left:16764;top:3285;width:1813;height:1387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00DMUA&#10;AADbAAAADwAAAGRycy9kb3ducmV2LnhtbESP3WrCQBSE7wu+w3KE3jUbC7ESXYMIpT9SsDEPcMge&#10;k2D2bJLdavL2bqHQy2FmvmE22WhacaXBNZYVLKIYBHFpdcOVguL0+rQC4TyyxtYyKZjIQbadPWww&#10;1fbG33TNfSUChF2KCmrvu1RKV9Zk0EW2Iw7e2Q4GfZBDJfWAtwA3rXyO46U02HBYqLGjfU3lJf8x&#10;CixXl6+kLw7TcTm9Hbvks/w490o9zsfdGoSn0f+H/9rvWsFLAr9fwg+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rTQMxQAAANsAAAAPAAAAAAAAAAAAAAAAAJgCAABkcnMv&#10;ZG93bnJldi54bWxQSwUGAAAAAAQABAD1AAAAigMAAAAA&#10;" fillcolor="#3cc">
              <v:shadow color="#003b76"/>
            </v:shape>
            <v:shape id="Text Box 606" o:spid="_x0000_s1206" type="#_x0000_t202" style="position:absolute;left:16257;top:623;width:14205;height:2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A7sUA&#10;AADbAAAADwAAAGRycy9kb3ducmV2LnhtbESPQWsCMRSE70L/Q3iFXqRmrbCWrVFEFHqwB3XBHl83&#10;r5vF5GXZRN3++0YQPA4z8w0zW/TOigt1ofGsYDzKQBBXXjdcKygPm9d3ECEia7SeScEfBVjMnwYz&#10;LLS/8o4u+1iLBOFQoAITY1tIGSpDDsPIt8TJ+/Wdw5hkV0vd4TXBnZVvWZZLhw2nBYMtrQxVp/3Z&#10;KfjOd1+rydna0pTrYX0sf8z2NFXq5blffoCI1MdH+N7+1AqmOdy+pB8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cDuxQAAANsAAAAPAAAAAAAAAAAAAAAAAJgCAABkcnMv&#10;ZG93bnJldi54bWxQSwUGAAAAAAQABAD1AAAAigMAAAAA&#10;" filled="f" fillcolor="#3cc">
              <v:shadow color="#003b76"/>
              <v:textbox inset="3.51pt,.61914mm,3.51pt,.61914mm">
                <w:txbxContent>
                  <w:p w:rsidR="005010AE" w:rsidRPr="006451F9" w:rsidRDefault="005010AE" w:rsidP="000769EB">
                    <w:pPr>
                      <w:autoSpaceDE w:val="0"/>
                      <w:autoSpaceDN w:val="0"/>
                      <w:adjustRightInd w:val="0"/>
                      <w:spacing w:line="240" w:lineRule="auto"/>
                      <w:rPr>
                        <w:rFonts w:ascii="Verdana" w:hAnsi="Verdana" w:cs="Verdana"/>
                        <w:b/>
                        <w:bCs/>
                        <w:color w:val="FFFFFF"/>
                        <w:sz w:val="17"/>
                        <w:szCs w:val="36"/>
                      </w:rPr>
                    </w:pPr>
                    <w:r w:rsidRPr="006451F9">
                      <w:rPr>
                        <w:rFonts w:ascii="Verdana" w:hAnsi="Verdana" w:cs="Verdana"/>
                        <w:b/>
                        <w:bCs/>
                        <w:color w:val="FFFFFF"/>
                        <w:sz w:val="17"/>
                        <w:szCs w:val="36"/>
                      </w:rPr>
                      <w:t>Дыхательный центр</w:t>
                    </w:r>
                  </w:p>
                </w:txbxContent>
              </v:textbox>
            </v:shape>
            <v:shape id="AutoShape 607" o:spid="_x0000_s1207" type="#_x0000_t32" style="position:absolute;left:10971;top:26288;width:7148;height:220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eMkcIAAADbAAAADwAAAGRycy9kb3ducmV2LnhtbESPT4vCMBTE78J+h/AEbzatC7pWo4iw&#10;sODJP+z50TybavPSbbK1fnsjCB6HmfkNs1z3thYdtb5yrCBLUhDEhdMVlwpOx+/xFwgfkDXWjknB&#10;nTysVx+DJeba3XhP3SGUIkLY56jAhNDkUvrCkEWfuIY4emfXWgxRtqXULd4i3NZykqZTabHiuGCw&#10;oa2h4nr4twq29W7fX3dZ1YXs01zuv396fpkqNRr2mwWIQH14h1/tH61gNoPnl/gD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LeMkcIAAADbAAAADwAAAAAAAAAAAAAA&#10;AAChAgAAZHJzL2Rvd25yZXYueG1sUEsFBgAAAAAEAAQA+QAAAJADAAAAAA==&#10;" strokeweight="1pt">
              <v:stroke endarrow="classic" endarrowlength="long"/>
              <v:shadow color="#003b76"/>
            </v:shape>
            <v:shape id="AutoShape 608" o:spid="_x0000_s1208" type="#_x0000_t32" style="position:absolute;left:38905;top:7738;width:2273;height:380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MlZcMAAADbAAAADwAAAGRycy9kb3ducmV2LnhtbERPXWvCMBR9F/wP4Qq+yEwnY47OKDoc&#10;G0wRqxMfL821KTY3pcls9++Xh4GPh/M9W3S2EjdqfOlYweM4AUGcO11yoeB4eH94AeEDssbKMSn4&#10;JQ+Leb83w1S7lvd0y0IhYgj7FBWYEOpUSp8bsujHriaO3MU1FkOETSF1g20Mt5WcJMmztFhybDBY&#10;05uh/Jr9WAXb0crUX5vvs1lPTrvthw5PrddKDQfd8hVEoC7cxf/uT61gGsfGL/EH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DJWXDAAAA2wAAAA8AAAAAAAAAAAAA&#10;AAAAoQIAAGRycy9kb3ducmV2LnhtbFBLBQYAAAAABAAEAPkAAACRAwAAAAA=&#10;" strokeweight="1pt">
              <v:stroke endarrow="classic" endarrowlength="long"/>
              <v:shadow color="#003b76"/>
            </v:shape>
            <v:shape id="AutoShape 609" o:spid="_x0000_s1209" type="#_x0000_t32" style="position:absolute;left:39106;top:17644;width:2072;height:201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S9eMMAAADbAAAADwAAAGRycy9kb3ducmV2LnhtbESPQWvCQBSE74X+h+UVequbtJBqdBUR&#10;BCGnWPH8yD6z0ezbmN0m8d93C4Ueh5n5hlltJtuKgXrfOFaQzhIQxJXTDdcKTl/7tzkIH5A1to5J&#10;wYM8bNbPTyvMtRu5pOEYahEh7HNUYELocil9Zciin7mOOHoX11sMUfa11D2OEW5b+Z4kmbTYcFww&#10;2NHOUHU7flsFu7Yop1uRNkNIP8z1cb7rxTVT6vVl2i5BBJrCf/ivfdAKPhfw+yX+AL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5kvXjDAAAA2wAAAA8AAAAAAAAAAAAA&#10;AAAAoQIAAGRycy9kb3ducmV2LnhtbFBLBQYAAAAABAAEAPkAAACRAwAAAAA=&#10;" strokeweight="1pt">
              <v:stroke endarrow="classic" endarrowlength="long"/>
              <v:shadow color="#003b76"/>
            </v:shape>
            <v:shape id="AutoShape 610" o:spid="_x0000_s1210" type="#_x0000_t33" style="position:absolute;left:17604;top:17906;width:4069;height:3041;rotation:-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xAar4AAADbAAAADwAAAGRycy9kb3ducmV2LnhtbERPS27CMBDdV+IO1iB1VxxYVCFgUISE&#10;SpYFDjCyhyRKPA62m4Tb14tKXT69//44216M5EPrWMF6lYEg1s60XCu4384fOYgQkQ32jknBiwIc&#10;D4u3PRbGTfxN4zXWIoVwKFBBE+NQSBl0QxbDyg3EiXs4bzEm6GtpPE4p3PZyk2Wf0mLLqaHBgU4N&#10;6e76YxUMrmyrZ6kr2W033Ze0fltNXqn35VzuQESa47/4z30xCvK0Pn1JP0Aefg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VvEBqvgAAANsAAAAPAAAAAAAAAAAAAAAAAKEC&#10;AABkcnMvZG93bnJldi54bWxQSwUGAAAAAAQABAD5AAAAjAMAAAAA&#10;" strokeweight="1pt">
              <v:stroke endarrow="classic" endarrowlength="long"/>
              <v:shadow color="#003b76"/>
            </v:shape>
            <v:shape id="Text Box 611" o:spid="_x0000_s1211" type="#_x0000_t202" style="position:absolute;left:1129;top:622;width:11942;height:56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9vAcMA&#10;AADbAAAADwAAAGRycy9kb3ducmV2LnhtbESPQYvCMBSE7wv+h/AEb2tacRepRhFB8ODFdkG8PZpn&#10;G21eShNt/fdmYWGPw8x8w6w2g23EkzpvHCtIpwkI4tJpw5WCn2L/uQDhA7LGxjEpeJGHzXr0scJM&#10;u55P9MxDJSKEfYYK6hDaTEpf1mTRT11LHL2r6yyGKLtK6g77CLeNnCXJt7RoOC7U2NKupvKeP6yC&#10;y+5Y5Clfm31/+HoVx5s5+7lRajIetksQgYbwH/5rH7SCRQq/X+IP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9vAcMAAADbAAAADwAAAAAAAAAAAAAAAACYAgAAZHJzL2Rv&#10;d25yZXYueG1sUEsFBgAAAAAEAAQA9QAAAIgDAAAAAA==&#10;" filled="f" fillcolor="#3cc">
              <v:shadow color="#003b76"/>
              <v:textbox inset="3.51pt,.61914mm,3.51pt,.61914mm">
                <w:txbxContent>
                  <w:p w:rsidR="005010AE" w:rsidRPr="00711C7F" w:rsidRDefault="005010AE" w:rsidP="000769EB">
                    <w:pPr>
                      <w:autoSpaceDE w:val="0"/>
                      <w:autoSpaceDN w:val="0"/>
                      <w:adjustRightInd w:val="0"/>
                      <w:spacing w:line="240" w:lineRule="auto"/>
                      <w:jc w:val="center"/>
                      <w:rPr>
                        <w:rFonts w:ascii="Verdana" w:hAnsi="Verdana" w:cs="Verdana"/>
                        <w:b/>
                        <w:bCs/>
                        <w:sz w:val="16"/>
                        <w:szCs w:val="18"/>
                      </w:rPr>
                    </w:pPr>
                    <w:r w:rsidRPr="00711C7F">
                      <w:rPr>
                        <w:rFonts w:ascii="Verdana" w:hAnsi="Verdana" w:cs="Verdana"/>
                        <w:b/>
                        <w:bCs/>
                        <w:sz w:val="16"/>
                        <w:szCs w:val="18"/>
                      </w:rPr>
                      <w:t>Механоцептивный</w:t>
                    </w:r>
                  </w:p>
                  <w:p w:rsidR="005010AE" w:rsidRPr="00711C7F" w:rsidRDefault="005010AE" w:rsidP="000769EB">
                    <w:pPr>
                      <w:autoSpaceDE w:val="0"/>
                      <w:autoSpaceDN w:val="0"/>
                      <w:adjustRightInd w:val="0"/>
                      <w:spacing w:line="240" w:lineRule="auto"/>
                      <w:jc w:val="center"/>
                      <w:rPr>
                        <w:rFonts w:ascii="Verdana" w:hAnsi="Verdana" w:cs="Verdana"/>
                        <w:b/>
                        <w:bCs/>
                        <w:sz w:val="16"/>
                        <w:szCs w:val="18"/>
                      </w:rPr>
                    </w:pPr>
                    <w:r w:rsidRPr="00711C7F">
                      <w:rPr>
                        <w:rFonts w:ascii="Verdana" w:hAnsi="Verdana" w:cs="Verdana"/>
                        <w:b/>
                        <w:bCs/>
                        <w:sz w:val="16"/>
                        <w:szCs w:val="18"/>
                      </w:rPr>
                      <w:t>контур</w:t>
                    </w:r>
                  </w:p>
                </w:txbxContent>
              </v:textbox>
            </v:shape>
            <v:shape id="Text Box 612" o:spid="_x0000_s1212" type="#_x0000_t202" style="position:absolute;left:31758;width:11701;height:49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3xdsMA&#10;AADbAAAADwAAAGRycy9kb3ducmV2LnhtbESPQYvCMBSE7wv+h/AEb9tUcRepRhFB8ODFdkG8PZpn&#10;G21eShNt/fdmYWGPw8x8w6w2g23EkzpvHCuYJikI4tJpw5WCn2L/uQDhA7LGxjEpeJGHzXr0scJM&#10;u55P9MxDJSKEfYYK6hDaTEpf1mTRJ64ljt7VdRZDlF0ldYd9hNtGztL0W1o0HBdqbGlXU3nPH1bB&#10;ZXcs8ilfm31/+HoVx5s5+7lRajIetksQgYbwH/5rH7SCxQx+v8QfIN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3xdsMAAADbAAAADwAAAAAAAAAAAAAAAACYAgAAZHJzL2Rv&#10;d25yZXYueG1sUEsFBgAAAAAEAAQA9QAAAIgDAAAAAA==&#10;" filled="f" fillcolor="#3cc">
              <v:shadow color="#003b76"/>
              <v:textbox inset="3.51pt,.61914mm,3.51pt,.61914mm">
                <w:txbxContent>
                  <w:p w:rsidR="005010AE" w:rsidRDefault="005010AE" w:rsidP="000769EB">
                    <w:pPr>
                      <w:autoSpaceDE w:val="0"/>
                      <w:autoSpaceDN w:val="0"/>
                      <w:adjustRightInd w:val="0"/>
                      <w:spacing w:line="240" w:lineRule="auto"/>
                      <w:jc w:val="center"/>
                      <w:rPr>
                        <w:rFonts w:ascii="Verdana" w:hAnsi="Verdana" w:cs="Verdana"/>
                        <w:b/>
                        <w:bCs/>
                        <w:sz w:val="18"/>
                        <w:szCs w:val="18"/>
                      </w:rPr>
                    </w:pPr>
                    <w:r w:rsidRPr="00160431">
                      <w:rPr>
                        <w:rFonts w:ascii="Verdana" w:hAnsi="Verdana" w:cs="Verdana"/>
                        <w:b/>
                        <w:bCs/>
                        <w:sz w:val="18"/>
                        <w:szCs w:val="18"/>
                      </w:rPr>
                      <w:t>Хемоцептивный</w:t>
                    </w:r>
                  </w:p>
                  <w:p w:rsidR="005010AE" w:rsidRPr="00160431" w:rsidRDefault="005010AE" w:rsidP="000769EB">
                    <w:pPr>
                      <w:autoSpaceDE w:val="0"/>
                      <w:autoSpaceDN w:val="0"/>
                      <w:adjustRightInd w:val="0"/>
                      <w:spacing w:line="240" w:lineRule="auto"/>
                      <w:jc w:val="center"/>
                      <w:rPr>
                        <w:rFonts w:ascii="Verdana" w:hAnsi="Verdana" w:cs="Verdana"/>
                        <w:b/>
                        <w:bCs/>
                        <w:sz w:val="18"/>
                        <w:szCs w:val="18"/>
                      </w:rPr>
                    </w:pPr>
                    <w:r w:rsidRPr="00160431">
                      <w:rPr>
                        <w:rFonts w:ascii="Verdana" w:hAnsi="Verdana" w:cs="Verdana"/>
                        <w:b/>
                        <w:bCs/>
                        <w:sz w:val="18"/>
                        <w:szCs w:val="18"/>
                      </w:rPr>
                      <w:t>контур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769EB" w:rsidRPr="006E0573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6E0573">
        <w:rPr>
          <w:rFonts w:ascii="Times New Roman" w:hAnsi="Times New Roman"/>
          <w:sz w:val="24"/>
          <w:szCs w:val="24"/>
        </w:rPr>
        <w:t>7.Укажите виды хеморецепторов и их значение в регуляции вентиляции дыхания</w:t>
      </w:r>
    </w:p>
    <w:tbl>
      <w:tblPr>
        <w:tblW w:w="10441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41"/>
      </w:tblGrid>
      <w:tr w:rsidR="000769EB" w:rsidRPr="00681A85" w:rsidTr="000769EB">
        <w:trPr>
          <w:trHeight w:val="396"/>
        </w:trPr>
        <w:tc>
          <w:tcPr>
            <w:tcW w:w="10441" w:type="dxa"/>
          </w:tcPr>
          <w:p w:rsidR="000769EB" w:rsidRPr="00767386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769EB" w:rsidRPr="00681A85" w:rsidTr="000769EB">
        <w:trPr>
          <w:trHeight w:val="396"/>
        </w:trPr>
        <w:tc>
          <w:tcPr>
            <w:tcW w:w="10441" w:type="dxa"/>
          </w:tcPr>
          <w:p w:rsidR="000769EB" w:rsidRPr="00767386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769EB" w:rsidRPr="00681A85" w:rsidTr="000769EB">
        <w:trPr>
          <w:trHeight w:val="396"/>
        </w:trPr>
        <w:tc>
          <w:tcPr>
            <w:tcW w:w="10441" w:type="dxa"/>
          </w:tcPr>
          <w:p w:rsidR="000769EB" w:rsidRPr="00767386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769EB" w:rsidRPr="00681A85" w:rsidTr="000769EB">
        <w:trPr>
          <w:trHeight w:val="396"/>
        </w:trPr>
        <w:tc>
          <w:tcPr>
            <w:tcW w:w="10441" w:type="dxa"/>
          </w:tcPr>
          <w:p w:rsidR="000769EB" w:rsidRPr="00767386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0769EB" w:rsidRPr="00712F8D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Pr="006E0573" w:rsidRDefault="000769EB" w:rsidP="00C06FD2">
      <w:pPr>
        <w:numPr>
          <w:ilvl w:val="0"/>
          <w:numId w:val="59"/>
        </w:numPr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6E0573">
        <w:rPr>
          <w:rFonts w:ascii="Times New Roman" w:hAnsi="Times New Roman"/>
          <w:sz w:val="24"/>
          <w:szCs w:val="24"/>
        </w:rPr>
        <w:t xml:space="preserve">Дать классификацию рецепторов механоцептивного контура регуляции вентиляции легких </w:t>
      </w:r>
    </w:p>
    <w:tbl>
      <w:tblPr>
        <w:tblW w:w="106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52"/>
        <w:gridCol w:w="7672"/>
      </w:tblGrid>
      <w:tr w:rsidR="000769EB" w:rsidRPr="006E0573" w:rsidTr="0033161F">
        <w:trPr>
          <w:trHeight w:val="816"/>
        </w:trPr>
        <w:tc>
          <w:tcPr>
            <w:tcW w:w="2952" w:type="dxa"/>
          </w:tcPr>
          <w:p w:rsidR="000769EB" w:rsidRPr="006E0573" w:rsidRDefault="000769EB" w:rsidP="000769EB">
            <w:pPr>
              <w:spacing w:after="0" w:line="24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0573">
              <w:rPr>
                <w:rFonts w:ascii="Times New Roman" w:hAnsi="Times New Roman"/>
                <w:sz w:val="24"/>
                <w:szCs w:val="24"/>
              </w:rPr>
              <w:t>Вид механорецепторов</w:t>
            </w:r>
          </w:p>
        </w:tc>
        <w:tc>
          <w:tcPr>
            <w:tcW w:w="7672" w:type="dxa"/>
          </w:tcPr>
          <w:p w:rsidR="000769EB" w:rsidRPr="006E0573" w:rsidRDefault="000769EB" w:rsidP="000769EB">
            <w:pPr>
              <w:spacing w:after="0" w:line="24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0573">
              <w:rPr>
                <w:rFonts w:ascii="Times New Roman" w:hAnsi="Times New Roman"/>
                <w:sz w:val="24"/>
                <w:szCs w:val="24"/>
              </w:rPr>
              <w:t>Значение афферентации с этих рецепторов</w:t>
            </w:r>
          </w:p>
        </w:tc>
      </w:tr>
      <w:tr w:rsidR="000769EB" w:rsidRPr="00681A85" w:rsidTr="0033161F">
        <w:trPr>
          <w:trHeight w:val="756"/>
        </w:trPr>
        <w:tc>
          <w:tcPr>
            <w:tcW w:w="2952" w:type="dxa"/>
          </w:tcPr>
          <w:p w:rsidR="000769EB" w:rsidRPr="00681A85" w:rsidRDefault="000769EB" w:rsidP="000769EB">
            <w:pPr>
              <w:spacing w:after="0" w:line="240" w:lineRule="auto"/>
              <w:ind w:right="-2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81A85"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7672" w:type="dxa"/>
          </w:tcPr>
          <w:p w:rsidR="000769EB" w:rsidRPr="00681A85" w:rsidRDefault="000769EB" w:rsidP="000769EB">
            <w:pPr>
              <w:spacing w:after="0" w:line="240" w:lineRule="auto"/>
              <w:ind w:right="-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769EB" w:rsidRPr="00681A85" w:rsidTr="0033161F">
        <w:trPr>
          <w:trHeight w:val="816"/>
        </w:trPr>
        <w:tc>
          <w:tcPr>
            <w:tcW w:w="2952" w:type="dxa"/>
          </w:tcPr>
          <w:p w:rsidR="000769EB" w:rsidRPr="00681A85" w:rsidRDefault="000769EB" w:rsidP="000769EB">
            <w:pPr>
              <w:spacing w:after="0" w:line="240" w:lineRule="auto"/>
              <w:ind w:right="-2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81A85">
              <w:rPr>
                <w:rFonts w:ascii="Times New Roman" w:hAnsi="Times New Roman"/>
                <w:sz w:val="18"/>
                <w:szCs w:val="18"/>
              </w:rPr>
              <w:t>2.</w:t>
            </w:r>
          </w:p>
        </w:tc>
        <w:tc>
          <w:tcPr>
            <w:tcW w:w="7672" w:type="dxa"/>
          </w:tcPr>
          <w:p w:rsidR="000769EB" w:rsidRPr="00681A85" w:rsidRDefault="000769EB" w:rsidP="000769EB">
            <w:pPr>
              <w:spacing w:after="0" w:line="240" w:lineRule="auto"/>
              <w:ind w:right="-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769EB" w:rsidRPr="00681A85" w:rsidTr="0033161F">
        <w:trPr>
          <w:trHeight w:val="756"/>
        </w:trPr>
        <w:tc>
          <w:tcPr>
            <w:tcW w:w="2952" w:type="dxa"/>
          </w:tcPr>
          <w:p w:rsidR="000769EB" w:rsidRPr="00681A85" w:rsidRDefault="000769EB" w:rsidP="000769EB">
            <w:pPr>
              <w:spacing w:after="0" w:line="240" w:lineRule="auto"/>
              <w:ind w:right="-2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81A85">
              <w:rPr>
                <w:rFonts w:ascii="Times New Roman" w:hAnsi="Times New Roman"/>
                <w:sz w:val="18"/>
                <w:szCs w:val="18"/>
              </w:rPr>
              <w:t>3.</w:t>
            </w:r>
          </w:p>
        </w:tc>
        <w:tc>
          <w:tcPr>
            <w:tcW w:w="7672" w:type="dxa"/>
          </w:tcPr>
          <w:p w:rsidR="000769EB" w:rsidRPr="00681A85" w:rsidRDefault="000769EB" w:rsidP="000769EB">
            <w:pPr>
              <w:spacing w:after="0" w:line="240" w:lineRule="auto"/>
              <w:ind w:right="-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769EB" w:rsidRPr="00681A85" w:rsidTr="0033161F">
        <w:trPr>
          <w:trHeight w:val="816"/>
        </w:trPr>
        <w:tc>
          <w:tcPr>
            <w:tcW w:w="2952" w:type="dxa"/>
          </w:tcPr>
          <w:p w:rsidR="000769EB" w:rsidRPr="00681A85" w:rsidRDefault="000769EB" w:rsidP="000769EB">
            <w:pPr>
              <w:spacing w:after="0" w:line="240" w:lineRule="auto"/>
              <w:ind w:right="-2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81A85">
              <w:rPr>
                <w:rFonts w:ascii="Times New Roman" w:hAnsi="Times New Roman"/>
                <w:sz w:val="18"/>
                <w:szCs w:val="18"/>
              </w:rPr>
              <w:t>4.</w:t>
            </w:r>
          </w:p>
        </w:tc>
        <w:tc>
          <w:tcPr>
            <w:tcW w:w="7672" w:type="dxa"/>
          </w:tcPr>
          <w:p w:rsidR="000769EB" w:rsidRPr="00681A85" w:rsidRDefault="000769EB" w:rsidP="000769EB">
            <w:pPr>
              <w:spacing w:after="0" w:line="240" w:lineRule="auto"/>
              <w:ind w:right="-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769EB" w:rsidRPr="00681A85" w:rsidTr="0033161F">
        <w:trPr>
          <w:trHeight w:val="816"/>
        </w:trPr>
        <w:tc>
          <w:tcPr>
            <w:tcW w:w="2952" w:type="dxa"/>
          </w:tcPr>
          <w:p w:rsidR="000769EB" w:rsidRPr="00681A85" w:rsidRDefault="000769EB" w:rsidP="000769EB">
            <w:pPr>
              <w:spacing w:after="0" w:line="240" w:lineRule="auto"/>
              <w:ind w:right="-2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81A85">
              <w:rPr>
                <w:rFonts w:ascii="Times New Roman" w:hAnsi="Times New Roman"/>
                <w:sz w:val="18"/>
                <w:szCs w:val="18"/>
              </w:rPr>
              <w:t>5.</w:t>
            </w:r>
          </w:p>
        </w:tc>
        <w:tc>
          <w:tcPr>
            <w:tcW w:w="7672" w:type="dxa"/>
          </w:tcPr>
          <w:p w:rsidR="000769EB" w:rsidRPr="00681A85" w:rsidRDefault="000769EB" w:rsidP="000769EB">
            <w:pPr>
              <w:spacing w:after="0" w:line="240" w:lineRule="auto"/>
              <w:ind w:right="-2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0769EB" w:rsidRDefault="000769EB" w:rsidP="000769E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0769EB" w:rsidRPr="00712F8D" w:rsidRDefault="000769EB" w:rsidP="00C06FD2">
      <w:pPr>
        <w:numPr>
          <w:ilvl w:val="0"/>
          <w:numId w:val="59"/>
        </w:num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  <w:r w:rsidRPr="006E0573">
        <w:rPr>
          <w:rFonts w:ascii="Times New Roman" w:hAnsi="Times New Roman"/>
          <w:sz w:val="24"/>
          <w:szCs w:val="24"/>
        </w:rPr>
        <w:lastRenderedPageBreak/>
        <w:t>Укажите на схеме основные</w:t>
      </w:r>
      <w:r w:rsidR="00AD7D8F">
        <w:rPr>
          <w:rFonts w:ascii="Times New Roman" w:hAnsi="Times New Roman"/>
          <w:sz w:val="24"/>
          <w:szCs w:val="24"/>
        </w:rPr>
        <w:t xml:space="preserve"> </w:t>
      </w:r>
      <w:r w:rsidRPr="006E0573">
        <w:rPr>
          <w:rFonts w:ascii="Times New Roman" w:hAnsi="Times New Roman"/>
          <w:sz w:val="24"/>
          <w:szCs w:val="24"/>
        </w:rPr>
        <w:t>этапы</w:t>
      </w:r>
      <w:r w:rsidR="00AD7D8F">
        <w:rPr>
          <w:rFonts w:ascii="Times New Roman" w:hAnsi="Times New Roman"/>
          <w:sz w:val="24"/>
          <w:szCs w:val="24"/>
        </w:rPr>
        <w:t xml:space="preserve"> опосредованного</w:t>
      </w:r>
      <w:r w:rsidRPr="006E0573">
        <w:rPr>
          <w:rFonts w:ascii="Times New Roman" w:hAnsi="Times New Roman"/>
          <w:sz w:val="24"/>
          <w:szCs w:val="24"/>
        </w:rPr>
        <w:t xml:space="preserve"> дыхания и величины парциального давления и напряжения кислорода и углекислого газа в атмосферном и альвеолярном воздухе, артериальной и венозной крови, тканевой жидкости, клетках</w:t>
      </w:r>
      <w:r w:rsidRPr="00712F8D">
        <w:rPr>
          <w:rFonts w:ascii="Times New Roman" w:hAnsi="Times New Roman"/>
          <w:sz w:val="18"/>
          <w:szCs w:val="18"/>
        </w:rPr>
        <w:t>.</w:t>
      </w:r>
    </w:p>
    <w:p w:rsidR="000769EB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noProof/>
          <w:sz w:val="18"/>
          <w:szCs w:val="18"/>
        </w:rPr>
      </w:pPr>
    </w:p>
    <w:p w:rsidR="000769EB" w:rsidRPr="000400D7" w:rsidRDefault="00DC1D1A" w:rsidP="000769EB">
      <w:pPr>
        <w:spacing w:after="0" w:line="240" w:lineRule="auto"/>
        <w:ind w:right="-2"/>
        <w:jc w:val="both"/>
        <w:rPr>
          <w:rFonts w:ascii="Times New Roman" w:hAnsi="Times New Roman"/>
          <w:noProof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</w:rPr>
        <w:pict>
          <v:shape id="Text Box 617" o:spid="_x0000_s1213" type="#_x0000_t202" style="position:absolute;left:0;text-align:left;margin-left:129.9pt;margin-top:7.4pt;width:62.8pt;height:27.1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" stroked="f">
            <v:textbox>
              <w:txbxContent>
                <w:p w:rsidR="005010AE" w:rsidRPr="00650AEE" w:rsidRDefault="005010AE" w:rsidP="000769EB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pO</w:t>
                  </w:r>
                  <w:r w:rsidRPr="00650AEE">
                    <w:rPr>
                      <w:vertAlign w:val="subscript"/>
                      <w:lang w:val="en-US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18"/>
          <w:szCs w:val="18"/>
        </w:rPr>
        <w:pict>
          <v:shape id="Text Box 616" o:spid="_x0000_s1214" type="#_x0000_t202" style="position:absolute;left:0;text-align:left;margin-left:45.85pt;margin-top:8.6pt;width:62.75pt;height:27.2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" stroked="f">
            <v:textbox>
              <w:txbxContent>
                <w:p w:rsidR="005010AE" w:rsidRPr="00650AEE" w:rsidRDefault="005010AE" w:rsidP="000769EB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pCO</w:t>
                  </w:r>
                  <w:r w:rsidRPr="00650AEE">
                    <w:rPr>
                      <w:vertAlign w:val="subscript"/>
                      <w:lang w:val="en-US"/>
                    </w:rPr>
                    <w:t>2</w:t>
                  </w:r>
                </w:p>
              </w:txbxContent>
            </v:textbox>
          </v:shape>
        </w:pict>
      </w:r>
    </w:p>
    <w:p w:rsidR="000769EB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noProof/>
          <w:sz w:val="18"/>
          <w:szCs w:val="18"/>
        </w:rPr>
      </w:pPr>
    </w:p>
    <w:p w:rsidR="000769EB" w:rsidRPr="000400D7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noProof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2992120</wp:posOffset>
            </wp:positionH>
            <wp:positionV relativeFrom="paragraph">
              <wp:posOffset>113030</wp:posOffset>
            </wp:positionV>
            <wp:extent cx="3576955" cy="5581650"/>
            <wp:effectExtent l="19050" t="0" r="23495" b="0"/>
            <wp:wrapThrough wrapText="bothSides">
              <wp:wrapPolygon edited="0">
                <wp:start x="1265" y="295"/>
                <wp:lineTo x="805" y="442"/>
                <wp:lineTo x="460" y="1474"/>
                <wp:lineTo x="-115" y="2433"/>
                <wp:lineTo x="-115" y="4497"/>
                <wp:lineTo x="230" y="5013"/>
                <wp:lineTo x="690" y="5013"/>
                <wp:lineTo x="-115" y="5455"/>
                <wp:lineTo x="-115" y="7372"/>
                <wp:lineTo x="575" y="8552"/>
                <wp:lineTo x="575" y="12090"/>
                <wp:lineTo x="-115" y="12459"/>
                <wp:lineTo x="-115" y="21231"/>
                <wp:lineTo x="21742" y="21231"/>
                <wp:lineTo x="21742" y="19020"/>
                <wp:lineTo x="16335" y="17988"/>
                <wp:lineTo x="19211" y="17988"/>
                <wp:lineTo x="21742" y="17472"/>
                <wp:lineTo x="21742" y="12459"/>
                <wp:lineTo x="21512" y="12385"/>
                <wp:lineTo x="16450" y="12090"/>
                <wp:lineTo x="16450" y="9731"/>
                <wp:lineTo x="16335" y="8625"/>
                <wp:lineTo x="17601" y="8552"/>
                <wp:lineTo x="21742" y="7667"/>
                <wp:lineTo x="21742" y="5382"/>
                <wp:lineTo x="16335" y="5013"/>
                <wp:lineTo x="19901" y="5013"/>
                <wp:lineTo x="21742" y="4644"/>
                <wp:lineTo x="21742" y="2433"/>
                <wp:lineTo x="21052" y="2212"/>
                <wp:lineTo x="16450" y="1474"/>
                <wp:lineTo x="16565" y="1180"/>
                <wp:lineTo x="16335" y="663"/>
                <wp:lineTo x="15875" y="295"/>
                <wp:lineTo x="1265" y="295"/>
              </wp:wrapPolygon>
            </wp:wrapThrough>
            <wp:docPr id="2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anchor>
        </w:drawing>
      </w:r>
    </w:p>
    <w:p w:rsidR="000769EB" w:rsidRPr="000400D7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noProof/>
          <w:sz w:val="18"/>
          <w:szCs w:val="18"/>
        </w:rPr>
      </w:pPr>
    </w:p>
    <w:p w:rsidR="000769EB" w:rsidRPr="000400D7" w:rsidRDefault="00DC1D1A" w:rsidP="000769EB">
      <w:pPr>
        <w:spacing w:after="0" w:line="240" w:lineRule="auto"/>
        <w:ind w:right="-2"/>
        <w:jc w:val="both"/>
        <w:rPr>
          <w:rFonts w:ascii="Times New Roman" w:hAnsi="Times New Roman"/>
          <w:noProof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</w:rPr>
        <w:pict>
          <v:rect id="Rectangle 644" o:spid="_x0000_s1246" style="position:absolute;left:0;text-align:left;margin-left:77.7pt;margin-top:7.75pt;width:86.1pt;height:44.4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" stroked="f"/>
        </w:pict>
      </w:r>
      <w:r>
        <w:rPr>
          <w:rFonts w:ascii="Times New Roman" w:hAnsi="Times New Roman"/>
          <w:noProof/>
          <w:sz w:val="18"/>
          <w:szCs w:val="18"/>
        </w:rPr>
        <w:pict>
          <v:group id="Group 641" o:spid="_x0000_s1243" style="position:absolute;left:0;text-align:left;margin-left:45.85pt;margin-top:8pt;width:146.85pt;height:102.75pt;z-index:251889664" coordorigin="5182,1412" coordsize="1862,1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">
            <v:oval id="Oval 642" o:spid="_x0000_s1245" style="position:absolute;left:5182;top:2074;width:1862;height:1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XnP8UA&#10;AADbAAAADwAAAGRycy9kb3ducmV2LnhtbESPzWrDMBCE74W+g9hCLqWWG5JSXCuhBAo9BPLTPMDG&#10;2spurJUjqbHz9lEgkOMwM98w5XywrTiRD41jBa9ZDoK4crpho2D38/XyDiJEZI2tY1JwpgDz2eND&#10;iYV2PW/otI1GJAiHAhXUMXaFlKGqyWLIXEecvF/nLcYkvZHaY5/gtpXjPH+TFhtOCzV2tKipOmz/&#10;rYL9fucGefSr9bM5eJz89Z1ZrpUaPQ2fHyAiDfEevrW/tYLpGK5f0g+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Vec/xQAAANsAAAAPAAAAAAAAAAAAAAAAAJgCAABkcnMv&#10;ZG93bnJldi54bWxQSwUGAAAAAAQABAD1AAAAigMAAAAA&#10;" filled="f"/>
            <v:rect id="Rectangle 643" o:spid="_x0000_s1244" style="position:absolute;left:5560;top:1412;width:1134;height:1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TQqMQA&#10;AADbAAAADwAAAGRycy9kb3ducmV2LnhtbESPQWvCQBSE7wX/w/IEL6IbLRVJXUUEMUhBjNbzI/ua&#10;hGbfxuyapP++WxB6HGbmG2a16U0lWmpcaVnBbBqBIM6sLjlXcL3sJ0sQziNrrCyTgh9ysFkPXlYY&#10;a9vxmdrU5yJA2MWooPC+jqV0WUEG3dTWxMH7so1BH2STS91gF+CmkvMoWkiDJYeFAmvaFZR9pw+j&#10;oMtO7e3ycZCn8S2xfE/uu/TzqNRo2G/fQXjq/X/42U60grd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00KjEAAAA2wAAAA8AAAAAAAAAAAAAAAAAmAIAAGRycy9k&#10;b3ducmV2LnhtbFBLBQYAAAAABAAEAPUAAACJAwAAAAA=&#10;" filled="f" stroked="f"/>
          </v:group>
        </w:pict>
      </w:r>
      <w:r>
        <w:rPr>
          <w:rFonts w:ascii="Times New Roman" w:hAnsi="Times New Roman"/>
          <w:noProof/>
          <w:sz w:val="18"/>
          <w:szCs w:val="18"/>
        </w:rPr>
        <w:pict>
          <v:shape id="AutoShape 637" o:spid="_x0000_s1242" type="#_x0000_t32" style="position:absolute;left:0;text-align:left;margin-left:164.6pt;margin-top:8.65pt;width:0;height:43.75pt;flip:y;z-index:25188556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"/>
        </w:pict>
      </w:r>
      <w:r>
        <w:rPr>
          <w:rFonts w:ascii="Times New Roman" w:hAnsi="Times New Roman"/>
          <w:noProof/>
          <w:sz w:val="18"/>
          <w:szCs w:val="18"/>
        </w:rPr>
        <w:pict>
          <v:shape id="AutoShape 636" o:spid="_x0000_s1241" type="#_x0000_t32" style="position:absolute;left:0;text-align:left;margin-left:75.65pt;margin-top:8pt;width:0;height:43.75pt;flip:y;z-index:251884544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"/>
        </w:pict>
      </w:r>
    </w:p>
    <w:p w:rsidR="000769EB" w:rsidRPr="000400D7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noProof/>
          <w:sz w:val="18"/>
          <w:szCs w:val="18"/>
        </w:rPr>
      </w:pPr>
    </w:p>
    <w:p w:rsidR="000769EB" w:rsidRPr="000400D7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noProof/>
          <w:sz w:val="18"/>
          <w:szCs w:val="18"/>
        </w:rPr>
      </w:pPr>
    </w:p>
    <w:p w:rsidR="000769EB" w:rsidRPr="000400D7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noProof/>
          <w:sz w:val="18"/>
          <w:szCs w:val="18"/>
        </w:rPr>
      </w:pPr>
    </w:p>
    <w:p w:rsidR="000769EB" w:rsidRPr="000400D7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noProof/>
          <w:sz w:val="18"/>
          <w:szCs w:val="18"/>
        </w:rPr>
      </w:pPr>
    </w:p>
    <w:p w:rsidR="000769EB" w:rsidRPr="000400D7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noProof/>
          <w:sz w:val="18"/>
          <w:szCs w:val="18"/>
        </w:rPr>
      </w:pPr>
    </w:p>
    <w:p w:rsidR="000769EB" w:rsidRPr="000400D7" w:rsidRDefault="00DC1D1A" w:rsidP="000769EB">
      <w:pPr>
        <w:spacing w:after="0" w:line="240" w:lineRule="auto"/>
        <w:ind w:right="-2"/>
        <w:jc w:val="both"/>
        <w:rPr>
          <w:rFonts w:ascii="Times New Roman" w:hAnsi="Times New Roman"/>
          <w:noProof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</w:rPr>
        <w:pict>
          <v:shape id="Text Box 619" o:spid="_x0000_s1215" type="#_x0000_t202" style="position:absolute;left:0;text-align:left;margin-left:57.85pt;margin-top:1.4pt;width:62.8pt;height:27.2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" stroked="f">
            <v:textbox>
              <w:txbxContent>
                <w:p w:rsidR="005010AE" w:rsidRPr="00650AEE" w:rsidRDefault="005010AE" w:rsidP="000769EB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pCO</w:t>
                  </w:r>
                  <w:r w:rsidRPr="00650AEE">
                    <w:rPr>
                      <w:vertAlign w:val="subscript"/>
                      <w:lang w:val="en-US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18"/>
          <w:szCs w:val="18"/>
        </w:rPr>
        <w:pict>
          <v:shape id="Text Box 618" o:spid="_x0000_s1216" type="#_x0000_t202" style="position:absolute;left:0;text-align:left;margin-left:117.7pt;margin-top:1.4pt;width:62.75pt;height:27.2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" stroked="f">
            <v:textbox>
              <w:txbxContent>
                <w:p w:rsidR="005010AE" w:rsidRPr="00650AEE" w:rsidRDefault="005010AE" w:rsidP="000769EB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pO</w:t>
                  </w:r>
                  <w:r w:rsidRPr="00650AEE">
                    <w:rPr>
                      <w:vertAlign w:val="subscript"/>
                      <w:lang w:val="en-US"/>
                    </w:rPr>
                    <w:t>2</w:t>
                  </w:r>
                </w:p>
              </w:txbxContent>
            </v:textbox>
          </v:shape>
        </w:pict>
      </w:r>
    </w:p>
    <w:p w:rsidR="000769EB" w:rsidRPr="000400D7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noProof/>
          <w:sz w:val="18"/>
          <w:szCs w:val="18"/>
        </w:rPr>
      </w:pPr>
    </w:p>
    <w:p w:rsidR="000769EB" w:rsidRPr="000400D7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noProof/>
          <w:sz w:val="18"/>
          <w:szCs w:val="18"/>
        </w:rPr>
      </w:pPr>
    </w:p>
    <w:p w:rsidR="000769EB" w:rsidRPr="000400D7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noProof/>
          <w:sz w:val="18"/>
          <w:szCs w:val="18"/>
        </w:rPr>
      </w:pPr>
    </w:p>
    <w:p w:rsidR="000769EB" w:rsidRPr="000400D7" w:rsidRDefault="00DC1D1A" w:rsidP="000769EB">
      <w:pPr>
        <w:spacing w:after="0" w:line="240" w:lineRule="auto"/>
        <w:ind w:right="-2"/>
        <w:jc w:val="both"/>
        <w:rPr>
          <w:rFonts w:ascii="Times New Roman" w:hAnsi="Times New Roman"/>
          <w:noProof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628" o:spid="_x0000_s1240" type="#_x0000_t67" style="position:absolute;left:0;text-align:left;margin-left:162.9pt;margin-top:.45pt;width:29.8pt;height:20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" filled="f">
            <v:textbox style="layout-flow:vertical-ideographic"/>
          </v:shape>
        </w:pict>
      </w:r>
      <w:r>
        <w:rPr>
          <w:rFonts w:ascii="Times New Roman" w:hAnsi="Times New Roman"/>
          <w:noProof/>
          <w:sz w:val="18"/>
          <w:szCs w:val="18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AutoShape 627" o:spid="_x0000_s1239" type="#_x0000_t68" style="position:absolute;left:0;text-align:left;margin-left:45.85pt;margin-top:.45pt;width:29.8pt;height:20.2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" filled="f">
            <v:textbox style="layout-flow:vertical-ideographic"/>
          </v:shape>
        </w:pict>
      </w:r>
    </w:p>
    <w:p w:rsidR="000769EB" w:rsidRPr="000400D7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noProof/>
          <w:sz w:val="18"/>
          <w:szCs w:val="18"/>
        </w:rPr>
      </w:pPr>
    </w:p>
    <w:p w:rsidR="000769EB" w:rsidRPr="000400D7" w:rsidRDefault="00DC1D1A" w:rsidP="000769EB">
      <w:pPr>
        <w:spacing w:after="0" w:line="240" w:lineRule="auto"/>
        <w:ind w:right="-2"/>
        <w:jc w:val="both"/>
        <w:rPr>
          <w:rFonts w:ascii="Times New Roman" w:hAnsi="Times New Roman"/>
          <w:noProof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</w:rPr>
        <w:pict>
          <v:group id="Group 629" o:spid="_x0000_s1236" style="position:absolute;left:0;text-align:left;margin-left:24.5pt;margin-top:7.25pt;width:191.4pt;height:160.2pt;z-index:251879424" coordorigin="7117,1419" coordsize="1955,2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">
            <v:shape id="Freeform 630" o:spid="_x0000_s1238" style="position:absolute;left:7117;top:1419;width:1955;height:2517;visibility:visible;mso-wrap-style:square;v-text-anchor:top" coordsize="1955,2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uaWcMA&#10;AADbAAAADwAAAGRycy9kb3ducmV2LnhtbESPQYvCMBSE74L/ITxhL2JTXRGpjSLLCgsLi1Uv3p7N&#10;sy02L6WJWv/9RhA8DjPzDZOuOlOLG7WusqxgHMUgiHOrKy4UHPab0RyE88gaa8uk4EEOVst+L8VE&#10;2ztndNv5QgQIuwQVlN43iZQuL8mgi2xDHLyzbQ36INtC6hbvAW5qOYnjmTRYcVgosaGvkvLL7moU&#10;fA+3OY6P85N7HG11+pWUZZM/pT4G3XoBwlPn3+FX+0crmH7C80v4A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uaWcMAAADbAAAADwAAAAAAAAAAAAAAAACYAgAAZHJzL2Rv&#10;d25yZXYueG1sUEsFBgAAAAAEAAQA9QAAAIgDAAAAAA==&#10;" path="m228,2r6,933c197,1094,41,845,8,954v,,-8,527,29,634c74,1695,197,1442,229,1597r-1,920l1719,2517r-1,-904c1752,1452,1889,1660,1922,1549v33,-111,29,-503,-6,-604c1881,844,1743,1099,1709,942l1713,,228,2xe" filled="f">
              <v:path arrowok="t" o:connecttype="custom" o:connectlocs="228,2;234,935;8,954;37,1588;229,1597;228,2517;1719,2517;1718,1613;1922,1549;1916,945;1709,942;1713,0;228,2" o:connectangles="0,0,0,0,0,0,0,0,0,0,0,0,0"/>
            </v:shape>
            <v:shape id="Freeform 631" o:spid="_x0000_s1237" style="position:absolute;left:7723;top:1588;width:761;height:2140;visibility:visible;mso-wrap-style:square;v-text-anchor:top" coordsize="761,2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5QoMEA&#10;AADbAAAADwAAAGRycy9kb3ducmV2LnhtbESPQYvCMBSE7wv+h/AEb2vq4opUo4gi1Jt29+Dx2Tzb&#10;YvNSmmyN/34jCB6HmfmGWa6DaURPnastK5iMExDEhdU1lwp+f/afcxDOI2tsLJOCBzlYrwYfS0y1&#10;vfOJ+tyXIkLYpaig8r5NpXRFRQbd2LbE0bvazqCPsiul7vAe4aaRX0kykwZrjgsVtrStqLjlf0bB&#10;4XIqjv0x68P124btjnLMzrVSo2HYLEB4Cv4dfrUzrWA6heeX+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uUKDBAAAA2wAAAA8AAAAAAAAAAAAAAAAAmAIAAGRycy9kb3du&#10;cmV2LnhtbFBLBQYAAAAABAAEAPUAAACGAwAAAAA=&#10;" path="m,2l3,795c35,923,158,669,191,768v33,99,42,517,11,622c171,1495,39,1276,5,1401l,2140r757,l754,1406v-31,-124,-154,95,-183,-10c542,1291,550,878,582,774v32,-104,150,129,179,l754,,,2xe" filled="f">
              <v:path arrowok="t" o:connecttype="custom" o:connectlocs="0,2;3,795;191,768;202,1390;5,1401;0,2140;757,2140;754,1406;571,1396;582,774;761,774;754,0;0,2" o:connectangles="0,0,0,0,0,0,0,0,0,0,0,0,0"/>
            </v:shape>
          </v:group>
        </w:pict>
      </w:r>
    </w:p>
    <w:p w:rsidR="000769EB" w:rsidRPr="000400D7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noProof/>
          <w:sz w:val="18"/>
          <w:szCs w:val="18"/>
        </w:rPr>
      </w:pPr>
    </w:p>
    <w:p w:rsidR="000769EB" w:rsidRPr="000400D7" w:rsidRDefault="00DC1D1A" w:rsidP="000769EB">
      <w:pPr>
        <w:spacing w:after="0" w:line="240" w:lineRule="auto"/>
        <w:ind w:right="-2"/>
        <w:jc w:val="both"/>
        <w:rPr>
          <w:rFonts w:ascii="Times New Roman" w:hAnsi="Times New Roman"/>
          <w:noProof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</w:rPr>
        <w:pict>
          <v:shape id="AutoShape 634" o:spid="_x0000_s1235" type="#_x0000_t68" style="position:absolute;left:0;text-align:left;margin-left:57.85pt;margin-top:1.4pt;width:17.8pt;height:42.9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">
            <v:textbox style="layout-flow:vertical-ideographic"/>
          </v:shape>
        </w:pict>
      </w:r>
      <w:r>
        <w:rPr>
          <w:rFonts w:ascii="Times New Roman" w:hAnsi="Times New Roman"/>
          <w:noProof/>
          <w:sz w:val="18"/>
          <w:szCs w:val="18"/>
        </w:rPr>
        <w:pict>
          <v:shape id="Text Box 623" o:spid="_x0000_s1217" type="#_x0000_t202" style="position:absolute;left:0;text-align:left;margin-left:153.7pt;margin-top:1.4pt;width:62.8pt;height:27.1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" stroked="f">
            <v:textbox>
              <w:txbxContent>
                <w:p w:rsidR="005010AE" w:rsidRPr="00650AEE" w:rsidRDefault="005010AE" w:rsidP="000769EB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pO</w:t>
                  </w:r>
                  <w:r w:rsidRPr="00650AEE">
                    <w:rPr>
                      <w:vertAlign w:val="subscript"/>
                      <w:lang w:val="en-US"/>
                    </w:rPr>
                    <w:t>2</w:t>
                  </w:r>
                </w:p>
              </w:txbxContent>
            </v:textbox>
          </v:shape>
        </w:pict>
      </w:r>
    </w:p>
    <w:p w:rsidR="000769EB" w:rsidRPr="000400D7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noProof/>
          <w:sz w:val="18"/>
          <w:szCs w:val="18"/>
        </w:rPr>
      </w:pPr>
    </w:p>
    <w:p w:rsidR="000769EB" w:rsidRPr="000400D7" w:rsidRDefault="00DC1D1A" w:rsidP="000769EB">
      <w:pPr>
        <w:spacing w:after="0" w:line="240" w:lineRule="auto"/>
        <w:ind w:right="-2"/>
        <w:jc w:val="both"/>
        <w:rPr>
          <w:rFonts w:ascii="Times New Roman" w:hAnsi="Times New Roman"/>
          <w:noProof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</w:rPr>
        <w:pict>
          <v:shape id="Text Box 624" o:spid="_x0000_s1218" type="#_x0000_t202" style="position:absolute;left:0;text-align:left;margin-left:154.65pt;margin-top:4.1pt;width:62.75pt;height:27.1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JOBiAIAABk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" stroked="f">
            <v:textbox>
              <w:txbxContent>
                <w:p w:rsidR="005010AE" w:rsidRPr="00650AEE" w:rsidRDefault="005010AE" w:rsidP="000769EB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pCO</w:t>
                  </w:r>
                  <w:r w:rsidRPr="00650AEE">
                    <w:rPr>
                      <w:vertAlign w:val="subscript"/>
                      <w:lang w:val="en-US"/>
                    </w:rPr>
                    <w:t>2</w:t>
                  </w:r>
                </w:p>
              </w:txbxContent>
            </v:textbox>
          </v:shape>
        </w:pict>
      </w:r>
    </w:p>
    <w:p w:rsidR="000769EB" w:rsidRPr="000400D7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noProof/>
          <w:sz w:val="18"/>
          <w:szCs w:val="18"/>
        </w:rPr>
      </w:pPr>
    </w:p>
    <w:p w:rsidR="000769EB" w:rsidRPr="000400D7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noProof/>
          <w:sz w:val="18"/>
          <w:szCs w:val="18"/>
        </w:rPr>
      </w:pPr>
    </w:p>
    <w:p w:rsidR="000769EB" w:rsidRPr="000400D7" w:rsidRDefault="00DC1D1A" w:rsidP="000769EB">
      <w:pPr>
        <w:spacing w:after="0" w:line="240" w:lineRule="auto"/>
        <w:ind w:right="-2"/>
        <w:jc w:val="both"/>
        <w:rPr>
          <w:rFonts w:ascii="Times New Roman" w:hAnsi="Times New Roman"/>
          <w:noProof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</w:rPr>
        <w:pict>
          <v:shape id="Text Box 626" o:spid="_x0000_s1219" type="#_x0000_t202" style="position:absolute;left:0;text-align:left;margin-left:148.1pt;margin-top:.1pt;width:62.8pt;height:30.8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" stroked="f">
            <v:textbox>
              <w:txbxContent>
                <w:p w:rsidR="005010AE" w:rsidRPr="000C0F6A" w:rsidRDefault="005010AE" w:rsidP="000769EB">
                  <w:pPr>
                    <w:rPr>
                      <w:sz w:val="44"/>
                      <w:szCs w:val="44"/>
                    </w:rPr>
                  </w:pPr>
                  <w:r w:rsidRPr="000C0F6A">
                    <w:rPr>
                      <w:sz w:val="44"/>
                      <w:szCs w:val="44"/>
                    </w:rPr>
                    <w:t>ЛС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18"/>
          <w:szCs w:val="18"/>
        </w:rPr>
        <w:pict>
          <v:shape id="Text Box 620" o:spid="_x0000_s1220" type="#_x0000_t202" style="position:absolute;left:0;text-align:left;margin-left:33.45pt;margin-top:.2pt;width:57pt;height:30.7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x7ehgIAABk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" stroked="f">
            <v:textbox>
              <w:txbxContent>
                <w:p w:rsidR="005010AE" w:rsidRPr="000C0F6A" w:rsidRDefault="005010AE" w:rsidP="000769EB">
                  <w:pPr>
                    <w:rPr>
                      <w:sz w:val="44"/>
                      <w:szCs w:val="44"/>
                    </w:rPr>
                  </w:pPr>
                  <w:r w:rsidRPr="000C0F6A">
                    <w:rPr>
                      <w:sz w:val="44"/>
                      <w:szCs w:val="44"/>
                    </w:rPr>
                    <w:t>ПС</w:t>
                  </w:r>
                </w:p>
              </w:txbxContent>
            </v:textbox>
          </v:shape>
        </w:pict>
      </w:r>
    </w:p>
    <w:p w:rsidR="000769EB" w:rsidRPr="000400D7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noProof/>
          <w:sz w:val="18"/>
          <w:szCs w:val="18"/>
        </w:rPr>
      </w:pPr>
    </w:p>
    <w:p w:rsidR="000769EB" w:rsidRPr="000400D7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noProof/>
          <w:sz w:val="18"/>
          <w:szCs w:val="18"/>
        </w:rPr>
      </w:pPr>
    </w:p>
    <w:p w:rsidR="000769EB" w:rsidRPr="000400D7" w:rsidRDefault="00DC1D1A" w:rsidP="000769EB">
      <w:pPr>
        <w:spacing w:after="0" w:line="240" w:lineRule="auto"/>
        <w:ind w:right="-2"/>
        <w:jc w:val="both"/>
        <w:rPr>
          <w:rFonts w:ascii="Times New Roman" w:hAnsi="Times New Roman"/>
          <w:noProof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</w:rPr>
        <w:pict>
          <v:shape id="AutoShape 635" o:spid="_x0000_s1234" type="#_x0000_t67" style="position:absolute;left:0;text-align:left;margin-left:165.1pt;margin-top:6.45pt;width:15.35pt;height:44.2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">
            <v:textbox style="layout-flow:vertical-ideographic"/>
          </v:shape>
        </w:pict>
      </w:r>
      <w:r>
        <w:rPr>
          <w:rFonts w:ascii="Times New Roman" w:hAnsi="Times New Roman"/>
          <w:noProof/>
          <w:sz w:val="18"/>
          <w:szCs w:val="18"/>
        </w:rPr>
        <w:pict>
          <v:shape id="Text Box 621" o:spid="_x0000_s1221" type="#_x0000_t202" style="position:absolute;left:0;text-align:left;margin-left:40.45pt;margin-top:2.65pt;width:62.8pt;height:27.1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" stroked="f">
            <v:textbox>
              <w:txbxContent>
                <w:p w:rsidR="005010AE" w:rsidRPr="00650AEE" w:rsidRDefault="005010AE" w:rsidP="000769EB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pO</w:t>
                  </w:r>
                  <w:r w:rsidRPr="00650AEE">
                    <w:rPr>
                      <w:vertAlign w:val="subscript"/>
                      <w:lang w:val="en-US"/>
                    </w:rPr>
                    <w:t>2</w:t>
                  </w:r>
                </w:p>
              </w:txbxContent>
            </v:textbox>
          </v:shape>
        </w:pict>
      </w:r>
    </w:p>
    <w:p w:rsidR="000769EB" w:rsidRPr="000400D7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noProof/>
          <w:sz w:val="18"/>
          <w:szCs w:val="18"/>
        </w:rPr>
      </w:pPr>
    </w:p>
    <w:p w:rsidR="000769EB" w:rsidRPr="000400D7" w:rsidRDefault="00DC1D1A" w:rsidP="000769EB">
      <w:pPr>
        <w:spacing w:after="0" w:line="240" w:lineRule="auto"/>
        <w:ind w:right="-2"/>
        <w:jc w:val="both"/>
        <w:rPr>
          <w:rFonts w:ascii="Times New Roman" w:hAnsi="Times New Roman"/>
          <w:noProof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</w:rPr>
        <w:pict>
          <v:shape id="Text Box 622" o:spid="_x0000_s1222" type="#_x0000_t202" style="position:absolute;left:0;text-align:left;margin-left:40.45pt;margin-top:2.85pt;width:62.8pt;height:27.2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" stroked="f">
            <v:textbox>
              <w:txbxContent>
                <w:p w:rsidR="005010AE" w:rsidRPr="00650AEE" w:rsidRDefault="005010AE" w:rsidP="000769EB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pCO</w:t>
                  </w:r>
                  <w:r w:rsidRPr="00650AEE">
                    <w:rPr>
                      <w:vertAlign w:val="subscript"/>
                      <w:lang w:val="en-US"/>
                    </w:rPr>
                    <w:t>2</w:t>
                  </w:r>
                </w:p>
              </w:txbxContent>
            </v:textbox>
          </v:shape>
        </w:pict>
      </w:r>
    </w:p>
    <w:p w:rsidR="000769EB" w:rsidRPr="000400D7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noProof/>
          <w:sz w:val="18"/>
          <w:szCs w:val="18"/>
        </w:rPr>
      </w:pPr>
    </w:p>
    <w:p w:rsidR="000769EB" w:rsidRPr="000400D7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noProof/>
          <w:sz w:val="18"/>
          <w:szCs w:val="18"/>
        </w:rPr>
      </w:pPr>
    </w:p>
    <w:p w:rsidR="000769EB" w:rsidRPr="000400D7" w:rsidRDefault="00DC1D1A" w:rsidP="000769EB">
      <w:pPr>
        <w:spacing w:after="0" w:line="240" w:lineRule="auto"/>
        <w:ind w:right="-2"/>
        <w:jc w:val="both"/>
        <w:rPr>
          <w:rFonts w:ascii="Times New Roman" w:hAnsi="Times New Roman"/>
          <w:noProof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</w:rPr>
        <w:pict>
          <v:shape id="AutoShape 632" o:spid="_x0000_s1233" type="#_x0000_t68" style="position:absolute;left:0;text-align:left;margin-left:72.4pt;margin-top:4.75pt;width:29.75pt;height:20.2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">
            <v:textbox style="layout-flow:vertical-ideographic"/>
          </v:shape>
        </w:pict>
      </w:r>
      <w:r>
        <w:rPr>
          <w:rFonts w:ascii="Times New Roman" w:hAnsi="Times New Roman"/>
          <w:noProof/>
          <w:sz w:val="18"/>
          <w:szCs w:val="18"/>
        </w:rPr>
        <w:pict>
          <v:shape id="AutoShape 633" o:spid="_x0000_s1232" type="#_x0000_t67" style="position:absolute;left:0;text-align:left;margin-left:143.35pt;margin-top:6pt;width:29.8pt;height:20.2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">
            <v:textbox style="layout-flow:vertical-ideographic"/>
          </v:shape>
        </w:pict>
      </w:r>
    </w:p>
    <w:p w:rsidR="000769EB" w:rsidRPr="000400D7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noProof/>
          <w:sz w:val="18"/>
          <w:szCs w:val="18"/>
        </w:rPr>
      </w:pPr>
    </w:p>
    <w:p w:rsidR="000769EB" w:rsidRPr="000400D7" w:rsidRDefault="00DC1D1A" w:rsidP="000769EB">
      <w:pPr>
        <w:spacing w:after="0" w:line="240" w:lineRule="auto"/>
        <w:ind w:right="-2"/>
        <w:jc w:val="both"/>
        <w:rPr>
          <w:rFonts w:ascii="Times New Roman" w:hAnsi="Times New Roman"/>
          <w:noProof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</w:rPr>
        <w:pict>
          <v:shape id="Text Box 650" o:spid="_x0000_s1223" type="#_x0000_t202" style="position:absolute;left:0;text-align:left;margin-left:129pt;margin-top:6.85pt;width:62.8pt;height:27.1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" stroked="f">
            <v:textbox>
              <w:txbxContent>
                <w:p w:rsidR="005010AE" w:rsidRPr="00650AEE" w:rsidRDefault="005010AE" w:rsidP="000769EB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pO</w:t>
                  </w:r>
                  <w:r w:rsidRPr="00650AEE">
                    <w:rPr>
                      <w:vertAlign w:val="subscript"/>
                      <w:lang w:val="en-US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18"/>
          <w:szCs w:val="18"/>
        </w:rPr>
        <w:pict>
          <v:shape id="Text Box 649" o:spid="_x0000_s1224" type="#_x0000_t202" style="position:absolute;left:0;text-align:left;margin-left:46.65pt;margin-top:5.55pt;width:62.8pt;height:27.1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" stroked="f">
            <v:textbox>
              <w:txbxContent>
                <w:p w:rsidR="005010AE" w:rsidRPr="00650AEE" w:rsidRDefault="005010AE" w:rsidP="000769EB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pCO</w:t>
                  </w:r>
                  <w:r w:rsidRPr="00650AEE">
                    <w:rPr>
                      <w:vertAlign w:val="subscript"/>
                      <w:lang w:val="en-US"/>
                    </w:rPr>
                    <w:t>2</w:t>
                  </w:r>
                </w:p>
              </w:txbxContent>
            </v:textbox>
          </v:shape>
        </w:pict>
      </w:r>
    </w:p>
    <w:p w:rsidR="000769EB" w:rsidRPr="000400D7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noProof/>
          <w:sz w:val="18"/>
          <w:szCs w:val="18"/>
        </w:rPr>
      </w:pPr>
    </w:p>
    <w:p w:rsidR="000769EB" w:rsidRPr="000400D7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noProof/>
          <w:sz w:val="18"/>
          <w:szCs w:val="18"/>
        </w:rPr>
      </w:pPr>
    </w:p>
    <w:p w:rsidR="000769EB" w:rsidRPr="000400D7" w:rsidRDefault="00DC1D1A" w:rsidP="000769EB">
      <w:pPr>
        <w:spacing w:after="0" w:line="240" w:lineRule="auto"/>
        <w:ind w:right="-2"/>
        <w:jc w:val="both"/>
        <w:rPr>
          <w:rFonts w:ascii="Times New Roman" w:hAnsi="Times New Roman"/>
          <w:noProof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</w:rPr>
        <w:pict>
          <v:shape id="AutoShape 646" o:spid="_x0000_s1231" type="#_x0000_t67" style="position:absolute;left:0;text-align:left;margin-left:151.6pt;margin-top:.15pt;width:29.75pt;height:20.2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">
            <v:textbox style="layout-flow:vertical-ideographic"/>
          </v:shape>
        </w:pict>
      </w:r>
      <w:r>
        <w:rPr>
          <w:rFonts w:ascii="Times New Roman" w:hAnsi="Times New Roman"/>
          <w:noProof/>
          <w:sz w:val="18"/>
          <w:szCs w:val="18"/>
        </w:rPr>
        <w:pict>
          <v:shape id="AutoShape 645" o:spid="_x0000_s1230" type="#_x0000_t68" style="position:absolute;left:0;text-align:left;margin-left:63.5pt;margin-top:.15pt;width:29.8pt;height:20.2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">
            <v:textbox style="layout-flow:vertical-ideographic"/>
          </v:shape>
        </w:pict>
      </w:r>
    </w:p>
    <w:p w:rsidR="000769EB" w:rsidRPr="000400D7" w:rsidRDefault="00DC1D1A" w:rsidP="000769EB">
      <w:pPr>
        <w:spacing w:after="0" w:line="240" w:lineRule="auto"/>
        <w:ind w:right="-2"/>
        <w:jc w:val="both"/>
        <w:rPr>
          <w:rFonts w:ascii="Times New Roman" w:hAnsi="Times New Roman"/>
          <w:noProof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</w:rPr>
        <w:pict>
          <v:roundrect id="AutoShape 638" o:spid="_x0000_s1229" style="position:absolute;left:0;text-align:left;margin-left:40.45pt;margin-top:.05pt;width:159.5pt;height:79.6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" filled="f"/>
        </w:pict>
      </w:r>
    </w:p>
    <w:p w:rsidR="000769EB" w:rsidRPr="000400D7" w:rsidRDefault="00DC1D1A" w:rsidP="000769EB">
      <w:pPr>
        <w:spacing w:after="0" w:line="240" w:lineRule="auto"/>
        <w:ind w:right="-2"/>
        <w:jc w:val="both"/>
        <w:rPr>
          <w:rFonts w:ascii="Times New Roman" w:hAnsi="Times New Roman"/>
          <w:noProof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</w:rPr>
        <w:pict>
          <v:shape id="Text Box 615" o:spid="_x0000_s1225" type="#_x0000_t202" style="position:absolute;left:0;text-align:left;margin-left:40.45pt;margin-top:5.2pt;width:62.8pt;height:27.1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" stroked="f">
            <v:textbox>
              <w:txbxContent>
                <w:p w:rsidR="005010AE" w:rsidRPr="00650AEE" w:rsidRDefault="005010AE" w:rsidP="000769EB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pCO</w:t>
                  </w:r>
                  <w:r w:rsidRPr="00650AEE">
                    <w:rPr>
                      <w:vertAlign w:val="subscript"/>
                      <w:lang w:val="en-US"/>
                    </w:rPr>
                    <w:t>2</w:t>
                  </w:r>
                </w:p>
              </w:txbxContent>
            </v:textbox>
          </v:shape>
        </w:pict>
      </w:r>
    </w:p>
    <w:p w:rsidR="000769EB" w:rsidRPr="000400D7" w:rsidRDefault="00DC1D1A" w:rsidP="000769EB">
      <w:pPr>
        <w:spacing w:after="0" w:line="240" w:lineRule="auto"/>
        <w:ind w:right="-2"/>
        <w:jc w:val="both"/>
        <w:rPr>
          <w:rFonts w:ascii="Times New Roman" w:hAnsi="Times New Roman"/>
          <w:noProof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</w:rPr>
        <w:pict>
          <v:oval id="Oval 639" o:spid="_x0000_s1228" style="position:absolute;left:0;text-align:left;margin-left:96.25pt;margin-top:4.2pt;width:48.15pt;height:27.8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" fillcolor="#bfbfbf"/>
        </w:pict>
      </w:r>
      <w:r>
        <w:rPr>
          <w:rFonts w:ascii="Times New Roman" w:hAnsi="Times New Roman"/>
          <w:noProof/>
          <w:sz w:val="18"/>
          <w:szCs w:val="18"/>
        </w:rPr>
        <w:pict>
          <v:shape id="Text Box 625" o:spid="_x0000_s1226" type="#_x0000_t202" style="position:absolute;left:0;text-align:left;margin-left:153.15pt;margin-top:.85pt;width:62.75pt;height:27.1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" stroked="f">
            <v:textbox>
              <w:txbxContent>
                <w:p w:rsidR="005010AE" w:rsidRPr="00650AEE" w:rsidRDefault="005010AE" w:rsidP="000769EB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pO</w:t>
                  </w:r>
                  <w:r w:rsidRPr="00650AEE">
                    <w:rPr>
                      <w:vertAlign w:val="subscript"/>
                      <w:lang w:val="en-US"/>
                    </w:rPr>
                    <w:t>2</w:t>
                  </w:r>
                </w:p>
              </w:txbxContent>
            </v:textbox>
          </v:shape>
        </w:pict>
      </w:r>
    </w:p>
    <w:p w:rsidR="000769EB" w:rsidRPr="000400D7" w:rsidRDefault="00DC1D1A" w:rsidP="000769EB">
      <w:pPr>
        <w:spacing w:after="0" w:line="240" w:lineRule="auto"/>
        <w:ind w:right="-2"/>
        <w:jc w:val="both"/>
        <w:rPr>
          <w:rFonts w:ascii="Times New Roman" w:hAnsi="Times New Roman"/>
          <w:noProof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</w:rPr>
        <w:pict>
          <v:oval id="Oval 640" o:spid="_x0000_s1227" style="position:absolute;left:0;text-align:left;margin-left:124.75pt;margin-top:3.35pt;width:12.65pt;height:8.3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" fillcolor="black"/>
        </w:pict>
      </w:r>
    </w:p>
    <w:p w:rsidR="000769EB" w:rsidRPr="000400D7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noProof/>
          <w:sz w:val="18"/>
          <w:szCs w:val="18"/>
        </w:rPr>
      </w:pPr>
    </w:p>
    <w:p w:rsidR="000769EB" w:rsidRPr="000400D7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noProof/>
          <w:sz w:val="18"/>
          <w:szCs w:val="18"/>
        </w:rPr>
      </w:pPr>
    </w:p>
    <w:p w:rsidR="000769EB" w:rsidRPr="000400D7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noProof/>
          <w:sz w:val="18"/>
          <w:szCs w:val="18"/>
        </w:rPr>
      </w:pPr>
    </w:p>
    <w:p w:rsidR="000769EB" w:rsidRPr="000400D7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noProof/>
          <w:sz w:val="18"/>
          <w:szCs w:val="18"/>
        </w:rPr>
      </w:pPr>
    </w:p>
    <w:p w:rsidR="000769EB" w:rsidRDefault="000769EB" w:rsidP="000769E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0769EB" w:rsidRPr="006E0573" w:rsidRDefault="000769EB" w:rsidP="00C06FD2">
      <w:pPr>
        <w:numPr>
          <w:ilvl w:val="0"/>
          <w:numId w:val="59"/>
        </w:numPr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6E0573">
        <w:rPr>
          <w:rFonts w:ascii="Times New Roman" w:hAnsi="Times New Roman"/>
          <w:sz w:val="24"/>
          <w:szCs w:val="24"/>
        </w:rPr>
        <w:t>Нарисовать функциональную систему поддержания параметров газового гомеостаза. Указать ее основные элементы.</w:t>
      </w:r>
    </w:p>
    <w:p w:rsidR="000769EB" w:rsidRPr="00712F8D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Pr="00712F8D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Pr="00712F8D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4D37E5" w:rsidRDefault="004D37E5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Default="000769EB" w:rsidP="000769EB">
      <w:pPr>
        <w:spacing w:after="0" w:line="240" w:lineRule="auto"/>
        <w:ind w:right="-2"/>
        <w:jc w:val="both"/>
        <w:rPr>
          <w:rFonts w:ascii="Times New Roman" w:hAnsi="Times New Roman"/>
          <w:sz w:val="18"/>
          <w:szCs w:val="18"/>
        </w:rPr>
      </w:pPr>
    </w:p>
    <w:p w:rsidR="000769EB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0769EB" w:rsidRPr="00D30CA4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D30CA4">
        <w:rPr>
          <w:rFonts w:ascii="Times New Roman" w:hAnsi="Times New Roman"/>
          <w:b/>
          <w:sz w:val="24"/>
          <w:szCs w:val="24"/>
        </w:rPr>
        <w:lastRenderedPageBreak/>
        <w:t>Проверил___________________</w:t>
      </w:r>
    </w:p>
    <w:p w:rsidR="0033161F" w:rsidRDefault="0033161F" w:rsidP="000769EB">
      <w:pPr>
        <w:spacing w:after="0" w:line="240" w:lineRule="auto"/>
        <w:ind w:right="-2"/>
        <w:jc w:val="both"/>
        <w:rPr>
          <w:rFonts w:ascii="Times New Roman" w:hAnsi="Times New Roman"/>
          <w:b/>
          <w:sz w:val="24"/>
          <w:szCs w:val="24"/>
        </w:rPr>
      </w:pPr>
    </w:p>
    <w:p w:rsidR="000769EB" w:rsidRPr="00712F8D" w:rsidRDefault="000769EB" w:rsidP="0033161F">
      <w:pPr>
        <w:spacing w:after="0" w:line="240" w:lineRule="auto"/>
        <w:ind w:right="-2"/>
        <w:jc w:val="center"/>
        <w:rPr>
          <w:rFonts w:ascii="Times New Roman" w:hAnsi="Times New Roman"/>
          <w:b/>
          <w:sz w:val="24"/>
          <w:szCs w:val="24"/>
        </w:rPr>
      </w:pPr>
      <w:r w:rsidRPr="00712F8D">
        <w:rPr>
          <w:rFonts w:ascii="Times New Roman" w:hAnsi="Times New Roman"/>
          <w:b/>
          <w:sz w:val="24"/>
          <w:szCs w:val="24"/>
        </w:rPr>
        <w:t>Практические работы</w:t>
      </w:r>
    </w:p>
    <w:p w:rsidR="000769EB" w:rsidRPr="00FC06DA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769EB" w:rsidRPr="006E0573" w:rsidRDefault="000769EB" w:rsidP="000769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E0573">
        <w:rPr>
          <w:rFonts w:ascii="Times New Roman" w:hAnsi="Times New Roman"/>
          <w:b/>
          <w:sz w:val="24"/>
          <w:szCs w:val="24"/>
        </w:rPr>
        <w:t xml:space="preserve">Работа № </w:t>
      </w:r>
      <w:r w:rsidR="00A008A1" w:rsidRPr="006E0573">
        <w:rPr>
          <w:rFonts w:ascii="Times New Roman" w:hAnsi="Times New Roman"/>
          <w:b/>
          <w:sz w:val="24"/>
          <w:szCs w:val="24"/>
        </w:rPr>
        <w:t>1</w:t>
      </w:r>
      <w:r w:rsidRPr="006E0573">
        <w:rPr>
          <w:rFonts w:ascii="Times New Roman" w:hAnsi="Times New Roman"/>
          <w:b/>
          <w:sz w:val="24"/>
          <w:szCs w:val="24"/>
        </w:rPr>
        <w:t>. ФУНКЦИОНАЛЬНАЯ ПРОБА С ЗАДЕРЖКОЙ ДЫХАНИЯ</w:t>
      </w:r>
      <w:r w:rsidR="00AE1AD9" w:rsidRPr="00AE1AD9">
        <w:rPr>
          <w:rFonts w:ascii="Times New Roman" w:hAnsi="Times New Roman"/>
          <w:b/>
          <w:sz w:val="24"/>
          <w:szCs w:val="24"/>
        </w:rPr>
        <w:t xml:space="preserve"> (гипоксемическая проба)</w:t>
      </w:r>
    </w:p>
    <w:p w:rsidR="0098694D" w:rsidRDefault="00AE1AD9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1AD9">
        <w:rPr>
          <w:rFonts w:ascii="Times New Roman" w:hAnsi="Times New Roman"/>
          <w:sz w:val="24"/>
          <w:szCs w:val="24"/>
        </w:rPr>
        <w:t xml:space="preserve">Пробы с задержкой дыхания дают представление о способности организма противостоять гипоксии (недрстатка кислорода клеткам). </w:t>
      </w:r>
      <w:r w:rsidR="000769EB" w:rsidRPr="00AE1AD9">
        <w:rPr>
          <w:rFonts w:ascii="Times New Roman" w:hAnsi="Times New Roman"/>
          <w:sz w:val="24"/>
          <w:szCs w:val="24"/>
        </w:rPr>
        <w:t xml:space="preserve">Время, в течение которого человек может задерживать дыхание, преодолевая желание вдохнуть, индивидуально. Оно зависит от состояния аппарата внешнего дыхания и системы кровообращения. </w:t>
      </w:r>
      <w:r w:rsidR="002D61AD" w:rsidRPr="002D61AD">
        <w:rPr>
          <w:rFonts w:ascii="Times New Roman" w:hAnsi="Times New Roman"/>
          <w:sz w:val="24"/>
          <w:szCs w:val="24"/>
        </w:rPr>
        <w:t>По величине показателей пробе косвенно судят об уровне обменных процессов, степени адаптации дыхательного центра к гипокс</w:t>
      </w:r>
      <w:r w:rsidR="0098694D">
        <w:rPr>
          <w:rFonts w:ascii="Times New Roman" w:hAnsi="Times New Roman"/>
          <w:sz w:val="24"/>
          <w:szCs w:val="24"/>
        </w:rPr>
        <w:t>емии</w:t>
      </w:r>
      <w:r w:rsidR="002D61AD" w:rsidRPr="002D61AD">
        <w:rPr>
          <w:rFonts w:ascii="Times New Roman" w:hAnsi="Times New Roman"/>
          <w:sz w:val="24"/>
          <w:szCs w:val="24"/>
        </w:rPr>
        <w:t xml:space="preserve"> и гип</w:t>
      </w:r>
      <w:r w:rsidR="0098694D">
        <w:rPr>
          <w:rFonts w:ascii="Times New Roman" w:hAnsi="Times New Roman"/>
          <w:sz w:val="24"/>
          <w:szCs w:val="24"/>
        </w:rPr>
        <w:t>еркапнии</w:t>
      </w:r>
      <w:r w:rsidR="002D61AD" w:rsidRPr="002D61AD">
        <w:rPr>
          <w:rFonts w:ascii="Times New Roman" w:hAnsi="Times New Roman"/>
          <w:sz w:val="24"/>
          <w:szCs w:val="24"/>
        </w:rPr>
        <w:t xml:space="preserve">. </w:t>
      </w:r>
      <w:r w:rsidRPr="00AE1AD9">
        <w:rPr>
          <w:rFonts w:ascii="Times New Roman" w:hAnsi="Times New Roman"/>
          <w:sz w:val="24"/>
          <w:szCs w:val="24"/>
        </w:rPr>
        <w:t xml:space="preserve">К общим закономерностям данных проб относят: с нарастанием тренированности время задержки дыхания увеличивается; при утомлении и заболевании дыхательной системы время задержки дыхания уменьшается. Данные пробы следует проводить под медицинским контролем у лиц, склонных к головокружениям. </w:t>
      </w:r>
    </w:p>
    <w:p w:rsidR="00AE1AD9" w:rsidRPr="00AE1AD9" w:rsidRDefault="0098694D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К</w:t>
      </w:r>
      <w:proofErr w:type="gramEnd"/>
      <w:r>
        <w:rPr>
          <w:rFonts w:ascii="Times New Roman" w:hAnsi="Times New Roman"/>
          <w:sz w:val="24"/>
          <w:szCs w:val="24"/>
        </w:rPr>
        <w:t xml:space="preserve"> н</w:t>
      </w:r>
      <w:r w:rsidR="00AE1AD9" w:rsidRPr="00AE1AD9">
        <w:rPr>
          <w:rFonts w:ascii="Times New Roman" w:hAnsi="Times New Roman"/>
          <w:sz w:val="24"/>
          <w:szCs w:val="24"/>
        </w:rPr>
        <w:t>едостатками проб с задержкой дыхания относят: их субъективизм, т.к. длительность задержки дыхания в значительной степени зависит и от волевых качеств испытуемого; большое физическое напряжение; значительное повышение содержания углекислоты в крови и снижение содержания кислорода (риск обмороков). С целью повышения информативности и объективности проб с задержкой дыхания применяется метод одновременного проведения оксигемометрии (измерение насыщенности гемоглобина артериальной крови кислородом)</w:t>
      </w:r>
      <w:r>
        <w:rPr>
          <w:rFonts w:ascii="Times New Roman" w:hAnsi="Times New Roman"/>
          <w:sz w:val="24"/>
          <w:szCs w:val="24"/>
        </w:rPr>
        <w:t xml:space="preserve"> и снятие ЭКГ</w:t>
      </w:r>
      <w:r w:rsidR="00AE1AD9" w:rsidRPr="00AE1AD9">
        <w:rPr>
          <w:rFonts w:ascii="Times New Roman" w:hAnsi="Times New Roman"/>
          <w:sz w:val="24"/>
          <w:szCs w:val="24"/>
        </w:rPr>
        <w:t>.</w:t>
      </w:r>
    </w:p>
    <w:p w:rsidR="000769EB" w:rsidRPr="006E0573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0573">
        <w:rPr>
          <w:rFonts w:ascii="Times New Roman" w:hAnsi="Times New Roman"/>
          <w:sz w:val="24"/>
          <w:szCs w:val="24"/>
        </w:rPr>
        <w:t>У здоровых людей время максимальной задержки дыхания после спокойного вдоха составляет 50—60 с, после спокойного выдоха оно меньше — 30—40 с. Эти показатели меняются при форсированном дыхании.</w:t>
      </w:r>
    </w:p>
    <w:p w:rsidR="000769EB" w:rsidRPr="006E0573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E0573">
        <w:rPr>
          <w:rFonts w:ascii="Times New Roman" w:hAnsi="Times New Roman"/>
          <w:i/>
          <w:sz w:val="24"/>
          <w:szCs w:val="24"/>
        </w:rPr>
        <w:tab/>
        <w:t>Цель:</w:t>
      </w:r>
    </w:p>
    <w:p w:rsidR="000769EB" w:rsidRPr="006E0573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0573">
        <w:rPr>
          <w:rFonts w:ascii="Times New Roman" w:hAnsi="Times New Roman"/>
          <w:sz w:val="24"/>
          <w:szCs w:val="24"/>
        </w:rPr>
        <w:t>определение длительности максимальной задержки дыхания</w:t>
      </w:r>
      <w:r w:rsidR="00670BD5">
        <w:rPr>
          <w:rFonts w:ascii="Times New Roman" w:hAnsi="Times New Roman"/>
          <w:sz w:val="24"/>
          <w:szCs w:val="24"/>
        </w:rPr>
        <w:t xml:space="preserve"> и оценить функциональное состояние га</w:t>
      </w:r>
      <w:r w:rsidR="0098694D">
        <w:rPr>
          <w:rFonts w:ascii="Times New Roman" w:hAnsi="Times New Roman"/>
          <w:sz w:val="24"/>
          <w:szCs w:val="24"/>
        </w:rPr>
        <w:t>з</w:t>
      </w:r>
      <w:r w:rsidR="00670BD5">
        <w:rPr>
          <w:rFonts w:ascii="Times New Roman" w:hAnsi="Times New Roman"/>
          <w:sz w:val="24"/>
          <w:szCs w:val="24"/>
        </w:rPr>
        <w:t>отранспортной системы.</w:t>
      </w:r>
    </w:p>
    <w:p w:rsidR="000769EB" w:rsidRPr="006E0573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E0573">
        <w:rPr>
          <w:rFonts w:ascii="Times New Roman" w:hAnsi="Times New Roman"/>
          <w:sz w:val="24"/>
          <w:szCs w:val="24"/>
        </w:rPr>
        <w:tab/>
      </w:r>
      <w:r w:rsidRPr="006E0573">
        <w:rPr>
          <w:rFonts w:ascii="Times New Roman" w:hAnsi="Times New Roman"/>
          <w:i/>
          <w:sz w:val="24"/>
          <w:szCs w:val="24"/>
        </w:rPr>
        <w:t>Методика:</w:t>
      </w:r>
    </w:p>
    <w:p w:rsidR="00350371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D61AD">
        <w:rPr>
          <w:rFonts w:ascii="Times New Roman" w:hAnsi="Times New Roman"/>
          <w:sz w:val="24"/>
          <w:szCs w:val="24"/>
        </w:rPr>
        <w:t xml:space="preserve">Определяют время максимальной задержки дыхания на вдохе и на </w:t>
      </w:r>
      <w:proofErr w:type="gramStart"/>
      <w:r w:rsidRPr="002D61AD">
        <w:rPr>
          <w:rFonts w:ascii="Times New Roman" w:hAnsi="Times New Roman"/>
          <w:sz w:val="24"/>
          <w:szCs w:val="24"/>
        </w:rPr>
        <w:t>выдохе</w:t>
      </w:r>
      <w:proofErr w:type="gramEnd"/>
      <w:r w:rsidRPr="002D61AD">
        <w:rPr>
          <w:rFonts w:ascii="Times New Roman" w:hAnsi="Times New Roman"/>
          <w:sz w:val="24"/>
          <w:szCs w:val="24"/>
        </w:rPr>
        <w:t xml:space="preserve"> на фоне спокойного </w:t>
      </w:r>
      <w:r w:rsidRPr="00350371">
        <w:rPr>
          <w:rFonts w:ascii="Times New Roman" w:hAnsi="Times New Roman"/>
          <w:sz w:val="24"/>
          <w:szCs w:val="24"/>
        </w:rPr>
        <w:t xml:space="preserve">дыхания. </w:t>
      </w:r>
      <w:r w:rsidR="00350371" w:rsidRPr="00350371">
        <w:rPr>
          <w:rFonts w:ascii="Times New Roman" w:hAnsi="Times New Roman"/>
          <w:bCs/>
          <w:sz w:val="24"/>
          <w:szCs w:val="24"/>
        </w:rPr>
        <w:t>Пробы могут быть использованы при исследовании системы органов</w:t>
      </w:r>
      <w:r w:rsidR="0098694D">
        <w:rPr>
          <w:rFonts w:ascii="Times New Roman" w:hAnsi="Times New Roman"/>
          <w:bCs/>
          <w:sz w:val="24"/>
          <w:szCs w:val="24"/>
        </w:rPr>
        <w:t xml:space="preserve"> </w:t>
      </w:r>
      <w:r w:rsidR="00350371" w:rsidRPr="00350371">
        <w:rPr>
          <w:rFonts w:ascii="Times New Roman" w:hAnsi="Times New Roman"/>
          <w:bCs/>
          <w:sz w:val="24"/>
          <w:szCs w:val="24"/>
        </w:rPr>
        <w:t>дыхания</w:t>
      </w:r>
      <w:r w:rsidR="0098694D">
        <w:rPr>
          <w:rFonts w:ascii="Times New Roman" w:hAnsi="Times New Roman"/>
          <w:bCs/>
          <w:sz w:val="24"/>
          <w:szCs w:val="24"/>
        </w:rPr>
        <w:t>,</w:t>
      </w:r>
      <w:r w:rsidR="00350371" w:rsidRPr="00350371">
        <w:rPr>
          <w:rFonts w:ascii="Times New Roman" w:hAnsi="Times New Roman"/>
          <w:bCs/>
          <w:sz w:val="24"/>
          <w:szCs w:val="24"/>
        </w:rPr>
        <w:t xml:space="preserve"> как у взрослых, так и у детей. Исследования проводятся в положении сидя.</w:t>
      </w:r>
      <w:r w:rsidR="00350371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0769EB" w:rsidRPr="002D61AD" w:rsidRDefault="002D61AD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61AD">
        <w:rPr>
          <w:rFonts w:ascii="Times New Roman" w:hAnsi="Times New Roman"/>
          <w:b/>
          <w:sz w:val="24"/>
          <w:szCs w:val="24"/>
        </w:rPr>
        <w:t>Проба Штанге</w:t>
      </w:r>
      <w:r w:rsidRPr="002D61AD">
        <w:rPr>
          <w:rFonts w:ascii="Times New Roman" w:hAnsi="Times New Roman"/>
          <w:sz w:val="24"/>
          <w:szCs w:val="24"/>
        </w:rPr>
        <w:t xml:space="preserve"> – и</w:t>
      </w:r>
      <w:r w:rsidR="000769EB" w:rsidRPr="002D61AD">
        <w:rPr>
          <w:rFonts w:ascii="Times New Roman" w:hAnsi="Times New Roman"/>
          <w:sz w:val="24"/>
          <w:szCs w:val="24"/>
        </w:rPr>
        <w:t xml:space="preserve">сследуемый в течение 3—4 мин дышит спокойно, затем после обычного выдоха делает глубокий вдох </w:t>
      </w:r>
      <w:r w:rsidR="0098694D">
        <w:rPr>
          <w:rFonts w:ascii="Times New Roman" w:hAnsi="Times New Roman"/>
          <w:sz w:val="24"/>
          <w:szCs w:val="24"/>
        </w:rPr>
        <w:t>и</w:t>
      </w:r>
      <w:r w:rsidR="000769EB" w:rsidRPr="002D61AD">
        <w:rPr>
          <w:rFonts w:ascii="Times New Roman" w:hAnsi="Times New Roman"/>
          <w:sz w:val="24"/>
          <w:szCs w:val="24"/>
        </w:rPr>
        <w:t xml:space="preserve"> задерживает дыхание как можно дольше. </w:t>
      </w:r>
      <w:r w:rsidR="0098694D" w:rsidRPr="0098694D">
        <w:rPr>
          <w:rFonts w:ascii="Times New Roman" w:hAnsi="Times New Roman"/>
          <w:sz w:val="24"/>
          <w:szCs w:val="24"/>
        </w:rPr>
        <w:t>При этом рот должен быть закрыт, а нос зажат пальцами или</w:t>
      </w:r>
      <w:r w:rsidR="0098694D">
        <w:rPr>
          <w:rFonts w:ascii="Times New Roman" w:hAnsi="Times New Roman"/>
          <w:sz w:val="24"/>
          <w:szCs w:val="24"/>
        </w:rPr>
        <w:t xml:space="preserve"> носовым</w:t>
      </w:r>
      <w:r w:rsidR="0098694D" w:rsidRPr="0098694D">
        <w:rPr>
          <w:rFonts w:ascii="Times New Roman" w:hAnsi="Times New Roman"/>
          <w:sz w:val="24"/>
          <w:szCs w:val="24"/>
        </w:rPr>
        <w:t xml:space="preserve"> зажимом. </w:t>
      </w:r>
      <w:r w:rsidR="000769EB" w:rsidRPr="002D61AD">
        <w:rPr>
          <w:rFonts w:ascii="Times New Roman" w:hAnsi="Times New Roman"/>
          <w:sz w:val="24"/>
          <w:szCs w:val="24"/>
        </w:rPr>
        <w:t xml:space="preserve">Пользуясь секундомером, определяют время от момента задержки дыхания до момента его возобновления. </w:t>
      </w:r>
      <w:r w:rsidRPr="002D61AD">
        <w:rPr>
          <w:rFonts w:ascii="Times New Roman" w:hAnsi="Times New Roman"/>
          <w:sz w:val="24"/>
          <w:szCs w:val="24"/>
        </w:rPr>
        <w:t>Д</w:t>
      </w:r>
      <w:r w:rsidR="000769EB" w:rsidRPr="002D61AD">
        <w:rPr>
          <w:rFonts w:ascii="Times New Roman" w:hAnsi="Times New Roman"/>
          <w:sz w:val="24"/>
          <w:szCs w:val="24"/>
        </w:rPr>
        <w:t>ля определения времени максимальной задержки дыхания используют данные 3 попыток и берут среднее арифметическое.</w:t>
      </w:r>
    </w:p>
    <w:p w:rsidR="002D61AD" w:rsidRDefault="002D61AD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61AD">
        <w:rPr>
          <w:rFonts w:ascii="Times New Roman" w:hAnsi="Times New Roman"/>
          <w:sz w:val="24"/>
          <w:szCs w:val="24"/>
        </w:rPr>
        <w:t xml:space="preserve">Оценка пробы: средние величины для </w:t>
      </w:r>
      <w:r w:rsidR="00350371">
        <w:rPr>
          <w:rFonts w:ascii="Times New Roman" w:hAnsi="Times New Roman"/>
          <w:sz w:val="24"/>
          <w:szCs w:val="24"/>
        </w:rPr>
        <w:t xml:space="preserve">лиц не занимабщихся спортом </w:t>
      </w:r>
      <w:r w:rsidRPr="002D61AD">
        <w:rPr>
          <w:rFonts w:ascii="Times New Roman" w:hAnsi="Times New Roman"/>
          <w:sz w:val="24"/>
          <w:szCs w:val="24"/>
        </w:rPr>
        <w:t>40-60 с, для спортсмено</w:t>
      </w:r>
      <w:r w:rsidR="00350371">
        <w:rPr>
          <w:rFonts w:ascii="Times New Roman" w:hAnsi="Times New Roman"/>
          <w:sz w:val="24"/>
          <w:szCs w:val="24"/>
        </w:rPr>
        <w:t>в</w:t>
      </w:r>
      <w:r w:rsidRPr="002D61AD">
        <w:rPr>
          <w:rFonts w:ascii="Times New Roman" w:hAnsi="Times New Roman"/>
          <w:sz w:val="24"/>
          <w:szCs w:val="24"/>
        </w:rPr>
        <w:t xml:space="preserve"> – 65</w:t>
      </w:r>
      <w:r w:rsidR="00350371">
        <w:rPr>
          <w:rFonts w:ascii="Times New Roman" w:hAnsi="Times New Roman"/>
          <w:sz w:val="24"/>
          <w:szCs w:val="24"/>
        </w:rPr>
        <w:t xml:space="preserve"> и более секунд</w:t>
      </w:r>
      <w:r w:rsidRPr="002D61AD">
        <w:rPr>
          <w:rFonts w:ascii="Times New Roman" w:hAnsi="Times New Roman"/>
          <w:sz w:val="24"/>
          <w:szCs w:val="24"/>
        </w:rPr>
        <w:t xml:space="preserve">; у детей - 16...55 </w:t>
      </w:r>
      <w:proofErr w:type="gramStart"/>
      <w:r w:rsidRPr="002D61AD">
        <w:rPr>
          <w:rFonts w:ascii="Times New Roman" w:hAnsi="Times New Roman"/>
          <w:sz w:val="24"/>
          <w:szCs w:val="24"/>
        </w:rPr>
        <w:t>с</w:t>
      </w:r>
      <w:proofErr w:type="gramEnd"/>
      <w:r w:rsidRPr="002D61AD">
        <w:rPr>
          <w:rFonts w:ascii="Times New Roman" w:hAnsi="Times New Roman"/>
          <w:sz w:val="24"/>
          <w:szCs w:val="24"/>
        </w:rPr>
        <w:t xml:space="preserve"> (в зависимости от возраста).</w:t>
      </w:r>
    </w:p>
    <w:p w:rsidR="002D61AD" w:rsidRPr="002D61AD" w:rsidRDefault="002D61AD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61AD">
        <w:rPr>
          <w:rFonts w:ascii="Times New Roman" w:hAnsi="Times New Roman"/>
          <w:b/>
          <w:sz w:val="24"/>
          <w:szCs w:val="24"/>
        </w:rPr>
        <w:t xml:space="preserve">Проба </w:t>
      </w:r>
      <w:r w:rsidR="00350371">
        <w:rPr>
          <w:rFonts w:ascii="Times New Roman" w:hAnsi="Times New Roman"/>
          <w:b/>
          <w:sz w:val="24"/>
          <w:szCs w:val="24"/>
        </w:rPr>
        <w:t>Сообразе (</w:t>
      </w:r>
      <w:r w:rsidRPr="002D61AD">
        <w:rPr>
          <w:rFonts w:ascii="Times New Roman" w:hAnsi="Times New Roman"/>
          <w:b/>
          <w:sz w:val="24"/>
          <w:szCs w:val="24"/>
        </w:rPr>
        <w:t>Генчи</w:t>
      </w:r>
      <w:r w:rsidR="00350371">
        <w:rPr>
          <w:rFonts w:ascii="Times New Roman" w:hAnsi="Times New Roman"/>
          <w:b/>
          <w:sz w:val="24"/>
          <w:szCs w:val="24"/>
        </w:rPr>
        <w:t>)</w:t>
      </w:r>
      <w:r w:rsidRPr="002D61AD">
        <w:rPr>
          <w:rFonts w:ascii="Times New Roman" w:hAnsi="Times New Roman"/>
          <w:sz w:val="24"/>
          <w:szCs w:val="24"/>
        </w:rPr>
        <w:t xml:space="preserve"> – исследуемый в течение 3—4 мин дышит спокойно, затем после обычного выдоха делает глубокий выдох и задерживает дыхание как можно дольше. </w:t>
      </w:r>
      <w:r w:rsidR="0098694D" w:rsidRPr="0098694D">
        <w:rPr>
          <w:rFonts w:ascii="Times New Roman" w:hAnsi="Times New Roman"/>
          <w:sz w:val="24"/>
          <w:szCs w:val="24"/>
        </w:rPr>
        <w:t>При этом рот должен быть закрыт, а нос зажат пальцами или</w:t>
      </w:r>
      <w:r w:rsidR="0098694D">
        <w:rPr>
          <w:rFonts w:ascii="Times New Roman" w:hAnsi="Times New Roman"/>
          <w:sz w:val="24"/>
          <w:szCs w:val="24"/>
        </w:rPr>
        <w:t xml:space="preserve"> носовым</w:t>
      </w:r>
      <w:r w:rsidR="0098694D" w:rsidRPr="0098694D">
        <w:rPr>
          <w:rFonts w:ascii="Times New Roman" w:hAnsi="Times New Roman"/>
          <w:sz w:val="24"/>
          <w:szCs w:val="24"/>
        </w:rPr>
        <w:t xml:space="preserve"> зажимом. </w:t>
      </w:r>
      <w:r w:rsidRPr="002D61AD">
        <w:rPr>
          <w:rFonts w:ascii="Times New Roman" w:hAnsi="Times New Roman"/>
          <w:sz w:val="24"/>
          <w:szCs w:val="24"/>
        </w:rPr>
        <w:t>Пользуясь секундомером, определяют время от момента задержки дыхания до момента его возобновления.</w:t>
      </w:r>
      <w:r w:rsidR="00350371" w:rsidRPr="00350371">
        <w:rPr>
          <w:rFonts w:ascii="Times New Roman" w:hAnsi="Times New Roman"/>
          <w:sz w:val="24"/>
          <w:szCs w:val="24"/>
        </w:rPr>
        <w:t xml:space="preserve"> </w:t>
      </w:r>
      <w:r w:rsidR="00350371" w:rsidRPr="002D61AD">
        <w:rPr>
          <w:rFonts w:ascii="Times New Roman" w:hAnsi="Times New Roman"/>
          <w:sz w:val="24"/>
          <w:szCs w:val="24"/>
        </w:rPr>
        <w:t>Для определения времени максимальной задержки дыхания используют данные 3 попыток и берут среднее арифметическое.</w:t>
      </w:r>
    </w:p>
    <w:p w:rsidR="002D61AD" w:rsidRPr="002D61AD" w:rsidRDefault="002D61AD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61AD">
        <w:rPr>
          <w:rFonts w:ascii="Times New Roman" w:hAnsi="Times New Roman"/>
          <w:sz w:val="24"/>
          <w:szCs w:val="24"/>
        </w:rPr>
        <w:t xml:space="preserve"> Оценка пробы: у взрослых в норме составляет </w:t>
      </w:r>
      <w:r w:rsidR="00350371">
        <w:rPr>
          <w:rFonts w:ascii="Times New Roman" w:hAnsi="Times New Roman"/>
          <w:sz w:val="24"/>
          <w:szCs w:val="24"/>
        </w:rPr>
        <w:t>2</w:t>
      </w:r>
      <w:r w:rsidRPr="002D61AD">
        <w:rPr>
          <w:rFonts w:ascii="Times New Roman" w:hAnsi="Times New Roman"/>
          <w:sz w:val="24"/>
          <w:szCs w:val="24"/>
        </w:rPr>
        <w:t>0...4</w:t>
      </w:r>
      <w:r w:rsidR="00350371">
        <w:rPr>
          <w:rFonts w:ascii="Times New Roman" w:hAnsi="Times New Roman"/>
          <w:sz w:val="24"/>
          <w:szCs w:val="24"/>
        </w:rPr>
        <w:t>0</w:t>
      </w:r>
      <w:r w:rsidRPr="002D61AD">
        <w:rPr>
          <w:rFonts w:ascii="Times New Roman" w:hAnsi="Times New Roman"/>
          <w:sz w:val="24"/>
          <w:szCs w:val="24"/>
        </w:rPr>
        <w:t xml:space="preserve"> сек., у детей - 12...15 сек., </w:t>
      </w:r>
      <w:r w:rsidR="0098694D">
        <w:rPr>
          <w:rFonts w:ascii="Times New Roman" w:hAnsi="Times New Roman"/>
          <w:sz w:val="24"/>
          <w:szCs w:val="24"/>
        </w:rPr>
        <w:t xml:space="preserve">для занимающихся </w:t>
      </w:r>
      <w:r w:rsidRPr="002D61AD">
        <w:rPr>
          <w:rFonts w:ascii="Times New Roman" w:hAnsi="Times New Roman"/>
          <w:sz w:val="24"/>
          <w:szCs w:val="24"/>
        </w:rPr>
        <w:t>спорт</w:t>
      </w:r>
      <w:r w:rsidR="0098694D">
        <w:rPr>
          <w:rFonts w:ascii="Times New Roman" w:hAnsi="Times New Roman"/>
          <w:sz w:val="24"/>
          <w:szCs w:val="24"/>
        </w:rPr>
        <w:t>ом</w:t>
      </w:r>
      <w:r w:rsidRPr="002D61A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98694D">
        <w:rPr>
          <w:rFonts w:ascii="Times New Roman" w:hAnsi="Times New Roman"/>
          <w:sz w:val="24"/>
          <w:szCs w:val="24"/>
        </w:rPr>
        <w:t>–н</w:t>
      </w:r>
      <w:proofErr w:type="gramEnd"/>
      <w:r w:rsidR="0098694D">
        <w:rPr>
          <w:rFonts w:ascii="Times New Roman" w:hAnsi="Times New Roman"/>
          <w:sz w:val="24"/>
          <w:szCs w:val="24"/>
        </w:rPr>
        <w:t xml:space="preserve">е менее 40 секунд (обычно </w:t>
      </w:r>
      <w:r w:rsidRPr="002D61AD">
        <w:rPr>
          <w:rFonts w:ascii="Times New Roman" w:hAnsi="Times New Roman"/>
          <w:sz w:val="24"/>
          <w:szCs w:val="24"/>
        </w:rPr>
        <w:t>60...90 сек</w:t>
      </w:r>
      <w:r w:rsidR="0098694D">
        <w:rPr>
          <w:rFonts w:ascii="Times New Roman" w:hAnsi="Times New Roman"/>
          <w:sz w:val="24"/>
          <w:szCs w:val="24"/>
        </w:rPr>
        <w:t>)</w:t>
      </w:r>
      <w:r w:rsidRPr="002D61AD">
        <w:rPr>
          <w:rFonts w:ascii="Times New Roman" w:hAnsi="Times New Roman"/>
          <w:sz w:val="24"/>
          <w:szCs w:val="24"/>
        </w:rPr>
        <w:t>.</w:t>
      </w:r>
    </w:p>
    <w:p w:rsidR="00350371" w:rsidRDefault="00350371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0371">
        <w:rPr>
          <w:rFonts w:ascii="Times New Roman" w:hAnsi="Times New Roman"/>
          <w:b/>
          <w:sz w:val="24"/>
          <w:szCs w:val="24"/>
        </w:rPr>
        <w:t>Проба Штанге с физической нагрузкой</w:t>
      </w:r>
      <w:r w:rsidRPr="00350371">
        <w:rPr>
          <w:rFonts w:ascii="Times New Roman" w:hAnsi="Times New Roman"/>
          <w:sz w:val="24"/>
          <w:szCs w:val="24"/>
        </w:rPr>
        <w:t xml:space="preserve"> (20 приседаний за 30 с). Показатели задержки дыхания регистрируются до выполнения физической нагрузки и сразу же после ее окончания. Удовлетворительной считается реакция сокращения времени задержки дыхания в 1,5-2 раза по сравнению с покоем.</w:t>
      </w:r>
    </w:p>
    <w:p w:rsidR="005B0E70" w:rsidRPr="0071420B" w:rsidRDefault="005B0E70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420B">
        <w:rPr>
          <w:rFonts w:ascii="Times New Roman" w:hAnsi="Times New Roman"/>
          <w:b/>
          <w:sz w:val="24"/>
          <w:szCs w:val="24"/>
        </w:rPr>
        <w:t>Проба Штанге с гипервентиляцией легких</w:t>
      </w:r>
      <w:r w:rsidRPr="0071420B">
        <w:rPr>
          <w:rFonts w:ascii="Times New Roman" w:hAnsi="Times New Roman"/>
          <w:sz w:val="24"/>
          <w:szCs w:val="24"/>
        </w:rPr>
        <w:t xml:space="preserve"> </w:t>
      </w:r>
      <w:r w:rsidR="0071420B" w:rsidRPr="0071420B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="0071420B" w:rsidRPr="0071420B">
        <w:rPr>
          <w:rFonts w:ascii="Times New Roman" w:hAnsi="Times New Roman"/>
          <w:sz w:val="24"/>
          <w:szCs w:val="24"/>
        </w:rPr>
        <w:t>исследуемый</w:t>
      </w:r>
      <w:proofErr w:type="gramEnd"/>
      <w:r w:rsidR="0071420B" w:rsidRPr="0071420B">
        <w:rPr>
          <w:rFonts w:ascii="Times New Roman" w:hAnsi="Times New Roman"/>
          <w:sz w:val="24"/>
          <w:szCs w:val="24"/>
        </w:rPr>
        <w:t xml:space="preserve"> дышит с наибольшей глубиной (а не частотой)</w:t>
      </w:r>
      <w:r w:rsidRPr="0071420B">
        <w:rPr>
          <w:rFonts w:ascii="Times New Roman" w:hAnsi="Times New Roman"/>
          <w:sz w:val="24"/>
          <w:szCs w:val="24"/>
        </w:rPr>
        <w:t xml:space="preserve"> в течение 45 с для мужчин и 30 с – для женщин</w:t>
      </w:r>
      <w:r w:rsidR="0071420B" w:rsidRPr="0071420B">
        <w:rPr>
          <w:rFonts w:ascii="Times New Roman" w:hAnsi="Times New Roman"/>
          <w:sz w:val="24"/>
          <w:szCs w:val="24"/>
        </w:rPr>
        <w:t>, затем задерживает дыхание на максимальном вдохе</w:t>
      </w:r>
      <w:r w:rsidRPr="0071420B">
        <w:rPr>
          <w:rFonts w:ascii="Times New Roman" w:hAnsi="Times New Roman"/>
          <w:sz w:val="24"/>
          <w:szCs w:val="24"/>
        </w:rPr>
        <w:t xml:space="preserve">. Показатели задержки дыхания регистрируются сразу же после ее окончания. </w:t>
      </w:r>
      <w:r w:rsidR="0071420B" w:rsidRPr="0071420B">
        <w:rPr>
          <w:rFonts w:ascii="Times New Roman" w:hAnsi="Times New Roman"/>
          <w:sz w:val="24"/>
          <w:szCs w:val="24"/>
        </w:rPr>
        <w:t xml:space="preserve">Для определения времени максимальной задержки дыхания используют данные 3 попыток и </w:t>
      </w:r>
      <w:proofErr w:type="gramStart"/>
      <w:r w:rsidR="0071420B" w:rsidRPr="0071420B">
        <w:rPr>
          <w:rFonts w:ascii="Times New Roman" w:hAnsi="Times New Roman"/>
          <w:sz w:val="24"/>
          <w:szCs w:val="24"/>
        </w:rPr>
        <w:t xml:space="preserve">берут среднее арифметическое  </w:t>
      </w:r>
      <w:r w:rsidRPr="0071420B">
        <w:rPr>
          <w:rFonts w:ascii="Times New Roman" w:hAnsi="Times New Roman"/>
          <w:sz w:val="24"/>
          <w:szCs w:val="24"/>
        </w:rPr>
        <w:t>Удовлетворительной считается</w:t>
      </w:r>
      <w:proofErr w:type="gramEnd"/>
      <w:r w:rsidRPr="0071420B">
        <w:rPr>
          <w:rFonts w:ascii="Times New Roman" w:hAnsi="Times New Roman"/>
          <w:sz w:val="24"/>
          <w:szCs w:val="24"/>
        </w:rPr>
        <w:t xml:space="preserve"> реакция возрастания времени задержки дыхания в 1,5-2 раза по сравнению с покоем (средние значения для мужчин – 130-150с, для женщин </w:t>
      </w:r>
      <w:r w:rsidRPr="0071420B">
        <w:rPr>
          <w:rFonts w:ascii="Times New Roman" w:hAnsi="Times New Roman"/>
          <w:sz w:val="24"/>
          <w:szCs w:val="24"/>
        </w:rPr>
        <w:lastRenderedPageBreak/>
        <w:t>– 90-110 с).</w:t>
      </w:r>
    </w:p>
    <w:p w:rsidR="000769EB" w:rsidRPr="006E0573" w:rsidRDefault="0071420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61AD">
        <w:rPr>
          <w:rFonts w:ascii="Times New Roman" w:hAnsi="Times New Roman"/>
          <w:b/>
          <w:sz w:val="24"/>
          <w:szCs w:val="24"/>
        </w:rPr>
        <w:t xml:space="preserve">Проба </w:t>
      </w:r>
      <w:r>
        <w:rPr>
          <w:rFonts w:ascii="Times New Roman" w:hAnsi="Times New Roman"/>
          <w:b/>
          <w:sz w:val="24"/>
          <w:szCs w:val="24"/>
        </w:rPr>
        <w:t>Сообразе (</w:t>
      </w:r>
      <w:r w:rsidRPr="002D61AD">
        <w:rPr>
          <w:rFonts w:ascii="Times New Roman" w:hAnsi="Times New Roman"/>
          <w:b/>
          <w:sz w:val="24"/>
          <w:szCs w:val="24"/>
        </w:rPr>
        <w:t>Генчи</w:t>
      </w:r>
      <w:r>
        <w:rPr>
          <w:rFonts w:ascii="Times New Roman" w:hAnsi="Times New Roman"/>
          <w:b/>
          <w:sz w:val="24"/>
          <w:szCs w:val="24"/>
        </w:rPr>
        <w:t>)</w:t>
      </w:r>
      <w:r w:rsidRPr="002D61AD">
        <w:rPr>
          <w:rFonts w:ascii="Times New Roman" w:hAnsi="Times New Roman"/>
          <w:sz w:val="24"/>
          <w:szCs w:val="24"/>
        </w:rPr>
        <w:t xml:space="preserve"> </w:t>
      </w:r>
      <w:r w:rsidRPr="0071420B">
        <w:rPr>
          <w:rFonts w:ascii="Times New Roman" w:hAnsi="Times New Roman"/>
          <w:b/>
          <w:sz w:val="24"/>
          <w:szCs w:val="24"/>
        </w:rPr>
        <w:t>с гипервентиляцией легких</w:t>
      </w:r>
      <w:r w:rsidRPr="0071420B">
        <w:rPr>
          <w:rFonts w:ascii="Times New Roman" w:hAnsi="Times New Roman"/>
          <w:sz w:val="24"/>
          <w:szCs w:val="24"/>
        </w:rPr>
        <w:t xml:space="preserve"> - </w:t>
      </w:r>
      <w:proofErr w:type="gramStart"/>
      <w:r w:rsidRPr="0071420B">
        <w:rPr>
          <w:rFonts w:ascii="Times New Roman" w:hAnsi="Times New Roman"/>
          <w:sz w:val="24"/>
          <w:szCs w:val="24"/>
        </w:rPr>
        <w:t>исследуемый</w:t>
      </w:r>
      <w:proofErr w:type="gramEnd"/>
      <w:r w:rsidRPr="0071420B">
        <w:rPr>
          <w:rFonts w:ascii="Times New Roman" w:hAnsi="Times New Roman"/>
          <w:sz w:val="24"/>
          <w:szCs w:val="24"/>
        </w:rPr>
        <w:t xml:space="preserve"> дышит с наибольшей глубиной (а не частотой) в течение 45 с для мужчин и 30 с – для женщин, затем задерживает дыхание на максимальном в</w:t>
      </w:r>
      <w:r>
        <w:rPr>
          <w:rFonts w:ascii="Times New Roman" w:hAnsi="Times New Roman"/>
          <w:sz w:val="24"/>
          <w:szCs w:val="24"/>
        </w:rPr>
        <w:t>ы</w:t>
      </w:r>
      <w:r w:rsidRPr="0071420B">
        <w:rPr>
          <w:rFonts w:ascii="Times New Roman" w:hAnsi="Times New Roman"/>
          <w:sz w:val="24"/>
          <w:szCs w:val="24"/>
        </w:rPr>
        <w:t xml:space="preserve">дохе. </w:t>
      </w:r>
      <w:r w:rsidR="000769EB" w:rsidRPr="006E0573">
        <w:rPr>
          <w:rFonts w:ascii="Times New Roman" w:hAnsi="Times New Roman"/>
          <w:sz w:val="24"/>
          <w:szCs w:val="24"/>
        </w:rPr>
        <w:t xml:space="preserve">Каждый раз определяют величину максимальной задержки дыхания, беря среднее </w:t>
      </w:r>
      <w:r w:rsidR="00670BD5">
        <w:rPr>
          <w:rFonts w:ascii="Times New Roman" w:hAnsi="Times New Roman"/>
          <w:sz w:val="24"/>
          <w:szCs w:val="24"/>
        </w:rPr>
        <w:t>значение 3 попыток, как и в пре</w:t>
      </w:r>
      <w:r w:rsidR="000769EB" w:rsidRPr="006E0573">
        <w:rPr>
          <w:rFonts w:ascii="Times New Roman" w:hAnsi="Times New Roman"/>
          <w:sz w:val="24"/>
          <w:szCs w:val="24"/>
        </w:rPr>
        <w:t>дыдущей задаче.</w:t>
      </w:r>
    </w:p>
    <w:p w:rsidR="0071420B" w:rsidRDefault="0071420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769EB" w:rsidRPr="006E0573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0573">
        <w:rPr>
          <w:rFonts w:ascii="Times New Roman" w:hAnsi="Times New Roman"/>
          <w:sz w:val="24"/>
          <w:szCs w:val="24"/>
        </w:rPr>
        <w:t>Запишите полученные данные в таблицу. Сравните величину максимальной задержки дыхания на вдохе и выдохе при одних и тех же условиях. Сравните величину максимальной задержки дыхания, осуществляемой на вдохе, после спокойного и после форсированного дыхания. Объясните причину наблюдаемых отличий.</w:t>
      </w:r>
    </w:p>
    <w:p w:rsidR="000769EB" w:rsidRPr="006E0573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E0573">
        <w:rPr>
          <w:rFonts w:ascii="Times New Roman" w:hAnsi="Times New Roman"/>
          <w:i/>
          <w:sz w:val="24"/>
          <w:szCs w:val="24"/>
        </w:rPr>
        <w:t>Полученные результаты: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42"/>
        <w:gridCol w:w="3529"/>
      </w:tblGrid>
      <w:tr w:rsidR="000769EB" w:rsidRPr="006E0573" w:rsidTr="000769EB">
        <w:trPr>
          <w:trHeight w:val="380"/>
        </w:trPr>
        <w:tc>
          <w:tcPr>
            <w:tcW w:w="6942" w:type="dxa"/>
          </w:tcPr>
          <w:p w:rsidR="000769EB" w:rsidRPr="006E0573" w:rsidRDefault="000769EB" w:rsidP="0098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0573">
              <w:rPr>
                <w:rFonts w:ascii="Times New Roman" w:hAnsi="Times New Roman"/>
                <w:sz w:val="24"/>
                <w:szCs w:val="24"/>
              </w:rPr>
              <w:t xml:space="preserve">Время максимальной задержки </w:t>
            </w:r>
            <w:r w:rsidR="003E344B">
              <w:rPr>
                <w:rFonts w:ascii="Times New Roman" w:hAnsi="Times New Roman"/>
                <w:sz w:val="24"/>
                <w:szCs w:val="24"/>
              </w:rPr>
              <w:t>дыхания на вдохе на фоне спокой</w:t>
            </w:r>
            <w:r w:rsidRPr="006E0573">
              <w:rPr>
                <w:rFonts w:ascii="Times New Roman" w:hAnsi="Times New Roman"/>
                <w:sz w:val="24"/>
                <w:szCs w:val="24"/>
              </w:rPr>
              <w:t>ного дыхания</w:t>
            </w:r>
            <w:r w:rsidR="0098694D">
              <w:rPr>
                <w:rFonts w:ascii="Times New Roman" w:hAnsi="Times New Roman"/>
                <w:sz w:val="24"/>
                <w:szCs w:val="24"/>
              </w:rPr>
              <w:t xml:space="preserve"> (проба Штанге)</w:t>
            </w:r>
          </w:p>
        </w:tc>
        <w:tc>
          <w:tcPr>
            <w:tcW w:w="3529" w:type="dxa"/>
          </w:tcPr>
          <w:p w:rsidR="000769EB" w:rsidRPr="006E0573" w:rsidRDefault="000769EB" w:rsidP="00076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EB" w:rsidRPr="006E0573" w:rsidTr="000769EB">
        <w:trPr>
          <w:trHeight w:val="380"/>
        </w:trPr>
        <w:tc>
          <w:tcPr>
            <w:tcW w:w="6942" w:type="dxa"/>
          </w:tcPr>
          <w:p w:rsidR="000769EB" w:rsidRPr="006E0573" w:rsidRDefault="000769EB" w:rsidP="00076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0573">
              <w:rPr>
                <w:rFonts w:ascii="Times New Roman" w:hAnsi="Times New Roman"/>
                <w:sz w:val="24"/>
                <w:szCs w:val="24"/>
              </w:rPr>
              <w:t>Время максимальной задержки д</w:t>
            </w:r>
            <w:r w:rsidR="003E344B">
              <w:rPr>
                <w:rFonts w:ascii="Times New Roman" w:hAnsi="Times New Roman"/>
                <w:sz w:val="24"/>
                <w:szCs w:val="24"/>
              </w:rPr>
              <w:t>ыхания на выдохе на фоне спокой</w:t>
            </w:r>
            <w:r w:rsidRPr="006E0573">
              <w:rPr>
                <w:rFonts w:ascii="Times New Roman" w:hAnsi="Times New Roman"/>
                <w:sz w:val="24"/>
                <w:szCs w:val="24"/>
              </w:rPr>
              <w:t>ного дыхания</w:t>
            </w:r>
          </w:p>
        </w:tc>
        <w:tc>
          <w:tcPr>
            <w:tcW w:w="3529" w:type="dxa"/>
          </w:tcPr>
          <w:p w:rsidR="000769EB" w:rsidRPr="006E0573" w:rsidRDefault="000769EB" w:rsidP="00076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94D" w:rsidRPr="006E0573" w:rsidTr="000769EB">
        <w:trPr>
          <w:trHeight w:val="380"/>
        </w:trPr>
        <w:tc>
          <w:tcPr>
            <w:tcW w:w="6942" w:type="dxa"/>
          </w:tcPr>
          <w:p w:rsidR="0098694D" w:rsidRPr="006E0573" w:rsidRDefault="005B0E70" w:rsidP="005B0E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0573">
              <w:rPr>
                <w:rFonts w:ascii="Times New Roman" w:hAnsi="Times New Roman"/>
                <w:sz w:val="24"/>
                <w:szCs w:val="24"/>
              </w:rPr>
              <w:t>Время максимальной задержки д</w:t>
            </w:r>
            <w:r>
              <w:rPr>
                <w:rFonts w:ascii="Times New Roman" w:hAnsi="Times New Roman"/>
                <w:sz w:val="24"/>
                <w:szCs w:val="24"/>
              </w:rPr>
              <w:t>ыхания на</w:t>
            </w:r>
            <w:r w:rsidRPr="003503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B0E70">
              <w:rPr>
                <w:rFonts w:ascii="Times New Roman" w:hAnsi="Times New Roman"/>
                <w:sz w:val="24"/>
                <w:szCs w:val="24"/>
              </w:rPr>
              <w:t>вдохе после физической нагрузки (Проба Штанге с физической нагрузкой)</w:t>
            </w:r>
          </w:p>
        </w:tc>
        <w:tc>
          <w:tcPr>
            <w:tcW w:w="3529" w:type="dxa"/>
          </w:tcPr>
          <w:p w:rsidR="0098694D" w:rsidRPr="006E0573" w:rsidRDefault="0098694D" w:rsidP="00076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EB" w:rsidRPr="006E0573" w:rsidTr="000769EB">
        <w:trPr>
          <w:trHeight w:val="788"/>
        </w:trPr>
        <w:tc>
          <w:tcPr>
            <w:tcW w:w="6942" w:type="dxa"/>
          </w:tcPr>
          <w:p w:rsidR="000769EB" w:rsidRPr="006E0573" w:rsidRDefault="000769EB" w:rsidP="00714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0573">
              <w:rPr>
                <w:rFonts w:ascii="Times New Roman" w:hAnsi="Times New Roman"/>
                <w:sz w:val="24"/>
                <w:szCs w:val="24"/>
              </w:rPr>
              <w:t>Время максимальной задержки дыхания на вдохе на фоне произвольного форсированного дыхания</w:t>
            </w:r>
            <w:r w:rsidR="0071420B" w:rsidRPr="0071420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71420B" w:rsidRPr="0071420B">
              <w:rPr>
                <w:rFonts w:ascii="Times New Roman" w:hAnsi="Times New Roman"/>
                <w:sz w:val="24"/>
                <w:szCs w:val="24"/>
              </w:rPr>
              <w:t>(проба Штанге с гипервентиляцией легких)</w:t>
            </w:r>
          </w:p>
        </w:tc>
        <w:tc>
          <w:tcPr>
            <w:tcW w:w="3529" w:type="dxa"/>
          </w:tcPr>
          <w:p w:rsidR="000769EB" w:rsidRPr="006E0573" w:rsidRDefault="000769EB" w:rsidP="00076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EB" w:rsidRPr="006E0573" w:rsidTr="000769EB">
        <w:trPr>
          <w:trHeight w:val="788"/>
        </w:trPr>
        <w:tc>
          <w:tcPr>
            <w:tcW w:w="6942" w:type="dxa"/>
          </w:tcPr>
          <w:p w:rsidR="000769EB" w:rsidRPr="006E0573" w:rsidRDefault="000769EB" w:rsidP="00076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0573">
              <w:rPr>
                <w:rFonts w:ascii="Times New Roman" w:hAnsi="Times New Roman"/>
                <w:sz w:val="24"/>
                <w:szCs w:val="24"/>
              </w:rPr>
              <w:t>Время максимальной задержки дыхания на выдохе на фоне произвольного форсированного дыхания</w:t>
            </w:r>
            <w:r w:rsidR="00A21D9A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A21D9A" w:rsidRPr="00A21D9A">
              <w:rPr>
                <w:rFonts w:ascii="Times New Roman" w:hAnsi="Times New Roman"/>
                <w:sz w:val="24"/>
                <w:szCs w:val="24"/>
              </w:rPr>
              <w:t>Проба Сообразе (Генчи) с гипервентиляцией легких)</w:t>
            </w:r>
          </w:p>
        </w:tc>
        <w:tc>
          <w:tcPr>
            <w:tcW w:w="3529" w:type="dxa"/>
          </w:tcPr>
          <w:p w:rsidR="000769EB" w:rsidRPr="006E0573" w:rsidRDefault="000769EB" w:rsidP="00076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769EB" w:rsidRPr="00712F8D" w:rsidRDefault="000769EB" w:rsidP="00076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06DA">
        <w:rPr>
          <w:rFonts w:ascii="Times New Roman" w:hAnsi="Times New Roman"/>
          <w:sz w:val="16"/>
          <w:szCs w:val="16"/>
        </w:rPr>
        <w:t>ВЫВОД:</w:t>
      </w:r>
    </w:p>
    <w:tbl>
      <w:tblPr>
        <w:tblW w:w="10327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27"/>
      </w:tblGrid>
      <w:tr w:rsidR="000769EB" w:rsidRPr="00681A85" w:rsidTr="000769EB">
        <w:trPr>
          <w:trHeight w:val="260"/>
        </w:trPr>
        <w:tc>
          <w:tcPr>
            <w:tcW w:w="10327" w:type="dxa"/>
          </w:tcPr>
          <w:p w:rsidR="000769EB" w:rsidRPr="00767386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769EB" w:rsidRPr="00681A85" w:rsidTr="000769EB">
        <w:trPr>
          <w:trHeight w:val="260"/>
        </w:trPr>
        <w:tc>
          <w:tcPr>
            <w:tcW w:w="10327" w:type="dxa"/>
          </w:tcPr>
          <w:p w:rsidR="000769EB" w:rsidRPr="00767386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769EB" w:rsidRPr="00681A85" w:rsidTr="000769EB">
        <w:trPr>
          <w:trHeight w:val="260"/>
        </w:trPr>
        <w:tc>
          <w:tcPr>
            <w:tcW w:w="10327" w:type="dxa"/>
          </w:tcPr>
          <w:p w:rsidR="000769EB" w:rsidRPr="00767386" w:rsidRDefault="000769EB" w:rsidP="000769EB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066419" w:rsidRDefault="00066419" w:rsidP="000769E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350371" w:rsidRDefault="00350371" w:rsidP="000769EB">
      <w:pPr>
        <w:spacing w:after="0" w:line="240" w:lineRule="auto"/>
        <w:jc w:val="right"/>
      </w:pPr>
    </w:p>
    <w:p w:rsidR="00A21D9A" w:rsidRPr="009041F5" w:rsidRDefault="009041F5" w:rsidP="00A21D9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041F5">
        <w:rPr>
          <w:rFonts w:ascii="Times New Roman" w:hAnsi="Times New Roman"/>
          <w:b/>
          <w:sz w:val="24"/>
          <w:szCs w:val="24"/>
        </w:rPr>
        <w:t xml:space="preserve">Факультативная работа. </w:t>
      </w:r>
      <w:r w:rsidR="00A21D9A" w:rsidRPr="009041F5">
        <w:rPr>
          <w:rFonts w:ascii="Times New Roman" w:hAnsi="Times New Roman"/>
          <w:b/>
          <w:sz w:val="24"/>
          <w:szCs w:val="24"/>
        </w:rPr>
        <w:t>К</w:t>
      </w:r>
      <w:r w:rsidR="00670BD5" w:rsidRPr="009041F5">
        <w:rPr>
          <w:rFonts w:ascii="Times New Roman" w:hAnsi="Times New Roman"/>
          <w:b/>
          <w:sz w:val="24"/>
          <w:szCs w:val="24"/>
        </w:rPr>
        <w:t>омбинированн</w:t>
      </w:r>
      <w:r w:rsidR="00A21D9A" w:rsidRPr="009041F5">
        <w:rPr>
          <w:rFonts w:ascii="Times New Roman" w:hAnsi="Times New Roman"/>
          <w:b/>
          <w:sz w:val="24"/>
          <w:szCs w:val="24"/>
        </w:rPr>
        <w:t>ая</w:t>
      </w:r>
      <w:r w:rsidR="00670BD5" w:rsidRPr="009041F5">
        <w:rPr>
          <w:rFonts w:ascii="Times New Roman" w:hAnsi="Times New Roman"/>
          <w:b/>
          <w:sz w:val="24"/>
          <w:szCs w:val="24"/>
        </w:rPr>
        <w:t xml:space="preserve"> проб</w:t>
      </w:r>
      <w:r w:rsidR="00A21D9A" w:rsidRPr="009041F5">
        <w:rPr>
          <w:rFonts w:ascii="Times New Roman" w:hAnsi="Times New Roman"/>
          <w:b/>
          <w:sz w:val="24"/>
          <w:szCs w:val="24"/>
        </w:rPr>
        <w:t>а</w:t>
      </w:r>
      <w:r w:rsidR="00670BD5" w:rsidRPr="009041F5">
        <w:rPr>
          <w:rFonts w:ascii="Times New Roman" w:hAnsi="Times New Roman"/>
          <w:b/>
          <w:sz w:val="24"/>
          <w:szCs w:val="24"/>
        </w:rPr>
        <w:t xml:space="preserve"> Серкина</w:t>
      </w:r>
      <w:r w:rsidR="00AD7D8F" w:rsidRPr="009041F5">
        <w:rPr>
          <w:rFonts w:ascii="Times New Roman" w:hAnsi="Times New Roman"/>
          <w:b/>
          <w:sz w:val="24"/>
          <w:szCs w:val="24"/>
        </w:rPr>
        <w:t xml:space="preserve"> (ВЫПОЛНЯЮТ СТУДЕНТЫ, ЗАНИМАЮЩИЕСЯ ФИЗИЧЕСКОЙ КУЛЬТУРОЙ </w:t>
      </w:r>
      <w:r w:rsidR="001D1594" w:rsidRPr="009041F5">
        <w:rPr>
          <w:rFonts w:ascii="Times New Roman" w:hAnsi="Times New Roman"/>
          <w:b/>
          <w:sz w:val="24"/>
          <w:szCs w:val="24"/>
        </w:rPr>
        <w:t xml:space="preserve">ТОЛЬКО </w:t>
      </w:r>
      <w:r w:rsidR="00AD7D8F" w:rsidRPr="009041F5">
        <w:rPr>
          <w:rFonts w:ascii="Times New Roman" w:hAnsi="Times New Roman"/>
          <w:b/>
          <w:sz w:val="24"/>
          <w:szCs w:val="24"/>
        </w:rPr>
        <w:t>В ОСНОВНОЙ ГРУПП</w:t>
      </w:r>
      <w:r w:rsidR="001D1594" w:rsidRPr="009041F5">
        <w:rPr>
          <w:rFonts w:ascii="Times New Roman" w:hAnsi="Times New Roman"/>
          <w:b/>
          <w:sz w:val="24"/>
          <w:szCs w:val="24"/>
        </w:rPr>
        <w:t>Е)</w:t>
      </w:r>
    </w:p>
    <w:p w:rsidR="00A21D9A" w:rsidRPr="009041F5" w:rsidRDefault="00670BD5" w:rsidP="00A21D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41F5">
        <w:rPr>
          <w:rFonts w:ascii="Times New Roman" w:hAnsi="Times New Roman"/>
          <w:sz w:val="24"/>
          <w:szCs w:val="24"/>
        </w:rPr>
        <w:t xml:space="preserve">Комбинированная проба Серкина представляет собой комбинацию трех проб с задержкой дыхания на высоте вдоха: в покое (1 фаза), сразу после выполнения физической нагрузки в виде 20 приседаний за 30 секунд (2 фаза), после 1 минуты отдыха (3 фаза). 1. </w:t>
      </w:r>
    </w:p>
    <w:p w:rsidR="0000029D" w:rsidRPr="009041F5" w:rsidRDefault="0000029D" w:rsidP="00A21D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41F5">
        <w:rPr>
          <w:rFonts w:ascii="Times New Roman" w:hAnsi="Times New Roman"/>
          <w:sz w:val="24"/>
          <w:szCs w:val="24"/>
        </w:rPr>
        <w:t xml:space="preserve">1 фаза. </w:t>
      </w:r>
      <w:r w:rsidR="00670BD5" w:rsidRPr="009041F5">
        <w:rPr>
          <w:rFonts w:ascii="Times New Roman" w:hAnsi="Times New Roman"/>
          <w:sz w:val="24"/>
          <w:szCs w:val="24"/>
        </w:rPr>
        <w:t xml:space="preserve">В покое (в положении стоя) на высоте максимального вдоха задержите дыхание и определите время задержки. Определите значение ЖЕЛ и </w:t>
      </w:r>
      <w:r w:rsidR="00A21D9A" w:rsidRPr="009041F5">
        <w:rPr>
          <w:rFonts w:ascii="Times New Roman" w:hAnsi="Times New Roman"/>
          <w:sz w:val="24"/>
          <w:szCs w:val="24"/>
        </w:rPr>
        <w:t>частоту</w:t>
      </w:r>
      <w:r w:rsidR="00670BD5" w:rsidRPr="009041F5">
        <w:rPr>
          <w:rFonts w:ascii="Times New Roman" w:hAnsi="Times New Roman"/>
          <w:sz w:val="24"/>
          <w:szCs w:val="24"/>
        </w:rPr>
        <w:t xml:space="preserve"> пульса за минуту. </w:t>
      </w:r>
    </w:p>
    <w:p w:rsidR="0000029D" w:rsidRPr="009041F5" w:rsidRDefault="00670BD5" w:rsidP="00A21D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41F5">
        <w:rPr>
          <w:rFonts w:ascii="Times New Roman" w:hAnsi="Times New Roman"/>
          <w:sz w:val="24"/>
          <w:szCs w:val="24"/>
        </w:rPr>
        <w:t>2</w:t>
      </w:r>
      <w:r w:rsidR="0000029D" w:rsidRPr="009041F5">
        <w:rPr>
          <w:rFonts w:ascii="Times New Roman" w:hAnsi="Times New Roman"/>
          <w:sz w:val="24"/>
          <w:szCs w:val="24"/>
        </w:rPr>
        <w:t xml:space="preserve"> фаза</w:t>
      </w:r>
      <w:r w:rsidRPr="009041F5">
        <w:rPr>
          <w:rFonts w:ascii="Times New Roman" w:hAnsi="Times New Roman"/>
          <w:sz w:val="24"/>
          <w:szCs w:val="24"/>
        </w:rPr>
        <w:t>. Выполните 20 глубоких приседаний за 30 секунд. Приседания глубокие с выведением прямых рук вперед и 2 опусканием их при вставании. Сразу после выполнения приседаний на высоте вдоха задержите дыхание. Определите время задержки, после определите ЖЕЛ и пульс.</w:t>
      </w:r>
    </w:p>
    <w:p w:rsidR="0000029D" w:rsidRPr="009041F5" w:rsidRDefault="00670BD5" w:rsidP="00A21D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41F5">
        <w:rPr>
          <w:rFonts w:ascii="Times New Roman" w:hAnsi="Times New Roman"/>
          <w:sz w:val="24"/>
          <w:szCs w:val="24"/>
        </w:rPr>
        <w:t xml:space="preserve"> 3</w:t>
      </w:r>
      <w:r w:rsidR="0000029D" w:rsidRPr="009041F5">
        <w:rPr>
          <w:rFonts w:ascii="Times New Roman" w:hAnsi="Times New Roman"/>
          <w:sz w:val="24"/>
          <w:szCs w:val="24"/>
        </w:rPr>
        <w:t xml:space="preserve"> фаза</w:t>
      </w:r>
      <w:r w:rsidRPr="009041F5">
        <w:rPr>
          <w:rFonts w:ascii="Times New Roman" w:hAnsi="Times New Roman"/>
          <w:sz w:val="24"/>
          <w:szCs w:val="24"/>
        </w:rPr>
        <w:t xml:space="preserve">. Через одну минуту после окончания выполнения приседаний вновь на вдохе задержите дыхание. Определите время задержки, после определите ЖЕЛ и </w:t>
      </w:r>
      <w:r w:rsidR="0000029D" w:rsidRPr="009041F5">
        <w:rPr>
          <w:rFonts w:ascii="Times New Roman" w:hAnsi="Times New Roman"/>
          <w:sz w:val="24"/>
          <w:szCs w:val="24"/>
        </w:rPr>
        <w:t xml:space="preserve">частоту </w:t>
      </w:r>
      <w:r w:rsidRPr="009041F5">
        <w:rPr>
          <w:rFonts w:ascii="Times New Roman" w:hAnsi="Times New Roman"/>
          <w:sz w:val="24"/>
          <w:szCs w:val="24"/>
        </w:rPr>
        <w:t>пульс</w:t>
      </w:r>
      <w:r w:rsidR="0000029D" w:rsidRPr="009041F5">
        <w:rPr>
          <w:rFonts w:ascii="Times New Roman" w:hAnsi="Times New Roman"/>
          <w:sz w:val="24"/>
          <w:szCs w:val="24"/>
        </w:rPr>
        <w:t>а</w:t>
      </w:r>
      <w:r w:rsidRPr="009041F5">
        <w:rPr>
          <w:rFonts w:ascii="Times New Roman" w:hAnsi="Times New Roman"/>
          <w:sz w:val="24"/>
          <w:szCs w:val="24"/>
        </w:rPr>
        <w:t xml:space="preserve">. </w:t>
      </w:r>
    </w:p>
    <w:p w:rsidR="0000029D" w:rsidRPr="009041F5" w:rsidRDefault="0070507F" w:rsidP="00A21D9A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9041F5">
        <w:rPr>
          <w:rFonts w:ascii="Times New Roman" w:hAnsi="Times New Roman"/>
          <w:sz w:val="24"/>
          <w:szCs w:val="24"/>
        </w:rPr>
        <w:t xml:space="preserve">По данным пробы можно оценить состояние системы кровообращения и системы дыхания. В зависимости от состояния этих систем выявляют следующие категории обследуемых лиц (здоровые тренированные, здоровые нетренированные, лица со скрытой недостаточностью кровообращения). </w:t>
      </w:r>
      <w:proofErr w:type="gramStart"/>
      <w:r w:rsidR="00670BD5" w:rsidRPr="009041F5">
        <w:rPr>
          <w:rFonts w:ascii="Times New Roman" w:hAnsi="Times New Roman"/>
          <w:sz w:val="24"/>
          <w:szCs w:val="24"/>
        </w:rPr>
        <w:t>У здоровых тренированных людей время задержки дыхания в покое составляет 45-60 с; время задержки дыхания после приседаний &gt;50% (в % от данных покоя); время задержки дыхания через 1 минуту отдыха &gt;100%. У здоровых нетренированных людей время задержки дыхания в покое составляет 35-45 с; время задержки дыхания после приседаний 30-50% (в % от данных покоя);</w:t>
      </w:r>
      <w:proofErr w:type="gramEnd"/>
      <w:r w:rsidR="00670BD5" w:rsidRPr="009041F5">
        <w:rPr>
          <w:rFonts w:ascii="Times New Roman" w:hAnsi="Times New Roman"/>
          <w:sz w:val="24"/>
          <w:szCs w:val="24"/>
        </w:rPr>
        <w:t xml:space="preserve"> время задержки дыхания через 1 минуту отдыха70-100%. У лиц со скрытой недостаточностью кровообращения время задержки дыхания в покое составляет 20-35 с; время задержки дыхания после приседаний 60 – отлично (у спортсменов высокой квалификации достигает 80).</w:t>
      </w:r>
      <w:r w:rsidR="0000029D" w:rsidRPr="009041F5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</w:p>
    <w:p w:rsidR="0000029D" w:rsidRPr="009041F5" w:rsidRDefault="0000029D" w:rsidP="00A21D9A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9041F5">
        <w:rPr>
          <w:rFonts w:ascii="Times New Roman" w:hAnsi="Times New Roman"/>
          <w:bCs/>
          <w:iCs/>
          <w:sz w:val="24"/>
          <w:szCs w:val="24"/>
        </w:rPr>
        <w:t xml:space="preserve">Рассчитайте индекс Скибинской по формуле за каждую из фаз пробы (в покое; после нагрузки; после 1 мин отдыха): </w:t>
      </w:r>
    </w:p>
    <w:p w:rsidR="0000029D" w:rsidRPr="009041F5" w:rsidRDefault="0000029D" w:rsidP="00A21D9A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9041F5">
        <w:rPr>
          <w:rFonts w:ascii="Times New Roman" w:hAnsi="Times New Roman"/>
          <w:bCs/>
          <w:iCs/>
          <w:sz w:val="24"/>
          <w:szCs w:val="24"/>
        </w:rPr>
        <w:t xml:space="preserve">Индекс Скибинской = ЖЕЛ * </w:t>
      </w:r>
      <w:proofErr w:type="gramStart"/>
      <w:r w:rsidRPr="009041F5">
        <w:rPr>
          <w:rFonts w:ascii="Times New Roman" w:hAnsi="Times New Roman"/>
          <w:bCs/>
          <w:iCs/>
          <w:sz w:val="24"/>
          <w:szCs w:val="24"/>
        </w:rPr>
        <w:t>t</w:t>
      </w:r>
      <w:proofErr w:type="gramEnd"/>
      <w:r w:rsidRPr="009041F5">
        <w:rPr>
          <w:rFonts w:ascii="Times New Roman" w:hAnsi="Times New Roman"/>
          <w:bCs/>
          <w:iCs/>
          <w:sz w:val="24"/>
          <w:szCs w:val="24"/>
        </w:rPr>
        <w:t xml:space="preserve">сек/ 100·ЧСС, гдее t - время задержки дыхания в сек </w:t>
      </w:r>
    </w:p>
    <w:p w:rsidR="0000029D" w:rsidRPr="009041F5" w:rsidRDefault="0000029D" w:rsidP="00A21D9A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9041F5">
        <w:rPr>
          <w:rFonts w:ascii="Times New Roman" w:hAnsi="Times New Roman"/>
          <w:bCs/>
          <w:iCs/>
          <w:sz w:val="24"/>
          <w:szCs w:val="24"/>
        </w:rPr>
        <w:lastRenderedPageBreak/>
        <w:t xml:space="preserve">Индекс Скибинской (ИС) отражает функциональные резервы </w:t>
      </w:r>
      <w:proofErr w:type="gramStart"/>
      <w:r w:rsidRPr="009041F5">
        <w:rPr>
          <w:rFonts w:ascii="Times New Roman" w:hAnsi="Times New Roman"/>
          <w:bCs/>
          <w:iCs/>
          <w:sz w:val="24"/>
          <w:szCs w:val="24"/>
        </w:rPr>
        <w:t>дыхательной</w:t>
      </w:r>
      <w:proofErr w:type="gramEnd"/>
      <w:r w:rsidRPr="009041F5">
        <w:rPr>
          <w:rFonts w:ascii="Times New Roman" w:hAnsi="Times New Roman"/>
          <w:bCs/>
          <w:iCs/>
          <w:sz w:val="24"/>
          <w:szCs w:val="24"/>
        </w:rPr>
        <w:t xml:space="preserve"> и сердечно-сосудистой систем </w:t>
      </w:r>
    </w:p>
    <w:p w:rsidR="00670BD5" w:rsidRPr="009041F5" w:rsidRDefault="0000029D" w:rsidP="00A21D9A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9041F5">
        <w:rPr>
          <w:rFonts w:ascii="Times New Roman" w:hAnsi="Times New Roman"/>
          <w:bCs/>
          <w:iCs/>
          <w:sz w:val="24"/>
          <w:szCs w:val="24"/>
        </w:rPr>
        <w:t>Оценка ИС</w:t>
      </w:r>
    </w:p>
    <w:p w:rsidR="0000029D" w:rsidRPr="009041F5" w:rsidRDefault="0000029D" w:rsidP="00A21D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41F5">
        <w:rPr>
          <w:rFonts w:ascii="Times New Roman" w:hAnsi="Times New Roman"/>
          <w:sz w:val="24"/>
          <w:szCs w:val="24"/>
        </w:rPr>
        <w:t>Более 60 – отлично</w:t>
      </w:r>
    </w:p>
    <w:p w:rsidR="0000029D" w:rsidRPr="009041F5" w:rsidRDefault="0000029D" w:rsidP="00A21D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41F5">
        <w:rPr>
          <w:rFonts w:ascii="Times New Roman" w:hAnsi="Times New Roman"/>
          <w:sz w:val="24"/>
          <w:szCs w:val="24"/>
        </w:rPr>
        <w:t>30 – 60 – хорошо</w:t>
      </w:r>
    </w:p>
    <w:p w:rsidR="0000029D" w:rsidRPr="009041F5" w:rsidRDefault="0000029D" w:rsidP="00A21D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41F5">
        <w:rPr>
          <w:rFonts w:ascii="Times New Roman" w:hAnsi="Times New Roman"/>
          <w:sz w:val="24"/>
          <w:szCs w:val="24"/>
        </w:rPr>
        <w:t>10 – 29 – удовлетворительно</w:t>
      </w:r>
    </w:p>
    <w:p w:rsidR="0000029D" w:rsidRPr="009041F5" w:rsidRDefault="0000029D" w:rsidP="00A21D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41F5">
        <w:rPr>
          <w:rFonts w:ascii="Times New Roman" w:hAnsi="Times New Roman"/>
          <w:sz w:val="24"/>
          <w:szCs w:val="24"/>
        </w:rPr>
        <w:t>5 -9 – плохо</w:t>
      </w:r>
    </w:p>
    <w:p w:rsidR="0000029D" w:rsidRDefault="0000029D" w:rsidP="00A21D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41F5">
        <w:rPr>
          <w:rFonts w:ascii="Times New Roman" w:hAnsi="Times New Roman"/>
          <w:sz w:val="24"/>
          <w:szCs w:val="24"/>
        </w:rPr>
        <w:t>Менее 5 – очень плохо</w:t>
      </w:r>
    </w:p>
    <w:p w:rsidR="00B3703E" w:rsidRDefault="00B3703E" w:rsidP="00B3703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Выполните комбинированную пробу Серкина и заполните таблицу</w:t>
      </w:r>
    </w:p>
    <w:tbl>
      <w:tblPr>
        <w:tblStyle w:val="a3"/>
        <w:tblW w:w="0" w:type="auto"/>
        <w:tblLook w:val="04A0"/>
      </w:tblPr>
      <w:tblGrid>
        <w:gridCol w:w="2088"/>
        <w:gridCol w:w="2366"/>
        <w:gridCol w:w="2091"/>
        <w:gridCol w:w="2077"/>
        <w:gridCol w:w="1941"/>
      </w:tblGrid>
      <w:tr w:rsidR="00B3703E" w:rsidTr="00B3703E">
        <w:tc>
          <w:tcPr>
            <w:tcW w:w="2088" w:type="dxa"/>
          </w:tcPr>
          <w:p w:rsidR="00B3703E" w:rsidRPr="00B6530F" w:rsidRDefault="00B3703E" w:rsidP="00B3703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фазы</w:t>
            </w:r>
          </w:p>
        </w:tc>
        <w:tc>
          <w:tcPr>
            <w:tcW w:w="2366" w:type="dxa"/>
          </w:tcPr>
          <w:p w:rsidR="00B3703E" w:rsidRPr="00B6530F" w:rsidRDefault="00B3703E" w:rsidP="00C151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6530F">
              <w:rPr>
                <w:sz w:val="24"/>
                <w:szCs w:val="24"/>
              </w:rPr>
              <w:t>Время максимальной задержки дыхания после глубокого вдоха</w:t>
            </w:r>
          </w:p>
        </w:tc>
        <w:tc>
          <w:tcPr>
            <w:tcW w:w="2091" w:type="dxa"/>
          </w:tcPr>
          <w:p w:rsidR="00B3703E" w:rsidRPr="00B6530F" w:rsidRDefault="00B3703E" w:rsidP="00C151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ЖЕЛ</w:t>
            </w:r>
          </w:p>
        </w:tc>
        <w:tc>
          <w:tcPr>
            <w:tcW w:w="2077" w:type="dxa"/>
          </w:tcPr>
          <w:p w:rsidR="00B3703E" w:rsidRPr="00B6530F" w:rsidRDefault="00B3703E" w:rsidP="00C151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ЧСС</w:t>
            </w:r>
          </w:p>
        </w:tc>
        <w:tc>
          <w:tcPr>
            <w:tcW w:w="1941" w:type="dxa"/>
          </w:tcPr>
          <w:p w:rsidR="00B3703E" w:rsidRDefault="00B3703E" w:rsidP="00C151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Индекс Скибинской</w:t>
            </w:r>
          </w:p>
        </w:tc>
      </w:tr>
      <w:tr w:rsidR="00B3703E" w:rsidTr="00B3703E">
        <w:tc>
          <w:tcPr>
            <w:tcW w:w="2088" w:type="dxa"/>
          </w:tcPr>
          <w:p w:rsidR="00B3703E" w:rsidRDefault="00B3703E" w:rsidP="00C15115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66" w:type="dxa"/>
          </w:tcPr>
          <w:p w:rsidR="00B3703E" w:rsidRDefault="00B3703E" w:rsidP="00C15115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091" w:type="dxa"/>
          </w:tcPr>
          <w:p w:rsidR="00B3703E" w:rsidRDefault="00B3703E" w:rsidP="00C15115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077" w:type="dxa"/>
          </w:tcPr>
          <w:p w:rsidR="00B3703E" w:rsidRDefault="00B3703E" w:rsidP="00C15115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941" w:type="dxa"/>
          </w:tcPr>
          <w:p w:rsidR="00B3703E" w:rsidRDefault="00B3703E" w:rsidP="00C15115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B3703E" w:rsidTr="00B3703E">
        <w:tc>
          <w:tcPr>
            <w:tcW w:w="2088" w:type="dxa"/>
          </w:tcPr>
          <w:p w:rsidR="00B3703E" w:rsidRDefault="00B3703E" w:rsidP="00C15115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366" w:type="dxa"/>
          </w:tcPr>
          <w:p w:rsidR="00B3703E" w:rsidRDefault="00B3703E" w:rsidP="00C15115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091" w:type="dxa"/>
          </w:tcPr>
          <w:p w:rsidR="00B3703E" w:rsidRDefault="00B3703E" w:rsidP="00C15115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077" w:type="dxa"/>
          </w:tcPr>
          <w:p w:rsidR="00B3703E" w:rsidRDefault="00B3703E" w:rsidP="00C15115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941" w:type="dxa"/>
          </w:tcPr>
          <w:p w:rsidR="00B3703E" w:rsidRDefault="00B3703E" w:rsidP="00C15115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B3703E" w:rsidTr="00B3703E">
        <w:tc>
          <w:tcPr>
            <w:tcW w:w="2088" w:type="dxa"/>
          </w:tcPr>
          <w:p w:rsidR="00B3703E" w:rsidRDefault="00B3703E" w:rsidP="00C15115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366" w:type="dxa"/>
          </w:tcPr>
          <w:p w:rsidR="00B3703E" w:rsidRDefault="00B3703E" w:rsidP="00C15115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091" w:type="dxa"/>
          </w:tcPr>
          <w:p w:rsidR="00B3703E" w:rsidRDefault="00B3703E" w:rsidP="00C15115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077" w:type="dxa"/>
          </w:tcPr>
          <w:p w:rsidR="00B3703E" w:rsidRDefault="00B3703E" w:rsidP="00C15115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941" w:type="dxa"/>
          </w:tcPr>
          <w:p w:rsidR="00B3703E" w:rsidRDefault="00B3703E" w:rsidP="00C15115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B3703E" w:rsidRDefault="00B3703E" w:rsidP="00B3703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3703E" w:rsidRDefault="00B3703E" w:rsidP="00B3703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ВЫВОДЫ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29D" w:rsidRPr="00A21D9A" w:rsidRDefault="0000029D" w:rsidP="00A21D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70BD5" w:rsidRDefault="00670BD5" w:rsidP="000769E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71420B" w:rsidRPr="0071420B" w:rsidRDefault="0071420B" w:rsidP="0071420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1420B">
        <w:rPr>
          <w:rFonts w:ascii="Times New Roman" w:hAnsi="Times New Roman"/>
          <w:sz w:val="24"/>
          <w:szCs w:val="24"/>
        </w:rPr>
        <w:t>Факультативная работа. Определение индекса воли (ИВ)</w:t>
      </w:r>
    </w:p>
    <w:p w:rsidR="0071420B" w:rsidRPr="0071420B" w:rsidRDefault="0071420B" w:rsidP="0071420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420B">
        <w:rPr>
          <w:rFonts w:ascii="Times New Roman" w:hAnsi="Times New Roman"/>
          <w:sz w:val="24"/>
          <w:szCs w:val="24"/>
        </w:rPr>
        <w:t xml:space="preserve">Как уже отмечалось выше, </w:t>
      </w:r>
      <w:r w:rsidR="00AE1AD9" w:rsidRPr="0071420B">
        <w:rPr>
          <w:rFonts w:ascii="Times New Roman" w:hAnsi="Times New Roman"/>
          <w:sz w:val="24"/>
          <w:szCs w:val="24"/>
        </w:rPr>
        <w:t xml:space="preserve">произвольная задержка дыхания звисит не только от </w:t>
      </w:r>
      <w:r w:rsidRPr="0071420B">
        <w:rPr>
          <w:rFonts w:ascii="Times New Roman" w:hAnsi="Times New Roman"/>
          <w:sz w:val="24"/>
          <w:szCs w:val="24"/>
        </w:rPr>
        <w:t xml:space="preserve">интенсивности </w:t>
      </w:r>
      <w:r w:rsidR="00AE1AD9" w:rsidRPr="0071420B">
        <w:rPr>
          <w:rFonts w:ascii="Times New Roman" w:hAnsi="Times New Roman"/>
          <w:sz w:val="24"/>
          <w:szCs w:val="24"/>
        </w:rPr>
        <w:t xml:space="preserve">обмена </w:t>
      </w:r>
      <w:r w:rsidRPr="0071420B">
        <w:rPr>
          <w:rFonts w:ascii="Times New Roman" w:hAnsi="Times New Roman"/>
          <w:sz w:val="24"/>
          <w:szCs w:val="24"/>
        </w:rPr>
        <w:t>энергии</w:t>
      </w:r>
      <w:r w:rsidR="00AE1AD9" w:rsidRPr="0071420B">
        <w:rPr>
          <w:rFonts w:ascii="Times New Roman" w:hAnsi="Times New Roman"/>
          <w:sz w:val="24"/>
          <w:szCs w:val="24"/>
        </w:rPr>
        <w:t xml:space="preserve">, кислородной емкости крови, мобилизации дыхания, кровообращения, но и от волевых качеств человека. </w:t>
      </w:r>
      <w:r w:rsidR="00B6530F">
        <w:rPr>
          <w:rFonts w:ascii="Times New Roman" w:hAnsi="Times New Roman"/>
          <w:sz w:val="24"/>
          <w:szCs w:val="24"/>
        </w:rPr>
        <w:t>Поэтому в периоде задержки дыхания в</w:t>
      </w:r>
      <w:r w:rsidR="00AE1AD9" w:rsidRPr="0071420B">
        <w:rPr>
          <w:rFonts w:ascii="Times New Roman" w:hAnsi="Times New Roman"/>
          <w:sz w:val="24"/>
          <w:szCs w:val="24"/>
        </w:rPr>
        <w:t xml:space="preserve">ыделяют 2 фазы: 1) </w:t>
      </w:r>
      <w:proofErr w:type="gramStart"/>
      <w:r w:rsidR="00AE1AD9" w:rsidRPr="0071420B">
        <w:rPr>
          <w:rFonts w:ascii="Times New Roman" w:hAnsi="Times New Roman"/>
          <w:sz w:val="24"/>
          <w:szCs w:val="24"/>
        </w:rPr>
        <w:t>контрольная</w:t>
      </w:r>
      <w:proofErr w:type="gramEnd"/>
      <w:r w:rsidR="00AE1AD9" w:rsidRPr="0071420B">
        <w:rPr>
          <w:rFonts w:ascii="Times New Roman" w:hAnsi="Times New Roman"/>
          <w:sz w:val="24"/>
          <w:szCs w:val="24"/>
        </w:rPr>
        <w:t xml:space="preserve"> (К) – начинается с момента задержки дыхания до появления первых трудностей, неприятных ощущений. По длительности фазы судят о чувствительности дыхательного центра к гуморальны</w:t>
      </w:r>
      <w:r w:rsidR="00B6530F">
        <w:rPr>
          <w:rFonts w:ascii="Times New Roman" w:hAnsi="Times New Roman"/>
          <w:sz w:val="24"/>
          <w:szCs w:val="24"/>
        </w:rPr>
        <w:t>м</w:t>
      </w:r>
      <w:r w:rsidR="00AE1AD9" w:rsidRPr="0071420B">
        <w:rPr>
          <w:rFonts w:ascii="Times New Roman" w:hAnsi="Times New Roman"/>
          <w:sz w:val="24"/>
          <w:szCs w:val="24"/>
        </w:rPr>
        <w:t xml:space="preserve"> факторам; 2) волевая (В) – начинается от момента возникновения затруднения подавления дыхания до его </w:t>
      </w:r>
      <w:r w:rsidR="00B6530F">
        <w:rPr>
          <w:rFonts w:ascii="Times New Roman" w:hAnsi="Times New Roman"/>
          <w:sz w:val="24"/>
          <w:szCs w:val="24"/>
        </w:rPr>
        <w:t xml:space="preserve">возобновления (волевая пауза). </w:t>
      </w:r>
      <w:r w:rsidR="00AE1AD9" w:rsidRPr="0071420B">
        <w:rPr>
          <w:rFonts w:ascii="Times New Roman" w:hAnsi="Times New Roman"/>
          <w:sz w:val="24"/>
          <w:szCs w:val="24"/>
        </w:rPr>
        <w:t xml:space="preserve">На основании показателей данных двух фаз определяется индекс воли (ИВ). </w:t>
      </w:r>
      <w:r w:rsidRPr="0071420B">
        <w:rPr>
          <w:rFonts w:ascii="Times New Roman" w:hAnsi="Times New Roman"/>
          <w:sz w:val="24"/>
          <w:szCs w:val="24"/>
        </w:rPr>
        <w:t xml:space="preserve">В норме ИВ </w:t>
      </w:r>
      <w:proofErr w:type="gramStart"/>
      <w:r w:rsidRPr="0071420B">
        <w:rPr>
          <w:rFonts w:ascii="Times New Roman" w:hAnsi="Times New Roman"/>
          <w:sz w:val="24"/>
          <w:szCs w:val="24"/>
        </w:rPr>
        <w:t>равен</w:t>
      </w:r>
      <w:proofErr w:type="gramEnd"/>
      <w:r w:rsidRPr="0071420B">
        <w:rPr>
          <w:rFonts w:ascii="Times New Roman" w:hAnsi="Times New Roman"/>
          <w:sz w:val="24"/>
          <w:szCs w:val="24"/>
        </w:rPr>
        <w:t xml:space="preserve"> 100%:</w:t>
      </w:r>
    </w:p>
    <w:p w:rsidR="00B6530F" w:rsidRDefault="00B6530F" w:rsidP="00B653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530F" w:rsidRDefault="00B6530F" w:rsidP="00B653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Формула рассчета </w:t>
      </w:r>
      <w:r w:rsidR="00AE1AD9" w:rsidRPr="0071420B">
        <w:rPr>
          <w:rFonts w:ascii="Times New Roman" w:hAnsi="Times New Roman"/>
          <w:sz w:val="24"/>
          <w:szCs w:val="24"/>
        </w:rPr>
        <w:t xml:space="preserve">ИВ </w:t>
      </w:r>
    </w:p>
    <w:p w:rsidR="00AE1AD9" w:rsidRDefault="00B6530F" w:rsidP="00B653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ИВ </w:t>
      </w:r>
      <w:r w:rsidR="00AE1AD9" w:rsidRPr="0071420B">
        <w:rPr>
          <w:rFonts w:ascii="Times New Roman" w:hAnsi="Times New Roman"/>
          <w:sz w:val="24"/>
          <w:szCs w:val="24"/>
        </w:rPr>
        <w:t xml:space="preserve">= Всек × 100% </w:t>
      </w:r>
      <w:r w:rsidR="005B0E70" w:rsidRPr="0071420B">
        <w:rPr>
          <w:rFonts w:ascii="Times New Roman" w:hAnsi="Times New Roman"/>
          <w:sz w:val="24"/>
          <w:szCs w:val="24"/>
        </w:rPr>
        <w:t>/</w:t>
      </w:r>
      <w:r w:rsidR="00AE1AD9" w:rsidRPr="0071420B">
        <w:rPr>
          <w:rFonts w:ascii="Times New Roman" w:hAnsi="Times New Roman"/>
          <w:sz w:val="24"/>
          <w:szCs w:val="24"/>
        </w:rPr>
        <w:t>Ксек</w:t>
      </w:r>
      <w:r>
        <w:rPr>
          <w:rFonts w:ascii="Times New Roman" w:hAnsi="Times New Roman"/>
          <w:sz w:val="24"/>
          <w:szCs w:val="24"/>
        </w:rPr>
        <w:t>, где:</w:t>
      </w:r>
    </w:p>
    <w:p w:rsidR="00B6530F" w:rsidRDefault="00B6530F" w:rsidP="00B653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420B">
        <w:rPr>
          <w:rFonts w:ascii="Times New Roman" w:hAnsi="Times New Roman"/>
          <w:sz w:val="24"/>
          <w:szCs w:val="24"/>
        </w:rPr>
        <w:t>Всек</w:t>
      </w:r>
      <w:r>
        <w:rPr>
          <w:rFonts w:ascii="Times New Roman" w:hAnsi="Times New Roman"/>
          <w:sz w:val="24"/>
          <w:szCs w:val="24"/>
        </w:rPr>
        <w:t xml:space="preserve"> – длительность волевой фазы</w:t>
      </w:r>
    </w:p>
    <w:p w:rsidR="00B6530F" w:rsidRPr="0071420B" w:rsidRDefault="00B6530F" w:rsidP="00B653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Ксек – длительность контрольной фазы</w:t>
      </w:r>
    </w:p>
    <w:p w:rsidR="00AE1AD9" w:rsidRDefault="00AE1AD9" w:rsidP="00B6530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6530F" w:rsidRDefault="00B6530F" w:rsidP="00B6530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Выполните пробу Сообразе и заполните таблицу</w:t>
      </w:r>
    </w:p>
    <w:tbl>
      <w:tblPr>
        <w:tblStyle w:val="a3"/>
        <w:tblW w:w="0" w:type="auto"/>
        <w:tblLook w:val="04A0"/>
      </w:tblPr>
      <w:tblGrid>
        <w:gridCol w:w="2640"/>
        <w:gridCol w:w="2641"/>
        <w:gridCol w:w="2641"/>
        <w:gridCol w:w="2641"/>
      </w:tblGrid>
      <w:tr w:rsidR="00B6530F" w:rsidTr="00B6530F">
        <w:tc>
          <w:tcPr>
            <w:tcW w:w="2640" w:type="dxa"/>
          </w:tcPr>
          <w:p w:rsidR="00B6530F" w:rsidRPr="00B6530F" w:rsidRDefault="00B6530F" w:rsidP="00B653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6530F">
              <w:rPr>
                <w:sz w:val="24"/>
                <w:szCs w:val="24"/>
              </w:rPr>
              <w:t>Время максимальной задержки дыхания после глубокого выдоха</w:t>
            </w:r>
          </w:p>
        </w:tc>
        <w:tc>
          <w:tcPr>
            <w:tcW w:w="2641" w:type="dxa"/>
          </w:tcPr>
          <w:p w:rsidR="00B6530F" w:rsidRPr="00B6530F" w:rsidRDefault="00B6530F" w:rsidP="00B653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6530F">
              <w:rPr>
                <w:sz w:val="24"/>
                <w:szCs w:val="24"/>
              </w:rPr>
              <w:t>Длительность контрольной фазы</w:t>
            </w:r>
          </w:p>
        </w:tc>
        <w:tc>
          <w:tcPr>
            <w:tcW w:w="2641" w:type="dxa"/>
          </w:tcPr>
          <w:p w:rsidR="00B6530F" w:rsidRPr="00B6530F" w:rsidRDefault="00B6530F" w:rsidP="00B653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6530F">
              <w:rPr>
                <w:sz w:val="24"/>
                <w:szCs w:val="24"/>
              </w:rPr>
              <w:t>Длительность волевой фазы</w:t>
            </w:r>
          </w:p>
        </w:tc>
        <w:tc>
          <w:tcPr>
            <w:tcW w:w="2641" w:type="dxa"/>
          </w:tcPr>
          <w:p w:rsidR="00B6530F" w:rsidRPr="00B6530F" w:rsidRDefault="00B6530F" w:rsidP="00B653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6530F">
              <w:rPr>
                <w:sz w:val="24"/>
                <w:szCs w:val="24"/>
              </w:rPr>
              <w:t>Величина индекса воли</w:t>
            </w:r>
          </w:p>
        </w:tc>
      </w:tr>
      <w:tr w:rsidR="00B6530F" w:rsidTr="00B6530F">
        <w:tc>
          <w:tcPr>
            <w:tcW w:w="2640" w:type="dxa"/>
          </w:tcPr>
          <w:p w:rsidR="00B6530F" w:rsidRDefault="00B6530F" w:rsidP="00B6530F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41" w:type="dxa"/>
          </w:tcPr>
          <w:p w:rsidR="00B6530F" w:rsidRDefault="00B6530F" w:rsidP="00B6530F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41" w:type="dxa"/>
          </w:tcPr>
          <w:p w:rsidR="00B6530F" w:rsidRDefault="00B6530F" w:rsidP="00B6530F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41" w:type="dxa"/>
          </w:tcPr>
          <w:p w:rsidR="00B6530F" w:rsidRDefault="00B6530F" w:rsidP="00B6530F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B6530F" w:rsidRDefault="00B6530F" w:rsidP="00B6530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6530F" w:rsidRDefault="00B6530F" w:rsidP="00B6530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ВЫВОДЫ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E1AD9" w:rsidRDefault="00AE1AD9" w:rsidP="000769E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601BB9" w:rsidRDefault="00601BB9" w:rsidP="000769E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0769EB" w:rsidRPr="00426EB2" w:rsidRDefault="000769EB" w:rsidP="000769E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426EB2">
        <w:rPr>
          <w:rFonts w:ascii="Times New Roman" w:hAnsi="Times New Roman"/>
          <w:b/>
          <w:sz w:val="24"/>
          <w:szCs w:val="24"/>
        </w:rPr>
        <w:t>Подпись преподавателя_______________</w:t>
      </w:r>
    </w:p>
    <w:p w:rsidR="00B6530F" w:rsidRDefault="00B6530F" w:rsidP="00B6530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601BB9" w:rsidRDefault="00601BB9" w:rsidP="00B6530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601BB9" w:rsidRDefault="00601BB9" w:rsidP="00B6530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B6530F" w:rsidRPr="005D4C9F" w:rsidRDefault="00B6530F" w:rsidP="00B6530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5D4C9F">
        <w:rPr>
          <w:rFonts w:ascii="Times New Roman" w:hAnsi="Times New Roman"/>
          <w:b/>
          <w:sz w:val="20"/>
          <w:szCs w:val="20"/>
        </w:rPr>
        <w:t>СИТУАЦИОННЫЕ ЗАДАЧИ</w:t>
      </w:r>
    </w:p>
    <w:p w:rsidR="00B6530F" w:rsidRDefault="00B6530F" w:rsidP="00B6530F">
      <w:pPr>
        <w:pStyle w:val="af1"/>
        <w:numPr>
          <w:ilvl w:val="1"/>
          <w:numId w:val="262"/>
        </w:numPr>
        <w:shd w:val="clear" w:color="auto" w:fill="FFFFFF"/>
        <w:spacing w:before="100" w:beforeAutospacing="1" w:after="100" w:afterAutospacing="1" w:line="240" w:lineRule="auto"/>
        <w:ind w:left="426" w:hanging="426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46720">
        <w:rPr>
          <w:rFonts w:ascii="Times New Roman" w:hAnsi="Times New Roman"/>
          <w:b/>
          <w:color w:val="000000"/>
          <w:sz w:val="24"/>
          <w:szCs w:val="24"/>
        </w:rPr>
        <w:t>В результате нарушения техники безопасности при уборке снега с крыши многоэтажного дома рабочий сорвался и упал на очищенный от снега тротуар</w:t>
      </w:r>
      <w:r w:rsidR="0042457A">
        <w:rPr>
          <w:rFonts w:ascii="Times New Roman" w:hAnsi="Times New Roman"/>
          <w:b/>
          <w:color w:val="000000"/>
          <w:sz w:val="24"/>
          <w:szCs w:val="24"/>
        </w:rPr>
        <w:t xml:space="preserve">. Произошел перелом позвоночника </w:t>
      </w:r>
      <w:r w:rsidR="001D1594">
        <w:rPr>
          <w:rFonts w:ascii="Times New Roman" w:hAnsi="Times New Roman"/>
          <w:b/>
          <w:color w:val="000000"/>
          <w:sz w:val="24"/>
          <w:szCs w:val="24"/>
        </w:rPr>
        <w:t>с</w:t>
      </w:r>
      <w:r w:rsidR="0042457A">
        <w:rPr>
          <w:rFonts w:ascii="Times New Roman" w:hAnsi="Times New Roman"/>
          <w:b/>
          <w:color w:val="000000"/>
          <w:sz w:val="24"/>
          <w:szCs w:val="24"/>
        </w:rPr>
        <w:t xml:space="preserve"> полн</w:t>
      </w:r>
      <w:r w:rsidR="009041F5">
        <w:rPr>
          <w:rFonts w:ascii="Times New Roman" w:hAnsi="Times New Roman"/>
          <w:b/>
          <w:color w:val="000000"/>
          <w:sz w:val="24"/>
          <w:szCs w:val="24"/>
        </w:rPr>
        <w:t>ы</w:t>
      </w:r>
      <w:r w:rsidR="0042457A">
        <w:rPr>
          <w:rFonts w:ascii="Times New Roman" w:hAnsi="Times New Roman"/>
          <w:b/>
          <w:color w:val="000000"/>
          <w:sz w:val="24"/>
          <w:szCs w:val="24"/>
        </w:rPr>
        <w:t xml:space="preserve">м </w:t>
      </w:r>
      <w:r w:rsidR="009041F5">
        <w:rPr>
          <w:rFonts w:ascii="Times New Roman" w:hAnsi="Times New Roman"/>
          <w:b/>
          <w:color w:val="000000"/>
          <w:sz w:val="24"/>
          <w:szCs w:val="24"/>
        </w:rPr>
        <w:t>пересечением</w:t>
      </w:r>
      <w:r w:rsidR="0042457A">
        <w:rPr>
          <w:rFonts w:ascii="Times New Roman" w:hAnsi="Times New Roman"/>
          <w:b/>
          <w:color w:val="000000"/>
          <w:sz w:val="24"/>
          <w:szCs w:val="24"/>
        </w:rPr>
        <w:t xml:space="preserve"> спинного мозга на уровне первого грудного сегмента </w:t>
      </w:r>
      <w:proofErr w:type="spellStart"/>
      <w:r w:rsidR="0042457A">
        <w:rPr>
          <w:rFonts w:ascii="Times New Roman" w:hAnsi="Times New Roman"/>
          <w:b/>
          <w:color w:val="000000"/>
          <w:sz w:val="24"/>
          <w:szCs w:val="24"/>
          <w:lang w:val="en-US"/>
        </w:rPr>
        <w:t>Th</w:t>
      </w:r>
      <w:proofErr w:type="spellEnd"/>
      <w:r w:rsidR="0042457A" w:rsidRPr="0042457A">
        <w:rPr>
          <w:rFonts w:ascii="Times New Roman" w:hAnsi="Times New Roman"/>
          <w:b/>
          <w:color w:val="000000"/>
          <w:sz w:val="24"/>
          <w:szCs w:val="24"/>
        </w:rPr>
        <w:t>1 (</w:t>
      </w:r>
      <w:r w:rsidR="0042457A">
        <w:rPr>
          <w:rFonts w:ascii="Times New Roman" w:hAnsi="Times New Roman"/>
          <w:b/>
          <w:color w:val="000000"/>
          <w:sz w:val="24"/>
          <w:szCs w:val="24"/>
        </w:rPr>
        <w:t xml:space="preserve">полностью прекращена связь между головным и спинным мозгом на уровне </w:t>
      </w:r>
      <w:proofErr w:type="spellStart"/>
      <w:r w:rsidR="0042457A">
        <w:rPr>
          <w:rFonts w:ascii="Times New Roman" w:hAnsi="Times New Roman"/>
          <w:b/>
          <w:color w:val="000000"/>
          <w:sz w:val="24"/>
          <w:szCs w:val="24"/>
          <w:lang w:val="en-US"/>
        </w:rPr>
        <w:t>Th</w:t>
      </w:r>
      <w:proofErr w:type="spellEnd"/>
      <w:r w:rsidR="0042457A" w:rsidRPr="0042457A">
        <w:rPr>
          <w:rFonts w:ascii="Times New Roman" w:hAnsi="Times New Roman"/>
          <w:b/>
          <w:color w:val="000000"/>
          <w:sz w:val="24"/>
          <w:szCs w:val="24"/>
        </w:rPr>
        <w:t>1)</w:t>
      </w:r>
      <w:r w:rsidRPr="00846720">
        <w:rPr>
          <w:rFonts w:ascii="Times New Roman" w:hAnsi="Times New Roman"/>
          <w:b/>
          <w:color w:val="000000"/>
          <w:sz w:val="24"/>
          <w:szCs w:val="24"/>
        </w:rPr>
        <w:t xml:space="preserve">. Как это отразится на </w:t>
      </w:r>
      <w:r>
        <w:rPr>
          <w:rFonts w:ascii="Times New Roman" w:hAnsi="Times New Roman"/>
          <w:b/>
          <w:color w:val="000000"/>
          <w:sz w:val="24"/>
          <w:szCs w:val="24"/>
        </w:rPr>
        <w:t>вентиляции легких</w:t>
      </w:r>
      <w:r w:rsidRPr="00846720">
        <w:rPr>
          <w:rFonts w:ascii="Times New Roman" w:hAnsi="Times New Roman"/>
          <w:b/>
          <w:color w:val="000000"/>
          <w:sz w:val="24"/>
          <w:szCs w:val="24"/>
        </w:rPr>
        <w:t>?</w:t>
      </w:r>
    </w:p>
    <w:p w:rsidR="00E20719" w:rsidRPr="00E20719" w:rsidRDefault="00E20719" w:rsidP="00E20719">
      <w:pPr>
        <w:pStyle w:val="af1"/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E20719">
        <w:rPr>
          <w:rFonts w:ascii="Times New Roman" w:hAnsi="Times New Roman"/>
          <w:color w:val="000000"/>
          <w:sz w:val="24"/>
          <w:szCs w:val="24"/>
        </w:rPr>
        <w:t>Алгоритм ответа:</w:t>
      </w:r>
    </w:p>
    <w:p w:rsidR="0000029D" w:rsidRPr="00E20719" w:rsidRDefault="0000029D" w:rsidP="0000029D">
      <w:pPr>
        <w:pStyle w:val="af1"/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E20719">
        <w:rPr>
          <w:rFonts w:ascii="Times New Roman" w:hAnsi="Times New Roman"/>
          <w:color w:val="000000"/>
          <w:sz w:val="24"/>
          <w:szCs w:val="24"/>
        </w:rPr>
        <w:t>- дайте определение понятия дыхательный центр</w:t>
      </w:r>
    </w:p>
    <w:p w:rsidR="0000029D" w:rsidRPr="00E20719" w:rsidRDefault="0000029D" w:rsidP="0000029D">
      <w:pPr>
        <w:pStyle w:val="af1"/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E20719">
        <w:rPr>
          <w:rFonts w:ascii="Times New Roman" w:hAnsi="Times New Roman"/>
          <w:color w:val="000000"/>
          <w:sz w:val="24"/>
          <w:szCs w:val="24"/>
        </w:rPr>
        <w:t>- укажите локализацию нейронов дыхательного центра в различных отделах ЦНС и их значение</w:t>
      </w:r>
    </w:p>
    <w:p w:rsidR="0000029D" w:rsidRDefault="0000029D" w:rsidP="0000029D">
      <w:pPr>
        <w:pStyle w:val="af1"/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E20719">
        <w:rPr>
          <w:rFonts w:ascii="Times New Roman" w:hAnsi="Times New Roman"/>
          <w:color w:val="000000"/>
          <w:sz w:val="24"/>
          <w:szCs w:val="24"/>
        </w:rPr>
        <w:t xml:space="preserve">- укажите локализацию </w:t>
      </w:r>
      <w:r w:rsidR="00E20719" w:rsidRPr="00E20719">
        <w:rPr>
          <w:rFonts w:ascii="Times New Roman" w:hAnsi="Times New Roman"/>
          <w:color w:val="000000"/>
          <w:sz w:val="24"/>
          <w:szCs w:val="24"/>
        </w:rPr>
        <w:t>мото</w:t>
      </w:r>
      <w:r w:rsidRPr="00E20719">
        <w:rPr>
          <w:rFonts w:ascii="Times New Roman" w:hAnsi="Times New Roman"/>
          <w:color w:val="000000"/>
          <w:sz w:val="24"/>
          <w:szCs w:val="24"/>
        </w:rPr>
        <w:t>нейронов дыхательн</w:t>
      </w:r>
      <w:r w:rsidR="00E20719" w:rsidRPr="00E20719">
        <w:rPr>
          <w:rFonts w:ascii="Times New Roman" w:hAnsi="Times New Roman"/>
          <w:color w:val="000000"/>
          <w:sz w:val="24"/>
          <w:szCs w:val="24"/>
        </w:rPr>
        <w:t>ых мы</w:t>
      </w:r>
      <w:proofErr w:type="gramStart"/>
      <w:r w:rsidR="00E20719" w:rsidRPr="00E20719">
        <w:rPr>
          <w:rFonts w:ascii="Times New Roman" w:hAnsi="Times New Roman"/>
          <w:color w:val="000000"/>
          <w:sz w:val="24"/>
          <w:szCs w:val="24"/>
        </w:rPr>
        <w:t>шц</w:t>
      </w:r>
      <w:r w:rsidRPr="00E20719">
        <w:rPr>
          <w:rFonts w:ascii="Times New Roman" w:hAnsi="Times New Roman"/>
          <w:color w:val="000000"/>
          <w:sz w:val="24"/>
          <w:szCs w:val="24"/>
        </w:rPr>
        <w:t xml:space="preserve"> в сп</w:t>
      </w:r>
      <w:proofErr w:type="gramEnd"/>
      <w:r w:rsidRPr="00E20719">
        <w:rPr>
          <w:rFonts w:ascii="Times New Roman" w:hAnsi="Times New Roman"/>
          <w:color w:val="000000"/>
          <w:sz w:val="24"/>
          <w:szCs w:val="24"/>
        </w:rPr>
        <w:t>инном мозге</w:t>
      </w:r>
      <w:r w:rsidR="00E20719" w:rsidRPr="00E20719">
        <w:rPr>
          <w:rFonts w:ascii="Times New Roman" w:hAnsi="Times New Roman"/>
          <w:color w:val="000000"/>
          <w:sz w:val="24"/>
          <w:szCs w:val="24"/>
        </w:rPr>
        <w:t xml:space="preserve"> и их значение</w:t>
      </w:r>
    </w:p>
    <w:p w:rsidR="00EF6AA6" w:rsidRDefault="00EF6AA6" w:rsidP="0000029D">
      <w:pPr>
        <w:pStyle w:val="af1"/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понятие интегративной и координирующей деятельности нервной системы</w:t>
      </w:r>
    </w:p>
    <w:p w:rsidR="00EF6AA6" w:rsidRDefault="00EF6AA6" w:rsidP="0000029D">
      <w:pPr>
        <w:pStyle w:val="af1"/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объяните необходимость интеграции и координации деятельности мотонейронов дыхательных мышц</w:t>
      </w:r>
    </w:p>
    <w:p w:rsidR="00EF6AA6" w:rsidRDefault="00EF6AA6" w:rsidP="0000029D">
      <w:pPr>
        <w:pStyle w:val="af1"/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роль бульбарного дыхательного центра в регуляции работы мотонейронов дыхательных мышц</w:t>
      </w:r>
    </w:p>
    <w:p w:rsidR="00EF6AA6" w:rsidRDefault="00EF6AA6" w:rsidP="0000029D">
      <w:pPr>
        <w:pStyle w:val="af1"/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охарактеризуйте состояние мотонейронов диафрагмы и межреберных мышц после прекращения поступления влияний по бульбоспинальному пути на уровне первого грудного сегмента</w:t>
      </w:r>
    </w:p>
    <w:p w:rsidR="00EF6AA6" w:rsidRDefault="00EF6AA6" w:rsidP="0000029D">
      <w:pPr>
        <w:pStyle w:val="af1"/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какой тип дыхания сохранится у данного человека за счет работы мотонеронов диафрагмы?</w:t>
      </w:r>
    </w:p>
    <w:p w:rsidR="0070507F" w:rsidRPr="00E20719" w:rsidRDefault="0070507F" w:rsidP="0000029D">
      <w:pPr>
        <w:pStyle w:val="af1"/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proofErr w:type="gramStart"/>
      <w:r w:rsidR="00F17F74">
        <w:rPr>
          <w:rFonts w:ascii="Times New Roman" w:hAnsi="Times New Roman"/>
          <w:color w:val="000000"/>
          <w:sz w:val="24"/>
          <w:szCs w:val="24"/>
        </w:rPr>
        <w:t>повреждение</w:t>
      </w:r>
      <w:proofErr w:type="gramEnd"/>
      <w:r w:rsidR="00F17F74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на каком уровне спинного мозга</w:t>
      </w:r>
      <w:r w:rsidR="00F17F74">
        <w:rPr>
          <w:rFonts w:ascii="Times New Roman" w:hAnsi="Times New Roman"/>
          <w:color w:val="000000"/>
          <w:sz w:val="24"/>
          <w:szCs w:val="24"/>
        </w:rPr>
        <w:t xml:space="preserve"> приведет к остановке дыхания?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B6530F" w:rsidRDefault="00A511D5" w:rsidP="00A511D5">
      <w:pPr>
        <w:pStyle w:val="af1"/>
        <w:numPr>
          <w:ilvl w:val="1"/>
          <w:numId w:val="262"/>
        </w:numPr>
        <w:shd w:val="clear" w:color="auto" w:fill="FFFFFF"/>
        <w:spacing w:before="100" w:beforeAutospacing="1" w:after="100" w:afterAutospacing="1" w:line="240" w:lineRule="auto"/>
        <w:ind w:left="426" w:hanging="426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511D5">
        <w:rPr>
          <w:rFonts w:ascii="Times New Roman" w:hAnsi="Times New Roman"/>
          <w:b/>
          <w:color w:val="000000"/>
          <w:sz w:val="24"/>
          <w:szCs w:val="24"/>
        </w:rPr>
        <w:t>Участковый врач</w:t>
      </w:r>
      <w:r w:rsidR="00B6530F" w:rsidRPr="00A511D5">
        <w:rPr>
          <w:rFonts w:ascii="Times New Roman" w:hAnsi="Times New Roman"/>
          <w:b/>
          <w:color w:val="000000"/>
          <w:sz w:val="24"/>
          <w:szCs w:val="24"/>
        </w:rPr>
        <w:t xml:space="preserve"> был вызван в одно из горных селений. Оказавшись на месте, он почувствовал недостаток воздуха, </w:t>
      </w:r>
      <w:r w:rsidRPr="00A511D5">
        <w:rPr>
          <w:rFonts w:ascii="Times New Roman" w:hAnsi="Times New Roman"/>
          <w:b/>
          <w:color w:val="000000"/>
          <w:sz w:val="24"/>
          <w:szCs w:val="24"/>
        </w:rPr>
        <w:t xml:space="preserve">его </w:t>
      </w:r>
      <w:r w:rsidR="00B6530F" w:rsidRPr="00A511D5">
        <w:rPr>
          <w:rFonts w:ascii="Times New Roman" w:hAnsi="Times New Roman"/>
          <w:b/>
          <w:color w:val="000000"/>
          <w:sz w:val="24"/>
          <w:szCs w:val="24"/>
        </w:rPr>
        <w:t xml:space="preserve">дыхание участилось. Объясните механизм </w:t>
      </w:r>
      <w:r w:rsidRPr="00A511D5">
        <w:rPr>
          <w:rFonts w:ascii="Times New Roman" w:hAnsi="Times New Roman"/>
          <w:b/>
          <w:color w:val="000000"/>
          <w:sz w:val="24"/>
          <w:szCs w:val="24"/>
        </w:rPr>
        <w:t xml:space="preserve">развития </w:t>
      </w:r>
      <w:r w:rsidR="00B6530F" w:rsidRPr="00A511D5">
        <w:rPr>
          <w:rFonts w:ascii="Times New Roman" w:hAnsi="Times New Roman"/>
          <w:b/>
          <w:color w:val="000000"/>
          <w:sz w:val="24"/>
          <w:szCs w:val="24"/>
        </w:rPr>
        <w:t xml:space="preserve">тахипноэ. </w:t>
      </w:r>
    </w:p>
    <w:p w:rsidR="00A511D5" w:rsidRPr="00445634" w:rsidRDefault="00A511D5" w:rsidP="00213C98">
      <w:pPr>
        <w:pStyle w:val="af1"/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445634">
        <w:rPr>
          <w:rFonts w:ascii="Times New Roman" w:hAnsi="Times New Roman"/>
          <w:color w:val="000000"/>
          <w:sz w:val="24"/>
          <w:szCs w:val="24"/>
        </w:rPr>
        <w:t>Алгоритм ответа:</w:t>
      </w:r>
    </w:p>
    <w:p w:rsidR="009144F4" w:rsidRDefault="009144F4" w:rsidP="00213C98">
      <w:pPr>
        <w:pStyle w:val="af1"/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дайтеопределение понятий напряжения и парциального давления газа</w:t>
      </w:r>
    </w:p>
    <w:p w:rsidR="009144F4" w:rsidRDefault="009144F4" w:rsidP="00213C98">
      <w:pPr>
        <w:pStyle w:val="af1"/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укажите факторы, влияюшие на </w:t>
      </w:r>
      <w:r w:rsidR="0059021C">
        <w:rPr>
          <w:rFonts w:ascii="Times New Roman" w:hAnsi="Times New Roman"/>
          <w:color w:val="000000"/>
          <w:sz w:val="24"/>
          <w:szCs w:val="24"/>
        </w:rPr>
        <w:t xml:space="preserve">величину </w:t>
      </w:r>
      <w:r>
        <w:rPr>
          <w:rFonts w:ascii="Times New Roman" w:hAnsi="Times New Roman"/>
          <w:color w:val="000000"/>
          <w:sz w:val="24"/>
          <w:szCs w:val="24"/>
        </w:rPr>
        <w:t>парциально</w:t>
      </w:r>
      <w:r w:rsidR="0059021C"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z w:val="24"/>
          <w:szCs w:val="24"/>
        </w:rPr>
        <w:t xml:space="preserve"> давлени</w:t>
      </w:r>
      <w:r w:rsidR="0059021C"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 газа</w:t>
      </w:r>
    </w:p>
    <w:p w:rsidR="0059021C" w:rsidRDefault="0059021C" w:rsidP="00213C98">
      <w:pPr>
        <w:pStyle w:val="af1"/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как меняются вышеуказанные факторы в горах</w:t>
      </w:r>
    </w:p>
    <w:p w:rsidR="0059021C" w:rsidRDefault="009144F4" w:rsidP="00213C98">
      <w:pPr>
        <w:pStyle w:val="af1"/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укажите характер </w:t>
      </w:r>
      <w:r w:rsidR="0059021C">
        <w:rPr>
          <w:rFonts w:ascii="Times New Roman" w:hAnsi="Times New Roman"/>
          <w:color w:val="000000"/>
          <w:sz w:val="24"/>
          <w:szCs w:val="24"/>
        </w:rPr>
        <w:t>изменения парциального давления газа в горах, как при этом изменится газовый состав альвеолярного воздуха</w:t>
      </w:r>
    </w:p>
    <w:p w:rsidR="0059021C" w:rsidRDefault="0059021C" w:rsidP="00213C98">
      <w:pPr>
        <w:pStyle w:val="af1"/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как изменится газообмен в легких и газовый состав артериальной крови?</w:t>
      </w:r>
    </w:p>
    <w:p w:rsidR="00213C98" w:rsidRDefault="00213C98" w:rsidP="00213C98">
      <w:pPr>
        <w:pStyle w:val="af1"/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укажите локализацию хеморецепторов детектирующих параметры газового гомеостаза</w:t>
      </w:r>
    </w:p>
    <w:p w:rsidR="00213C98" w:rsidRPr="00D508C3" w:rsidRDefault="00213C98" w:rsidP="00213C98">
      <w:pPr>
        <w:pStyle w:val="af1"/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опишите механизм </w:t>
      </w:r>
      <w:r w:rsidR="009144F4">
        <w:rPr>
          <w:rFonts w:ascii="Times New Roman" w:hAnsi="Times New Roman"/>
          <w:color w:val="000000"/>
          <w:sz w:val="24"/>
          <w:szCs w:val="24"/>
        </w:rPr>
        <w:t xml:space="preserve">трансдукции в хеморецепторах при </w:t>
      </w:r>
      <w:r w:rsidR="00D508C3">
        <w:rPr>
          <w:rFonts w:ascii="Times New Roman" w:hAnsi="Times New Roman"/>
          <w:color w:val="000000"/>
          <w:sz w:val="24"/>
          <w:szCs w:val="24"/>
        </w:rPr>
        <w:t>гипоксемии</w:t>
      </w:r>
      <w:r w:rsidR="008566B8">
        <w:rPr>
          <w:rFonts w:ascii="Times New Roman" w:hAnsi="Times New Roman"/>
          <w:color w:val="000000"/>
          <w:sz w:val="24"/>
          <w:szCs w:val="24"/>
        </w:rPr>
        <w:t xml:space="preserve"> и гиперкапнии</w:t>
      </w:r>
    </w:p>
    <w:p w:rsidR="009144F4" w:rsidRDefault="009144F4" w:rsidP="00213C98">
      <w:pPr>
        <w:pStyle w:val="af1"/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укажите основные структуры хемоцептивного </w:t>
      </w:r>
      <w:r w:rsidR="0059021C"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онтура регуляции вентиляции легких</w:t>
      </w:r>
    </w:p>
    <w:p w:rsidR="0059021C" w:rsidRDefault="0059021C" w:rsidP="00213C98">
      <w:pPr>
        <w:pStyle w:val="af1"/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значение хемоцептивного контура в регуляции вентиляции легких</w:t>
      </w:r>
    </w:p>
    <w:p w:rsidR="0059021C" w:rsidRDefault="0059021C" w:rsidP="00213C98">
      <w:pPr>
        <w:pStyle w:val="af1"/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роль тонуса и автоматии бульбарного дыхательного центра в изменении параметров вентиляции легких, в том числе частоты дыхания</w:t>
      </w:r>
    </w:p>
    <w:p w:rsidR="00DE60EC" w:rsidRPr="00445634" w:rsidRDefault="00DE60EC" w:rsidP="00DE60EC">
      <w:pPr>
        <w:pStyle w:val="af1"/>
        <w:numPr>
          <w:ilvl w:val="1"/>
          <w:numId w:val="262"/>
        </w:numPr>
        <w:shd w:val="clear" w:color="auto" w:fill="FFFFFF"/>
        <w:spacing w:before="100" w:beforeAutospacing="1" w:after="100" w:afterAutospacing="1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445634">
        <w:rPr>
          <w:rFonts w:ascii="Times New Roman" w:hAnsi="Times New Roman"/>
          <w:b/>
          <w:color w:val="000000"/>
          <w:sz w:val="24"/>
          <w:szCs w:val="24"/>
        </w:rPr>
        <w:t>Ребенок, 1.5 года, играя в комнате с полиэтиленовым пакетом, нечаянно одел его себе на голову, начал задыхаться и через некоторое время потерял сознание</w:t>
      </w:r>
      <w:r>
        <w:rPr>
          <w:rFonts w:ascii="Times New Roman" w:hAnsi="Times New Roman"/>
          <w:b/>
          <w:color w:val="000000"/>
          <w:sz w:val="24"/>
          <w:szCs w:val="24"/>
        </w:rPr>
        <w:t>, появилась</w:t>
      </w:r>
      <w:r w:rsidRPr="00445634">
        <w:rPr>
          <w:rFonts w:ascii="Times New Roman" w:hAnsi="Times New Roman"/>
          <w:b/>
          <w:color w:val="000000"/>
          <w:sz w:val="24"/>
          <w:szCs w:val="24"/>
        </w:rPr>
        <w:t xml:space="preserve"> синюшностъ губ, ушных раковин, пальцев рук и ног. </w:t>
      </w:r>
      <w:proofErr w:type="gramStart"/>
      <w:r>
        <w:rPr>
          <w:rFonts w:ascii="Times New Roman" w:hAnsi="Times New Roman"/>
          <w:b/>
          <w:color w:val="000000"/>
          <w:sz w:val="24"/>
          <w:szCs w:val="24"/>
        </w:rPr>
        <w:t>Нарушение</w:t>
      </w:r>
      <w:proofErr w:type="gramEnd"/>
      <w:r>
        <w:rPr>
          <w:rFonts w:ascii="Times New Roman" w:hAnsi="Times New Roman"/>
          <w:b/>
          <w:color w:val="000000"/>
          <w:sz w:val="24"/>
          <w:szCs w:val="24"/>
        </w:rPr>
        <w:t xml:space="preserve"> каких параметров гомеост</w:t>
      </w:r>
      <w:r w:rsidR="00D508C3">
        <w:rPr>
          <w:rFonts w:ascii="Times New Roman" w:hAnsi="Times New Roman"/>
          <w:b/>
          <w:color w:val="000000"/>
          <w:sz w:val="24"/>
          <w:szCs w:val="24"/>
        </w:rPr>
        <w:t>аза могло вызвать такую клинику?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445634">
        <w:rPr>
          <w:rFonts w:ascii="Times New Roman" w:hAnsi="Times New Roman"/>
          <w:b/>
          <w:color w:val="000000"/>
          <w:sz w:val="24"/>
          <w:szCs w:val="24"/>
        </w:rPr>
        <w:t>Объясните механизм развития вышеуказанных симптомов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с позиций функциональных систем</w:t>
      </w:r>
      <w:r w:rsidRPr="00445634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DE60EC" w:rsidRPr="00445634" w:rsidRDefault="00DE60EC" w:rsidP="00DE60EC">
      <w:pPr>
        <w:pStyle w:val="af1"/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445634">
        <w:rPr>
          <w:rFonts w:ascii="Times New Roman" w:hAnsi="Times New Roman"/>
          <w:color w:val="000000"/>
          <w:sz w:val="24"/>
          <w:szCs w:val="24"/>
        </w:rPr>
        <w:t>Алгоритм ответа:</w:t>
      </w:r>
    </w:p>
    <w:p w:rsidR="00DE60EC" w:rsidRPr="0059021C" w:rsidRDefault="00DE60EC" w:rsidP="00DE60EC">
      <w:pPr>
        <w:pStyle w:val="af1"/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59021C">
        <w:rPr>
          <w:rFonts w:ascii="Times New Roman" w:hAnsi="Times New Roman"/>
          <w:color w:val="000000"/>
          <w:sz w:val="24"/>
          <w:szCs w:val="24"/>
        </w:rPr>
        <w:t>- перечислите параметры газового гомеостаза, укажите их величину</w:t>
      </w:r>
    </w:p>
    <w:p w:rsidR="00DE60EC" w:rsidRPr="0059021C" w:rsidRDefault="00DE60EC" w:rsidP="00DE60EC">
      <w:pPr>
        <w:pStyle w:val="af1"/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59021C">
        <w:rPr>
          <w:rFonts w:ascii="Times New Roman" w:hAnsi="Times New Roman"/>
          <w:color w:val="000000"/>
          <w:sz w:val="24"/>
          <w:szCs w:val="24"/>
        </w:rPr>
        <w:t xml:space="preserve">- укажите основные элементы функциональной </w:t>
      </w:r>
      <w:proofErr w:type="gramStart"/>
      <w:r w:rsidRPr="0059021C">
        <w:rPr>
          <w:rFonts w:ascii="Times New Roman" w:hAnsi="Times New Roman"/>
          <w:color w:val="000000"/>
          <w:sz w:val="24"/>
          <w:szCs w:val="24"/>
        </w:rPr>
        <w:t>системы поддержания постоянства параметров газового гомеостаза</w:t>
      </w:r>
      <w:proofErr w:type="gramEnd"/>
      <w:r w:rsidRPr="0059021C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DE60EC" w:rsidRPr="0059021C" w:rsidRDefault="00DE60EC" w:rsidP="00D508C3">
      <w:pPr>
        <w:pStyle w:val="af1"/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59021C">
        <w:rPr>
          <w:rFonts w:ascii="Times New Roman" w:hAnsi="Times New Roman"/>
          <w:color w:val="000000"/>
          <w:sz w:val="24"/>
          <w:szCs w:val="24"/>
        </w:rPr>
        <w:t>- перечислите основные физиологические системы в блоке исполнительных систем данной функциональной системы</w:t>
      </w:r>
      <w:r w:rsidR="00D508C3">
        <w:rPr>
          <w:rFonts w:ascii="Times New Roman" w:hAnsi="Times New Roman"/>
          <w:color w:val="000000"/>
          <w:sz w:val="24"/>
          <w:szCs w:val="24"/>
        </w:rPr>
        <w:t xml:space="preserve"> и укажите значение каждой из них</w:t>
      </w:r>
    </w:p>
    <w:p w:rsidR="00DE60EC" w:rsidRPr="0059021C" w:rsidRDefault="00DE60EC" w:rsidP="00DE60EC">
      <w:pPr>
        <w:pStyle w:val="af1"/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59021C">
        <w:rPr>
          <w:rFonts w:ascii="Times New Roman" w:hAnsi="Times New Roman"/>
          <w:color w:val="000000"/>
          <w:sz w:val="24"/>
          <w:szCs w:val="24"/>
        </w:rPr>
        <w:t>- перечислите этапы опосредованного дыхания, укажите механизм движения газов на каждом этапе</w:t>
      </w:r>
    </w:p>
    <w:p w:rsidR="00DE60EC" w:rsidRPr="0059021C" w:rsidRDefault="00DE60EC" w:rsidP="00DE60EC">
      <w:pPr>
        <w:pStyle w:val="af1"/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59021C">
        <w:rPr>
          <w:rFonts w:ascii="Times New Roman" w:hAnsi="Times New Roman"/>
          <w:color w:val="000000"/>
          <w:sz w:val="24"/>
          <w:szCs w:val="24"/>
        </w:rPr>
        <w:t>- укажите, в каких этапах опосредованного дыхания непосредственно участвуют перечисленные физиологические системы</w:t>
      </w:r>
    </w:p>
    <w:p w:rsidR="00DE60EC" w:rsidRPr="0059021C" w:rsidRDefault="00DE60EC" w:rsidP="00DE60EC">
      <w:pPr>
        <w:pStyle w:val="af1"/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59021C">
        <w:rPr>
          <w:rFonts w:ascii="Times New Roman" w:hAnsi="Times New Roman"/>
          <w:color w:val="000000"/>
          <w:sz w:val="24"/>
          <w:szCs w:val="24"/>
        </w:rPr>
        <w:lastRenderedPageBreak/>
        <w:t xml:space="preserve">- с </w:t>
      </w:r>
      <w:proofErr w:type="gramStart"/>
      <w:r w:rsidRPr="0059021C">
        <w:rPr>
          <w:rFonts w:ascii="Times New Roman" w:hAnsi="Times New Roman"/>
          <w:color w:val="000000"/>
          <w:sz w:val="24"/>
          <w:szCs w:val="24"/>
        </w:rPr>
        <w:t>нарушения</w:t>
      </w:r>
      <w:proofErr w:type="gramEnd"/>
      <w:r w:rsidRPr="0059021C">
        <w:rPr>
          <w:rFonts w:ascii="Times New Roman" w:hAnsi="Times New Roman"/>
          <w:color w:val="000000"/>
          <w:sz w:val="24"/>
          <w:szCs w:val="24"/>
        </w:rPr>
        <w:t xml:space="preserve"> какого этапа опосредованного дыхания начались изменения в функциональной системы поддержания постоянства параметров газового гомеостаза и укажите характер нарушения параметров газового гомеостаза</w:t>
      </w:r>
    </w:p>
    <w:p w:rsidR="00DE60EC" w:rsidRPr="0059021C" w:rsidRDefault="00DE60EC" w:rsidP="00DE60EC">
      <w:pPr>
        <w:pStyle w:val="af1"/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59021C">
        <w:rPr>
          <w:rFonts w:ascii="Times New Roman" w:hAnsi="Times New Roman"/>
          <w:color w:val="000000"/>
          <w:sz w:val="24"/>
          <w:szCs w:val="24"/>
        </w:rPr>
        <w:t>- как указанные вами изменения параметров газового гомеостаза влияют на функцию ЦНС?</w:t>
      </w:r>
    </w:p>
    <w:p w:rsidR="00DE60EC" w:rsidRPr="0059021C" w:rsidRDefault="00DE60EC" w:rsidP="00DE60EC">
      <w:pPr>
        <w:pStyle w:val="af1"/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59021C">
        <w:rPr>
          <w:rFonts w:ascii="Times New Roman" w:hAnsi="Times New Roman"/>
          <w:color w:val="000000"/>
          <w:sz w:val="24"/>
          <w:szCs w:val="24"/>
        </w:rPr>
        <w:t>- как указанные вами изменения параметров газового гомеостаза повлияет на цвет крови, кожных покровов</w:t>
      </w:r>
    </w:p>
    <w:p w:rsidR="00DE60EC" w:rsidRPr="00213C98" w:rsidRDefault="00DE60EC" w:rsidP="00213C98">
      <w:pPr>
        <w:pStyle w:val="af1"/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66419" w:rsidRDefault="00066419" w:rsidP="000769EB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066419" w:rsidRDefault="00066419" w:rsidP="000769EB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</w:rPr>
        <w:sectPr w:rsidR="00066419" w:rsidSect="0033161F">
          <w:type w:val="continuous"/>
          <w:pgSz w:w="11906" w:h="16838" w:code="9"/>
          <w:pgMar w:top="568" w:right="850" w:bottom="709" w:left="709" w:header="708" w:footer="708" w:gutter="0"/>
          <w:cols w:space="708"/>
          <w:titlePg/>
          <w:docGrid w:linePitch="360"/>
        </w:sectPr>
      </w:pPr>
    </w:p>
    <w:p w:rsidR="000769EB" w:rsidRPr="00712F8D" w:rsidRDefault="000769EB" w:rsidP="000769EB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</w:rPr>
      </w:pPr>
      <w:r w:rsidRPr="00712F8D">
        <w:rPr>
          <w:rFonts w:ascii="Times New Roman" w:hAnsi="Times New Roman"/>
          <w:b/>
          <w:sz w:val="16"/>
          <w:szCs w:val="16"/>
        </w:rPr>
        <w:lastRenderedPageBreak/>
        <w:t>Вопросы тестовых заданий:</w:t>
      </w:r>
    </w:p>
    <w:p w:rsidR="000769EB" w:rsidRPr="00C256E5" w:rsidRDefault="000769EB" w:rsidP="000769EB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>1. Ведущее значение в регуляции величины вентиляции легких имеет…</w:t>
      </w:r>
    </w:p>
    <w:p w:rsidR="000769EB" w:rsidRPr="00C256E5" w:rsidRDefault="000769EB" w:rsidP="00C06FD2">
      <w:pPr>
        <w:numPr>
          <w:ilvl w:val="0"/>
          <w:numId w:val="43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pCО2  венозной крови</w:t>
      </w:r>
    </w:p>
    <w:p w:rsidR="000769EB" w:rsidRPr="00C256E5" w:rsidRDefault="000769EB" w:rsidP="00C06FD2">
      <w:pPr>
        <w:numPr>
          <w:ilvl w:val="0"/>
          <w:numId w:val="43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pСО</w:t>
      </w:r>
      <w:r w:rsidRPr="00C256E5">
        <w:rPr>
          <w:rFonts w:ascii="Times New Roman" w:hAnsi="Times New Roman"/>
          <w:sz w:val="24"/>
          <w:szCs w:val="24"/>
          <w:vertAlign w:val="subscript"/>
        </w:rPr>
        <w:t>2</w:t>
      </w:r>
      <w:r w:rsidRPr="00C256E5">
        <w:rPr>
          <w:rFonts w:ascii="Times New Roman" w:hAnsi="Times New Roman"/>
          <w:sz w:val="24"/>
          <w:szCs w:val="24"/>
        </w:rPr>
        <w:t xml:space="preserve">  выдыхаемого воздуха</w:t>
      </w:r>
    </w:p>
    <w:p w:rsidR="000769EB" w:rsidRPr="00C256E5" w:rsidRDefault="000769EB" w:rsidP="00C06FD2">
      <w:pPr>
        <w:numPr>
          <w:ilvl w:val="0"/>
          <w:numId w:val="43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>pCО</w:t>
      </w:r>
      <w:r w:rsidRPr="00C256E5">
        <w:rPr>
          <w:rFonts w:ascii="Times New Roman" w:hAnsi="Times New Roman"/>
          <w:b/>
          <w:sz w:val="24"/>
          <w:szCs w:val="24"/>
          <w:vertAlign w:val="subscript"/>
        </w:rPr>
        <w:t>2</w:t>
      </w:r>
      <w:r w:rsidRPr="00C256E5">
        <w:rPr>
          <w:rFonts w:ascii="Times New Roman" w:hAnsi="Times New Roman"/>
          <w:b/>
          <w:sz w:val="24"/>
          <w:szCs w:val="24"/>
        </w:rPr>
        <w:t xml:space="preserve">  артериальной крови</w:t>
      </w:r>
    </w:p>
    <w:p w:rsidR="000769EB" w:rsidRPr="00C256E5" w:rsidRDefault="000769EB" w:rsidP="00C06FD2">
      <w:pPr>
        <w:numPr>
          <w:ilvl w:val="0"/>
          <w:numId w:val="43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pО</w:t>
      </w:r>
      <w:r w:rsidRPr="00C256E5">
        <w:rPr>
          <w:rFonts w:ascii="Times New Roman" w:hAnsi="Times New Roman"/>
          <w:sz w:val="24"/>
          <w:szCs w:val="24"/>
          <w:vertAlign w:val="subscript"/>
        </w:rPr>
        <w:t>2</w:t>
      </w:r>
      <w:r w:rsidRPr="00C256E5">
        <w:rPr>
          <w:rFonts w:ascii="Times New Roman" w:hAnsi="Times New Roman"/>
          <w:sz w:val="24"/>
          <w:szCs w:val="24"/>
        </w:rPr>
        <w:t xml:space="preserve"> артериальной крови</w:t>
      </w:r>
    </w:p>
    <w:p w:rsidR="000769EB" w:rsidRPr="00C256E5" w:rsidRDefault="000769EB" w:rsidP="000769EB">
      <w:pPr>
        <w:tabs>
          <w:tab w:val="left" w:pos="142"/>
          <w:tab w:val="left" w:pos="284"/>
          <w:tab w:val="left" w:pos="1701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>2. Величина вентиляции легких регулируется так, чтобы обеспечить постоянство…</w:t>
      </w:r>
    </w:p>
    <w:p w:rsidR="000769EB" w:rsidRPr="00C256E5" w:rsidRDefault="000769EB" w:rsidP="00C06FD2">
      <w:pPr>
        <w:numPr>
          <w:ilvl w:val="0"/>
          <w:numId w:val="51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газового состава выдыхаемого воздуха</w:t>
      </w:r>
    </w:p>
    <w:p w:rsidR="000769EB" w:rsidRPr="00C256E5" w:rsidRDefault="000769EB" w:rsidP="00C06FD2">
      <w:pPr>
        <w:numPr>
          <w:ilvl w:val="0"/>
          <w:numId w:val="51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газового состава вдыхаемого воздуха</w:t>
      </w:r>
    </w:p>
    <w:p w:rsidR="000769EB" w:rsidRPr="00C256E5" w:rsidRDefault="000769EB" w:rsidP="00C06FD2">
      <w:pPr>
        <w:numPr>
          <w:ilvl w:val="0"/>
          <w:numId w:val="51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внутриплеврального давления</w:t>
      </w:r>
    </w:p>
    <w:p w:rsidR="000769EB" w:rsidRPr="00C256E5" w:rsidRDefault="000769EB" w:rsidP="00C06FD2">
      <w:pPr>
        <w:numPr>
          <w:ilvl w:val="0"/>
          <w:numId w:val="51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газового состава альвеолярного воздуха</w:t>
      </w:r>
    </w:p>
    <w:p w:rsidR="000769EB" w:rsidRPr="00C256E5" w:rsidRDefault="000769EB" w:rsidP="00C06FD2">
      <w:pPr>
        <w:numPr>
          <w:ilvl w:val="0"/>
          <w:numId w:val="51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>газового состава артериальной крови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 xml:space="preserve">3. Респираторные нейроны расположены </w:t>
      </w:r>
      <w:proofErr w:type="gramStart"/>
      <w:r w:rsidRPr="00C256E5">
        <w:rPr>
          <w:rFonts w:ascii="Times New Roman" w:hAnsi="Times New Roman"/>
          <w:b/>
          <w:sz w:val="24"/>
          <w:szCs w:val="24"/>
        </w:rPr>
        <w:t>в</w:t>
      </w:r>
      <w:proofErr w:type="gramEnd"/>
      <w:r w:rsidRPr="00C256E5">
        <w:rPr>
          <w:rFonts w:ascii="Times New Roman" w:hAnsi="Times New Roman"/>
          <w:b/>
          <w:sz w:val="24"/>
          <w:szCs w:val="24"/>
        </w:rPr>
        <w:t>: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 xml:space="preserve">1. спинном </w:t>
      </w:r>
      <w:proofErr w:type="gramStart"/>
      <w:r w:rsidRPr="00C256E5">
        <w:rPr>
          <w:rFonts w:ascii="Times New Roman" w:hAnsi="Times New Roman"/>
          <w:sz w:val="24"/>
          <w:szCs w:val="24"/>
        </w:rPr>
        <w:t>мозге</w:t>
      </w:r>
      <w:proofErr w:type="gramEnd"/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 xml:space="preserve">2. продолговатом </w:t>
      </w:r>
      <w:proofErr w:type="gramStart"/>
      <w:r w:rsidRPr="00C256E5">
        <w:rPr>
          <w:rFonts w:ascii="Times New Roman" w:hAnsi="Times New Roman"/>
          <w:sz w:val="24"/>
          <w:szCs w:val="24"/>
        </w:rPr>
        <w:t>мозге</w:t>
      </w:r>
      <w:proofErr w:type="gramEnd"/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3. ретикулярной формации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4. коре БП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>5. все ответы верны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>4. апное возникает при разрушении: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1. коры  БП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2. мозжечка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>3. продолговатого мозга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4. все ответы верны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 xml:space="preserve">5. Автоматией обладают структуры дыхательного центра, расположенные </w:t>
      </w:r>
      <w:proofErr w:type="gramStart"/>
      <w:r w:rsidRPr="00C256E5">
        <w:rPr>
          <w:rFonts w:ascii="Times New Roman" w:hAnsi="Times New Roman"/>
          <w:b/>
          <w:sz w:val="24"/>
          <w:szCs w:val="24"/>
        </w:rPr>
        <w:t>в</w:t>
      </w:r>
      <w:proofErr w:type="gramEnd"/>
      <w:r w:rsidRPr="00C256E5">
        <w:rPr>
          <w:rFonts w:ascii="Times New Roman" w:hAnsi="Times New Roman"/>
          <w:b/>
          <w:sz w:val="24"/>
          <w:szCs w:val="24"/>
        </w:rPr>
        <w:t>…</w:t>
      </w:r>
    </w:p>
    <w:p w:rsidR="000769EB" w:rsidRPr="00C256E5" w:rsidRDefault="000769EB" w:rsidP="00C06FD2">
      <w:pPr>
        <w:numPr>
          <w:ilvl w:val="0"/>
          <w:numId w:val="38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коре головного мозга</w:t>
      </w:r>
    </w:p>
    <w:p w:rsidR="000769EB" w:rsidRPr="00C256E5" w:rsidRDefault="000769EB" w:rsidP="00C06FD2">
      <w:pPr>
        <w:numPr>
          <w:ilvl w:val="0"/>
          <w:numId w:val="38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 xml:space="preserve">спинном </w:t>
      </w:r>
      <w:proofErr w:type="gramStart"/>
      <w:r w:rsidRPr="00C256E5">
        <w:rPr>
          <w:rFonts w:ascii="Times New Roman" w:hAnsi="Times New Roman"/>
          <w:sz w:val="24"/>
          <w:szCs w:val="24"/>
        </w:rPr>
        <w:t>мозге</w:t>
      </w:r>
      <w:proofErr w:type="gramEnd"/>
    </w:p>
    <w:p w:rsidR="000769EB" w:rsidRPr="00C256E5" w:rsidRDefault="000769EB" w:rsidP="00C06FD2">
      <w:pPr>
        <w:numPr>
          <w:ilvl w:val="0"/>
          <w:numId w:val="38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 xml:space="preserve">продолговатом </w:t>
      </w:r>
      <w:proofErr w:type="gramStart"/>
      <w:r w:rsidRPr="00C256E5">
        <w:rPr>
          <w:rFonts w:ascii="Times New Roman" w:hAnsi="Times New Roman"/>
          <w:b/>
          <w:sz w:val="24"/>
          <w:szCs w:val="24"/>
        </w:rPr>
        <w:t>мозге</w:t>
      </w:r>
      <w:proofErr w:type="gramEnd"/>
    </w:p>
    <w:p w:rsidR="000769EB" w:rsidRPr="00C256E5" w:rsidRDefault="000769EB" w:rsidP="00C06FD2">
      <w:pPr>
        <w:numPr>
          <w:ilvl w:val="0"/>
          <w:numId w:val="38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варолиевом мосту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>6. Ядрами продолговатого мозга, относящимися к дыхательному центру, являются: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>1. ядра солитарного тракта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2. ядро Дейтерса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3. слюноотделительное ядро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4. ядра Бехтерева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>7. Генератор дыхательного ритма находится: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1. в спинном мозге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 xml:space="preserve">2. парабрахиальных </w:t>
      </w:r>
      <w:proofErr w:type="gramStart"/>
      <w:r w:rsidRPr="00C256E5">
        <w:rPr>
          <w:rFonts w:ascii="Times New Roman" w:hAnsi="Times New Roman"/>
          <w:sz w:val="24"/>
          <w:szCs w:val="24"/>
        </w:rPr>
        <w:t>ядрах</w:t>
      </w:r>
      <w:proofErr w:type="gramEnd"/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3. коре больших полушарий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 xml:space="preserve">4. паравентрикулярных </w:t>
      </w:r>
      <w:proofErr w:type="gramStart"/>
      <w:r w:rsidRPr="00C256E5">
        <w:rPr>
          <w:rFonts w:ascii="Times New Roman" w:hAnsi="Times New Roman"/>
          <w:sz w:val="24"/>
          <w:szCs w:val="24"/>
        </w:rPr>
        <w:t>ядрах</w:t>
      </w:r>
      <w:proofErr w:type="gramEnd"/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>5. все ответы не верны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lastRenderedPageBreak/>
        <w:t>8. К инспираторным нейронам бульбарного дыхательного центра относятся: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>1. нейроны, возбуждающиеся во время вдоха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2. нейроны, возбуждающиеся в начале выдоха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3. нейроны, возбуждающиеся во время выдоха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4. нейроны, возбуждающиеся в конце выдоха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>9. К каким нейронам спинного мозга в основном посылает импульсы бульбоспинальные нейроны дыхательного центра?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 xml:space="preserve">1. к мотонейронам дыхательных мышц, </w:t>
      </w:r>
      <w:proofErr w:type="gramStart"/>
      <w:r w:rsidRPr="00C256E5">
        <w:rPr>
          <w:rFonts w:ascii="Times New Roman" w:hAnsi="Times New Roman"/>
          <w:b/>
          <w:sz w:val="24"/>
          <w:szCs w:val="24"/>
        </w:rPr>
        <w:t>расположенным</w:t>
      </w:r>
      <w:proofErr w:type="gramEnd"/>
      <w:r w:rsidRPr="00C256E5">
        <w:rPr>
          <w:rFonts w:ascii="Times New Roman" w:hAnsi="Times New Roman"/>
          <w:b/>
          <w:sz w:val="24"/>
          <w:szCs w:val="24"/>
        </w:rPr>
        <w:t xml:space="preserve"> в передних рогах спинного мозга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2. к нейронам, расположенным в боковых рогах спинного мозга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3. к нейронам, расположенным в задних рогах спинного мозга</w:t>
      </w:r>
    </w:p>
    <w:p w:rsidR="000769EB" w:rsidRPr="00C256E5" w:rsidRDefault="000769EB" w:rsidP="000769EB">
      <w:pPr>
        <w:tabs>
          <w:tab w:val="left" w:pos="142"/>
          <w:tab w:val="left" w:pos="284"/>
          <w:tab w:val="left" w:pos="1701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 xml:space="preserve">10. Как изменится дыхание, если в эксперименте перерезать спинной мозг на уровне первого шейного сегмента? </w:t>
      </w:r>
    </w:p>
    <w:p w:rsidR="000769EB" w:rsidRPr="00C256E5" w:rsidRDefault="000769EB" w:rsidP="00C06FD2">
      <w:pPr>
        <w:numPr>
          <w:ilvl w:val="0"/>
          <w:numId w:val="54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станет редкое и глубокое</w:t>
      </w:r>
    </w:p>
    <w:p w:rsidR="000769EB" w:rsidRPr="00C256E5" w:rsidRDefault="000769EB" w:rsidP="00C06FD2">
      <w:pPr>
        <w:numPr>
          <w:ilvl w:val="0"/>
          <w:numId w:val="54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станет частым и поверхностным</w:t>
      </w:r>
    </w:p>
    <w:p w:rsidR="000769EB" w:rsidRPr="00C256E5" w:rsidRDefault="000769EB" w:rsidP="00C06FD2">
      <w:pPr>
        <w:numPr>
          <w:ilvl w:val="0"/>
          <w:numId w:val="54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произойдет урежение ЧДД без изменения глубины дыхания</w:t>
      </w:r>
    </w:p>
    <w:p w:rsidR="000769EB" w:rsidRPr="00C256E5" w:rsidRDefault="000769EB" w:rsidP="00C06FD2">
      <w:pPr>
        <w:numPr>
          <w:ilvl w:val="0"/>
          <w:numId w:val="54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 xml:space="preserve">произойдет остановка дыхания </w:t>
      </w:r>
    </w:p>
    <w:p w:rsidR="000769EB" w:rsidRPr="00C256E5" w:rsidRDefault="000769EB" w:rsidP="000769EB">
      <w:pPr>
        <w:tabs>
          <w:tab w:val="left" w:pos="142"/>
          <w:tab w:val="left" w:pos="284"/>
          <w:tab w:val="left" w:pos="1701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>11. Как изменится дыхание, если в эксперименте у животного провести перерезку на границе среднего мозга и варолиевого моста:</w:t>
      </w:r>
    </w:p>
    <w:p w:rsidR="000769EB" w:rsidRPr="00C256E5" w:rsidRDefault="000769EB" w:rsidP="00C06FD2">
      <w:pPr>
        <w:numPr>
          <w:ilvl w:val="0"/>
          <w:numId w:val="62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bookmarkStart w:id="0" w:name="OLE_LINK1"/>
      <w:r w:rsidRPr="00C256E5">
        <w:rPr>
          <w:rFonts w:ascii="Times New Roman" w:hAnsi="Times New Roman"/>
          <w:sz w:val="24"/>
          <w:szCs w:val="24"/>
        </w:rPr>
        <w:t>станет редкое и глубокое</w:t>
      </w:r>
    </w:p>
    <w:p w:rsidR="000769EB" w:rsidRPr="00C256E5" w:rsidRDefault="000769EB" w:rsidP="00C06FD2">
      <w:pPr>
        <w:numPr>
          <w:ilvl w:val="0"/>
          <w:numId w:val="62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станет частым и поверхностным</w:t>
      </w:r>
    </w:p>
    <w:p w:rsidR="000769EB" w:rsidRPr="00C256E5" w:rsidRDefault="000769EB" w:rsidP="00C06FD2">
      <w:pPr>
        <w:numPr>
          <w:ilvl w:val="0"/>
          <w:numId w:val="62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произойдет урежение ЧДД без изменения глубины дыхания</w:t>
      </w:r>
    </w:p>
    <w:p w:rsidR="000769EB" w:rsidRPr="00C256E5" w:rsidRDefault="000769EB" w:rsidP="00C06FD2">
      <w:pPr>
        <w:numPr>
          <w:ilvl w:val="0"/>
          <w:numId w:val="62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 xml:space="preserve">произойдет остановка дыхания </w:t>
      </w:r>
    </w:p>
    <w:p w:rsidR="000769EB" w:rsidRPr="00C256E5" w:rsidRDefault="000769EB" w:rsidP="00C06FD2">
      <w:pPr>
        <w:numPr>
          <w:ilvl w:val="0"/>
          <w:numId w:val="62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>не изменится</w:t>
      </w:r>
    </w:p>
    <w:bookmarkEnd w:id="0"/>
    <w:p w:rsidR="000769EB" w:rsidRPr="00C256E5" w:rsidRDefault="000769EB" w:rsidP="000769EB">
      <w:pPr>
        <w:tabs>
          <w:tab w:val="left" w:pos="142"/>
          <w:tab w:val="left" w:pos="284"/>
          <w:tab w:val="left" w:pos="1701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>12. как изменится дыхание, если в эксперименте у животного разрушить продолговатый мозг:</w:t>
      </w:r>
    </w:p>
    <w:p w:rsidR="000769EB" w:rsidRPr="00C256E5" w:rsidRDefault="000769EB" w:rsidP="00C06FD2">
      <w:pPr>
        <w:numPr>
          <w:ilvl w:val="0"/>
          <w:numId w:val="63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станет редкое и глубокое</w:t>
      </w:r>
    </w:p>
    <w:p w:rsidR="000769EB" w:rsidRPr="00C256E5" w:rsidRDefault="000769EB" w:rsidP="00C06FD2">
      <w:pPr>
        <w:numPr>
          <w:ilvl w:val="0"/>
          <w:numId w:val="63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станет частым и поверхностным</w:t>
      </w:r>
    </w:p>
    <w:p w:rsidR="000769EB" w:rsidRPr="00C256E5" w:rsidRDefault="000769EB" w:rsidP="00C06FD2">
      <w:pPr>
        <w:numPr>
          <w:ilvl w:val="0"/>
          <w:numId w:val="63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произойдет урежение ЧДД без изменения глубины дыхания</w:t>
      </w:r>
    </w:p>
    <w:p w:rsidR="000769EB" w:rsidRPr="00C256E5" w:rsidRDefault="000769EB" w:rsidP="00C06FD2">
      <w:pPr>
        <w:numPr>
          <w:ilvl w:val="0"/>
          <w:numId w:val="63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 xml:space="preserve">произойдет остановка дыхания </w:t>
      </w:r>
    </w:p>
    <w:p w:rsidR="000769EB" w:rsidRPr="00C256E5" w:rsidRDefault="000769EB" w:rsidP="00C06FD2">
      <w:pPr>
        <w:numPr>
          <w:ilvl w:val="0"/>
          <w:numId w:val="63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не изменится</w:t>
      </w:r>
    </w:p>
    <w:p w:rsidR="000769EB" w:rsidRPr="00C256E5" w:rsidRDefault="000769EB" w:rsidP="000769EB">
      <w:pPr>
        <w:tabs>
          <w:tab w:val="left" w:pos="142"/>
          <w:tab w:val="left" w:pos="284"/>
          <w:tab w:val="left" w:pos="1701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lastRenderedPageBreak/>
        <w:t>13. Какое дыхание сохранится, если в эксперименте перерезать спинной мозг на уровне седьмого шейного сегмента?</w:t>
      </w:r>
    </w:p>
    <w:p w:rsidR="000769EB" w:rsidRPr="00C256E5" w:rsidRDefault="000769EB" w:rsidP="00C06FD2">
      <w:pPr>
        <w:numPr>
          <w:ilvl w:val="0"/>
          <w:numId w:val="53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грудной тип дыхания</w:t>
      </w:r>
    </w:p>
    <w:p w:rsidR="000769EB" w:rsidRPr="00C256E5" w:rsidRDefault="000769EB" w:rsidP="00C06FD2">
      <w:pPr>
        <w:numPr>
          <w:ilvl w:val="0"/>
          <w:numId w:val="53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 xml:space="preserve">диафрагмальный тип дыхания </w:t>
      </w:r>
    </w:p>
    <w:p w:rsidR="000769EB" w:rsidRPr="00C256E5" w:rsidRDefault="000769EB" w:rsidP="00C06FD2">
      <w:pPr>
        <w:numPr>
          <w:ilvl w:val="0"/>
          <w:numId w:val="53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произойдет остановка дыхания</w:t>
      </w:r>
    </w:p>
    <w:p w:rsidR="000769EB" w:rsidRPr="00C256E5" w:rsidRDefault="000769EB" w:rsidP="00C06FD2">
      <w:pPr>
        <w:numPr>
          <w:ilvl w:val="0"/>
          <w:numId w:val="53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смешанный тип дыхания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>14. Укажите место локализации пневмотаксического центра: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1. кора больших полушарий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2. спинной мозг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3. мозжечок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>4. мост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>15. Плавность смены вдоха на выдох и их соотношение обеспечивается…</w:t>
      </w:r>
    </w:p>
    <w:p w:rsidR="000769EB" w:rsidRPr="00C256E5" w:rsidRDefault="000769EB" w:rsidP="00C06FD2">
      <w:pPr>
        <w:numPr>
          <w:ilvl w:val="0"/>
          <w:numId w:val="39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двигательными центрами спинного мозга</w:t>
      </w:r>
    </w:p>
    <w:p w:rsidR="000769EB" w:rsidRPr="00C256E5" w:rsidRDefault="000769EB" w:rsidP="00C06FD2">
      <w:pPr>
        <w:numPr>
          <w:ilvl w:val="0"/>
          <w:numId w:val="39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>пневмотаксическим центром моста</w:t>
      </w:r>
    </w:p>
    <w:p w:rsidR="000769EB" w:rsidRPr="00C256E5" w:rsidRDefault="000769EB" w:rsidP="00C06FD2">
      <w:pPr>
        <w:numPr>
          <w:ilvl w:val="0"/>
          <w:numId w:val="39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корой  БП</w:t>
      </w:r>
    </w:p>
    <w:p w:rsidR="000769EB" w:rsidRPr="00C256E5" w:rsidRDefault="000769EB" w:rsidP="00C06FD2">
      <w:pPr>
        <w:numPr>
          <w:ilvl w:val="0"/>
          <w:numId w:val="39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звездчатым ганглием</w:t>
      </w:r>
    </w:p>
    <w:p w:rsidR="000769EB" w:rsidRPr="00C256E5" w:rsidRDefault="000769EB" w:rsidP="00C06FD2">
      <w:pPr>
        <w:numPr>
          <w:ilvl w:val="0"/>
          <w:numId w:val="39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все ответы не верны</w:t>
      </w:r>
    </w:p>
    <w:p w:rsidR="000769EB" w:rsidRPr="00C256E5" w:rsidRDefault="000769EB" w:rsidP="000769EB">
      <w:pPr>
        <w:tabs>
          <w:tab w:val="left" w:pos="142"/>
          <w:tab w:val="left" w:pos="284"/>
          <w:tab w:val="left" w:pos="1701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 xml:space="preserve">16. Деятельность дыхательного центра, определяющего частоту и глубину дыхания, </w:t>
      </w:r>
      <w:proofErr w:type="gramStart"/>
      <w:r w:rsidRPr="00C256E5">
        <w:rPr>
          <w:rFonts w:ascii="Times New Roman" w:hAnsi="Times New Roman"/>
          <w:b/>
          <w:sz w:val="24"/>
          <w:szCs w:val="24"/>
        </w:rPr>
        <w:t>зависит</w:t>
      </w:r>
      <w:proofErr w:type="gramEnd"/>
      <w:r w:rsidRPr="00C256E5">
        <w:rPr>
          <w:rFonts w:ascii="Times New Roman" w:hAnsi="Times New Roman"/>
          <w:b/>
          <w:sz w:val="24"/>
          <w:szCs w:val="24"/>
        </w:rPr>
        <w:t xml:space="preserve"> прежде всего от…</w:t>
      </w:r>
    </w:p>
    <w:p w:rsidR="000769EB" w:rsidRPr="00C256E5" w:rsidRDefault="000769EB" w:rsidP="00C06FD2">
      <w:pPr>
        <w:numPr>
          <w:ilvl w:val="0"/>
          <w:numId w:val="42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>pCО</w:t>
      </w:r>
      <w:r w:rsidRPr="00C256E5">
        <w:rPr>
          <w:rFonts w:ascii="Times New Roman" w:hAnsi="Times New Roman"/>
          <w:b/>
          <w:sz w:val="24"/>
          <w:szCs w:val="24"/>
          <w:vertAlign w:val="subscript"/>
        </w:rPr>
        <w:t>2</w:t>
      </w:r>
      <w:r w:rsidRPr="00C256E5">
        <w:rPr>
          <w:rFonts w:ascii="Times New Roman" w:hAnsi="Times New Roman"/>
          <w:b/>
          <w:sz w:val="24"/>
          <w:szCs w:val="24"/>
        </w:rPr>
        <w:t>, pО</w:t>
      </w:r>
      <w:r w:rsidRPr="00C256E5">
        <w:rPr>
          <w:rFonts w:ascii="Times New Roman" w:hAnsi="Times New Roman"/>
          <w:b/>
          <w:sz w:val="24"/>
          <w:szCs w:val="24"/>
          <w:vertAlign w:val="subscript"/>
        </w:rPr>
        <w:t>2</w:t>
      </w:r>
      <w:r w:rsidRPr="00C256E5">
        <w:rPr>
          <w:rFonts w:ascii="Times New Roman" w:hAnsi="Times New Roman"/>
          <w:b/>
          <w:sz w:val="24"/>
          <w:szCs w:val="24"/>
        </w:rPr>
        <w:t xml:space="preserve"> и рН артериальной крови</w:t>
      </w:r>
    </w:p>
    <w:p w:rsidR="000769EB" w:rsidRPr="00C256E5" w:rsidRDefault="000769EB" w:rsidP="00C06FD2">
      <w:pPr>
        <w:numPr>
          <w:ilvl w:val="0"/>
          <w:numId w:val="42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pCО</w:t>
      </w:r>
      <w:r w:rsidRPr="00C256E5">
        <w:rPr>
          <w:rFonts w:ascii="Times New Roman" w:hAnsi="Times New Roman"/>
          <w:sz w:val="24"/>
          <w:szCs w:val="24"/>
          <w:vertAlign w:val="subscript"/>
        </w:rPr>
        <w:t>2</w:t>
      </w:r>
      <w:r w:rsidRPr="00C256E5">
        <w:rPr>
          <w:rFonts w:ascii="Times New Roman" w:hAnsi="Times New Roman"/>
          <w:sz w:val="24"/>
          <w:szCs w:val="24"/>
        </w:rPr>
        <w:t>, pО</w:t>
      </w:r>
      <w:r w:rsidRPr="00C256E5">
        <w:rPr>
          <w:rFonts w:ascii="Times New Roman" w:hAnsi="Times New Roman"/>
          <w:sz w:val="24"/>
          <w:szCs w:val="24"/>
          <w:vertAlign w:val="subscript"/>
        </w:rPr>
        <w:t>2</w:t>
      </w:r>
      <w:r w:rsidRPr="00C256E5">
        <w:rPr>
          <w:rFonts w:ascii="Times New Roman" w:hAnsi="Times New Roman"/>
          <w:sz w:val="24"/>
          <w:szCs w:val="24"/>
        </w:rPr>
        <w:t xml:space="preserve"> и рН венозной крови</w:t>
      </w:r>
    </w:p>
    <w:p w:rsidR="000769EB" w:rsidRPr="00C256E5" w:rsidRDefault="000769EB" w:rsidP="00C06FD2">
      <w:pPr>
        <w:numPr>
          <w:ilvl w:val="0"/>
          <w:numId w:val="42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количества форменных элементов крови</w:t>
      </w:r>
    </w:p>
    <w:p w:rsidR="000769EB" w:rsidRPr="00C256E5" w:rsidRDefault="000769EB" w:rsidP="00C06FD2">
      <w:pPr>
        <w:numPr>
          <w:ilvl w:val="0"/>
          <w:numId w:val="42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гематокритного числа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 xml:space="preserve">17. Ведущую роль в механизмах генерации дыхательного ритма играет афферентация (тонические влияния) </w:t>
      </w:r>
      <w:proofErr w:type="gramStart"/>
      <w:r w:rsidRPr="00C256E5">
        <w:rPr>
          <w:rFonts w:ascii="Times New Roman" w:hAnsi="Times New Roman"/>
          <w:b/>
          <w:sz w:val="24"/>
          <w:szCs w:val="24"/>
        </w:rPr>
        <w:t>от</w:t>
      </w:r>
      <w:proofErr w:type="gramEnd"/>
      <w:r w:rsidRPr="00C256E5">
        <w:rPr>
          <w:rFonts w:ascii="Times New Roman" w:hAnsi="Times New Roman"/>
          <w:b/>
          <w:sz w:val="24"/>
          <w:szCs w:val="24"/>
        </w:rPr>
        <w:t>: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1. проприорецепторов дыхательных мышц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2. хеморецепторов дуги аорты</w:t>
      </w:r>
    </w:p>
    <w:p w:rsidR="000769EB" w:rsidRPr="00CF0150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F0150">
        <w:rPr>
          <w:rFonts w:ascii="Times New Roman" w:hAnsi="Times New Roman"/>
          <w:sz w:val="24"/>
          <w:szCs w:val="24"/>
        </w:rPr>
        <w:t>3. хеморецепторов синокаротидной зоны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4. терморецепторов кожи</w:t>
      </w:r>
    </w:p>
    <w:p w:rsidR="000769EB" w:rsidRPr="00CF0150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F0150">
        <w:rPr>
          <w:rFonts w:ascii="Times New Roman" w:hAnsi="Times New Roman"/>
          <w:b/>
          <w:sz w:val="24"/>
          <w:szCs w:val="24"/>
        </w:rPr>
        <w:t>5. центральных хеморецепторов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 xml:space="preserve">18. Центральные хеморецепторы, воспринимающие параметры газового гомеостаза, в основном расположены </w:t>
      </w:r>
      <w:proofErr w:type="gramStart"/>
      <w:r w:rsidRPr="00C256E5">
        <w:rPr>
          <w:rFonts w:ascii="Times New Roman" w:hAnsi="Times New Roman"/>
          <w:b/>
          <w:sz w:val="24"/>
          <w:szCs w:val="24"/>
        </w:rPr>
        <w:t>в</w:t>
      </w:r>
      <w:proofErr w:type="gramEnd"/>
      <w:r w:rsidRPr="00C256E5">
        <w:rPr>
          <w:rFonts w:ascii="Times New Roman" w:hAnsi="Times New Roman"/>
          <w:b/>
          <w:sz w:val="24"/>
          <w:szCs w:val="24"/>
        </w:rPr>
        <w:t>:</w:t>
      </w:r>
    </w:p>
    <w:p w:rsidR="000769EB" w:rsidRPr="00C256E5" w:rsidRDefault="000769EB" w:rsidP="00C06FD2">
      <w:pPr>
        <w:numPr>
          <w:ilvl w:val="0"/>
          <w:numId w:val="40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proofErr w:type="gramStart"/>
      <w:r w:rsidRPr="00C256E5">
        <w:rPr>
          <w:rFonts w:ascii="Times New Roman" w:hAnsi="Times New Roman"/>
          <w:sz w:val="24"/>
          <w:szCs w:val="24"/>
        </w:rPr>
        <w:t>бронхах</w:t>
      </w:r>
      <w:proofErr w:type="gramEnd"/>
    </w:p>
    <w:p w:rsidR="000769EB" w:rsidRPr="00C256E5" w:rsidRDefault="000769EB" w:rsidP="00C06FD2">
      <w:pPr>
        <w:numPr>
          <w:ilvl w:val="0"/>
          <w:numId w:val="40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 xml:space="preserve">каротидных </w:t>
      </w:r>
      <w:proofErr w:type="gramStart"/>
      <w:r w:rsidRPr="00C256E5">
        <w:rPr>
          <w:rFonts w:ascii="Times New Roman" w:hAnsi="Times New Roman"/>
          <w:sz w:val="24"/>
          <w:szCs w:val="24"/>
        </w:rPr>
        <w:t>тельцах</w:t>
      </w:r>
      <w:proofErr w:type="gramEnd"/>
      <w:r w:rsidRPr="00C256E5">
        <w:rPr>
          <w:rFonts w:ascii="Times New Roman" w:hAnsi="Times New Roman"/>
          <w:sz w:val="24"/>
          <w:szCs w:val="24"/>
        </w:rPr>
        <w:t xml:space="preserve"> и дуге аорты</w:t>
      </w:r>
    </w:p>
    <w:p w:rsidR="000769EB" w:rsidRPr="00C256E5" w:rsidRDefault="000769EB" w:rsidP="00C06FD2">
      <w:pPr>
        <w:numPr>
          <w:ilvl w:val="0"/>
          <w:numId w:val="40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proofErr w:type="gramStart"/>
      <w:r w:rsidRPr="00C256E5">
        <w:rPr>
          <w:rFonts w:ascii="Times New Roman" w:hAnsi="Times New Roman"/>
          <w:sz w:val="24"/>
          <w:szCs w:val="24"/>
        </w:rPr>
        <w:t>альвеолах</w:t>
      </w:r>
      <w:proofErr w:type="gramEnd"/>
    </w:p>
    <w:p w:rsidR="000769EB" w:rsidRPr="00CF0150" w:rsidRDefault="000769EB" w:rsidP="00C06FD2">
      <w:pPr>
        <w:numPr>
          <w:ilvl w:val="0"/>
          <w:numId w:val="40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CF0150">
        <w:rPr>
          <w:rFonts w:ascii="Times New Roman" w:hAnsi="Times New Roman"/>
          <w:b/>
          <w:sz w:val="24"/>
          <w:szCs w:val="24"/>
        </w:rPr>
        <w:t xml:space="preserve">продолговатом </w:t>
      </w:r>
      <w:proofErr w:type="gramStart"/>
      <w:r w:rsidRPr="00CF0150">
        <w:rPr>
          <w:rFonts w:ascii="Times New Roman" w:hAnsi="Times New Roman"/>
          <w:b/>
          <w:sz w:val="24"/>
          <w:szCs w:val="24"/>
        </w:rPr>
        <w:t>мозге</w:t>
      </w:r>
      <w:proofErr w:type="gramEnd"/>
    </w:p>
    <w:p w:rsidR="000769EB" w:rsidRPr="00C256E5" w:rsidRDefault="000769EB" w:rsidP="000769EB">
      <w:pPr>
        <w:tabs>
          <w:tab w:val="left" w:pos="142"/>
          <w:tab w:val="left" w:pos="284"/>
          <w:tab w:val="left" w:pos="1701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 xml:space="preserve">19. Периферические хеморецепторы, воспринимающие параметры газового гомеостаза, в основном расположены </w:t>
      </w:r>
      <w:proofErr w:type="gramStart"/>
      <w:r w:rsidRPr="00C256E5">
        <w:rPr>
          <w:rFonts w:ascii="Times New Roman" w:hAnsi="Times New Roman"/>
          <w:b/>
          <w:sz w:val="24"/>
          <w:szCs w:val="24"/>
        </w:rPr>
        <w:t>в</w:t>
      </w:r>
      <w:proofErr w:type="gramEnd"/>
      <w:r w:rsidRPr="00C256E5">
        <w:rPr>
          <w:rFonts w:ascii="Times New Roman" w:hAnsi="Times New Roman"/>
          <w:b/>
          <w:sz w:val="24"/>
          <w:szCs w:val="24"/>
        </w:rPr>
        <w:t>:</w:t>
      </w:r>
    </w:p>
    <w:p w:rsidR="000769EB" w:rsidRPr="00C256E5" w:rsidRDefault="000769EB" w:rsidP="00C06FD2">
      <w:pPr>
        <w:numPr>
          <w:ilvl w:val="0"/>
          <w:numId w:val="61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proofErr w:type="gramStart"/>
      <w:r w:rsidRPr="00C256E5">
        <w:rPr>
          <w:rFonts w:ascii="Times New Roman" w:hAnsi="Times New Roman"/>
          <w:sz w:val="24"/>
          <w:szCs w:val="24"/>
        </w:rPr>
        <w:t>бронхах</w:t>
      </w:r>
      <w:proofErr w:type="gramEnd"/>
    </w:p>
    <w:p w:rsidR="000769EB" w:rsidRPr="00CF0150" w:rsidRDefault="000769EB" w:rsidP="00C06FD2">
      <w:pPr>
        <w:numPr>
          <w:ilvl w:val="0"/>
          <w:numId w:val="61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CF0150">
        <w:rPr>
          <w:rFonts w:ascii="Times New Roman" w:hAnsi="Times New Roman"/>
          <w:b/>
          <w:sz w:val="24"/>
          <w:szCs w:val="24"/>
        </w:rPr>
        <w:t xml:space="preserve">каротидных </w:t>
      </w:r>
      <w:proofErr w:type="gramStart"/>
      <w:r w:rsidRPr="00CF0150">
        <w:rPr>
          <w:rFonts w:ascii="Times New Roman" w:hAnsi="Times New Roman"/>
          <w:b/>
          <w:sz w:val="24"/>
          <w:szCs w:val="24"/>
        </w:rPr>
        <w:t>тельцах</w:t>
      </w:r>
      <w:proofErr w:type="gramEnd"/>
      <w:r w:rsidRPr="00CF0150">
        <w:rPr>
          <w:rFonts w:ascii="Times New Roman" w:hAnsi="Times New Roman"/>
          <w:b/>
          <w:sz w:val="24"/>
          <w:szCs w:val="24"/>
        </w:rPr>
        <w:t xml:space="preserve"> и дуге аорты</w:t>
      </w:r>
    </w:p>
    <w:p w:rsidR="000769EB" w:rsidRPr="00C256E5" w:rsidRDefault="000769EB" w:rsidP="00C06FD2">
      <w:pPr>
        <w:numPr>
          <w:ilvl w:val="0"/>
          <w:numId w:val="61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proofErr w:type="gramStart"/>
      <w:r w:rsidRPr="00C256E5">
        <w:rPr>
          <w:rFonts w:ascii="Times New Roman" w:hAnsi="Times New Roman"/>
          <w:sz w:val="24"/>
          <w:szCs w:val="24"/>
        </w:rPr>
        <w:t>альвеолах</w:t>
      </w:r>
      <w:proofErr w:type="gramEnd"/>
    </w:p>
    <w:p w:rsidR="000769EB" w:rsidRPr="00C256E5" w:rsidRDefault="000769EB" w:rsidP="00C06FD2">
      <w:pPr>
        <w:numPr>
          <w:ilvl w:val="0"/>
          <w:numId w:val="61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 xml:space="preserve">продолговатом </w:t>
      </w:r>
      <w:proofErr w:type="gramStart"/>
      <w:r w:rsidRPr="00C256E5">
        <w:rPr>
          <w:rFonts w:ascii="Times New Roman" w:hAnsi="Times New Roman"/>
          <w:sz w:val="24"/>
          <w:szCs w:val="24"/>
        </w:rPr>
        <w:t>мозге</w:t>
      </w:r>
      <w:proofErr w:type="gramEnd"/>
    </w:p>
    <w:p w:rsidR="000769EB" w:rsidRPr="00C256E5" w:rsidRDefault="000769EB" w:rsidP="000769EB">
      <w:pPr>
        <w:tabs>
          <w:tab w:val="left" w:pos="142"/>
          <w:tab w:val="left" w:pos="284"/>
          <w:tab w:val="left" w:pos="1701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>20. В опыте Фредерика с перекрестным кровоснабжением у одной собаки пережимают трахею, в результате чего у другой возникает…</w:t>
      </w:r>
    </w:p>
    <w:p w:rsidR="000769EB" w:rsidRPr="00C256E5" w:rsidRDefault="000769EB" w:rsidP="00C06FD2">
      <w:pPr>
        <w:numPr>
          <w:ilvl w:val="0"/>
          <w:numId w:val="45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гипопноэ</w:t>
      </w:r>
    </w:p>
    <w:p w:rsidR="000769EB" w:rsidRPr="00C256E5" w:rsidRDefault="000769EB" w:rsidP="00C06FD2">
      <w:pPr>
        <w:numPr>
          <w:ilvl w:val="0"/>
          <w:numId w:val="45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периодическое дыхание</w:t>
      </w:r>
    </w:p>
    <w:p w:rsidR="000769EB" w:rsidRPr="00C256E5" w:rsidRDefault="000769EB" w:rsidP="00C06FD2">
      <w:pPr>
        <w:numPr>
          <w:ilvl w:val="0"/>
          <w:numId w:val="45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lastRenderedPageBreak/>
        <w:t>эйпноэ</w:t>
      </w:r>
    </w:p>
    <w:p w:rsidR="000769EB" w:rsidRPr="00CF0150" w:rsidRDefault="000769EB" w:rsidP="00C06FD2">
      <w:pPr>
        <w:numPr>
          <w:ilvl w:val="0"/>
          <w:numId w:val="45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CF0150">
        <w:rPr>
          <w:rFonts w:ascii="Times New Roman" w:hAnsi="Times New Roman"/>
          <w:b/>
          <w:sz w:val="24"/>
          <w:szCs w:val="24"/>
        </w:rPr>
        <w:t>гиперпноэ</w:t>
      </w:r>
    </w:p>
    <w:p w:rsidR="000769EB" w:rsidRPr="00C256E5" w:rsidRDefault="000769EB" w:rsidP="000769EB">
      <w:pPr>
        <w:widowControl w:val="0"/>
        <w:tabs>
          <w:tab w:val="left" w:pos="142"/>
          <w:tab w:val="left" w:pos="28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>21. Периферические хеморецепторы, участвующие в регуляции дыхания, локализуются преимущественно…</w:t>
      </w:r>
    </w:p>
    <w:p w:rsidR="000769EB" w:rsidRPr="00C256E5" w:rsidRDefault="000769EB" w:rsidP="00C06FD2">
      <w:pPr>
        <w:numPr>
          <w:ilvl w:val="0"/>
          <w:numId w:val="46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в плевре</w:t>
      </w:r>
    </w:p>
    <w:p w:rsidR="000769EB" w:rsidRPr="00CF0150" w:rsidRDefault="000769EB" w:rsidP="00C06FD2">
      <w:pPr>
        <w:numPr>
          <w:ilvl w:val="0"/>
          <w:numId w:val="46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CF0150">
        <w:rPr>
          <w:rFonts w:ascii="Times New Roman" w:hAnsi="Times New Roman"/>
          <w:b/>
          <w:sz w:val="24"/>
          <w:szCs w:val="24"/>
        </w:rPr>
        <w:t>в каротидном синусе и дуге аорты</w:t>
      </w:r>
    </w:p>
    <w:p w:rsidR="000769EB" w:rsidRPr="00C256E5" w:rsidRDefault="000769EB" w:rsidP="00C06FD2">
      <w:pPr>
        <w:numPr>
          <w:ilvl w:val="0"/>
          <w:numId w:val="46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в дыхательных мышцах</w:t>
      </w:r>
    </w:p>
    <w:p w:rsidR="000769EB" w:rsidRPr="00C256E5" w:rsidRDefault="000769EB" w:rsidP="00C06FD2">
      <w:pPr>
        <w:numPr>
          <w:ilvl w:val="0"/>
          <w:numId w:val="46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в трахее</w:t>
      </w:r>
    </w:p>
    <w:p w:rsidR="000769EB" w:rsidRPr="00C256E5" w:rsidRDefault="000769EB" w:rsidP="000769EB">
      <w:pPr>
        <w:tabs>
          <w:tab w:val="left" w:pos="142"/>
          <w:tab w:val="left" w:pos="284"/>
          <w:tab w:val="left" w:pos="1701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>22. Периферические хеморецепторы, участвующие в регуляции дыхания, реагируют преимущественно на изменение…</w:t>
      </w:r>
    </w:p>
    <w:p w:rsidR="000769EB" w:rsidRPr="00C256E5" w:rsidRDefault="000769EB" w:rsidP="00C06FD2">
      <w:pPr>
        <w:numPr>
          <w:ilvl w:val="0"/>
          <w:numId w:val="47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рО</w:t>
      </w:r>
      <w:proofErr w:type="gramStart"/>
      <w:r w:rsidRPr="00C256E5"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 w:rsidRPr="00C256E5">
        <w:rPr>
          <w:rFonts w:ascii="Times New Roman" w:hAnsi="Times New Roman"/>
          <w:sz w:val="24"/>
          <w:szCs w:val="24"/>
        </w:rPr>
        <w:t xml:space="preserve">  альвеолярного воздуха</w:t>
      </w:r>
    </w:p>
    <w:p w:rsidR="000769EB" w:rsidRPr="00C256E5" w:rsidRDefault="000769EB" w:rsidP="00C06FD2">
      <w:pPr>
        <w:numPr>
          <w:ilvl w:val="0"/>
          <w:numId w:val="47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рО</w:t>
      </w:r>
      <w:proofErr w:type="gramStart"/>
      <w:r w:rsidRPr="00C256E5"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 w:rsidRPr="00C256E5">
        <w:rPr>
          <w:rFonts w:ascii="Times New Roman" w:hAnsi="Times New Roman"/>
          <w:sz w:val="24"/>
          <w:szCs w:val="24"/>
        </w:rPr>
        <w:t xml:space="preserve">  венозной крови</w:t>
      </w:r>
    </w:p>
    <w:p w:rsidR="000769EB" w:rsidRPr="00C256E5" w:rsidRDefault="000769EB" w:rsidP="00C06FD2">
      <w:pPr>
        <w:numPr>
          <w:ilvl w:val="0"/>
          <w:numId w:val="47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рСО</w:t>
      </w:r>
      <w:proofErr w:type="gramStart"/>
      <w:r w:rsidRPr="00C256E5"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 w:rsidRPr="00C256E5">
        <w:rPr>
          <w:rFonts w:ascii="Times New Roman" w:hAnsi="Times New Roman"/>
          <w:sz w:val="24"/>
          <w:szCs w:val="24"/>
        </w:rPr>
        <w:t xml:space="preserve">  венозной крови</w:t>
      </w:r>
    </w:p>
    <w:p w:rsidR="000769EB" w:rsidRPr="00CF0150" w:rsidRDefault="000769EB" w:rsidP="00C06FD2">
      <w:pPr>
        <w:numPr>
          <w:ilvl w:val="0"/>
          <w:numId w:val="47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CF0150">
        <w:rPr>
          <w:rFonts w:ascii="Times New Roman" w:hAnsi="Times New Roman"/>
          <w:b/>
          <w:sz w:val="24"/>
          <w:szCs w:val="24"/>
        </w:rPr>
        <w:t>рО</w:t>
      </w:r>
      <w:proofErr w:type="gramStart"/>
      <w:r w:rsidRPr="00CF0150">
        <w:rPr>
          <w:rFonts w:ascii="Times New Roman" w:hAnsi="Times New Roman"/>
          <w:b/>
          <w:sz w:val="24"/>
          <w:szCs w:val="24"/>
          <w:vertAlign w:val="subscript"/>
        </w:rPr>
        <w:t>2</w:t>
      </w:r>
      <w:proofErr w:type="gramEnd"/>
      <w:r w:rsidRPr="00CF0150">
        <w:rPr>
          <w:rFonts w:ascii="Times New Roman" w:hAnsi="Times New Roman"/>
          <w:b/>
          <w:sz w:val="24"/>
          <w:szCs w:val="24"/>
        </w:rPr>
        <w:t xml:space="preserve">  артериальной крови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>23. Что раздражает хеморецепторы каротидного синуса: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1. уменьшение общего количества аминокислот в крови</w:t>
      </w:r>
    </w:p>
    <w:p w:rsidR="000769EB" w:rsidRPr="00CF0150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F0150">
        <w:rPr>
          <w:rFonts w:ascii="Times New Roman" w:hAnsi="Times New Roman"/>
          <w:b/>
          <w:sz w:val="24"/>
          <w:szCs w:val="24"/>
        </w:rPr>
        <w:t>2. уменьшение напряжения О</w:t>
      </w:r>
      <w:proofErr w:type="gramStart"/>
      <w:r w:rsidRPr="00CF0150">
        <w:rPr>
          <w:rFonts w:ascii="Times New Roman" w:hAnsi="Times New Roman"/>
          <w:b/>
          <w:sz w:val="24"/>
          <w:szCs w:val="24"/>
          <w:vertAlign w:val="subscript"/>
        </w:rPr>
        <w:t>2</w:t>
      </w:r>
      <w:proofErr w:type="gramEnd"/>
      <w:r w:rsidRPr="00CF0150">
        <w:rPr>
          <w:rFonts w:ascii="Times New Roman" w:hAnsi="Times New Roman"/>
          <w:b/>
          <w:sz w:val="24"/>
          <w:szCs w:val="24"/>
        </w:rPr>
        <w:t xml:space="preserve"> в крови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3. повышение концентрации глюкозы в крови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>24. Как изменится электрическая активность периферических хеморецепторов, если возникла гипоксемия?</w:t>
      </w:r>
    </w:p>
    <w:p w:rsidR="000769EB" w:rsidRPr="00CF0150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F0150">
        <w:rPr>
          <w:rFonts w:ascii="Times New Roman" w:hAnsi="Times New Roman"/>
          <w:b/>
          <w:sz w:val="24"/>
          <w:szCs w:val="24"/>
        </w:rPr>
        <w:t xml:space="preserve">1. увеличится частота </w:t>
      </w:r>
      <w:proofErr w:type="gramStart"/>
      <w:r w:rsidRPr="00CF0150">
        <w:rPr>
          <w:rFonts w:ascii="Times New Roman" w:hAnsi="Times New Roman"/>
          <w:b/>
          <w:sz w:val="24"/>
          <w:szCs w:val="24"/>
        </w:rPr>
        <w:t>генерируемых</w:t>
      </w:r>
      <w:proofErr w:type="gramEnd"/>
      <w:r w:rsidRPr="00CF0150">
        <w:rPr>
          <w:rFonts w:ascii="Times New Roman" w:hAnsi="Times New Roman"/>
          <w:b/>
          <w:sz w:val="24"/>
          <w:szCs w:val="24"/>
        </w:rPr>
        <w:t xml:space="preserve"> ПД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 xml:space="preserve">2. уменьшится частота </w:t>
      </w:r>
      <w:proofErr w:type="gramStart"/>
      <w:r w:rsidRPr="00C256E5">
        <w:rPr>
          <w:rFonts w:ascii="Times New Roman" w:hAnsi="Times New Roman"/>
          <w:sz w:val="24"/>
          <w:szCs w:val="24"/>
        </w:rPr>
        <w:t>генерируемых</w:t>
      </w:r>
      <w:proofErr w:type="gramEnd"/>
      <w:r w:rsidRPr="00C256E5">
        <w:rPr>
          <w:rFonts w:ascii="Times New Roman" w:hAnsi="Times New Roman"/>
          <w:sz w:val="24"/>
          <w:szCs w:val="24"/>
        </w:rPr>
        <w:t xml:space="preserve"> ПД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3. генерация ПД останется без изменений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 xml:space="preserve">25. У человека находящегося в течение 30 минут в камере с давлением 1 </w:t>
      </w:r>
      <w:proofErr w:type="gramStart"/>
      <w:r w:rsidRPr="00C256E5">
        <w:rPr>
          <w:rFonts w:ascii="Times New Roman" w:hAnsi="Times New Roman"/>
          <w:b/>
          <w:sz w:val="24"/>
          <w:szCs w:val="24"/>
        </w:rPr>
        <w:t>атм</w:t>
      </w:r>
      <w:proofErr w:type="gramEnd"/>
      <w:r w:rsidRPr="00C256E5">
        <w:rPr>
          <w:rFonts w:ascii="Times New Roman" w:hAnsi="Times New Roman"/>
          <w:b/>
          <w:sz w:val="24"/>
          <w:szCs w:val="24"/>
        </w:rPr>
        <w:t xml:space="preserve"> и содержанием СО</w:t>
      </w:r>
      <w:r w:rsidRPr="00C256E5">
        <w:rPr>
          <w:rFonts w:ascii="Times New Roman" w:hAnsi="Times New Roman"/>
          <w:b/>
          <w:sz w:val="24"/>
          <w:szCs w:val="24"/>
          <w:vertAlign w:val="subscript"/>
        </w:rPr>
        <w:t>2</w:t>
      </w:r>
      <w:r w:rsidRPr="00C256E5">
        <w:rPr>
          <w:rFonts w:ascii="Times New Roman" w:hAnsi="Times New Roman"/>
          <w:b/>
          <w:sz w:val="24"/>
          <w:szCs w:val="24"/>
          <w:u w:val="single"/>
        </w:rPr>
        <w:t>0,03 %,</w:t>
      </w:r>
      <w:r w:rsidRPr="00C256E5">
        <w:rPr>
          <w:rFonts w:ascii="Times New Roman" w:hAnsi="Times New Roman"/>
          <w:b/>
          <w:sz w:val="24"/>
          <w:szCs w:val="24"/>
        </w:rPr>
        <w:t xml:space="preserve"> развивается: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1. периодическое апноэ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2. признаки ацидоза</w:t>
      </w:r>
    </w:p>
    <w:p w:rsidR="000769EB" w:rsidRPr="00CF0150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F0150">
        <w:rPr>
          <w:rFonts w:ascii="Times New Roman" w:hAnsi="Times New Roman"/>
          <w:b/>
          <w:sz w:val="24"/>
          <w:szCs w:val="24"/>
        </w:rPr>
        <w:t>3. никаких изменений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4. гиперпноэ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5. признаки алкалоза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 xml:space="preserve">26. У человека находящегося в течение 30 минут в камере с давлением 1 </w:t>
      </w:r>
      <w:proofErr w:type="gramStart"/>
      <w:r w:rsidRPr="00C256E5">
        <w:rPr>
          <w:rFonts w:ascii="Times New Roman" w:hAnsi="Times New Roman"/>
          <w:b/>
          <w:sz w:val="24"/>
          <w:szCs w:val="24"/>
        </w:rPr>
        <w:t>атм</w:t>
      </w:r>
      <w:proofErr w:type="gramEnd"/>
      <w:r w:rsidRPr="00C256E5">
        <w:rPr>
          <w:rFonts w:ascii="Times New Roman" w:hAnsi="Times New Roman"/>
          <w:b/>
          <w:sz w:val="24"/>
          <w:szCs w:val="24"/>
        </w:rPr>
        <w:t xml:space="preserve"> и содержанием СО</w:t>
      </w:r>
      <w:r w:rsidRPr="00C256E5">
        <w:rPr>
          <w:rFonts w:ascii="Times New Roman" w:hAnsi="Times New Roman"/>
          <w:b/>
          <w:sz w:val="24"/>
          <w:szCs w:val="24"/>
          <w:vertAlign w:val="subscript"/>
        </w:rPr>
        <w:t>2</w:t>
      </w:r>
      <w:r w:rsidR="00283A75">
        <w:rPr>
          <w:rFonts w:ascii="Times New Roman" w:hAnsi="Times New Roman"/>
          <w:b/>
          <w:sz w:val="24"/>
          <w:szCs w:val="24"/>
          <w:vertAlign w:val="subscript"/>
        </w:rPr>
        <w:t xml:space="preserve"> </w:t>
      </w:r>
      <w:r w:rsidRPr="00C256E5">
        <w:rPr>
          <w:rFonts w:ascii="Times New Roman" w:hAnsi="Times New Roman"/>
          <w:b/>
          <w:sz w:val="24"/>
          <w:szCs w:val="24"/>
          <w:u w:val="single"/>
        </w:rPr>
        <w:t>0,4 %,</w:t>
      </w:r>
      <w:r w:rsidRPr="00C256E5">
        <w:rPr>
          <w:rFonts w:ascii="Times New Roman" w:hAnsi="Times New Roman"/>
          <w:b/>
          <w:sz w:val="24"/>
          <w:szCs w:val="24"/>
        </w:rPr>
        <w:t xml:space="preserve"> развивается: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1. периодическое апноэ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2. алкалоз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3. никаких изменений</w:t>
      </w:r>
    </w:p>
    <w:p w:rsidR="000769EB" w:rsidRPr="00CF0150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F0150">
        <w:rPr>
          <w:rFonts w:ascii="Times New Roman" w:hAnsi="Times New Roman"/>
          <w:b/>
          <w:sz w:val="24"/>
          <w:szCs w:val="24"/>
        </w:rPr>
        <w:t>4. гиперпноэ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5. апноэ</w:t>
      </w:r>
    </w:p>
    <w:p w:rsidR="000769EB" w:rsidRPr="00C256E5" w:rsidRDefault="000769EB" w:rsidP="000769EB">
      <w:pPr>
        <w:widowControl w:val="0"/>
        <w:tabs>
          <w:tab w:val="left" w:pos="142"/>
          <w:tab w:val="left" w:pos="284"/>
          <w:tab w:val="left" w:pos="1701"/>
        </w:tabs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/>
          <w:b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>27. Какое состояние возникает у испытуемого, если он на протяжении одной минуты дышит атмосферным воздухом часто и глубоко?</w:t>
      </w:r>
    </w:p>
    <w:p w:rsidR="000769EB" w:rsidRPr="00C256E5" w:rsidRDefault="000769EB" w:rsidP="00C06FD2">
      <w:pPr>
        <w:numPr>
          <w:ilvl w:val="0"/>
          <w:numId w:val="44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гиперкапния</w:t>
      </w:r>
    </w:p>
    <w:p w:rsidR="000769EB" w:rsidRPr="00C256E5" w:rsidRDefault="000769EB" w:rsidP="00C06FD2">
      <w:pPr>
        <w:numPr>
          <w:ilvl w:val="0"/>
          <w:numId w:val="44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асфиксия</w:t>
      </w:r>
    </w:p>
    <w:p w:rsidR="000769EB" w:rsidRPr="00CF0150" w:rsidRDefault="000769EB" w:rsidP="00C06FD2">
      <w:pPr>
        <w:numPr>
          <w:ilvl w:val="0"/>
          <w:numId w:val="44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CF0150">
        <w:rPr>
          <w:rFonts w:ascii="Times New Roman" w:hAnsi="Times New Roman"/>
          <w:b/>
          <w:sz w:val="24"/>
          <w:szCs w:val="24"/>
        </w:rPr>
        <w:t>гипокапния</w:t>
      </w:r>
    </w:p>
    <w:p w:rsidR="000769EB" w:rsidRPr="00C256E5" w:rsidRDefault="000769EB" w:rsidP="00C06FD2">
      <w:pPr>
        <w:numPr>
          <w:ilvl w:val="0"/>
          <w:numId w:val="44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гипоксемия</w:t>
      </w:r>
    </w:p>
    <w:p w:rsidR="000769EB" w:rsidRPr="00C256E5" w:rsidRDefault="000769EB" w:rsidP="000769EB">
      <w:pPr>
        <w:tabs>
          <w:tab w:val="left" w:pos="142"/>
          <w:tab w:val="left" w:pos="284"/>
          <w:tab w:val="left" w:pos="1701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lastRenderedPageBreak/>
        <w:t>28. Какое состояние возникнет у испытуемого, если он максимально долго задерживает дыхание</w:t>
      </w:r>
    </w:p>
    <w:p w:rsidR="000769EB" w:rsidRPr="00283A75" w:rsidRDefault="000769EB" w:rsidP="000769EB">
      <w:pPr>
        <w:tabs>
          <w:tab w:val="left" w:pos="142"/>
          <w:tab w:val="left" w:pos="284"/>
          <w:tab w:val="left" w:pos="1701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83A75">
        <w:rPr>
          <w:rFonts w:ascii="Times New Roman" w:hAnsi="Times New Roman"/>
          <w:b/>
          <w:sz w:val="24"/>
          <w:szCs w:val="24"/>
        </w:rPr>
        <w:t>1. гиперкапния</w:t>
      </w:r>
    </w:p>
    <w:p w:rsidR="000769EB" w:rsidRPr="00C256E5" w:rsidRDefault="000769EB" w:rsidP="000769EB">
      <w:pPr>
        <w:tabs>
          <w:tab w:val="left" w:pos="142"/>
          <w:tab w:val="left" w:pos="284"/>
          <w:tab w:val="left" w:pos="170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2. гипероксия</w:t>
      </w:r>
    </w:p>
    <w:p w:rsidR="000769EB" w:rsidRPr="00C256E5" w:rsidRDefault="000769EB" w:rsidP="000769EB">
      <w:pPr>
        <w:tabs>
          <w:tab w:val="left" w:pos="142"/>
          <w:tab w:val="left" w:pos="284"/>
          <w:tab w:val="left" w:pos="170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3. гипокапния</w:t>
      </w:r>
    </w:p>
    <w:p w:rsidR="000769EB" w:rsidRPr="00C256E5" w:rsidRDefault="000769EB" w:rsidP="000769EB">
      <w:pPr>
        <w:tabs>
          <w:tab w:val="left" w:pos="142"/>
          <w:tab w:val="left" w:pos="284"/>
          <w:tab w:val="left" w:pos="170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 xml:space="preserve">4. все ответы не верны </w:t>
      </w:r>
    </w:p>
    <w:p w:rsidR="000769EB" w:rsidRPr="00C256E5" w:rsidRDefault="000769EB" w:rsidP="000769EB">
      <w:pPr>
        <w:tabs>
          <w:tab w:val="left" w:pos="142"/>
          <w:tab w:val="left" w:pos="284"/>
          <w:tab w:val="left" w:pos="1701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 xml:space="preserve">29. Как изменится минутный объем дыхания, если напряжение двуокиси углерода в артериальной крови </w:t>
      </w:r>
      <w:smartTag w:uri="urn:schemas-microsoft-com:office:smarttags" w:element="metricconverter">
        <w:smartTagPr>
          <w:attr w:name="ProductID" w:val="60 мм"/>
        </w:smartTagPr>
        <w:r w:rsidRPr="00C256E5">
          <w:rPr>
            <w:rFonts w:ascii="Times New Roman" w:hAnsi="Times New Roman"/>
            <w:b/>
            <w:sz w:val="24"/>
            <w:szCs w:val="24"/>
          </w:rPr>
          <w:t>60 мм</w:t>
        </w:r>
      </w:smartTag>
      <w:r w:rsidRPr="00C256E5">
        <w:rPr>
          <w:rFonts w:ascii="Times New Roman" w:hAnsi="Times New Roman"/>
          <w:b/>
          <w:sz w:val="24"/>
          <w:szCs w:val="24"/>
        </w:rPr>
        <w:t xml:space="preserve"> рт. ст.?</w:t>
      </w:r>
    </w:p>
    <w:p w:rsidR="000769EB" w:rsidRPr="00C256E5" w:rsidRDefault="000769EB" w:rsidP="00C06FD2">
      <w:pPr>
        <w:numPr>
          <w:ilvl w:val="0"/>
          <w:numId w:val="49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уменьшится</w:t>
      </w:r>
    </w:p>
    <w:p w:rsidR="000769EB" w:rsidRPr="00283A75" w:rsidRDefault="000769EB" w:rsidP="00C06FD2">
      <w:pPr>
        <w:numPr>
          <w:ilvl w:val="0"/>
          <w:numId w:val="49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283A75">
        <w:rPr>
          <w:rFonts w:ascii="Times New Roman" w:hAnsi="Times New Roman"/>
          <w:b/>
          <w:sz w:val="24"/>
          <w:szCs w:val="24"/>
        </w:rPr>
        <w:t>увеличится</w:t>
      </w:r>
    </w:p>
    <w:p w:rsidR="000769EB" w:rsidRPr="00C256E5" w:rsidRDefault="000769EB" w:rsidP="00C06FD2">
      <w:pPr>
        <w:numPr>
          <w:ilvl w:val="0"/>
          <w:numId w:val="49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не изменится</w:t>
      </w:r>
    </w:p>
    <w:p w:rsidR="000769EB" w:rsidRPr="00C256E5" w:rsidRDefault="000769EB" w:rsidP="000769EB">
      <w:pPr>
        <w:tabs>
          <w:tab w:val="left" w:pos="142"/>
          <w:tab w:val="left" w:pos="284"/>
          <w:tab w:val="left" w:pos="1701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 xml:space="preserve">30. Как изменится минутный объем дыхания, если напряжение двуокиси углерода в артериальной крови </w:t>
      </w:r>
      <w:smartTag w:uri="urn:schemas-microsoft-com:office:smarttags" w:element="metricconverter">
        <w:smartTagPr>
          <w:attr w:name="ProductID" w:val="20 ММ"/>
        </w:smartTagPr>
        <w:r w:rsidRPr="00C256E5">
          <w:rPr>
            <w:rFonts w:ascii="Times New Roman" w:hAnsi="Times New Roman"/>
            <w:b/>
            <w:sz w:val="24"/>
            <w:szCs w:val="24"/>
          </w:rPr>
          <w:t>20 мм</w:t>
        </w:r>
      </w:smartTag>
      <w:r w:rsidRPr="00C256E5">
        <w:rPr>
          <w:rFonts w:ascii="Times New Roman" w:hAnsi="Times New Roman"/>
          <w:b/>
          <w:sz w:val="24"/>
          <w:szCs w:val="24"/>
        </w:rPr>
        <w:t xml:space="preserve"> рт. ст.?</w:t>
      </w:r>
    </w:p>
    <w:p w:rsidR="000769EB" w:rsidRPr="00283A75" w:rsidRDefault="000769EB" w:rsidP="00C06FD2">
      <w:pPr>
        <w:numPr>
          <w:ilvl w:val="0"/>
          <w:numId w:val="57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283A75">
        <w:rPr>
          <w:rFonts w:ascii="Times New Roman" w:hAnsi="Times New Roman"/>
          <w:b/>
          <w:sz w:val="24"/>
          <w:szCs w:val="24"/>
        </w:rPr>
        <w:t>уменьшится</w:t>
      </w:r>
    </w:p>
    <w:p w:rsidR="000769EB" w:rsidRPr="00C256E5" w:rsidRDefault="000769EB" w:rsidP="00C06FD2">
      <w:pPr>
        <w:numPr>
          <w:ilvl w:val="0"/>
          <w:numId w:val="57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увеличится</w:t>
      </w:r>
    </w:p>
    <w:p w:rsidR="000769EB" w:rsidRPr="00C256E5" w:rsidRDefault="000769EB" w:rsidP="00C06FD2">
      <w:pPr>
        <w:numPr>
          <w:ilvl w:val="0"/>
          <w:numId w:val="57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не изменится</w:t>
      </w:r>
    </w:p>
    <w:p w:rsidR="000769EB" w:rsidRPr="00C256E5" w:rsidRDefault="000769EB" w:rsidP="000769EB">
      <w:pPr>
        <w:tabs>
          <w:tab w:val="left" w:pos="142"/>
          <w:tab w:val="left" w:pos="284"/>
          <w:tab w:val="left" w:pos="1701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 xml:space="preserve">31. Как изменится минутный объем дыхания, если напряжение кислорода в артериальной крови </w:t>
      </w:r>
      <w:smartTag w:uri="urn:schemas-microsoft-com:office:smarttags" w:element="metricconverter">
        <w:smartTagPr>
          <w:attr w:name="ProductID" w:val="50 мм"/>
        </w:smartTagPr>
        <w:r w:rsidRPr="00C256E5">
          <w:rPr>
            <w:rFonts w:ascii="Times New Roman" w:hAnsi="Times New Roman"/>
            <w:b/>
            <w:sz w:val="24"/>
            <w:szCs w:val="24"/>
          </w:rPr>
          <w:t>50 мм</w:t>
        </w:r>
      </w:smartTag>
      <w:proofErr w:type="gramStart"/>
      <w:r w:rsidRPr="00C256E5">
        <w:rPr>
          <w:rFonts w:ascii="Times New Roman" w:hAnsi="Times New Roman"/>
          <w:b/>
          <w:sz w:val="24"/>
          <w:szCs w:val="24"/>
        </w:rPr>
        <w:t>.р</w:t>
      </w:r>
      <w:proofErr w:type="gramEnd"/>
      <w:r w:rsidRPr="00C256E5">
        <w:rPr>
          <w:rFonts w:ascii="Times New Roman" w:hAnsi="Times New Roman"/>
          <w:b/>
          <w:sz w:val="24"/>
          <w:szCs w:val="24"/>
        </w:rPr>
        <w:t>т.ст.?</w:t>
      </w:r>
    </w:p>
    <w:p w:rsidR="000769EB" w:rsidRPr="00283A75" w:rsidRDefault="000769EB" w:rsidP="00C06FD2">
      <w:pPr>
        <w:numPr>
          <w:ilvl w:val="0"/>
          <w:numId w:val="50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283A75">
        <w:rPr>
          <w:rFonts w:ascii="Times New Roman" w:hAnsi="Times New Roman"/>
          <w:b/>
          <w:sz w:val="24"/>
          <w:szCs w:val="24"/>
        </w:rPr>
        <w:t>увеличится</w:t>
      </w:r>
    </w:p>
    <w:p w:rsidR="000769EB" w:rsidRPr="00C256E5" w:rsidRDefault="000769EB" w:rsidP="00C06FD2">
      <w:pPr>
        <w:numPr>
          <w:ilvl w:val="0"/>
          <w:numId w:val="50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уменьшится</w:t>
      </w:r>
    </w:p>
    <w:p w:rsidR="000769EB" w:rsidRPr="00C256E5" w:rsidRDefault="000769EB" w:rsidP="00C06FD2">
      <w:pPr>
        <w:numPr>
          <w:ilvl w:val="0"/>
          <w:numId w:val="50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не изменится</w:t>
      </w:r>
    </w:p>
    <w:p w:rsidR="000769EB" w:rsidRPr="00C256E5" w:rsidRDefault="000769EB" w:rsidP="000769EB">
      <w:pPr>
        <w:tabs>
          <w:tab w:val="left" w:pos="142"/>
          <w:tab w:val="left" w:pos="284"/>
          <w:tab w:val="left" w:pos="1701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 xml:space="preserve">32. Как изменится минутный объем дыхания, если напряжение кислорода в артериальной крови </w:t>
      </w:r>
      <w:smartTag w:uri="urn:schemas-microsoft-com:office:smarttags" w:element="metricconverter">
        <w:smartTagPr>
          <w:attr w:name="ProductID" w:val="159 ММ"/>
        </w:smartTagPr>
        <w:r w:rsidRPr="00C256E5">
          <w:rPr>
            <w:rFonts w:ascii="Times New Roman" w:hAnsi="Times New Roman"/>
            <w:b/>
            <w:sz w:val="24"/>
            <w:szCs w:val="24"/>
          </w:rPr>
          <w:t>159 мм</w:t>
        </w:r>
      </w:smartTag>
      <w:proofErr w:type="gramStart"/>
      <w:r w:rsidRPr="00C256E5">
        <w:rPr>
          <w:rFonts w:ascii="Times New Roman" w:hAnsi="Times New Roman"/>
          <w:b/>
          <w:sz w:val="24"/>
          <w:szCs w:val="24"/>
        </w:rPr>
        <w:t>.р</w:t>
      </w:r>
      <w:proofErr w:type="gramEnd"/>
      <w:r w:rsidRPr="00C256E5">
        <w:rPr>
          <w:rFonts w:ascii="Times New Roman" w:hAnsi="Times New Roman"/>
          <w:b/>
          <w:sz w:val="24"/>
          <w:szCs w:val="24"/>
        </w:rPr>
        <w:t>т.ст.?</w:t>
      </w:r>
    </w:p>
    <w:p w:rsidR="000769EB" w:rsidRPr="00C256E5" w:rsidRDefault="000769EB" w:rsidP="00C06FD2">
      <w:pPr>
        <w:numPr>
          <w:ilvl w:val="0"/>
          <w:numId w:val="58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увеличится</w:t>
      </w:r>
    </w:p>
    <w:p w:rsidR="000769EB" w:rsidRPr="00283A75" w:rsidRDefault="000769EB" w:rsidP="00C06FD2">
      <w:pPr>
        <w:numPr>
          <w:ilvl w:val="0"/>
          <w:numId w:val="58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283A75">
        <w:rPr>
          <w:rFonts w:ascii="Times New Roman" w:hAnsi="Times New Roman"/>
          <w:b/>
          <w:sz w:val="24"/>
          <w:szCs w:val="24"/>
        </w:rPr>
        <w:t>уменьшится</w:t>
      </w:r>
    </w:p>
    <w:p w:rsidR="000769EB" w:rsidRPr="00C256E5" w:rsidRDefault="000769EB" w:rsidP="00C06FD2">
      <w:pPr>
        <w:numPr>
          <w:ilvl w:val="0"/>
          <w:numId w:val="58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не изменится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>33. Увеличение вентиляции легких происходит, если рСО</w:t>
      </w:r>
      <w:proofErr w:type="gramStart"/>
      <w:r w:rsidRPr="00C256E5">
        <w:rPr>
          <w:rFonts w:ascii="Times New Roman" w:hAnsi="Times New Roman"/>
          <w:b/>
          <w:sz w:val="24"/>
          <w:szCs w:val="24"/>
          <w:vertAlign w:val="subscript"/>
        </w:rPr>
        <w:t>2</w:t>
      </w:r>
      <w:proofErr w:type="gramEnd"/>
      <w:r w:rsidRPr="00C256E5">
        <w:rPr>
          <w:rFonts w:ascii="Times New Roman" w:hAnsi="Times New Roman"/>
          <w:b/>
          <w:sz w:val="24"/>
          <w:szCs w:val="24"/>
        </w:rPr>
        <w:t xml:space="preserve"> в артериальной крови составляет…</w:t>
      </w:r>
    </w:p>
    <w:p w:rsidR="000769EB" w:rsidRPr="00283A75" w:rsidRDefault="000769EB" w:rsidP="00C06FD2">
      <w:pPr>
        <w:numPr>
          <w:ilvl w:val="2"/>
          <w:numId w:val="55"/>
        </w:numPr>
        <w:tabs>
          <w:tab w:val="left" w:pos="0"/>
          <w:tab w:val="left" w:pos="284"/>
        </w:tabs>
        <w:spacing w:after="0" w:line="240" w:lineRule="auto"/>
        <w:ind w:left="0" w:firstLine="142"/>
        <w:rPr>
          <w:rFonts w:ascii="Times New Roman" w:hAnsi="Times New Roman"/>
          <w:b/>
          <w:sz w:val="24"/>
          <w:szCs w:val="24"/>
        </w:rPr>
      </w:pPr>
      <w:smartTag w:uri="urn:schemas-microsoft-com:office:smarttags" w:element="metricconverter">
        <w:smartTagPr>
          <w:attr w:name="ProductID" w:val="60 мм"/>
        </w:smartTagPr>
        <w:r w:rsidRPr="00283A75">
          <w:rPr>
            <w:rFonts w:ascii="Times New Roman" w:hAnsi="Times New Roman"/>
            <w:b/>
            <w:sz w:val="24"/>
            <w:szCs w:val="24"/>
          </w:rPr>
          <w:t>60 мм</w:t>
        </w:r>
      </w:smartTag>
      <w:r w:rsidRPr="00283A75">
        <w:rPr>
          <w:rFonts w:ascii="Times New Roman" w:hAnsi="Times New Roman"/>
          <w:b/>
          <w:sz w:val="24"/>
          <w:szCs w:val="24"/>
        </w:rPr>
        <w:t xml:space="preserve"> рт. ст.</w:t>
      </w:r>
    </w:p>
    <w:p w:rsidR="000769EB" w:rsidRPr="00C256E5" w:rsidRDefault="000769EB" w:rsidP="00C06FD2">
      <w:pPr>
        <w:numPr>
          <w:ilvl w:val="2"/>
          <w:numId w:val="55"/>
        </w:numPr>
        <w:tabs>
          <w:tab w:val="left" w:pos="0"/>
          <w:tab w:val="left" w:pos="284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smartTag w:uri="urn:schemas-microsoft-com:office:smarttags" w:element="metricconverter">
        <w:smartTagPr>
          <w:attr w:name="ProductID" w:val="40 мм"/>
        </w:smartTagPr>
        <w:r w:rsidRPr="00C256E5">
          <w:rPr>
            <w:rFonts w:ascii="Times New Roman" w:hAnsi="Times New Roman"/>
            <w:sz w:val="24"/>
            <w:szCs w:val="24"/>
          </w:rPr>
          <w:t>40 мм</w:t>
        </w:r>
      </w:smartTag>
      <w:r w:rsidRPr="00C256E5">
        <w:rPr>
          <w:rFonts w:ascii="Times New Roman" w:hAnsi="Times New Roman"/>
          <w:sz w:val="24"/>
          <w:szCs w:val="24"/>
        </w:rPr>
        <w:t xml:space="preserve"> рт. ст.</w:t>
      </w:r>
    </w:p>
    <w:p w:rsidR="000769EB" w:rsidRPr="00C256E5" w:rsidRDefault="000769EB" w:rsidP="00C06FD2">
      <w:pPr>
        <w:numPr>
          <w:ilvl w:val="2"/>
          <w:numId w:val="55"/>
        </w:numPr>
        <w:tabs>
          <w:tab w:val="left" w:pos="0"/>
          <w:tab w:val="left" w:pos="284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smartTag w:uri="urn:schemas-microsoft-com:office:smarttags" w:element="metricconverter">
        <w:smartTagPr>
          <w:attr w:name="ProductID" w:val="10 мм"/>
        </w:smartTagPr>
        <w:r w:rsidRPr="00C256E5">
          <w:rPr>
            <w:rFonts w:ascii="Times New Roman" w:hAnsi="Times New Roman"/>
            <w:sz w:val="24"/>
            <w:szCs w:val="24"/>
          </w:rPr>
          <w:t>10 мм</w:t>
        </w:r>
      </w:smartTag>
      <w:r w:rsidRPr="00C256E5">
        <w:rPr>
          <w:rFonts w:ascii="Times New Roman" w:hAnsi="Times New Roman"/>
          <w:sz w:val="24"/>
          <w:szCs w:val="24"/>
        </w:rPr>
        <w:t xml:space="preserve"> рт. ст.</w:t>
      </w:r>
    </w:p>
    <w:p w:rsidR="000769EB" w:rsidRPr="00C256E5" w:rsidRDefault="000769EB" w:rsidP="00C06FD2">
      <w:pPr>
        <w:numPr>
          <w:ilvl w:val="2"/>
          <w:numId w:val="55"/>
        </w:numPr>
        <w:tabs>
          <w:tab w:val="left" w:pos="0"/>
          <w:tab w:val="left" w:pos="284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smartTag w:uri="urn:schemas-microsoft-com:office:smarttags" w:element="metricconverter">
        <w:smartTagPr>
          <w:attr w:name="ProductID" w:val="30 мм"/>
        </w:smartTagPr>
        <w:r w:rsidRPr="00C256E5">
          <w:rPr>
            <w:rFonts w:ascii="Times New Roman" w:hAnsi="Times New Roman"/>
            <w:sz w:val="24"/>
            <w:szCs w:val="24"/>
          </w:rPr>
          <w:t>30 мм</w:t>
        </w:r>
      </w:smartTag>
      <w:r w:rsidRPr="00C256E5">
        <w:rPr>
          <w:rFonts w:ascii="Times New Roman" w:hAnsi="Times New Roman"/>
          <w:sz w:val="24"/>
          <w:szCs w:val="24"/>
        </w:rPr>
        <w:t xml:space="preserve"> рт. ст. 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>34. Какова основная функция юкстакапиллярных рецепторов: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1. реагируют на быстрое уменьшение объема легких</w:t>
      </w:r>
    </w:p>
    <w:p w:rsidR="000769EB" w:rsidRPr="00283A7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83A75">
        <w:rPr>
          <w:rFonts w:ascii="Times New Roman" w:hAnsi="Times New Roman"/>
          <w:b/>
          <w:sz w:val="24"/>
          <w:szCs w:val="24"/>
        </w:rPr>
        <w:t>2. реагируют на задержку воды в межклеточном пространстве легких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3. реагируют на увеличение объема легких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>35. В эпителиальном и субэпителиальном слоях клеток воздухоносных путей расположены рецепторы: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1. рецепторы растяжения легких</w:t>
      </w:r>
    </w:p>
    <w:p w:rsidR="000769EB" w:rsidRPr="00B00DB8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00DB8">
        <w:rPr>
          <w:rFonts w:ascii="Times New Roman" w:hAnsi="Times New Roman"/>
          <w:b/>
          <w:sz w:val="24"/>
          <w:szCs w:val="24"/>
        </w:rPr>
        <w:t>2. ирритантные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3. юкстакапиллярные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4. рецепторы спадения легких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lastRenderedPageBreak/>
        <w:t>36. Какие раздражители возбуждают ирритантные рецепторы дыхательных путей и легких?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1. пылевые частицы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2. пары едких веществ (эфир, аммиак)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3. резкое ускорение потока воздуха через дыхательные пути</w:t>
      </w:r>
    </w:p>
    <w:p w:rsidR="000769EB" w:rsidRPr="00B00DB8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00DB8">
        <w:rPr>
          <w:rFonts w:ascii="Times New Roman" w:hAnsi="Times New Roman"/>
          <w:b/>
          <w:sz w:val="24"/>
          <w:szCs w:val="24"/>
        </w:rPr>
        <w:t>4. все ответы верны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>37. Какие рецепторы легких реагируют на действие табачного дыма, пыли, слизи, паров едких веществ?</w:t>
      </w:r>
    </w:p>
    <w:p w:rsidR="000769EB" w:rsidRPr="00C256E5" w:rsidRDefault="000769EB" w:rsidP="00C06FD2">
      <w:pPr>
        <w:numPr>
          <w:ilvl w:val="0"/>
          <w:numId w:val="48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растяжения</w:t>
      </w:r>
    </w:p>
    <w:p w:rsidR="000769EB" w:rsidRPr="00C256E5" w:rsidRDefault="000769EB" w:rsidP="00C06FD2">
      <w:pPr>
        <w:numPr>
          <w:ilvl w:val="0"/>
          <w:numId w:val="48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J-рецепторы</w:t>
      </w:r>
    </w:p>
    <w:p w:rsidR="000769EB" w:rsidRPr="00B00DB8" w:rsidRDefault="000769EB" w:rsidP="00C06FD2">
      <w:pPr>
        <w:numPr>
          <w:ilvl w:val="0"/>
          <w:numId w:val="48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B00DB8">
        <w:rPr>
          <w:rFonts w:ascii="Times New Roman" w:hAnsi="Times New Roman"/>
          <w:b/>
          <w:sz w:val="24"/>
          <w:szCs w:val="24"/>
        </w:rPr>
        <w:t>ирритантные</w:t>
      </w:r>
    </w:p>
    <w:p w:rsidR="000769EB" w:rsidRPr="00C256E5" w:rsidRDefault="000769EB" w:rsidP="00C06FD2">
      <w:pPr>
        <w:numPr>
          <w:ilvl w:val="0"/>
          <w:numId w:val="48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все указанные рецепторы</w:t>
      </w:r>
    </w:p>
    <w:p w:rsidR="000769EB" w:rsidRPr="00C256E5" w:rsidRDefault="000769EB" w:rsidP="000769EB">
      <w:pPr>
        <w:widowControl w:val="0"/>
        <w:tabs>
          <w:tab w:val="left" w:pos="142"/>
          <w:tab w:val="left" w:pos="28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>38. От каких рецепторов начинаются рефлексы Геринга-Брейера?</w:t>
      </w:r>
    </w:p>
    <w:p w:rsidR="000769EB" w:rsidRPr="00283A75" w:rsidRDefault="000769EB" w:rsidP="00C06FD2">
      <w:pPr>
        <w:numPr>
          <w:ilvl w:val="0"/>
          <w:numId w:val="41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283A75">
        <w:rPr>
          <w:rFonts w:ascii="Times New Roman" w:hAnsi="Times New Roman"/>
          <w:b/>
          <w:sz w:val="24"/>
          <w:szCs w:val="24"/>
        </w:rPr>
        <w:t>рецепторов растяжения легких</w:t>
      </w:r>
    </w:p>
    <w:p w:rsidR="000769EB" w:rsidRPr="00C256E5" w:rsidRDefault="000769EB" w:rsidP="00C06FD2">
      <w:pPr>
        <w:numPr>
          <w:ilvl w:val="0"/>
          <w:numId w:val="41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рецепторов к углекислому газу</w:t>
      </w:r>
    </w:p>
    <w:p w:rsidR="000769EB" w:rsidRPr="00C256E5" w:rsidRDefault="000769EB" w:rsidP="00C06FD2">
      <w:pPr>
        <w:numPr>
          <w:ilvl w:val="0"/>
          <w:numId w:val="41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барорецепторов</w:t>
      </w:r>
    </w:p>
    <w:p w:rsidR="000769EB" w:rsidRPr="00C256E5" w:rsidRDefault="000769EB" w:rsidP="00C06FD2">
      <w:pPr>
        <w:numPr>
          <w:ilvl w:val="0"/>
          <w:numId w:val="41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  <w:lang w:val="en-US"/>
        </w:rPr>
        <w:t>J</w:t>
      </w:r>
      <w:r w:rsidRPr="00C256E5">
        <w:rPr>
          <w:rFonts w:ascii="Times New Roman" w:hAnsi="Times New Roman"/>
          <w:sz w:val="24"/>
          <w:szCs w:val="24"/>
        </w:rPr>
        <w:t>-рецепторов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 xml:space="preserve">39. Рефлекс Геринга - Брейера обусловлен раздражением рецепторов, расположенных </w:t>
      </w:r>
      <w:proofErr w:type="gramStart"/>
      <w:r w:rsidRPr="00C256E5">
        <w:rPr>
          <w:rFonts w:ascii="Times New Roman" w:hAnsi="Times New Roman"/>
          <w:b/>
          <w:sz w:val="24"/>
          <w:szCs w:val="24"/>
        </w:rPr>
        <w:t>в</w:t>
      </w:r>
      <w:proofErr w:type="gramEnd"/>
      <w:r w:rsidRPr="00C256E5">
        <w:rPr>
          <w:rFonts w:ascii="Times New Roman" w:hAnsi="Times New Roman"/>
          <w:b/>
          <w:sz w:val="24"/>
          <w:szCs w:val="24"/>
        </w:rPr>
        <w:t>: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 xml:space="preserve">1. каротидных </w:t>
      </w:r>
      <w:proofErr w:type="gramStart"/>
      <w:r w:rsidRPr="00C256E5">
        <w:rPr>
          <w:rFonts w:ascii="Times New Roman" w:hAnsi="Times New Roman"/>
          <w:sz w:val="24"/>
          <w:szCs w:val="24"/>
        </w:rPr>
        <w:t>тельцах</w:t>
      </w:r>
      <w:proofErr w:type="gramEnd"/>
    </w:p>
    <w:p w:rsidR="000769EB" w:rsidRPr="00B00DB8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00DB8">
        <w:rPr>
          <w:rFonts w:ascii="Times New Roman" w:hAnsi="Times New Roman"/>
          <w:b/>
          <w:sz w:val="24"/>
          <w:szCs w:val="24"/>
        </w:rPr>
        <w:t>2. легких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3. дуге аорты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4. правом предсердии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5. все не верны</w:t>
      </w:r>
    </w:p>
    <w:p w:rsidR="000769EB" w:rsidRPr="00C256E5" w:rsidRDefault="000769EB" w:rsidP="000769EB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>40. К рефлексам Геринга-Брейера относятся…</w:t>
      </w:r>
    </w:p>
    <w:p w:rsidR="000769EB" w:rsidRPr="00C256E5" w:rsidRDefault="000769EB" w:rsidP="00C06FD2">
      <w:pPr>
        <w:numPr>
          <w:ilvl w:val="2"/>
          <w:numId w:val="56"/>
        </w:numPr>
        <w:tabs>
          <w:tab w:val="left" w:pos="142"/>
          <w:tab w:val="left" w:pos="284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инспираторно-тормозящий</w:t>
      </w:r>
    </w:p>
    <w:p w:rsidR="000769EB" w:rsidRPr="00C256E5" w:rsidRDefault="000769EB" w:rsidP="00C06FD2">
      <w:pPr>
        <w:numPr>
          <w:ilvl w:val="2"/>
          <w:numId w:val="56"/>
        </w:numPr>
        <w:tabs>
          <w:tab w:val="left" w:pos="142"/>
          <w:tab w:val="left" w:pos="284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экспираторно-облегчающий</w:t>
      </w:r>
    </w:p>
    <w:p w:rsidR="000769EB" w:rsidRPr="00C256E5" w:rsidRDefault="000769EB" w:rsidP="00C06FD2">
      <w:pPr>
        <w:numPr>
          <w:ilvl w:val="2"/>
          <w:numId w:val="56"/>
        </w:numPr>
        <w:tabs>
          <w:tab w:val="left" w:pos="142"/>
          <w:tab w:val="left" w:pos="284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парадоксальный эффект Хэда</w:t>
      </w:r>
    </w:p>
    <w:p w:rsidR="000769EB" w:rsidRPr="00B00DB8" w:rsidRDefault="000769EB" w:rsidP="00C06FD2">
      <w:pPr>
        <w:numPr>
          <w:ilvl w:val="2"/>
          <w:numId w:val="56"/>
        </w:numPr>
        <w:tabs>
          <w:tab w:val="left" w:pos="142"/>
          <w:tab w:val="left" w:pos="284"/>
        </w:tabs>
        <w:spacing w:after="0" w:line="240" w:lineRule="auto"/>
        <w:ind w:left="0" w:firstLine="142"/>
        <w:rPr>
          <w:rFonts w:ascii="Times New Roman" w:hAnsi="Times New Roman"/>
          <w:b/>
          <w:sz w:val="24"/>
          <w:szCs w:val="24"/>
        </w:rPr>
      </w:pPr>
      <w:r w:rsidRPr="00B00DB8">
        <w:rPr>
          <w:rFonts w:ascii="Times New Roman" w:hAnsi="Times New Roman"/>
          <w:b/>
          <w:sz w:val="24"/>
          <w:szCs w:val="24"/>
        </w:rPr>
        <w:t>все ответы верны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>41. Как отразится на дыхании двусторонняя перерезка блуждающих нервов:</w:t>
      </w:r>
    </w:p>
    <w:p w:rsidR="000769EB" w:rsidRPr="00B00DB8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00DB8">
        <w:rPr>
          <w:rFonts w:ascii="Times New Roman" w:hAnsi="Times New Roman"/>
          <w:b/>
          <w:sz w:val="24"/>
          <w:szCs w:val="24"/>
        </w:rPr>
        <w:t>1. дыхание станет более глубоким и редким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2. дыхание станет поверхностным и частым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3. произойдет остановка дыхания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4. дыхание не изменится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 xml:space="preserve">42. Электростимуляция бедренного нерва чаще всего приводит </w:t>
      </w:r>
      <w:proofErr w:type="gramStart"/>
      <w:r w:rsidRPr="00C256E5">
        <w:rPr>
          <w:rFonts w:ascii="Times New Roman" w:hAnsi="Times New Roman"/>
          <w:b/>
          <w:sz w:val="24"/>
          <w:szCs w:val="24"/>
        </w:rPr>
        <w:t>к</w:t>
      </w:r>
      <w:proofErr w:type="gramEnd"/>
      <w:r w:rsidRPr="00C256E5">
        <w:rPr>
          <w:rFonts w:ascii="Times New Roman" w:hAnsi="Times New Roman"/>
          <w:b/>
          <w:sz w:val="24"/>
          <w:szCs w:val="24"/>
        </w:rPr>
        <w:t>: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1. угнетению дыхания</w:t>
      </w:r>
    </w:p>
    <w:p w:rsidR="000769EB" w:rsidRPr="00B00DB8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00DB8">
        <w:rPr>
          <w:rFonts w:ascii="Times New Roman" w:hAnsi="Times New Roman"/>
          <w:b/>
          <w:sz w:val="24"/>
          <w:szCs w:val="24"/>
        </w:rPr>
        <w:t>2. стимуляции дыхания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3. не вызывает изменений дыхания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>43. Вентиляцию легких можно изменить при раздражении: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1. рецепторов кожи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2. проприорецепторов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3. хеморецепторов, воспринимающих напряжение кислорода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4. барорецепторов</w:t>
      </w:r>
    </w:p>
    <w:p w:rsidR="000769EB" w:rsidRPr="00B00DB8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00DB8">
        <w:rPr>
          <w:rFonts w:ascii="Times New Roman" w:hAnsi="Times New Roman"/>
          <w:b/>
          <w:sz w:val="24"/>
          <w:szCs w:val="24"/>
        </w:rPr>
        <w:t>5. все ответы верны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lastRenderedPageBreak/>
        <w:t>44. Какова роль коры больших полушарий в регуляции дыхания?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1. приспособление дыхания к изменяющимся условиям внешней среды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2. произвольное управление дыханием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3. усиление дыхания при увеличении метаболической активности организма</w:t>
      </w:r>
    </w:p>
    <w:p w:rsidR="000769EB" w:rsidRPr="00B00DB8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00DB8">
        <w:rPr>
          <w:rFonts w:ascii="Times New Roman" w:hAnsi="Times New Roman"/>
          <w:b/>
          <w:sz w:val="24"/>
          <w:szCs w:val="24"/>
        </w:rPr>
        <w:t>4. совокупность ответов 1 и 2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>45. Назовите отдел ЦНС, обеспечивающий произвольный контроль дыхательных движений:</w:t>
      </w:r>
    </w:p>
    <w:p w:rsidR="000769EB" w:rsidRPr="00B00DB8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00DB8">
        <w:rPr>
          <w:rFonts w:ascii="Times New Roman" w:hAnsi="Times New Roman"/>
          <w:b/>
          <w:sz w:val="24"/>
          <w:szCs w:val="24"/>
        </w:rPr>
        <w:t>1. кора больших полушарий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2. лимбическая система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3. средний мозг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4. мозжечок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5. продолговатый мозг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>46. Укажите отдел коры БП, обеспечивающий произвольную регуляцию дыхательных движений: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1. затылочная доля</w:t>
      </w:r>
    </w:p>
    <w:p w:rsidR="000769EB" w:rsidRPr="00B00DB8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00DB8">
        <w:rPr>
          <w:rFonts w:ascii="Times New Roman" w:hAnsi="Times New Roman"/>
          <w:b/>
          <w:sz w:val="24"/>
          <w:szCs w:val="24"/>
        </w:rPr>
        <w:t>2. прецентральная извилина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3. постцентральная извилина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4. вся лобная доля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5. все ответы верны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>47. Параметры газового гомеостаза являются следующим элементом функциональной системы: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1. аппарат слежения (следящая система)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2. центральный аппарат регуляции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3. блок исполнительных систем</w:t>
      </w:r>
    </w:p>
    <w:p w:rsidR="000769EB" w:rsidRPr="00B00DB8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00DB8">
        <w:rPr>
          <w:rFonts w:ascii="Times New Roman" w:hAnsi="Times New Roman"/>
          <w:b/>
          <w:sz w:val="24"/>
          <w:szCs w:val="24"/>
        </w:rPr>
        <w:t>4. системообразующий фактор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5. все ответы не верны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>48. В поддержании параметров газового гомеостаза участвуют: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1. система кровообращения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2. система крови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3. система дыхания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lastRenderedPageBreak/>
        <w:t>4. ЦНС</w:t>
      </w:r>
    </w:p>
    <w:p w:rsidR="000769EB" w:rsidRPr="00B00DB8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00DB8">
        <w:rPr>
          <w:rFonts w:ascii="Times New Roman" w:hAnsi="Times New Roman"/>
          <w:b/>
          <w:sz w:val="24"/>
          <w:szCs w:val="24"/>
        </w:rPr>
        <w:t>5. все ответы верны</w:t>
      </w:r>
    </w:p>
    <w:p w:rsidR="000769EB" w:rsidRPr="00C256E5" w:rsidRDefault="000769EB" w:rsidP="000769EB">
      <w:pPr>
        <w:tabs>
          <w:tab w:val="left" w:pos="142"/>
          <w:tab w:val="left" w:pos="284"/>
          <w:tab w:val="left" w:pos="1701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>49. Причиной возникновения гипоксемии при перемещении жителя равнины в условия высокогорья является…</w:t>
      </w:r>
    </w:p>
    <w:p w:rsidR="000769EB" w:rsidRPr="00C256E5" w:rsidRDefault="000769EB" w:rsidP="00C06FD2">
      <w:pPr>
        <w:numPr>
          <w:ilvl w:val="0"/>
          <w:numId w:val="52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повышение рО</w:t>
      </w:r>
      <w:proofErr w:type="gramStart"/>
      <w:r w:rsidRPr="00C256E5"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 w:rsidRPr="00C256E5">
        <w:rPr>
          <w:rFonts w:ascii="Times New Roman" w:hAnsi="Times New Roman"/>
          <w:sz w:val="24"/>
          <w:szCs w:val="24"/>
        </w:rPr>
        <w:t xml:space="preserve"> в воздухе вследствие увеличения атмосферного давления</w:t>
      </w:r>
    </w:p>
    <w:p w:rsidR="000769EB" w:rsidRPr="00C256E5" w:rsidRDefault="000769EB" w:rsidP="00C06FD2">
      <w:pPr>
        <w:numPr>
          <w:ilvl w:val="0"/>
          <w:numId w:val="52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снижение концентрации кислорода в воздухе ниже 20.93%</w:t>
      </w:r>
    </w:p>
    <w:p w:rsidR="000769EB" w:rsidRPr="00B00DB8" w:rsidRDefault="000769EB" w:rsidP="00C06FD2">
      <w:pPr>
        <w:numPr>
          <w:ilvl w:val="0"/>
          <w:numId w:val="52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B00DB8">
        <w:rPr>
          <w:rFonts w:ascii="Times New Roman" w:hAnsi="Times New Roman"/>
          <w:b/>
          <w:sz w:val="24"/>
          <w:szCs w:val="24"/>
        </w:rPr>
        <w:t>снижение рО</w:t>
      </w:r>
      <w:proofErr w:type="gramStart"/>
      <w:r w:rsidRPr="00B00DB8">
        <w:rPr>
          <w:rFonts w:ascii="Times New Roman" w:hAnsi="Times New Roman"/>
          <w:b/>
          <w:sz w:val="24"/>
          <w:szCs w:val="24"/>
          <w:vertAlign w:val="subscript"/>
        </w:rPr>
        <w:t>2</w:t>
      </w:r>
      <w:proofErr w:type="gramEnd"/>
      <w:r w:rsidRPr="00B00DB8">
        <w:rPr>
          <w:rFonts w:ascii="Times New Roman" w:hAnsi="Times New Roman"/>
          <w:b/>
          <w:sz w:val="24"/>
          <w:szCs w:val="24"/>
        </w:rPr>
        <w:t xml:space="preserve"> в воздухе вследствие уменьшения атмосферного давления</w:t>
      </w:r>
    </w:p>
    <w:p w:rsidR="000769EB" w:rsidRPr="00C256E5" w:rsidRDefault="000769EB" w:rsidP="00C06FD2">
      <w:pPr>
        <w:numPr>
          <w:ilvl w:val="0"/>
          <w:numId w:val="52"/>
        </w:numPr>
        <w:tabs>
          <w:tab w:val="left" w:pos="142"/>
          <w:tab w:val="left" w:pos="284"/>
          <w:tab w:val="left" w:pos="1701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снижение эритропоэза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 xml:space="preserve">50. Газовый гомеостаз организма при физической нагрузке сохраняется </w:t>
      </w:r>
      <w:proofErr w:type="gramStart"/>
      <w:r w:rsidRPr="00C256E5">
        <w:rPr>
          <w:rFonts w:ascii="Times New Roman" w:hAnsi="Times New Roman"/>
          <w:b/>
          <w:sz w:val="24"/>
          <w:szCs w:val="24"/>
        </w:rPr>
        <w:t>благодаря</w:t>
      </w:r>
      <w:proofErr w:type="gramEnd"/>
      <w:r w:rsidRPr="00C256E5">
        <w:rPr>
          <w:rFonts w:ascii="Times New Roman" w:hAnsi="Times New Roman"/>
          <w:b/>
          <w:sz w:val="24"/>
          <w:szCs w:val="24"/>
        </w:rPr>
        <w:t>: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1. снижению КЕК</w:t>
      </w:r>
    </w:p>
    <w:p w:rsidR="000769EB" w:rsidRPr="00861BEC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1BEC">
        <w:rPr>
          <w:rFonts w:ascii="Times New Roman" w:hAnsi="Times New Roman"/>
          <w:b/>
          <w:sz w:val="24"/>
          <w:szCs w:val="24"/>
        </w:rPr>
        <w:t>2. увеличению числа эритроцитов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3. уменьшению частоты дыхания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4. снижению частоты сердечных сокращений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 xml:space="preserve">51. Газовый гомеостаз организма при физической нагрузке сохраняется </w:t>
      </w:r>
      <w:proofErr w:type="gramStart"/>
      <w:r w:rsidRPr="00C256E5">
        <w:rPr>
          <w:rFonts w:ascii="Times New Roman" w:hAnsi="Times New Roman"/>
          <w:b/>
          <w:sz w:val="24"/>
          <w:szCs w:val="24"/>
        </w:rPr>
        <w:t>благодаря</w:t>
      </w:r>
      <w:proofErr w:type="gramEnd"/>
      <w:r w:rsidRPr="00C256E5">
        <w:rPr>
          <w:rFonts w:ascii="Times New Roman" w:hAnsi="Times New Roman"/>
          <w:b/>
          <w:sz w:val="24"/>
          <w:szCs w:val="24"/>
        </w:rPr>
        <w:t>: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1. повышению КЕК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2. тахикардии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3. увеличению количества эритроцитов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4. тахипноэ</w:t>
      </w:r>
    </w:p>
    <w:p w:rsidR="000769EB" w:rsidRPr="00861BEC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1BEC">
        <w:rPr>
          <w:rFonts w:ascii="Times New Roman" w:hAnsi="Times New Roman"/>
          <w:b/>
          <w:sz w:val="24"/>
          <w:szCs w:val="24"/>
        </w:rPr>
        <w:t>5. все ответы верны</w:t>
      </w:r>
    </w:p>
    <w:p w:rsidR="000769EB" w:rsidRPr="00C256E5" w:rsidRDefault="000769EB" w:rsidP="000769EB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256E5">
        <w:rPr>
          <w:rFonts w:ascii="Times New Roman" w:hAnsi="Times New Roman"/>
          <w:b/>
          <w:sz w:val="24"/>
          <w:szCs w:val="24"/>
        </w:rPr>
        <w:t xml:space="preserve">52. Стимуляция дыхания при физической нагрузке обусловлена влиянием на дыхательный центр импульсации, поступающей </w:t>
      </w:r>
      <w:proofErr w:type="gramStart"/>
      <w:r w:rsidRPr="00C256E5">
        <w:rPr>
          <w:rFonts w:ascii="Times New Roman" w:hAnsi="Times New Roman"/>
          <w:b/>
          <w:sz w:val="24"/>
          <w:szCs w:val="24"/>
        </w:rPr>
        <w:t>от</w:t>
      </w:r>
      <w:proofErr w:type="gramEnd"/>
    </w:p>
    <w:p w:rsidR="000769EB" w:rsidRPr="00C256E5" w:rsidRDefault="000769EB" w:rsidP="00C06FD2">
      <w:pPr>
        <w:numPr>
          <w:ilvl w:val="3"/>
          <w:numId w:val="55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двигательных центров ЦНС</w:t>
      </w:r>
    </w:p>
    <w:p w:rsidR="000769EB" w:rsidRPr="00C256E5" w:rsidRDefault="000769EB" w:rsidP="00C06FD2">
      <w:pPr>
        <w:numPr>
          <w:ilvl w:val="3"/>
          <w:numId w:val="55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>механорецепторов скелетных мышц</w:t>
      </w:r>
    </w:p>
    <w:p w:rsidR="000769EB" w:rsidRPr="00C256E5" w:rsidRDefault="000769EB" w:rsidP="00C06FD2">
      <w:pPr>
        <w:numPr>
          <w:ilvl w:val="3"/>
          <w:numId w:val="55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256E5">
        <w:rPr>
          <w:rFonts w:ascii="Times New Roman" w:hAnsi="Times New Roman"/>
          <w:sz w:val="24"/>
          <w:szCs w:val="24"/>
        </w:rPr>
        <w:t xml:space="preserve">центральных и периферических хеморецепторов </w:t>
      </w:r>
    </w:p>
    <w:p w:rsidR="000769EB" w:rsidRPr="00861BEC" w:rsidRDefault="000769EB" w:rsidP="00C06FD2">
      <w:pPr>
        <w:numPr>
          <w:ilvl w:val="3"/>
          <w:numId w:val="55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861BEC">
        <w:rPr>
          <w:rFonts w:ascii="Times New Roman" w:hAnsi="Times New Roman"/>
          <w:b/>
          <w:sz w:val="24"/>
          <w:szCs w:val="24"/>
        </w:rPr>
        <w:t xml:space="preserve">все ответы верны </w:t>
      </w:r>
    </w:p>
    <w:p w:rsidR="0033161F" w:rsidRPr="00C256E5" w:rsidRDefault="0033161F" w:rsidP="0033161F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66419" w:rsidRDefault="00066419" w:rsidP="006E0573">
      <w:pPr>
        <w:numPr>
          <w:ilvl w:val="0"/>
          <w:numId w:val="262"/>
        </w:numPr>
        <w:shd w:val="clear" w:color="auto" w:fill="FFFFFF"/>
        <w:spacing w:before="100" w:beforeAutospacing="1" w:after="100" w:afterAutospacing="1" w:line="240" w:lineRule="auto"/>
        <w:rPr>
          <w:color w:val="000000"/>
          <w:sz w:val="27"/>
          <w:szCs w:val="27"/>
        </w:rPr>
        <w:sectPr w:rsidR="00066419" w:rsidSect="0033161F">
          <w:type w:val="continuous"/>
          <w:pgSz w:w="11906" w:h="16838" w:code="9"/>
          <w:pgMar w:top="568" w:right="850" w:bottom="709" w:left="709" w:header="708" w:footer="708" w:gutter="0"/>
          <w:cols w:num="2" w:space="708"/>
          <w:titlePg/>
          <w:docGrid w:linePitch="360"/>
        </w:sectPr>
      </w:pPr>
    </w:p>
    <w:p w:rsidR="00B6530F" w:rsidRDefault="00B6530F" w:rsidP="00B6530F">
      <w:pPr>
        <w:pStyle w:val="af1"/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066419" w:rsidRDefault="00066419" w:rsidP="00066419">
      <w:pPr>
        <w:spacing w:after="0"/>
        <w:rPr>
          <w:sz w:val="24"/>
          <w:szCs w:val="24"/>
        </w:rPr>
      </w:pPr>
    </w:p>
    <w:p w:rsidR="0033161F" w:rsidRDefault="0033161F" w:rsidP="0033161F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769EB" w:rsidRDefault="000769EB" w:rsidP="000769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161F" w:rsidRDefault="0033161F" w:rsidP="00DB736A">
      <w:pPr>
        <w:pStyle w:val="21"/>
        <w:rPr>
          <w:b/>
          <w:sz w:val="24"/>
          <w:szCs w:val="24"/>
        </w:rPr>
        <w:sectPr w:rsidR="0033161F" w:rsidSect="0033161F">
          <w:type w:val="continuous"/>
          <w:pgSz w:w="11906" w:h="16838" w:code="9"/>
          <w:pgMar w:top="568" w:right="850" w:bottom="709" w:left="709" w:header="708" w:footer="708" w:gutter="0"/>
          <w:cols w:num="2" w:space="708"/>
          <w:titlePg/>
          <w:docGrid w:linePitch="360"/>
        </w:sectPr>
      </w:pPr>
    </w:p>
    <w:p w:rsidR="00711C7F" w:rsidRDefault="00711C7F" w:rsidP="00DB736A">
      <w:pPr>
        <w:pStyle w:val="21"/>
        <w:rPr>
          <w:b/>
          <w:sz w:val="24"/>
          <w:szCs w:val="24"/>
        </w:rPr>
      </w:pPr>
    </w:p>
    <w:p w:rsidR="00FA013C" w:rsidRDefault="00A43382" w:rsidP="00FA013C">
      <w:pPr>
        <w:pStyle w:val="21"/>
        <w:widowControl/>
        <w:autoSpaceDE/>
        <w:autoSpaceDN/>
        <w:adjustRightInd/>
        <w:spacing w:after="120"/>
        <w:ind w:left="360" w:right="-82"/>
        <w:jc w:val="both"/>
        <w:rPr>
          <w:b/>
          <w:sz w:val="24"/>
          <w:szCs w:val="24"/>
        </w:rPr>
      </w:pPr>
      <w:r w:rsidRPr="00752C09">
        <w:rPr>
          <w:b/>
          <w:sz w:val="24"/>
          <w:szCs w:val="24"/>
        </w:rPr>
        <w:t xml:space="preserve">ЗАНЯТИЕ № </w:t>
      </w:r>
      <w:r w:rsidR="001A7B5C">
        <w:rPr>
          <w:b/>
          <w:sz w:val="24"/>
          <w:szCs w:val="24"/>
        </w:rPr>
        <w:t>15</w:t>
      </w:r>
      <w:r w:rsidRPr="00752C09">
        <w:rPr>
          <w:b/>
          <w:sz w:val="24"/>
          <w:szCs w:val="24"/>
        </w:rPr>
        <w:t>:«</w:t>
      </w:r>
      <w:r w:rsidR="00413D2F">
        <w:rPr>
          <w:b/>
          <w:sz w:val="24"/>
          <w:szCs w:val="24"/>
        </w:rPr>
        <w:t xml:space="preserve">Физиология пищеварения. </w:t>
      </w:r>
      <w:r w:rsidRPr="00752C09">
        <w:rPr>
          <w:b/>
          <w:sz w:val="24"/>
          <w:szCs w:val="24"/>
        </w:rPr>
        <w:t>Пищеварение в ротовой полости и желудке»</w:t>
      </w:r>
    </w:p>
    <w:p w:rsidR="00A43382" w:rsidRPr="00D47F81" w:rsidRDefault="00A43382" w:rsidP="00A43382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  <w:u w:val="single"/>
          <w:lang w:eastAsia="en-US"/>
        </w:rPr>
      </w:pPr>
      <w:r w:rsidRPr="00D47F81">
        <w:rPr>
          <w:rFonts w:ascii="Times New Roman" w:eastAsia="Calibri" w:hAnsi="Times New Roman"/>
          <w:b/>
          <w:sz w:val="24"/>
          <w:szCs w:val="24"/>
          <w:u w:val="single"/>
          <w:lang w:eastAsia="en-US"/>
        </w:rPr>
        <w:t>Вопросы для подготовки</w:t>
      </w:r>
    </w:p>
    <w:p w:rsidR="00D47F81" w:rsidRDefault="00D47F81" w:rsidP="007B231F">
      <w:pPr>
        <w:numPr>
          <w:ilvl w:val="0"/>
          <w:numId w:val="15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Морфофункциональная характеристика системы пищеварения. Пищеварительные и непищеварительные</w:t>
      </w:r>
      <w:r w:rsidRPr="00D47F81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7B231F">
        <w:rPr>
          <w:rFonts w:ascii="Times New Roman" w:eastAsia="Calibri" w:hAnsi="Times New Roman"/>
          <w:sz w:val="24"/>
          <w:szCs w:val="24"/>
          <w:lang w:eastAsia="en-US"/>
        </w:rPr>
        <w:t xml:space="preserve">функции </w:t>
      </w:r>
      <w:r>
        <w:rPr>
          <w:rFonts w:ascii="Times New Roman" w:eastAsia="Calibri" w:hAnsi="Times New Roman"/>
          <w:sz w:val="24"/>
          <w:szCs w:val="24"/>
          <w:lang w:eastAsia="en-US"/>
        </w:rPr>
        <w:t>желудочно-кишечного тракта.</w:t>
      </w:r>
    </w:p>
    <w:p w:rsidR="00A43382" w:rsidRPr="00D47F81" w:rsidRDefault="00A43382" w:rsidP="007B231F">
      <w:pPr>
        <w:numPr>
          <w:ilvl w:val="0"/>
          <w:numId w:val="15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47F81">
        <w:rPr>
          <w:rFonts w:ascii="Times New Roman" w:eastAsia="Calibri" w:hAnsi="Times New Roman"/>
          <w:sz w:val="24"/>
          <w:szCs w:val="24"/>
          <w:lang w:eastAsia="en-US"/>
        </w:rPr>
        <w:t xml:space="preserve">Понятие о пищеварении и его этапах. </w:t>
      </w:r>
    </w:p>
    <w:p w:rsidR="00A43382" w:rsidRPr="00D47F81" w:rsidRDefault="00A43382" w:rsidP="007B231F">
      <w:pPr>
        <w:numPr>
          <w:ilvl w:val="0"/>
          <w:numId w:val="15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47F81">
        <w:rPr>
          <w:rFonts w:ascii="Times New Roman" w:eastAsia="Calibri" w:hAnsi="Times New Roman"/>
          <w:sz w:val="24"/>
          <w:szCs w:val="24"/>
          <w:lang w:eastAsia="en-US"/>
        </w:rPr>
        <w:t>Типы пищеварения по локализации гидролиза и источнику ферментов Понятие о пищеварительно-транспортном конвейере.</w:t>
      </w:r>
    </w:p>
    <w:p w:rsidR="00A43382" w:rsidRPr="00D47F81" w:rsidRDefault="00A43382" w:rsidP="007B231F">
      <w:pPr>
        <w:numPr>
          <w:ilvl w:val="0"/>
          <w:numId w:val="15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47F81">
        <w:rPr>
          <w:rFonts w:ascii="Times New Roman" w:eastAsia="Calibri" w:hAnsi="Times New Roman"/>
          <w:sz w:val="24"/>
          <w:szCs w:val="24"/>
          <w:lang w:eastAsia="en-US"/>
        </w:rPr>
        <w:t>Понятие об адаптации секреторной функции (</w:t>
      </w:r>
      <w:proofErr w:type="gramStart"/>
      <w:r w:rsidRPr="00D47F81">
        <w:rPr>
          <w:rFonts w:ascii="Times New Roman" w:eastAsia="Calibri" w:hAnsi="Times New Roman"/>
          <w:sz w:val="24"/>
          <w:szCs w:val="24"/>
          <w:lang w:eastAsia="en-US"/>
        </w:rPr>
        <w:t>качественная</w:t>
      </w:r>
      <w:proofErr w:type="gramEnd"/>
      <w:r w:rsidRPr="00D47F81">
        <w:rPr>
          <w:rFonts w:ascii="Times New Roman" w:eastAsia="Calibri" w:hAnsi="Times New Roman"/>
          <w:sz w:val="24"/>
          <w:szCs w:val="24"/>
          <w:lang w:eastAsia="en-US"/>
        </w:rPr>
        <w:t>, количественная, временная). Общая характеристика механизмов обеспечивающих адаптацию секреторной функции (местные, гуморальные, рефлекторные). Понятие об гастро-энтериновой гормональной системе.</w:t>
      </w:r>
    </w:p>
    <w:p w:rsidR="00A43382" w:rsidRPr="00D47F81" w:rsidRDefault="00A43382" w:rsidP="00C06FD2">
      <w:pPr>
        <w:numPr>
          <w:ilvl w:val="0"/>
          <w:numId w:val="15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D47F81">
        <w:rPr>
          <w:rFonts w:ascii="Times New Roman" w:eastAsia="Calibri" w:hAnsi="Times New Roman"/>
          <w:sz w:val="24"/>
          <w:szCs w:val="24"/>
          <w:lang w:eastAsia="en-US"/>
        </w:rPr>
        <w:t>Пищеварительные функции ротовой полости. Анализаторная и генераторная функция.</w:t>
      </w:r>
    </w:p>
    <w:p w:rsidR="00A43382" w:rsidRPr="00D47F81" w:rsidRDefault="00A43382" w:rsidP="00C06FD2">
      <w:pPr>
        <w:numPr>
          <w:ilvl w:val="0"/>
          <w:numId w:val="15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D47F81">
        <w:rPr>
          <w:rFonts w:ascii="Times New Roman" w:eastAsia="Calibri" w:hAnsi="Times New Roman"/>
          <w:sz w:val="24"/>
          <w:szCs w:val="24"/>
          <w:lang w:eastAsia="en-US"/>
        </w:rPr>
        <w:t>Секреторная функция слюнных желез</w:t>
      </w:r>
      <w:r w:rsidR="007B231F">
        <w:rPr>
          <w:rFonts w:ascii="Times New Roman" w:eastAsia="Calibri" w:hAnsi="Times New Roman"/>
          <w:sz w:val="24"/>
          <w:szCs w:val="24"/>
          <w:lang w:eastAsia="en-US"/>
        </w:rPr>
        <w:t>. Физиологическое значение слюны</w:t>
      </w:r>
      <w:r w:rsidRPr="00D47F81">
        <w:rPr>
          <w:rFonts w:ascii="Times New Roman" w:eastAsia="Calibri" w:hAnsi="Times New Roman"/>
          <w:sz w:val="24"/>
          <w:szCs w:val="24"/>
          <w:lang w:eastAsia="en-US"/>
        </w:rPr>
        <w:t>. Регуляция секреции слюны.</w:t>
      </w:r>
    </w:p>
    <w:p w:rsidR="00A43382" w:rsidRPr="00D47F81" w:rsidRDefault="00A43382" w:rsidP="00C06FD2">
      <w:pPr>
        <w:numPr>
          <w:ilvl w:val="0"/>
          <w:numId w:val="15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D47F81">
        <w:rPr>
          <w:rFonts w:ascii="Times New Roman" w:eastAsia="Calibri" w:hAnsi="Times New Roman"/>
          <w:sz w:val="24"/>
          <w:szCs w:val="24"/>
          <w:lang w:eastAsia="en-US"/>
        </w:rPr>
        <w:lastRenderedPageBreak/>
        <w:t>Механизмы формирования пищевого комка. Фазы акта жевания.</w:t>
      </w:r>
    </w:p>
    <w:p w:rsidR="00A43382" w:rsidRPr="00D47F81" w:rsidRDefault="00A43382" w:rsidP="00C06FD2">
      <w:pPr>
        <w:numPr>
          <w:ilvl w:val="0"/>
          <w:numId w:val="15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D47F81">
        <w:rPr>
          <w:rFonts w:ascii="Times New Roman" w:eastAsia="Calibri" w:hAnsi="Times New Roman"/>
          <w:sz w:val="24"/>
          <w:szCs w:val="24"/>
          <w:lang w:eastAsia="en-US"/>
        </w:rPr>
        <w:t>Акт глотания и его фазы. Регуляция. Функциональные особенности пищевода.</w:t>
      </w:r>
    </w:p>
    <w:p w:rsidR="00A43382" w:rsidRPr="00D47F81" w:rsidRDefault="00A43382" w:rsidP="00C06FD2">
      <w:pPr>
        <w:numPr>
          <w:ilvl w:val="0"/>
          <w:numId w:val="15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D47F81">
        <w:rPr>
          <w:rFonts w:ascii="Times New Roman" w:eastAsia="Calibri" w:hAnsi="Times New Roman"/>
          <w:sz w:val="24"/>
          <w:szCs w:val="24"/>
          <w:lang w:eastAsia="en-US"/>
        </w:rPr>
        <w:t>Пищеварение в желудке. Состав и свойства желудочного сока. Секреторные поля желудка.</w:t>
      </w:r>
    </w:p>
    <w:p w:rsidR="00A43382" w:rsidRPr="00D47F81" w:rsidRDefault="00A43382" w:rsidP="00C06FD2">
      <w:pPr>
        <w:numPr>
          <w:ilvl w:val="0"/>
          <w:numId w:val="15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D47F81">
        <w:rPr>
          <w:rFonts w:ascii="Times New Roman" w:eastAsia="Calibri" w:hAnsi="Times New Roman"/>
          <w:sz w:val="24"/>
          <w:szCs w:val="24"/>
          <w:lang w:eastAsia="en-US"/>
        </w:rPr>
        <w:t>Фазы желудочной секреции. Регуляция секреторной функции желудка в каждую из фаз.</w:t>
      </w:r>
    </w:p>
    <w:p w:rsidR="00A43382" w:rsidRPr="00D47F81" w:rsidRDefault="00A43382" w:rsidP="007B231F">
      <w:pPr>
        <w:numPr>
          <w:ilvl w:val="0"/>
          <w:numId w:val="15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47F81">
        <w:rPr>
          <w:rFonts w:ascii="Times New Roman" w:eastAsia="Calibri" w:hAnsi="Times New Roman"/>
          <w:sz w:val="24"/>
          <w:szCs w:val="24"/>
          <w:lang w:eastAsia="en-US"/>
        </w:rPr>
        <w:t>Этапы осуществления моторной функции желудка (депонирование, перемешивание и порционная эвакуация). Значение желудка как пищевого депо. Типы волн сокращений желудка.</w:t>
      </w:r>
    </w:p>
    <w:p w:rsidR="00A43382" w:rsidRPr="00D47F81" w:rsidRDefault="00A43382" w:rsidP="007B231F">
      <w:pPr>
        <w:numPr>
          <w:ilvl w:val="0"/>
          <w:numId w:val="15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47F81">
        <w:rPr>
          <w:rFonts w:ascii="Times New Roman" w:eastAsia="Calibri" w:hAnsi="Times New Roman"/>
          <w:sz w:val="24"/>
          <w:szCs w:val="24"/>
          <w:lang w:eastAsia="en-US"/>
        </w:rPr>
        <w:t>Регуляция перехода химуса из желудка в 12-перстную кишку, роль привратниковой части желудка.</w:t>
      </w:r>
    </w:p>
    <w:p w:rsidR="00A43382" w:rsidRPr="00D47F81" w:rsidRDefault="00A43382" w:rsidP="007B231F">
      <w:pPr>
        <w:numPr>
          <w:ilvl w:val="0"/>
          <w:numId w:val="15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47F81">
        <w:rPr>
          <w:rFonts w:ascii="Times New Roman" w:eastAsia="Calibri" w:hAnsi="Times New Roman"/>
          <w:sz w:val="24"/>
          <w:szCs w:val="24"/>
          <w:lang w:eastAsia="en-US"/>
        </w:rPr>
        <w:t>Методы исследования секреторной и моторной функции ротовой полости и желудка в эксперименте и клинике.</w:t>
      </w:r>
    </w:p>
    <w:p w:rsidR="00601BB9" w:rsidRDefault="00601BB9" w:rsidP="00601BB9">
      <w:pPr>
        <w:pStyle w:val="af1"/>
        <w:tabs>
          <w:tab w:val="left" w:pos="284"/>
          <w:tab w:val="left" w:pos="567"/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01BB9" w:rsidRPr="00601BB9" w:rsidRDefault="00601BB9" w:rsidP="00601BB9">
      <w:pPr>
        <w:pStyle w:val="af1"/>
        <w:tabs>
          <w:tab w:val="left" w:pos="284"/>
          <w:tab w:val="left" w:pos="567"/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BB9">
        <w:rPr>
          <w:rFonts w:ascii="Times New Roman" w:hAnsi="Times New Roman"/>
          <w:sz w:val="24"/>
          <w:szCs w:val="24"/>
        </w:rPr>
        <w:t>Ссылки на дополнительные источники информации для подготовки к занятию.</w:t>
      </w:r>
    </w:p>
    <w:p w:rsidR="005B7626" w:rsidRDefault="00DC1D1A" w:rsidP="004168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1" w:history="1">
        <w:r w:rsidR="00416839" w:rsidRPr="00416839">
          <w:rPr>
            <w:rStyle w:val="af3"/>
            <w:rFonts w:ascii="Times New Roman" w:hAnsi="Times New Roman"/>
            <w:sz w:val="24"/>
            <w:szCs w:val="24"/>
          </w:rPr>
          <w:t>http://library.bashgmu.ru/elibdoc/elib773.pdf</w:t>
        </w:r>
      </w:hyperlink>
    </w:p>
    <w:p w:rsidR="00FC72B0" w:rsidRDefault="00DC1D1A" w:rsidP="004168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Style w:val="af3"/>
          <w:rFonts w:ascii="Times New Roman" w:hAnsi="Times New Roman"/>
          <w:sz w:val="24"/>
          <w:szCs w:val="24"/>
        </w:rPr>
      </w:pPr>
      <w:hyperlink r:id="rId42" w:history="1">
        <w:r w:rsidR="00FC72B0" w:rsidRPr="00750BF0">
          <w:rPr>
            <w:rStyle w:val="af3"/>
            <w:rFonts w:ascii="Times New Roman" w:hAnsi="Times New Roman"/>
            <w:sz w:val="24"/>
            <w:szCs w:val="24"/>
          </w:rPr>
          <w:t>http://lib.krsu.edu.kg/uploads/files/public/10441.pdf</w:t>
        </w:r>
      </w:hyperlink>
    </w:p>
    <w:p w:rsidR="006F63C2" w:rsidRDefault="00DC1D1A" w:rsidP="004168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Style w:val="af3"/>
          <w:rFonts w:ascii="Times New Roman" w:hAnsi="Times New Roman"/>
          <w:sz w:val="24"/>
          <w:szCs w:val="24"/>
        </w:rPr>
      </w:pPr>
      <w:hyperlink r:id="rId43" w:history="1">
        <w:r w:rsidR="006F63C2" w:rsidRPr="00A66A3F">
          <w:rPr>
            <w:rStyle w:val="af3"/>
            <w:rFonts w:ascii="Times New Roman" w:hAnsi="Times New Roman"/>
            <w:sz w:val="24"/>
            <w:szCs w:val="24"/>
          </w:rPr>
          <w:t>https://www.ulsu.ru/media/uploads/ya.mila-33%40yandex.ru/2017/12/11/pish_weludok_kiwechnik2.doc</w:t>
        </w:r>
      </w:hyperlink>
    </w:p>
    <w:p w:rsidR="00F06F1C" w:rsidRDefault="00DC1D1A" w:rsidP="004168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Style w:val="af3"/>
          <w:rFonts w:ascii="Times New Roman" w:hAnsi="Times New Roman"/>
          <w:sz w:val="24"/>
          <w:szCs w:val="24"/>
        </w:rPr>
      </w:pPr>
      <w:hyperlink r:id="rId44" w:history="1">
        <w:r w:rsidR="00F06F1C" w:rsidRPr="006F63C2">
          <w:rPr>
            <w:rStyle w:val="af3"/>
            <w:rFonts w:ascii="Times New Roman" w:hAnsi="Times New Roman"/>
            <w:sz w:val="24"/>
            <w:szCs w:val="24"/>
          </w:rPr>
          <w:t>https://ivgma.ru/attachments/1386</w:t>
        </w:r>
      </w:hyperlink>
    </w:p>
    <w:p w:rsidR="006B2178" w:rsidRDefault="00DC1D1A" w:rsidP="004168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5" w:history="1">
        <w:r w:rsidR="006B2178" w:rsidRPr="00A66A3F">
          <w:rPr>
            <w:rStyle w:val="af3"/>
            <w:rFonts w:ascii="Times New Roman" w:hAnsi="Times New Roman"/>
            <w:sz w:val="24"/>
            <w:szCs w:val="24"/>
          </w:rPr>
          <w:t>https://www.1spbgmu.ru/images/home/universitet/Struktura/Kafedry/Kaf_normalnoi_fiziologii/2016/fiziologiya_pishchevareniya.pdf</w:t>
        </w:r>
      </w:hyperlink>
    </w:p>
    <w:p w:rsidR="006B2178" w:rsidRDefault="006B2178" w:rsidP="004168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06F1C" w:rsidRDefault="00F06F1C" w:rsidP="004168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C72B0" w:rsidRPr="00416839" w:rsidRDefault="00FC72B0" w:rsidP="004168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16839" w:rsidRDefault="00416839" w:rsidP="00A4338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A43382" w:rsidRPr="00135C82" w:rsidRDefault="00A43382" w:rsidP="00A4338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r w:rsidRPr="00D4200E">
        <w:rPr>
          <w:rFonts w:ascii="Times New Roman" w:hAnsi="Times New Roman"/>
          <w:b/>
          <w:sz w:val="18"/>
          <w:szCs w:val="18"/>
        </w:rPr>
        <w:t xml:space="preserve">ДОМАШНЕЕ ЗАДАНИЕ: </w:t>
      </w:r>
    </w:p>
    <w:p w:rsidR="00A43382" w:rsidRPr="007B231F" w:rsidRDefault="00A43382" w:rsidP="00A4338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43382" w:rsidRPr="007B231F" w:rsidRDefault="00A43382" w:rsidP="00C06FD2">
      <w:pPr>
        <w:numPr>
          <w:ilvl w:val="1"/>
          <w:numId w:val="64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eastAsia="Calibri" w:hAnsi="Times New Roman"/>
          <w:sz w:val="24"/>
          <w:szCs w:val="24"/>
          <w:lang w:eastAsia="en-US"/>
        </w:rPr>
      </w:pPr>
      <w:r w:rsidRPr="007B231F">
        <w:rPr>
          <w:rFonts w:ascii="Times New Roman" w:eastAsia="Calibri" w:hAnsi="Times New Roman"/>
          <w:sz w:val="24"/>
          <w:szCs w:val="24"/>
          <w:lang w:eastAsia="en-US"/>
        </w:rPr>
        <w:t xml:space="preserve">Дайте определение понятия пищеварение. </w:t>
      </w:r>
    </w:p>
    <w:tbl>
      <w:tblPr>
        <w:tblW w:w="10437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37"/>
      </w:tblGrid>
      <w:tr w:rsidR="00A43382" w:rsidRPr="007B231F" w:rsidTr="00A43382">
        <w:trPr>
          <w:trHeight w:val="276"/>
        </w:trPr>
        <w:tc>
          <w:tcPr>
            <w:tcW w:w="10437" w:type="dxa"/>
          </w:tcPr>
          <w:p w:rsidR="00A43382" w:rsidRPr="007B231F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7B231F" w:rsidTr="00A43382">
        <w:trPr>
          <w:trHeight w:val="276"/>
        </w:trPr>
        <w:tc>
          <w:tcPr>
            <w:tcW w:w="10437" w:type="dxa"/>
          </w:tcPr>
          <w:p w:rsidR="00A43382" w:rsidRPr="007B231F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7B231F" w:rsidTr="00A43382">
        <w:trPr>
          <w:trHeight w:val="276"/>
        </w:trPr>
        <w:tc>
          <w:tcPr>
            <w:tcW w:w="10437" w:type="dxa"/>
          </w:tcPr>
          <w:p w:rsidR="00A43382" w:rsidRPr="007B231F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00DA" w:rsidRDefault="008B00DA" w:rsidP="00C06FD2">
      <w:pPr>
        <w:numPr>
          <w:ilvl w:val="1"/>
          <w:numId w:val="64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Дайте классификацию пищеварения в зависимости от происхождения ферментов. Укажите подчеркиванием ведущий вид пищеварения</w:t>
      </w:r>
      <w:r w:rsidR="008566B8">
        <w:rPr>
          <w:rFonts w:ascii="Times New Roman" w:eastAsia="Calibri" w:hAnsi="Times New Roman"/>
          <w:sz w:val="24"/>
          <w:szCs w:val="24"/>
          <w:lang w:eastAsia="en-US"/>
        </w:rPr>
        <w:t xml:space="preserve"> у человека</w:t>
      </w:r>
      <w:r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8B00DA" w:rsidRDefault="008B00DA" w:rsidP="008B00DA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А._______________________________</w:t>
      </w:r>
    </w:p>
    <w:p w:rsidR="008B00DA" w:rsidRDefault="008B00DA" w:rsidP="008B00DA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Б._______________________________</w:t>
      </w:r>
    </w:p>
    <w:p w:rsidR="008B00DA" w:rsidRDefault="008B00DA" w:rsidP="008B00DA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В._______________________________</w:t>
      </w:r>
    </w:p>
    <w:p w:rsidR="00FC72B0" w:rsidRDefault="00FC72B0" w:rsidP="00C06FD2">
      <w:pPr>
        <w:numPr>
          <w:ilvl w:val="1"/>
          <w:numId w:val="64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Укажите классификацию пищеварения по локализации</w:t>
      </w:r>
    </w:p>
    <w:p w:rsidR="00FC72B0" w:rsidRDefault="00FC72B0" w:rsidP="00FC72B0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А, ________________________________</w:t>
      </w:r>
    </w:p>
    <w:p w:rsidR="00FC72B0" w:rsidRDefault="00FC72B0" w:rsidP="00FC72B0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Б. ________________________________</w:t>
      </w:r>
    </w:p>
    <w:p w:rsidR="00FC72B0" w:rsidRDefault="00FC72B0" w:rsidP="00FC72B0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1._________________________________</w:t>
      </w:r>
    </w:p>
    <w:p w:rsidR="00FC72B0" w:rsidRDefault="00FC72B0" w:rsidP="00FC72B0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2._________________________________</w:t>
      </w:r>
    </w:p>
    <w:p w:rsidR="00FC72B0" w:rsidRDefault="00FC72B0" w:rsidP="00FC72B0">
      <w:pPr>
        <w:numPr>
          <w:ilvl w:val="1"/>
          <w:numId w:val="64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Дайте сравнительную характеристику полостному (дистантному) и пристеночному (мембранному) пищеварению</w:t>
      </w:r>
    </w:p>
    <w:tbl>
      <w:tblPr>
        <w:tblStyle w:val="a3"/>
        <w:tblW w:w="0" w:type="auto"/>
        <w:tblLook w:val="04A0"/>
      </w:tblPr>
      <w:tblGrid>
        <w:gridCol w:w="3521"/>
        <w:gridCol w:w="3521"/>
        <w:gridCol w:w="3521"/>
      </w:tblGrid>
      <w:tr w:rsidR="00FC72B0" w:rsidTr="00FC72B0">
        <w:tc>
          <w:tcPr>
            <w:tcW w:w="3521" w:type="dxa"/>
          </w:tcPr>
          <w:p w:rsidR="00FC72B0" w:rsidRDefault="00FC72B0" w:rsidP="00FC72B0">
            <w:pPr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521" w:type="dxa"/>
          </w:tcPr>
          <w:p w:rsidR="00FC72B0" w:rsidRDefault="00FC72B0" w:rsidP="00FC72B0">
            <w:pPr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Полостное пищеварение</w:t>
            </w:r>
          </w:p>
        </w:tc>
        <w:tc>
          <w:tcPr>
            <w:tcW w:w="3521" w:type="dxa"/>
          </w:tcPr>
          <w:p w:rsidR="00FC72B0" w:rsidRDefault="00FC72B0" w:rsidP="00FC72B0">
            <w:pPr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Пристеночное пищеварение</w:t>
            </w:r>
          </w:p>
        </w:tc>
      </w:tr>
      <w:tr w:rsidR="008B00DA" w:rsidTr="00FC72B0">
        <w:tc>
          <w:tcPr>
            <w:tcW w:w="3521" w:type="dxa"/>
          </w:tcPr>
          <w:p w:rsidR="008B00DA" w:rsidRDefault="008B00DA" w:rsidP="00FC72B0">
            <w:pPr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Отделы ЖКТ, где преобладает данный вид пищеварения</w:t>
            </w:r>
          </w:p>
        </w:tc>
        <w:tc>
          <w:tcPr>
            <w:tcW w:w="3521" w:type="dxa"/>
          </w:tcPr>
          <w:p w:rsidR="008B00DA" w:rsidRDefault="008B00DA" w:rsidP="00FC72B0">
            <w:pPr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521" w:type="dxa"/>
          </w:tcPr>
          <w:p w:rsidR="008B00DA" w:rsidRDefault="008B00DA" w:rsidP="00FC72B0">
            <w:pPr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FC72B0" w:rsidTr="00FC72B0">
        <w:tc>
          <w:tcPr>
            <w:tcW w:w="3521" w:type="dxa"/>
          </w:tcPr>
          <w:p w:rsidR="00FC72B0" w:rsidRDefault="00FC72B0" w:rsidP="00FC72B0">
            <w:pPr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Локализация пищеварения</w:t>
            </w:r>
          </w:p>
        </w:tc>
        <w:tc>
          <w:tcPr>
            <w:tcW w:w="3521" w:type="dxa"/>
          </w:tcPr>
          <w:p w:rsidR="00FC72B0" w:rsidRDefault="00FC72B0" w:rsidP="00FC72B0">
            <w:pPr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521" w:type="dxa"/>
          </w:tcPr>
          <w:p w:rsidR="00FC72B0" w:rsidRDefault="00FC72B0" w:rsidP="00FC72B0">
            <w:pPr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B00DA" w:rsidTr="00FC72B0">
        <w:tc>
          <w:tcPr>
            <w:tcW w:w="3521" w:type="dxa"/>
          </w:tcPr>
          <w:p w:rsidR="008B00DA" w:rsidRDefault="008B00DA" w:rsidP="008566B8">
            <w:pPr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Активность ферментов</w:t>
            </w:r>
          </w:p>
        </w:tc>
        <w:tc>
          <w:tcPr>
            <w:tcW w:w="3521" w:type="dxa"/>
          </w:tcPr>
          <w:p w:rsidR="008B00DA" w:rsidRDefault="008B00DA" w:rsidP="00FC72B0">
            <w:pPr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521" w:type="dxa"/>
          </w:tcPr>
          <w:p w:rsidR="008B00DA" w:rsidRDefault="008B00DA" w:rsidP="00FC72B0">
            <w:pPr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B00DA" w:rsidTr="00FC72B0">
        <w:tc>
          <w:tcPr>
            <w:tcW w:w="3521" w:type="dxa"/>
          </w:tcPr>
          <w:p w:rsidR="008B00DA" w:rsidRDefault="008B00DA" w:rsidP="008566B8">
            <w:pPr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До каких продуктов идет расщепление</w:t>
            </w:r>
          </w:p>
        </w:tc>
        <w:tc>
          <w:tcPr>
            <w:tcW w:w="3521" w:type="dxa"/>
          </w:tcPr>
          <w:p w:rsidR="008B00DA" w:rsidRDefault="008B00DA" w:rsidP="00FC72B0">
            <w:pPr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521" w:type="dxa"/>
          </w:tcPr>
          <w:p w:rsidR="008B00DA" w:rsidRDefault="008B00DA" w:rsidP="00FC72B0">
            <w:pPr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B00DA" w:rsidTr="00FC72B0">
        <w:tc>
          <w:tcPr>
            <w:tcW w:w="3521" w:type="dxa"/>
          </w:tcPr>
          <w:p w:rsidR="008B00DA" w:rsidRDefault="008B00DA" w:rsidP="008566B8">
            <w:pPr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Наличие сопряжения с всасывание</w:t>
            </w:r>
          </w:p>
        </w:tc>
        <w:tc>
          <w:tcPr>
            <w:tcW w:w="3521" w:type="dxa"/>
          </w:tcPr>
          <w:p w:rsidR="008B00DA" w:rsidRDefault="008B00DA" w:rsidP="00FC72B0">
            <w:pPr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521" w:type="dxa"/>
          </w:tcPr>
          <w:p w:rsidR="008B00DA" w:rsidRDefault="008B00DA" w:rsidP="00FC72B0">
            <w:pPr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B00DA" w:rsidTr="00FC72B0">
        <w:tc>
          <w:tcPr>
            <w:tcW w:w="3521" w:type="dxa"/>
          </w:tcPr>
          <w:p w:rsidR="008B00DA" w:rsidRDefault="00702474" w:rsidP="008566B8">
            <w:pPr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Характер</w:t>
            </w:r>
            <w:r w:rsidR="008B00DA">
              <w:rPr>
                <w:rFonts w:eastAsia="Calibri"/>
                <w:sz w:val="24"/>
                <w:szCs w:val="24"/>
                <w:lang w:eastAsia="en-US"/>
              </w:rPr>
              <w:t xml:space="preserve"> сопряжения этих видов пищеварения</w:t>
            </w:r>
          </w:p>
        </w:tc>
        <w:tc>
          <w:tcPr>
            <w:tcW w:w="3521" w:type="dxa"/>
          </w:tcPr>
          <w:p w:rsidR="008B00DA" w:rsidRDefault="008B00DA" w:rsidP="00FC72B0">
            <w:pPr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521" w:type="dxa"/>
          </w:tcPr>
          <w:p w:rsidR="008B00DA" w:rsidRDefault="008B00DA" w:rsidP="00FC72B0">
            <w:pPr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FC72B0" w:rsidRDefault="00FC72B0" w:rsidP="00FC72B0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8B00DA" w:rsidRDefault="008B00DA" w:rsidP="00C06FD2">
      <w:pPr>
        <w:numPr>
          <w:ilvl w:val="1"/>
          <w:numId w:val="64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Перечислите основные непищеварительные функции системы пищеварения</w:t>
      </w:r>
    </w:p>
    <w:p w:rsidR="008B00DA" w:rsidRDefault="008B00DA" w:rsidP="008B00DA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43382" w:rsidRPr="007B231F" w:rsidRDefault="00A43382" w:rsidP="00C06FD2">
      <w:pPr>
        <w:numPr>
          <w:ilvl w:val="1"/>
          <w:numId w:val="64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eastAsia="Calibri" w:hAnsi="Times New Roman"/>
          <w:sz w:val="24"/>
          <w:szCs w:val="24"/>
          <w:lang w:eastAsia="en-US"/>
        </w:rPr>
      </w:pPr>
      <w:r w:rsidRPr="007B231F">
        <w:rPr>
          <w:rFonts w:ascii="Times New Roman" w:eastAsia="Calibri" w:hAnsi="Times New Roman"/>
          <w:sz w:val="24"/>
          <w:szCs w:val="24"/>
          <w:lang w:eastAsia="en-US"/>
        </w:rPr>
        <w:t xml:space="preserve">Перечислите основные </w:t>
      </w:r>
      <w:r w:rsidR="008B00DA">
        <w:rPr>
          <w:rFonts w:ascii="Times New Roman" w:eastAsia="Calibri" w:hAnsi="Times New Roman"/>
          <w:sz w:val="24"/>
          <w:szCs w:val="24"/>
          <w:lang w:eastAsia="en-US"/>
        </w:rPr>
        <w:t xml:space="preserve">пищеварительные </w:t>
      </w:r>
      <w:r w:rsidRPr="007B231F">
        <w:rPr>
          <w:rFonts w:ascii="Times New Roman" w:eastAsia="Calibri" w:hAnsi="Times New Roman"/>
          <w:sz w:val="24"/>
          <w:szCs w:val="24"/>
          <w:lang w:eastAsia="en-US"/>
        </w:rPr>
        <w:t>функции системы пищеварения.</w:t>
      </w:r>
    </w:p>
    <w:tbl>
      <w:tblPr>
        <w:tblW w:w="10464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64"/>
      </w:tblGrid>
      <w:tr w:rsidR="00A43382" w:rsidRPr="007B231F" w:rsidTr="00A43382">
        <w:trPr>
          <w:trHeight w:val="260"/>
        </w:trPr>
        <w:tc>
          <w:tcPr>
            <w:tcW w:w="10464" w:type="dxa"/>
          </w:tcPr>
          <w:p w:rsidR="00A43382" w:rsidRPr="007B231F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7B231F" w:rsidTr="00A43382">
        <w:trPr>
          <w:trHeight w:val="260"/>
        </w:trPr>
        <w:tc>
          <w:tcPr>
            <w:tcW w:w="10464" w:type="dxa"/>
          </w:tcPr>
          <w:p w:rsidR="00A43382" w:rsidRPr="007B231F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7B231F" w:rsidTr="00A43382">
        <w:trPr>
          <w:trHeight w:val="260"/>
        </w:trPr>
        <w:tc>
          <w:tcPr>
            <w:tcW w:w="10464" w:type="dxa"/>
          </w:tcPr>
          <w:p w:rsidR="00A43382" w:rsidRPr="007B231F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7B231F" w:rsidTr="00A43382">
        <w:trPr>
          <w:trHeight w:val="260"/>
        </w:trPr>
        <w:tc>
          <w:tcPr>
            <w:tcW w:w="10464" w:type="dxa"/>
          </w:tcPr>
          <w:p w:rsidR="00A43382" w:rsidRPr="007B231F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43382" w:rsidRPr="007B231F" w:rsidRDefault="00A43382" w:rsidP="00C06FD2">
      <w:pPr>
        <w:numPr>
          <w:ilvl w:val="1"/>
          <w:numId w:val="64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eastAsia="Calibri" w:hAnsi="Times New Roman"/>
          <w:sz w:val="24"/>
          <w:szCs w:val="24"/>
          <w:lang w:eastAsia="en-US"/>
        </w:rPr>
      </w:pPr>
      <w:r w:rsidRPr="007B231F">
        <w:rPr>
          <w:rFonts w:ascii="Times New Roman" w:eastAsia="Calibri" w:hAnsi="Times New Roman"/>
          <w:sz w:val="24"/>
          <w:szCs w:val="24"/>
          <w:lang w:eastAsia="en-US"/>
        </w:rPr>
        <w:t>Перечислите пищеварительные функции ротовой полости.</w:t>
      </w:r>
    </w:p>
    <w:tbl>
      <w:tblPr>
        <w:tblW w:w="10464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64"/>
      </w:tblGrid>
      <w:tr w:rsidR="00A43382" w:rsidRPr="007B231F" w:rsidTr="00A43382">
        <w:trPr>
          <w:trHeight w:val="264"/>
        </w:trPr>
        <w:tc>
          <w:tcPr>
            <w:tcW w:w="10464" w:type="dxa"/>
          </w:tcPr>
          <w:p w:rsidR="00A43382" w:rsidRPr="007B231F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7B231F" w:rsidTr="00A43382">
        <w:trPr>
          <w:trHeight w:val="264"/>
        </w:trPr>
        <w:tc>
          <w:tcPr>
            <w:tcW w:w="10464" w:type="dxa"/>
          </w:tcPr>
          <w:p w:rsidR="00A43382" w:rsidRPr="007B231F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7B231F" w:rsidTr="00A43382">
        <w:trPr>
          <w:trHeight w:val="264"/>
        </w:trPr>
        <w:tc>
          <w:tcPr>
            <w:tcW w:w="10464" w:type="dxa"/>
          </w:tcPr>
          <w:p w:rsidR="00A43382" w:rsidRPr="007B231F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C545D" w:rsidRPr="007B231F" w:rsidRDefault="006C545D" w:rsidP="006C545D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A43382" w:rsidRPr="007B231F" w:rsidRDefault="00A43382" w:rsidP="00C06FD2">
      <w:pPr>
        <w:numPr>
          <w:ilvl w:val="1"/>
          <w:numId w:val="64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eastAsia="Calibri" w:hAnsi="Times New Roman"/>
          <w:sz w:val="24"/>
          <w:szCs w:val="24"/>
          <w:lang w:eastAsia="en-US"/>
        </w:rPr>
      </w:pPr>
      <w:r w:rsidRPr="007B231F">
        <w:rPr>
          <w:rFonts w:ascii="Times New Roman" w:eastAsia="Calibri" w:hAnsi="Times New Roman"/>
          <w:sz w:val="24"/>
          <w:szCs w:val="24"/>
          <w:lang w:eastAsia="en-US"/>
        </w:rPr>
        <w:t>Нарисуйте схему регуляции секреции слюноотделения.</w:t>
      </w:r>
    </w:p>
    <w:p w:rsidR="00A43382" w:rsidRPr="007B231F" w:rsidRDefault="00A43382" w:rsidP="00A43382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A43382" w:rsidRPr="007B231F" w:rsidRDefault="00A43382" w:rsidP="00A43382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A43382" w:rsidRPr="007B231F" w:rsidRDefault="00A43382" w:rsidP="00A43382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A43382" w:rsidRPr="007B231F" w:rsidRDefault="00A43382" w:rsidP="00A43382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A43382" w:rsidRPr="007B231F" w:rsidRDefault="00A43382" w:rsidP="00A43382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A43382" w:rsidRPr="007B231F" w:rsidRDefault="00A43382" w:rsidP="00A43382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A43382" w:rsidRPr="007B231F" w:rsidRDefault="00A43382" w:rsidP="00A43382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A43382" w:rsidRPr="007B231F" w:rsidRDefault="00A43382" w:rsidP="00A43382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A43382" w:rsidRPr="007B231F" w:rsidRDefault="00A43382" w:rsidP="00A43382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A43382" w:rsidRPr="007B231F" w:rsidRDefault="00A43382" w:rsidP="00A43382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A43382" w:rsidRPr="007B231F" w:rsidRDefault="00A43382" w:rsidP="00A43382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A43382" w:rsidRPr="007B231F" w:rsidRDefault="00A43382" w:rsidP="00A43382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A43382" w:rsidRPr="007B231F" w:rsidRDefault="00A43382" w:rsidP="00A43382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A43382" w:rsidRPr="007B231F" w:rsidRDefault="00A43382" w:rsidP="00A43382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A43382" w:rsidRPr="007B231F" w:rsidRDefault="00A43382" w:rsidP="00A43382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A43382" w:rsidRPr="007B231F" w:rsidRDefault="00A43382" w:rsidP="00A43382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A43382" w:rsidRPr="007B231F" w:rsidRDefault="00A43382" w:rsidP="00C06FD2">
      <w:pPr>
        <w:numPr>
          <w:ilvl w:val="1"/>
          <w:numId w:val="64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eastAsia="Calibri" w:hAnsi="Times New Roman"/>
          <w:sz w:val="24"/>
          <w:szCs w:val="24"/>
          <w:lang w:eastAsia="en-US"/>
        </w:rPr>
      </w:pPr>
      <w:r w:rsidRPr="007B231F">
        <w:rPr>
          <w:rFonts w:ascii="Times New Roman" w:eastAsia="Calibri" w:hAnsi="Times New Roman"/>
          <w:sz w:val="24"/>
          <w:szCs w:val="24"/>
          <w:lang w:eastAsia="en-US"/>
        </w:rPr>
        <w:t>Перечислите ферментативный состав слюны.</w:t>
      </w:r>
    </w:p>
    <w:tbl>
      <w:tblPr>
        <w:tblW w:w="10532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32"/>
      </w:tblGrid>
      <w:tr w:rsidR="00A43382" w:rsidRPr="007B231F" w:rsidTr="00A43382">
        <w:trPr>
          <w:trHeight w:val="281"/>
        </w:trPr>
        <w:tc>
          <w:tcPr>
            <w:tcW w:w="10532" w:type="dxa"/>
          </w:tcPr>
          <w:p w:rsidR="00A43382" w:rsidRPr="007B231F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7B231F" w:rsidTr="00A43382">
        <w:trPr>
          <w:trHeight w:val="281"/>
        </w:trPr>
        <w:tc>
          <w:tcPr>
            <w:tcW w:w="10532" w:type="dxa"/>
          </w:tcPr>
          <w:p w:rsidR="00A43382" w:rsidRPr="007B231F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43382" w:rsidRPr="007B231F" w:rsidRDefault="00A43382" w:rsidP="00C06FD2">
      <w:pPr>
        <w:numPr>
          <w:ilvl w:val="1"/>
          <w:numId w:val="64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eastAsia="Calibri" w:hAnsi="Times New Roman"/>
          <w:sz w:val="24"/>
          <w:szCs w:val="24"/>
          <w:lang w:eastAsia="en-US"/>
        </w:rPr>
      </w:pPr>
      <w:r w:rsidRPr="007B231F">
        <w:rPr>
          <w:rFonts w:ascii="Times New Roman" w:eastAsia="Calibri" w:hAnsi="Times New Roman"/>
          <w:sz w:val="24"/>
          <w:szCs w:val="24"/>
          <w:lang w:eastAsia="en-US"/>
        </w:rPr>
        <w:t>Назовите фазы акта жевания.</w:t>
      </w:r>
    </w:p>
    <w:tbl>
      <w:tblPr>
        <w:tblW w:w="10546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46"/>
      </w:tblGrid>
      <w:tr w:rsidR="00A43382" w:rsidRPr="007B231F" w:rsidTr="00A43382">
        <w:trPr>
          <w:trHeight w:val="273"/>
        </w:trPr>
        <w:tc>
          <w:tcPr>
            <w:tcW w:w="10546" w:type="dxa"/>
          </w:tcPr>
          <w:p w:rsidR="00A43382" w:rsidRPr="007B231F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7B231F" w:rsidTr="00A43382">
        <w:trPr>
          <w:trHeight w:val="273"/>
        </w:trPr>
        <w:tc>
          <w:tcPr>
            <w:tcW w:w="10546" w:type="dxa"/>
          </w:tcPr>
          <w:p w:rsidR="00A43382" w:rsidRPr="007B231F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7B231F" w:rsidTr="00A43382">
        <w:trPr>
          <w:trHeight w:val="273"/>
        </w:trPr>
        <w:tc>
          <w:tcPr>
            <w:tcW w:w="10546" w:type="dxa"/>
          </w:tcPr>
          <w:p w:rsidR="00A43382" w:rsidRPr="007B231F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7B231F" w:rsidTr="00A43382">
        <w:trPr>
          <w:trHeight w:val="273"/>
        </w:trPr>
        <w:tc>
          <w:tcPr>
            <w:tcW w:w="10546" w:type="dxa"/>
          </w:tcPr>
          <w:p w:rsidR="00A43382" w:rsidRPr="007B231F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7B231F" w:rsidTr="00A43382">
        <w:trPr>
          <w:trHeight w:val="273"/>
        </w:trPr>
        <w:tc>
          <w:tcPr>
            <w:tcW w:w="10546" w:type="dxa"/>
          </w:tcPr>
          <w:p w:rsidR="00A43382" w:rsidRPr="007B231F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D1B2C" w:rsidRDefault="003D1B2C" w:rsidP="00C06FD2">
      <w:pPr>
        <w:numPr>
          <w:ilvl w:val="1"/>
          <w:numId w:val="64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Перечислите основные функции желудка</w:t>
      </w:r>
    </w:p>
    <w:p w:rsidR="003D1B2C" w:rsidRDefault="003D1B2C" w:rsidP="003D1B2C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43382" w:rsidRPr="007B231F" w:rsidRDefault="00A43382" w:rsidP="00C06FD2">
      <w:pPr>
        <w:numPr>
          <w:ilvl w:val="1"/>
          <w:numId w:val="64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eastAsia="Calibri" w:hAnsi="Times New Roman"/>
          <w:sz w:val="24"/>
          <w:szCs w:val="24"/>
          <w:lang w:eastAsia="en-US"/>
        </w:rPr>
      </w:pPr>
      <w:r w:rsidRPr="007B231F">
        <w:rPr>
          <w:rFonts w:ascii="Times New Roman" w:eastAsia="Calibri" w:hAnsi="Times New Roman"/>
          <w:sz w:val="24"/>
          <w:szCs w:val="24"/>
          <w:lang w:eastAsia="en-US"/>
        </w:rPr>
        <w:t>Назовите секреторные поля желудка и укажите их особенности.</w:t>
      </w:r>
    </w:p>
    <w:tbl>
      <w:tblPr>
        <w:tblW w:w="10559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59"/>
      </w:tblGrid>
      <w:tr w:rsidR="00A43382" w:rsidRPr="007B231F" w:rsidTr="00A43382">
        <w:trPr>
          <w:trHeight w:val="257"/>
        </w:trPr>
        <w:tc>
          <w:tcPr>
            <w:tcW w:w="10559" w:type="dxa"/>
          </w:tcPr>
          <w:p w:rsidR="00A43382" w:rsidRPr="007B231F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7B231F" w:rsidTr="00A43382">
        <w:trPr>
          <w:trHeight w:val="257"/>
        </w:trPr>
        <w:tc>
          <w:tcPr>
            <w:tcW w:w="10559" w:type="dxa"/>
          </w:tcPr>
          <w:p w:rsidR="00A43382" w:rsidRPr="007B231F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7B231F" w:rsidTr="00A43382">
        <w:trPr>
          <w:trHeight w:val="257"/>
        </w:trPr>
        <w:tc>
          <w:tcPr>
            <w:tcW w:w="10559" w:type="dxa"/>
          </w:tcPr>
          <w:p w:rsidR="00A43382" w:rsidRPr="007B231F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7B231F" w:rsidTr="00A43382">
        <w:trPr>
          <w:trHeight w:val="257"/>
        </w:trPr>
        <w:tc>
          <w:tcPr>
            <w:tcW w:w="10559" w:type="dxa"/>
          </w:tcPr>
          <w:p w:rsidR="00A43382" w:rsidRPr="007B231F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7B231F" w:rsidTr="00A43382">
        <w:trPr>
          <w:trHeight w:val="257"/>
        </w:trPr>
        <w:tc>
          <w:tcPr>
            <w:tcW w:w="10559" w:type="dxa"/>
          </w:tcPr>
          <w:p w:rsidR="00A43382" w:rsidRPr="007B231F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43382" w:rsidRPr="007B231F" w:rsidRDefault="00A43382" w:rsidP="00C06FD2">
      <w:pPr>
        <w:numPr>
          <w:ilvl w:val="1"/>
          <w:numId w:val="64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eastAsia="Calibri" w:hAnsi="Times New Roman"/>
          <w:sz w:val="24"/>
          <w:szCs w:val="24"/>
          <w:lang w:eastAsia="en-US"/>
        </w:rPr>
      </w:pPr>
      <w:r w:rsidRPr="007B231F">
        <w:rPr>
          <w:rFonts w:ascii="Times New Roman" w:eastAsia="Calibri" w:hAnsi="Times New Roman"/>
          <w:sz w:val="24"/>
          <w:szCs w:val="24"/>
          <w:lang w:eastAsia="en-US"/>
        </w:rPr>
        <w:t xml:space="preserve"> Перечислите ферментативный состав желудочного сока.</w:t>
      </w:r>
    </w:p>
    <w:tbl>
      <w:tblPr>
        <w:tblW w:w="10559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59"/>
      </w:tblGrid>
      <w:tr w:rsidR="00A43382" w:rsidRPr="007B231F" w:rsidTr="00A43382">
        <w:trPr>
          <w:trHeight w:val="257"/>
        </w:trPr>
        <w:tc>
          <w:tcPr>
            <w:tcW w:w="10559" w:type="dxa"/>
          </w:tcPr>
          <w:p w:rsidR="00A43382" w:rsidRPr="007B231F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7B231F" w:rsidTr="00A43382">
        <w:trPr>
          <w:trHeight w:val="257"/>
        </w:trPr>
        <w:tc>
          <w:tcPr>
            <w:tcW w:w="10559" w:type="dxa"/>
          </w:tcPr>
          <w:p w:rsidR="00A43382" w:rsidRPr="007B231F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7B231F" w:rsidTr="00A43382">
        <w:trPr>
          <w:trHeight w:val="257"/>
        </w:trPr>
        <w:tc>
          <w:tcPr>
            <w:tcW w:w="10559" w:type="dxa"/>
          </w:tcPr>
          <w:p w:rsidR="00A43382" w:rsidRPr="007B231F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7B231F" w:rsidTr="00A43382">
        <w:trPr>
          <w:trHeight w:val="257"/>
        </w:trPr>
        <w:tc>
          <w:tcPr>
            <w:tcW w:w="10559" w:type="dxa"/>
          </w:tcPr>
          <w:p w:rsidR="00A43382" w:rsidRPr="007B231F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01BB9" w:rsidRDefault="00601BB9" w:rsidP="00601BB9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601BB9" w:rsidRDefault="00601BB9" w:rsidP="00601BB9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3D1B2C" w:rsidRDefault="003D1B2C" w:rsidP="00C06FD2">
      <w:pPr>
        <w:numPr>
          <w:ilvl w:val="1"/>
          <w:numId w:val="64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Перечислите </w:t>
      </w:r>
      <w:r w:rsidR="006E4BF1">
        <w:rPr>
          <w:rFonts w:ascii="Times New Roman" w:eastAsia="Calibri" w:hAnsi="Times New Roman"/>
          <w:sz w:val="24"/>
          <w:szCs w:val="24"/>
          <w:lang w:eastAsia="en-US"/>
        </w:rPr>
        <w:t>роль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кислой среды (соляной кислоты) в желудке</w:t>
      </w:r>
    </w:p>
    <w:p w:rsidR="003D1B2C" w:rsidRDefault="003D1B2C" w:rsidP="003D1B2C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E4BF1" w:rsidRDefault="006E4BF1" w:rsidP="00C06FD2">
      <w:pPr>
        <w:numPr>
          <w:ilvl w:val="1"/>
          <w:numId w:val="64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Перечислите фазы регуляции секреции желудочного сока</w:t>
      </w:r>
    </w:p>
    <w:p w:rsidR="006E4BF1" w:rsidRDefault="006E4BF1" w:rsidP="006E4BF1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А.___________________________</w:t>
      </w:r>
    </w:p>
    <w:p w:rsidR="006E4BF1" w:rsidRDefault="006E4BF1" w:rsidP="006E4BF1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Б.___________________________</w:t>
      </w:r>
    </w:p>
    <w:p w:rsidR="006E4BF1" w:rsidRDefault="006E4BF1" w:rsidP="006E4BF1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В.___________________________</w:t>
      </w:r>
    </w:p>
    <w:p w:rsidR="006E4BF1" w:rsidRDefault="006E4BF1" w:rsidP="00C06FD2">
      <w:pPr>
        <w:numPr>
          <w:ilvl w:val="1"/>
          <w:numId w:val="64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Изобразите в виде схемы регуляции секреции желудочного сока в мозговую фазу. Укажите значение данной фазы и основной механизм регуляции секреции.</w:t>
      </w:r>
    </w:p>
    <w:p w:rsidR="006E4BF1" w:rsidRDefault="006E4BF1" w:rsidP="006E4BF1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6E4BF1" w:rsidRDefault="006E4BF1" w:rsidP="006E4BF1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6E4BF1" w:rsidRDefault="006E4BF1" w:rsidP="006E4BF1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6E4BF1" w:rsidRDefault="006E4BF1" w:rsidP="006E4BF1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6E4BF1" w:rsidRDefault="006E4BF1" w:rsidP="006E4BF1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6E4BF1" w:rsidRDefault="006E4BF1" w:rsidP="006E4BF1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6E4BF1" w:rsidRDefault="006E4BF1" w:rsidP="006E4BF1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6E4BF1" w:rsidRDefault="006E4BF1" w:rsidP="006E4BF1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6E4BF1" w:rsidRDefault="006E4BF1" w:rsidP="006E4BF1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6E4BF1" w:rsidRDefault="006E4BF1" w:rsidP="006E4BF1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6E4BF1" w:rsidRDefault="006E4BF1" w:rsidP="006E4BF1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6E4BF1" w:rsidRDefault="006E4BF1" w:rsidP="006E4BF1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6E4BF1" w:rsidRDefault="006E4BF1" w:rsidP="006E4BF1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6E4BF1" w:rsidRDefault="006E4BF1" w:rsidP="006E4BF1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6E4BF1" w:rsidRDefault="006E4BF1" w:rsidP="006E4BF1">
      <w:pPr>
        <w:numPr>
          <w:ilvl w:val="1"/>
          <w:numId w:val="64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Изобразите в виде схемы регуляции секреции желудочного сока в желудочную фазу. Укажите значение данной фазы и основной механизм регуляции секреции.</w:t>
      </w:r>
    </w:p>
    <w:p w:rsidR="006E4BF1" w:rsidRDefault="006E4BF1" w:rsidP="006E4BF1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6E4BF1" w:rsidRDefault="006E4BF1" w:rsidP="006E4BF1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6E4BF1" w:rsidRDefault="006E4BF1" w:rsidP="006E4BF1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6E4BF1" w:rsidRDefault="006E4BF1" w:rsidP="006E4BF1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6E4BF1" w:rsidRDefault="006E4BF1" w:rsidP="006E4BF1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6E4BF1" w:rsidRDefault="006E4BF1" w:rsidP="006E4BF1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6E4BF1" w:rsidRDefault="006E4BF1" w:rsidP="006E4BF1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6E4BF1" w:rsidRDefault="006E4BF1" w:rsidP="006E4BF1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6E4BF1" w:rsidRDefault="006E4BF1" w:rsidP="006E4BF1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6E4BF1" w:rsidRDefault="006E4BF1" w:rsidP="006E4BF1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6E4BF1" w:rsidRDefault="006E4BF1" w:rsidP="006E4BF1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6E4BF1" w:rsidRDefault="006E4BF1" w:rsidP="006E4BF1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6E4BF1" w:rsidRDefault="006E4BF1" w:rsidP="006E4BF1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6E4BF1" w:rsidRDefault="006E4BF1" w:rsidP="006E4BF1">
      <w:pPr>
        <w:numPr>
          <w:ilvl w:val="1"/>
          <w:numId w:val="64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Изобразите в виде схемы регуляции секреции желудочного сока в кишечную фазу. Укажите значение данной фазы и основной механизм регуляции секреции.</w:t>
      </w:r>
    </w:p>
    <w:p w:rsidR="006E4BF1" w:rsidRDefault="006E4BF1" w:rsidP="006E4BF1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6E4BF1" w:rsidRDefault="006E4BF1" w:rsidP="006E4BF1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6E4BF1" w:rsidRDefault="006E4BF1" w:rsidP="006E4BF1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6E4BF1" w:rsidRDefault="006E4BF1" w:rsidP="006E4BF1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6E4BF1" w:rsidRDefault="006E4BF1" w:rsidP="006E4BF1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6E4BF1" w:rsidRDefault="006E4BF1" w:rsidP="006E4BF1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6E4BF1" w:rsidRDefault="006E4BF1" w:rsidP="006E4BF1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6E4BF1" w:rsidRDefault="006E4BF1" w:rsidP="006E4BF1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6E4BF1" w:rsidRDefault="006E4BF1" w:rsidP="006E4BF1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6E4BF1" w:rsidRDefault="006E4BF1" w:rsidP="006E4BF1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6E4BF1" w:rsidRDefault="006E4BF1" w:rsidP="006E4BF1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6E4BF1" w:rsidRDefault="006E4BF1" w:rsidP="006E4BF1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6E4BF1" w:rsidRDefault="006E4BF1" w:rsidP="006E4BF1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6E4BF1" w:rsidRDefault="006E4BF1" w:rsidP="006E4BF1">
      <w:p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A43382" w:rsidRPr="007B231F" w:rsidRDefault="00A43382" w:rsidP="00C06FD2">
      <w:pPr>
        <w:numPr>
          <w:ilvl w:val="1"/>
          <w:numId w:val="64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eastAsia="Calibri" w:hAnsi="Times New Roman"/>
          <w:sz w:val="24"/>
          <w:szCs w:val="24"/>
          <w:lang w:eastAsia="en-US"/>
        </w:rPr>
      </w:pPr>
      <w:r w:rsidRPr="007B231F">
        <w:rPr>
          <w:rFonts w:ascii="Times New Roman" w:eastAsia="Calibri" w:hAnsi="Times New Roman"/>
          <w:sz w:val="24"/>
          <w:szCs w:val="24"/>
          <w:lang w:eastAsia="en-US"/>
        </w:rPr>
        <w:t>Перечислите этапы осуществления моторной функции желудка.</w:t>
      </w:r>
    </w:p>
    <w:tbl>
      <w:tblPr>
        <w:tblW w:w="10546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46"/>
      </w:tblGrid>
      <w:tr w:rsidR="00A43382" w:rsidRPr="007B231F" w:rsidTr="00A43382">
        <w:trPr>
          <w:trHeight w:val="271"/>
        </w:trPr>
        <w:tc>
          <w:tcPr>
            <w:tcW w:w="10546" w:type="dxa"/>
          </w:tcPr>
          <w:p w:rsidR="00A43382" w:rsidRPr="007B231F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7B231F" w:rsidTr="00A43382">
        <w:trPr>
          <w:trHeight w:val="271"/>
        </w:trPr>
        <w:tc>
          <w:tcPr>
            <w:tcW w:w="10546" w:type="dxa"/>
          </w:tcPr>
          <w:p w:rsidR="00A43382" w:rsidRPr="007B231F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7B231F" w:rsidTr="00A43382">
        <w:trPr>
          <w:trHeight w:val="271"/>
        </w:trPr>
        <w:tc>
          <w:tcPr>
            <w:tcW w:w="10546" w:type="dxa"/>
          </w:tcPr>
          <w:p w:rsidR="00A43382" w:rsidRPr="007B231F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7B231F" w:rsidTr="00A43382">
        <w:trPr>
          <w:trHeight w:val="271"/>
        </w:trPr>
        <w:tc>
          <w:tcPr>
            <w:tcW w:w="10546" w:type="dxa"/>
          </w:tcPr>
          <w:p w:rsidR="00A43382" w:rsidRPr="007B231F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43382" w:rsidRPr="007B231F" w:rsidRDefault="00A43382" w:rsidP="00C06FD2">
      <w:pPr>
        <w:numPr>
          <w:ilvl w:val="1"/>
          <w:numId w:val="64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eastAsia="Calibri" w:hAnsi="Times New Roman"/>
          <w:sz w:val="24"/>
          <w:szCs w:val="24"/>
          <w:lang w:eastAsia="en-US"/>
        </w:rPr>
      </w:pPr>
      <w:r w:rsidRPr="007B231F">
        <w:rPr>
          <w:rFonts w:ascii="Times New Roman" w:eastAsia="Calibri" w:hAnsi="Times New Roman"/>
          <w:sz w:val="24"/>
          <w:szCs w:val="24"/>
          <w:lang w:eastAsia="en-US"/>
        </w:rPr>
        <w:t>Укажите условия обеспечивающие эвакуацию химуса из желудка в 12-перстную кишку.</w:t>
      </w:r>
    </w:p>
    <w:tbl>
      <w:tblPr>
        <w:tblW w:w="10573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73"/>
      </w:tblGrid>
      <w:tr w:rsidR="00A43382" w:rsidRPr="007B231F" w:rsidTr="00A43382">
        <w:trPr>
          <w:trHeight w:val="263"/>
        </w:trPr>
        <w:tc>
          <w:tcPr>
            <w:tcW w:w="10573" w:type="dxa"/>
          </w:tcPr>
          <w:p w:rsidR="00A43382" w:rsidRPr="007B231F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7B231F" w:rsidTr="00A43382">
        <w:trPr>
          <w:trHeight w:val="263"/>
        </w:trPr>
        <w:tc>
          <w:tcPr>
            <w:tcW w:w="10573" w:type="dxa"/>
            <w:tcBorders>
              <w:top w:val="single" w:sz="4" w:space="0" w:color="auto"/>
              <w:bottom w:val="single" w:sz="4" w:space="0" w:color="auto"/>
            </w:tcBorders>
          </w:tcPr>
          <w:p w:rsidR="00A43382" w:rsidRPr="007B231F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7B231F" w:rsidTr="00A43382">
        <w:trPr>
          <w:trHeight w:val="263"/>
        </w:trPr>
        <w:tc>
          <w:tcPr>
            <w:tcW w:w="10573" w:type="dxa"/>
            <w:tcBorders>
              <w:top w:val="single" w:sz="4" w:space="0" w:color="auto"/>
              <w:bottom w:val="single" w:sz="4" w:space="0" w:color="auto"/>
            </w:tcBorders>
          </w:tcPr>
          <w:p w:rsidR="00A43382" w:rsidRPr="007B231F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7B231F" w:rsidTr="00A43382">
        <w:trPr>
          <w:trHeight w:val="263"/>
        </w:trPr>
        <w:tc>
          <w:tcPr>
            <w:tcW w:w="10573" w:type="dxa"/>
            <w:tcBorders>
              <w:top w:val="single" w:sz="4" w:space="0" w:color="auto"/>
              <w:bottom w:val="single" w:sz="4" w:space="0" w:color="auto"/>
            </w:tcBorders>
          </w:tcPr>
          <w:p w:rsidR="00A43382" w:rsidRPr="007B231F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D37E5" w:rsidRPr="007B231F" w:rsidRDefault="004D37E5" w:rsidP="00A43382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A43382" w:rsidRPr="00D30CA4" w:rsidRDefault="00A43382" w:rsidP="00A4338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D30CA4">
        <w:rPr>
          <w:rFonts w:ascii="Times New Roman" w:hAnsi="Times New Roman"/>
          <w:b/>
          <w:sz w:val="24"/>
          <w:szCs w:val="24"/>
        </w:rPr>
        <w:t>Проверил___________________</w:t>
      </w:r>
    </w:p>
    <w:p w:rsidR="004D37E5" w:rsidRDefault="004D37E5" w:rsidP="00A43382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D47F81" w:rsidRDefault="00D47F81" w:rsidP="00A43382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601BB9" w:rsidRDefault="00601BB9" w:rsidP="00A43382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A43382" w:rsidRPr="003D1B2C" w:rsidRDefault="00A43382" w:rsidP="00A43382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3D1B2C">
        <w:rPr>
          <w:rFonts w:ascii="Times New Roman" w:eastAsia="Calibri" w:hAnsi="Times New Roman"/>
          <w:b/>
          <w:sz w:val="24"/>
          <w:szCs w:val="24"/>
          <w:lang w:eastAsia="en-US"/>
        </w:rPr>
        <w:t>Практические работы</w:t>
      </w:r>
    </w:p>
    <w:p w:rsidR="00601BB9" w:rsidRDefault="00601BB9" w:rsidP="00A43382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A43382" w:rsidRPr="003D1B2C" w:rsidRDefault="00A43382" w:rsidP="00A43382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3D1B2C">
        <w:rPr>
          <w:rFonts w:ascii="Times New Roman" w:eastAsia="Calibri" w:hAnsi="Times New Roman"/>
          <w:b/>
          <w:sz w:val="24"/>
          <w:szCs w:val="24"/>
          <w:lang w:eastAsia="en-US"/>
        </w:rPr>
        <w:t>Работа №1. Исследование деятельности околоушных слюнных желез (просмотр учебного видеофильма)</w:t>
      </w:r>
    </w:p>
    <w:p w:rsidR="00A43382" w:rsidRPr="003D1B2C" w:rsidRDefault="00A43382" w:rsidP="00A4338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3D1B2C">
        <w:rPr>
          <w:rFonts w:ascii="Times New Roman" w:eastAsia="Calibri" w:hAnsi="Times New Roman"/>
          <w:sz w:val="24"/>
          <w:szCs w:val="24"/>
          <w:lang w:eastAsia="en-US"/>
        </w:rPr>
        <w:t>Цель:</w:t>
      </w:r>
    </w:p>
    <w:p w:rsidR="00A43382" w:rsidRPr="003D1B2C" w:rsidRDefault="00A43382" w:rsidP="00A4338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3D1B2C">
        <w:rPr>
          <w:rFonts w:ascii="Times New Roman" w:eastAsia="Calibri" w:hAnsi="Times New Roman"/>
          <w:sz w:val="24"/>
          <w:szCs w:val="24"/>
          <w:lang w:eastAsia="en-US"/>
        </w:rPr>
        <w:t xml:space="preserve">Исследовать секреторную функцию слюнных желез </w:t>
      </w:r>
    </w:p>
    <w:p w:rsidR="00A43382" w:rsidRPr="003D1B2C" w:rsidRDefault="00A43382" w:rsidP="00A4338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3D1B2C">
        <w:rPr>
          <w:rFonts w:ascii="Times New Roman" w:eastAsia="Calibri" w:hAnsi="Times New Roman"/>
          <w:sz w:val="24"/>
          <w:szCs w:val="24"/>
          <w:lang w:eastAsia="en-US"/>
        </w:rPr>
        <w:t>Ход работы:</w:t>
      </w:r>
    </w:p>
    <w:p w:rsidR="00A43382" w:rsidRPr="003D1B2C" w:rsidRDefault="00A43382" w:rsidP="00A4338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3D1B2C">
        <w:rPr>
          <w:rFonts w:ascii="Times New Roman" w:eastAsia="Calibri" w:hAnsi="Times New Roman"/>
          <w:sz w:val="24"/>
          <w:szCs w:val="24"/>
          <w:lang w:eastAsia="en-US"/>
        </w:rPr>
        <w:t>После просмотра учебного видеофильма опишите механизм регуляции секреции околоушных слюнных желез в ответ на действие условных и безусловных раздражителей</w:t>
      </w:r>
    </w:p>
    <w:tbl>
      <w:tblPr>
        <w:tblW w:w="10586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86"/>
      </w:tblGrid>
      <w:tr w:rsidR="00A43382" w:rsidRPr="003D1B2C" w:rsidTr="00A43382">
        <w:trPr>
          <w:trHeight w:val="258"/>
        </w:trPr>
        <w:tc>
          <w:tcPr>
            <w:tcW w:w="10586" w:type="dxa"/>
          </w:tcPr>
          <w:p w:rsidR="00A43382" w:rsidRPr="003D1B2C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1B2C" w:rsidTr="00A43382">
        <w:trPr>
          <w:trHeight w:val="258"/>
        </w:trPr>
        <w:tc>
          <w:tcPr>
            <w:tcW w:w="10586" w:type="dxa"/>
          </w:tcPr>
          <w:p w:rsidR="00A43382" w:rsidRPr="003D1B2C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1B2C" w:rsidTr="00A43382">
        <w:trPr>
          <w:trHeight w:val="258"/>
        </w:trPr>
        <w:tc>
          <w:tcPr>
            <w:tcW w:w="10586" w:type="dxa"/>
          </w:tcPr>
          <w:p w:rsidR="00A43382" w:rsidRPr="003D1B2C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1B2C" w:rsidTr="00A43382">
        <w:trPr>
          <w:trHeight w:val="258"/>
        </w:trPr>
        <w:tc>
          <w:tcPr>
            <w:tcW w:w="10586" w:type="dxa"/>
          </w:tcPr>
          <w:p w:rsidR="00A43382" w:rsidRPr="003D1B2C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1B2C" w:rsidTr="00A43382">
        <w:trPr>
          <w:trHeight w:val="258"/>
        </w:trPr>
        <w:tc>
          <w:tcPr>
            <w:tcW w:w="10586" w:type="dxa"/>
          </w:tcPr>
          <w:p w:rsidR="00A43382" w:rsidRPr="003D1B2C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1B2C" w:rsidTr="00A43382">
        <w:trPr>
          <w:trHeight w:val="258"/>
        </w:trPr>
        <w:tc>
          <w:tcPr>
            <w:tcW w:w="10586" w:type="dxa"/>
          </w:tcPr>
          <w:p w:rsidR="00A43382" w:rsidRPr="003D1B2C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1B2C" w:rsidTr="00A43382">
        <w:trPr>
          <w:trHeight w:val="258"/>
        </w:trPr>
        <w:tc>
          <w:tcPr>
            <w:tcW w:w="10586" w:type="dxa"/>
          </w:tcPr>
          <w:p w:rsidR="00A43382" w:rsidRPr="003D1B2C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1B2C" w:rsidTr="00A43382">
        <w:trPr>
          <w:trHeight w:val="258"/>
        </w:trPr>
        <w:tc>
          <w:tcPr>
            <w:tcW w:w="10586" w:type="dxa"/>
          </w:tcPr>
          <w:p w:rsidR="00A43382" w:rsidRPr="003D1B2C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1B2C" w:rsidTr="00A43382">
        <w:trPr>
          <w:trHeight w:val="258"/>
        </w:trPr>
        <w:tc>
          <w:tcPr>
            <w:tcW w:w="10586" w:type="dxa"/>
          </w:tcPr>
          <w:p w:rsidR="00A43382" w:rsidRPr="003D1B2C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43382" w:rsidRPr="00E1610C" w:rsidRDefault="00A43382" w:rsidP="00A43382">
      <w:pPr>
        <w:spacing w:after="0" w:line="240" w:lineRule="auto"/>
        <w:rPr>
          <w:rFonts w:ascii="Times New Roman" w:eastAsia="Calibri" w:hAnsi="Times New Roman"/>
          <w:sz w:val="16"/>
          <w:szCs w:val="16"/>
          <w:lang w:eastAsia="en-US"/>
        </w:rPr>
      </w:pPr>
    </w:p>
    <w:p w:rsidR="00A43382" w:rsidRPr="003D1B2C" w:rsidRDefault="00A43382" w:rsidP="00A43382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3D1B2C">
        <w:rPr>
          <w:rFonts w:ascii="Times New Roman" w:eastAsia="Calibri" w:hAnsi="Times New Roman"/>
          <w:b/>
          <w:sz w:val="24"/>
          <w:szCs w:val="24"/>
          <w:lang w:eastAsia="en-US"/>
        </w:rPr>
        <w:t>Работа №2 Исследование секреторной функции желудка (просмотр учебного видеофильма).</w:t>
      </w:r>
    </w:p>
    <w:p w:rsidR="00A43382" w:rsidRPr="003D1B2C" w:rsidRDefault="00A43382" w:rsidP="00A4338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3D1B2C">
        <w:rPr>
          <w:rFonts w:ascii="Times New Roman" w:eastAsia="Calibri" w:hAnsi="Times New Roman"/>
          <w:sz w:val="24"/>
          <w:szCs w:val="24"/>
          <w:lang w:eastAsia="en-US"/>
        </w:rPr>
        <w:t>Цель</w:t>
      </w:r>
    </w:p>
    <w:p w:rsidR="00A43382" w:rsidRPr="003D1B2C" w:rsidRDefault="00A43382" w:rsidP="00A4338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3D1B2C">
        <w:rPr>
          <w:rFonts w:ascii="Times New Roman" w:eastAsia="Calibri" w:hAnsi="Times New Roman"/>
          <w:sz w:val="24"/>
          <w:szCs w:val="24"/>
          <w:lang w:eastAsia="en-US"/>
        </w:rPr>
        <w:t xml:space="preserve">Изучить фазы желудочной секреции </w:t>
      </w:r>
    </w:p>
    <w:p w:rsidR="00A43382" w:rsidRPr="003D1B2C" w:rsidRDefault="00A43382" w:rsidP="00A4338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3D1B2C">
        <w:rPr>
          <w:rFonts w:ascii="Times New Roman" w:eastAsia="Calibri" w:hAnsi="Times New Roman"/>
          <w:sz w:val="24"/>
          <w:szCs w:val="24"/>
          <w:lang w:eastAsia="en-US"/>
        </w:rPr>
        <w:t>Ход работы:</w:t>
      </w:r>
    </w:p>
    <w:p w:rsidR="00A43382" w:rsidRPr="003D1B2C" w:rsidRDefault="00A43382" w:rsidP="00A4338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3D1B2C">
        <w:rPr>
          <w:rFonts w:ascii="Times New Roman" w:eastAsia="Calibri" w:hAnsi="Times New Roman"/>
          <w:sz w:val="24"/>
          <w:szCs w:val="24"/>
          <w:lang w:eastAsia="en-US"/>
        </w:rPr>
        <w:t xml:space="preserve">После просмотра учебного видеофильма выполните следующие задания: </w:t>
      </w:r>
    </w:p>
    <w:p w:rsidR="00A43382" w:rsidRPr="003D1B2C" w:rsidRDefault="00A43382" w:rsidP="00A4338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3D1B2C">
        <w:rPr>
          <w:rFonts w:ascii="Times New Roman" w:eastAsia="Calibri" w:hAnsi="Times New Roman"/>
          <w:sz w:val="24"/>
          <w:szCs w:val="24"/>
          <w:lang w:eastAsia="en-US"/>
        </w:rPr>
        <w:t>1. Описать какие механизмы регуляции преобладают в каждую фазу желудочной секреции. Сравните нервный и гуморальный механизм регуляции</w:t>
      </w:r>
    </w:p>
    <w:tbl>
      <w:tblPr>
        <w:tblW w:w="10559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59"/>
      </w:tblGrid>
      <w:tr w:rsidR="00A43382" w:rsidRPr="003D1B2C" w:rsidTr="00A43382">
        <w:trPr>
          <w:trHeight w:val="257"/>
        </w:trPr>
        <w:tc>
          <w:tcPr>
            <w:tcW w:w="10559" w:type="dxa"/>
          </w:tcPr>
          <w:p w:rsidR="00A43382" w:rsidRPr="003D1B2C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1B2C" w:rsidTr="00A43382">
        <w:trPr>
          <w:trHeight w:val="257"/>
        </w:trPr>
        <w:tc>
          <w:tcPr>
            <w:tcW w:w="10559" w:type="dxa"/>
          </w:tcPr>
          <w:p w:rsidR="00A43382" w:rsidRPr="003D1B2C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1B2C" w:rsidTr="00A43382">
        <w:trPr>
          <w:trHeight w:val="257"/>
        </w:trPr>
        <w:tc>
          <w:tcPr>
            <w:tcW w:w="10559" w:type="dxa"/>
          </w:tcPr>
          <w:p w:rsidR="00A43382" w:rsidRPr="003D1B2C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1B2C" w:rsidTr="00A43382">
        <w:trPr>
          <w:trHeight w:val="257"/>
        </w:trPr>
        <w:tc>
          <w:tcPr>
            <w:tcW w:w="10559" w:type="dxa"/>
          </w:tcPr>
          <w:p w:rsidR="00A43382" w:rsidRPr="003D1B2C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1B2C" w:rsidTr="00A43382">
        <w:trPr>
          <w:trHeight w:val="257"/>
        </w:trPr>
        <w:tc>
          <w:tcPr>
            <w:tcW w:w="10559" w:type="dxa"/>
          </w:tcPr>
          <w:p w:rsidR="00A43382" w:rsidRPr="003D1B2C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1B2C" w:rsidTr="00A43382">
        <w:trPr>
          <w:trHeight w:val="257"/>
        </w:trPr>
        <w:tc>
          <w:tcPr>
            <w:tcW w:w="10559" w:type="dxa"/>
          </w:tcPr>
          <w:p w:rsidR="00A43382" w:rsidRPr="003D1B2C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01BB9" w:rsidRDefault="00601BB9" w:rsidP="00A4338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lastRenderedPageBreak/>
        <w:t>____________________________________________________________________________________________________________________________________________________________________________</w:t>
      </w:r>
    </w:p>
    <w:p w:rsidR="00601BB9" w:rsidRDefault="00601BB9" w:rsidP="00A4338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601BB9" w:rsidRDefault="00601BB9" w:rsidP="00A4338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601BB9" w:rsidRDefault="00601BB9" w:rsidP="00A4338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601BB9" w:rsidRDefault="00601BB9" w:rsidP="00A4338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A43382" w:rsidRPr="003D1B2C" w:rsidRDefault="00A43382" w:rsidP="00A4338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3D1B2C">
        <w:rPr>
          <w:rFonts w:ascii="Times New Roman" w:eastAsia="Calibri" w:hAnsi="Times New Roman"/>
          <w:sz w:val="24"/>
          <w:szCs w:val="24"/>
          <w:lang w:eastAsia="en-US"/>
        </w:rPr>
        <w:t>2. Зарисовать рефлекторный путь регуляции желудочной секреции.</w:t>
      </w:r>
    </w:p>
    <w:p w:rsidR="00A43382" w:rsidRPr="003D1B2C" w:rsidRDefault="00A43382" w:rsidP="00A4338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A43382" w:rsidRPr="003D1B2C" w:rsidRDefault="00A43382" w:rsidP="00A4338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A43382" w:rsidRPr="003D1B2C" w:rsidRDefault="00A43382" w:rsidP="00A4338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A43382" w:rsidRPr="003D1B2C" w:rsidRDefault="00A43382" w:rsidP="00A4338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A43382" w:rsidRPr="003D1B2C" w:rsidRDefault="00A43382" w:rsidP="00A4338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A43382" w:rsidRPr="003D1B2C" w:rsidRDefault="00A43382" w:rsidP="00A4338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A43382" w:rsidRPr="003D1B2C" w:rsidRDefault="00A43382" w:rsidP="00A4338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A43382" w:rsidRPr="003D1B2C" w:rsidRDefault="00A43382" w:rsidP="00A4338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A43382" w:rsidRPr="003D1B2C" w:rsidRDefault="00A43382" w:rsidP="00A4338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A43382" w:rsidRPr="003D1B2C" w:rsidRDefault="00A43382" w:rsidP="00A4338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A43382" w:rsidRPr="003D1B2C" w:rsidRDefault="00A43382" w:rsidP="00A4338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A43382" w:rsidRPr="003D1B2C" w:rsidRDefault="00A43382" w:rsidP="00A4338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A43382" w:rsidRPr="003D1B2C" w:rsidRDefault="00A43382" w:rsidP="00A4338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A43382" w:rsidRPr="003D1B2C" w:rsidRDefault="00A43382" w:rsidP="00A4338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3D1B2C">
        <w:rPr>
          <w:rFonts w:ascii="Times New Roman" w:eastAsia="Calibri" w:hAnsi="Times New Roman"/>
          <w:sz w:val="24"/>
          <w:szCs w:val="24"/>
          <w:lang w:eastAsia="en-US"/>
        </w:rPr>
        <w:t>3. Объяснить роль симпатической и парасимпатической нервных систем в механизме регуляции желудочной секреции.</w:t>
      </w:r>
    </w:p>
    <w:tbl>
      <w:tblPr>
        <w:tblW w:w="10491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91"/>
      </w:tblGrid>
      <w:tr w:rsidR="00A43382" w:rsidRPr="003D1B2C" w:rsidTr="00A43382">
        <w:trPr>
          <w:trHeight w:val="258"/>
        </w:trPr>
        <w:tc>
          <w:tcPr>
            <w:tcW w:w="10491" w:type="dxa"/>
          </w:tcPr>
          <w:p w:rsidR="00A43382" w:rsidRPr="003D1B2C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1B2C" w:rsidTr="00A43382">
        <w:trPr>
          <w:trHeight w:val="258"/>
        </w:trPr>
        <w:tc>
          <w:tcPr>
            <w:tcW w:w="10491" w:type="dxa"/>
          </w:tcPr>
          <w:p w:rsidR="00A43382" w:rsidRPr="003D1B2C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1B2C" w:rsidTr="00A43382">
        <w:trPr>
          <w:trHeight w:val="258"/>
        </w:trPr>
        <w:tc>
          <w:tcPr>
            <w:tcW w:w="10491" w:type="dxa"/>
          </w:tcPr>
          <w:p w:rsidR="00A43382" w:rsidRPr="003D1B2C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1B2C" w:rsidTr="00A43382">
        <w:trPr>
          <w:trHeight w:val="258"/>
        </w:trPr>
        <w:tc>
          <w:tcPr>
            <w:tcW w:w="10491" w:type="dxa"/>
          </w:tcPr>
          <w:p w:rsidR="00A43382" w:rsidRPr="003D1B2C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1B2C" w:rsidTr="00A43382">
        <w:trPr>
          <w:trHeight w:val="258"/>
        </w:trPr>
        <w:tc>
          <w:tcPr>
            <w:tcW w:w="10491" w:type="dxa"/>
          </w:tcPr>
          <w:p w:rsidR="00A43382" w:rsidRPr="003D1B2C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43382" w:rsidRPr="003D1B2C" w:rsidRDefault="00A43382" w:rsidP="00A43382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43382" w:rsidRPr="003D1B2C" w:rsidRDefault="00A43382" w:rsidP="00A43382">
      <w:pPr>
        <w:ind w:left="360"/>
        <w:rPr>
          <w:rFonts w:ascii="Times New Roman" w:hAnsi="Times New Roman"/>
          <w:b/>
          <w:sz w:val="24"/>
          <w:szCs w:val="24"/>
        </w:rPr>
      </w:pPr>
      <w:r w:rsidRPr="003D1B2C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Работа №3. </w:t>
      </w:r>
      <w:r w:rsidRPr="003D1B2C">
        <w:rPr>
          <w:rFonts w:ascii="Times New Roman" w:hAnsi="Times New Roman"/>
          <w:b/>
          <w:sz w:val="24"/>
          <w:szCs w:val="24"/>
        </w:rPr>
        <w:t>Влияние рН на действие пепсина (практикум «Виртуальная физиология»)</w:t>
      </w:r>
    </w:p>
    <w:p w:rsidR="00A43382" w:rsidRPr="003D1B2C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1B2C">
        <w:rPr>
          <w:rFonts w:ascii="Times New Roman" w:hAnsi="Times New Roman"/>
          <w:sz w:val="24"/>
          <w:szCs w:val="24"/>
        </w:rPr>
        <w:t>Пепсин является протеолитическим ферментом, который синтезируется основными клетками желудочных желез в качестве неактивногопепсиногена. Когда рН  становится ниже 5, пепсиноген превращается в пепсин.  Происходит это благодаря присутствию в желудочном соке НС</w:t>
      </w:r>
      <w:proofErr w:type="gramStart"/>
      <w:r w:rsidRPr="003D1B2C">
        <w:rPr>
          <w:rFonts w:ascii="Times New Roman" w:hAnsi="Times New Roman"/>
          <w:sz w:val="24"/>
          <w:szCs w:val="24"/>
          <w:lang w:val="en-US"/>
        </w:rPr>
        <w:t>l</w:t>
      </w:r>
      <w:proofErr w:type="gramEnd"/>
      <w:r w:rsidRPr="003D1B2C">
        <w:rPr>
          <w:rFonts w:ascii="Times New Roman" w:hAnsi="Times New Roman"/>
          <w:sz w:val="24"/>
          <w:szCs w:val="24"/>
        </w:rPr>
        <w:t>. Пепсин принадлежит к группе эндопептидаз. Он расщепляет пептиды на полипептидные цепи и является наиболее активным, когда рН составляет примерно 2.</w:t>
      </w:r>
    </w:p>
    <w:p w:rsidR="00A43382" w:rsidRPr="003D1B2C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3382" w:rsidRPr="003D1B2C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1B2C">
        <w:rPr>
          <w:rFonts w:ascii="Times New Roman" w:hAnsi="Times New Roman"/>
          <w:i/>
          <w:sz w:val="24"/>
          <w:szCs w:val="24"/>
        </w:rPr>
        <w:t>Цель:</w:t>
      </w:r>
      <w:r w:rsidRPr="003D1B2C">
        <w:rPr>
          <w:rFonts w:ascii="Times New Roman" w:hAnsi="Times New Roman"/>
          <w:sz w:val="24"/>
          <w:szCs w:val="24"/>
        </w:rPr>
        <w:t xml:space="preserve"> Продемонстрировать влияние уровня рН на эффективность пепсина.</w:t>
      </w:r>
    </w:p>
    <w:p w:rsidR="00A43382" w:rsidRPr="003D1B2C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3382" w:rsidRPr="003D1B2C" w:rsidRDefault="00A43382" w:rsidP="00A4338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3D1B2C">
        <w:rPr>
          <w:rFonts w:ascii="Times New Roman" w:hAnsi="Times New Roman"/>
          <w:i/>
          <w:sz w:val="24"/>
          <w:szCs w:val="24"/>
        </w:rPr>
        <w:t xml:space="preserve">Принцип действий: </w:t>
      </w:r>
    </w:p>
    <w:p w:rsidR="00A43382" w:rsidRPr="003D1B2C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1B2C">
        <w:rPr>
          <w:rFonts w:ascii="Times New Roman" w:hAnsi="Times New Roman"/>
          <w:sz w:val="24"/>
          <w:szCs w:val="24"/>
        </w:rPr>
        <w:t>Инкубирование в течение трех часов пепсина и яичного белка при 38</w:t>
      </w:r>
      <w:proofErr w:type="gramStart"/>
      <w:r w:rsidRPr="003D1B2C">
        <w:rPr>
          <w:rFonts w:ascii="Times New Roman" w:hAnsi="Times New Roman"/>
          <w:sz w:val="24"/>
          <w:szCs w:val="24"/>
        </w:rPr>
        <w:t>°С</w:t>
      </w:r>
      <w:proofErr w:type="gramEnd"/>
      <w:r w:rsidRPr="003D1B2C">
        <w:rPr>
          <w:rFonts w:ascii="Times New Roman" w:hAnsi="Times New Roman"/>
          <w:sz w:val="24"/>
          <w:szCs w:val="24"/>
        </w:rPr>
        <w:t xml:space="preserve"> вместе с соляной кислотой и без нее; </w:t>
      </w:r>
    </w:p>
    <w:p w:rsidR="00A43382" w:rsidRPr="003D1B2C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1B2C">
        <w:rPr>
          <w:rFonts w:ascii="Times New Roman" w:hAnsi="Times New Roman"/>
          <w:sz w:val="24"/>
          <w:szCs w:val="24"/>
        </w:rPr>
        <w:t>Определение степени усвоения белка (уменьшение размеров фрагментов яичного белка).</w:t>
      </w:r>
    </w:p>
    <w:p w:rsidR="00A43382" w:rsidRPr="003D1B2C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3382" w:rsidRPr="003D1B2C" w:rsidRDefault="00A43382" w:rsidP="00A4338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3D1B2C">
        <w:rPr>
          <w:rFonts w:ascii="Times New Roman" w:hAnsi="Times New Roman"/>
          <w:i/>
          <w:sz w:val="24"/>
          <w:szCs w:val="24"/>
        </w:rPr>
        <w:t>Технология</w:t>
      </w:r>
      <w:r w:rsidRPr="003D1B2C">
        <w:rPr>
          <w:rFonts w:ascii="Times New Roman" w:hAnsi="Times New Roman"/>
          <w:i/>
          <w:sz w:val="24"/>
          <w:szCs w:val="24"/>
          <w:lang w:val="en-US"/>
        </w:rPr>
        <w:t>:</w:t>
      </w:r>
    </w:p>
    <w:p w:rsidR="00A43382" w:rsidRPr="003D1B2C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A43382" w:rsidRPr="003D1B2C" w:rsidRDefault="00A43382" w:rsidP="006E0573">
      <w:pPr>
        <w:numPr>
          <w:ilvl w:val="0"/>
          <w:numId w:val="25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1B2C">
        <w:rPr>
          <w:rFonts w:ascii="Times New Roman" w:hAnsi="Times New Roman"/>
          <w:sz w:val="24"/>
          <w:szCs w:val="24"/>
        </w:rPr>
        <w:t>В пробирку с яичным белком добавьте пепсин и соляную кислоту;</w:t>
      </w:r>
    </w:p>
    <w:p w:rsidR="00A43382" w:rsidRPr="003D1B2C" w:rsidRDefault="00A43382" w:rsidP="006E0573">
      <w:pPr>
        <w:numPr>
          <w:ilvl w:val="0"/>
          <w:numId w:val="25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1B2C">
        <w:rPr>
          <w:rFonts w:ascii="Times New Roman" w:hAnsi="Times New Roman"/>
          <w:sz w:val="24"/>
          <w:szCs w:val="24"/>
        </w:rPr>
        <w:t>Нажмите кнопку «Старт » на термостате;</w:t>
      </w:r>
    </w:p>
    <w:p w:rsidR="00A43382" w:rsidRPr="003D1B2C" w:rsidRDefault="00A43382" w:rsidP="006E0573">
      <w:pPr>
        <w:numPr>
          <w:ilvl w:val="0"/>
          <w:numId w:val="25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1B2C">
        <w:rPr>
          <w:rFonts w:ascii="Times New Roman" w:hAnsi="Times New Roman"/>
          <w:sz w:val="24"/>
          <w:szCs w:val="24"/>
        </w:rPr>
        <w:t>Определяйте степень усвоения белка</w:t>
      </w:r>
      <w:r w:rsidRPr="003D1B2C">
        <w:rPr>
          <w:rFonts w:ascii="Times New Roman" w:hAnsi="Times New Roman"/>
          <w:sz w:val="24"/>
          <w:szCs w:val="24"/>
          <w:lang w:val="en-US"/>
        </w:rPr>
        <w:t>;</w:t>
      </w:r>
    </w:p>
    <w:p w:rsidR="00A43382" w:rsidRPr="003D1B2C" w:rsidRDefault="00A43382" w:rsidP="006E0573">
      <w:pPr>
        <w:numPr>
          <w:ilvl w:val="0"/>
          <w:numId w:val="25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1B2C">
        <w:rPr>
          <w:rFonts w:ascii="Times New Roman" w:hAnsi="Times New Roman"/>
          <w:sz w:val="24"/>
          <w:szCs w:val="24"/>
        </w:rPr>
        <w:t>В пробирку с яичным белком добавьте пепсин и дистиллированную воду и повторите пункты 1,2, и 3;</w:t>
      </w:r>
    </w:p>
    <w:p w:rsidR="00A43382" w:rsidRPr="003D1B2C" w:rsidRDefault="00A43382" w:rsidP="006E0573">
      <w:pPr>
        <w:numPr>
          <w:ilvl w:val="0"/>
          <w:numId w:val="25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1B2C">
        <w:rPr>
          <w:rFonts w:ascii="Times New Roman" w:hAnsi="Times New Roman"/>
          <w:sz w:val="24"/>
          <w:szCs w:val="24"/>
        </w:rPr>
        <w:t>В пробирку с яичным белком добавьте соляную кислоту и дистиллированную воду и повторите пункты 1,2, и 3;</w:t>
      </w:r>
    </w:p>
    <w:p w:rsidR="00A43382" w:rsidRDefault="00A43382" w:rsidP="00A43382">
      <w:pPr>
        <w:spacing w:after="0" w:line="240" w:lineRule="auto"/>
        <w:jc w:val="both"/>
        <w:rPr>
          <w:rFonts w:ascii="Times New Roman" w:eastAsia="Calibri" w:hAnsi="Times New Roman"/>
          <w:sz w:val="16"/>
          <w:szCs w:val="16"/>
          <w:lang w:eastAsia="en-US"/>
        </w:rPr>
      </w:pPr>
    </w:p>
    <w:p w:rsidR="00A43382" w:rsidRPr="0087074D" w:rsidRDefault="00A43382" w:rsidP="00A43382">
      <w:pPr>
        <w:spacing w:after="0" w:line="240" w:lineRule="auto"/>
        <w:jc w:val="both"/>
        <w:rPr>
          <w:rFonts w:ascii="Times New Roman" w:eastAsia="Calibri" w:hAnsi="Times New Roman"/>
          <w:sz w:val="18"/>
          <w:szCs w:val="18"/>
          <w:lang w:eastAsia="en-US"/>
        </w:rPr>
      </w:pPr>
      <w:r w:rsidRPr="0087074D">
        <w:rPr>
          <w:rFonts w:ascii="Times New Roman" w:eastAsia="Calibri" w:hAnsi="Times New Roman"/>
          <w:sz w:val="16"/>
          <w:szCs w:val="16"/>
          <w:lang w:eastAsia="en-US"/>
        </w:rPr>
        <w:t>РЕЗУЛЬТАТЫ:</w:t>
      </w:r>
    </w:p>
    <w:tbl>
      <w:tblPr>
        <w:tblW w:w="10614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14"/>
      </w:tblGrid>
      <w:tr w:rsidR="00A43382" w:rsidRPr="0087074D" w:rsidTr="00A43382">
        <w:trPr>
          <w:trHeight w:val="265"/>
        </w:trPr>
        <w:tc>
          <w:tcPr>
            <w:tcW w:w="10614" w:type="dxa"/>
          </w:tcPr>
          <w:p w:rsidR="00A43382" w:rsidRPr="0087074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43382" w:rsidRPr="0087074D" w:rsidTr="00A43382">
        <w:trPr>
          <w:trHeight w:val="265"/>
        </w:trPr>
        <w:tc>
          <w:tcPr>
            <w:tcW w:w="10614" w:type="dxa"/>
          </w:tcPr>
          <w:p w:rsidR="00A43382" w:rsidRPr="0087074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43382" w:rsidRPr="0087074D" w:rsidTr="00A43382">
        <w:trPr>
          <w:trHeight w:val="265"/>
        </w:trPr>
        <w:tc>
          <w:tcPr>
            <w:tcW w:w="10614" w:type="dxa"/>
          </w:tcPr>
          <w:p w:rsidR="00A43382" w:rsidRPr="0087074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43382" w:rsidRPr="0087074D" w:rsidTr="00A43382">
        <w:trPr>
          <w:trHeight w:val="265"/>
        </w:trPr>
        <w:tc>
          <w:tcPr>
            <w:tcW w:w="10614" w:type="dxa"/>
          </w:tcPr>
          <w:p w:rsidR="00A43382" w:rsidRPr="0087074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A43382" w:rsidRPr="0087074D" w:rsidRDefault="00A43382" w:rsidP="00A43382">
      <w:pPr>
        <w:spacing w:after="0" w:line="240" w:lineRule="auto"/>
        <w:jc w:val="both"/>
        <w:rPr>
          <w:rFonts w:ascii="Times New Roman" w:eastAsia="Calibri" w:hAnsi="Times New Roman"/>
          <w:sz w:val="16"/>
          <w:szCs w:val="16"/>
          <w:lang w:eastAsia="en-US"/>
        </w:rPr>
      </w:pPr>
    </w:p>
    <w:p w:rsidR="00A43382" w:rsidRPr="00E1610C" w:rsidRDefault="00A43382" w:rsidP="00A43382">
      <w:pPr>
        <w:spacing w:after="0" w:line="240" w:lineRule="auto"/>
        <w:jc w:val="both"/>
        <w:rPr>
          <w:rFonts w:ascii="Times New Roman" w:eastAsia="Calibri" w:hAnsi="Times New Roman"/>
          <w:sz w:val="18"/>
          <w:szCs w:val="18"/>
          <w:lang w:eastAsia="en-US"/>
        </w:rPr>
      </w:pPr>
      <w:r w:rsidRPr="0087074D">
        <w:rPr>
          <w:rFonts w:ascii="Times New Roman" w:eastAsia="Calibri" w:hAnsi="Times New Roman"/>
          <w:sz w:val="16"/>
          <w:szCs w:val="16"/>
          <w:lang w:eastAsia="en-US"/>
        </w:rPr>
        <w:t>ВЫВОДЫ:</w:t>
      </w:r>
    </w:p>
    <w:tbl>
      <w:tblPr>
        <w:tblW w:w="10614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14"/>
      </w:tblGrid>
      <w:tr w:rsidR="00A43382" w:rsidRPr="00681A85" w:rsidTr="00A43382">
        <w:trPr>
          <w:trHeight w:val="265"/>
        </w:trPr>
        <w:tc>
          <w:tcPr>
            <w:tcW w:w="10614" w:type="dxa"/>
          </w:tcPr>
          <w:p w:rsidR="00A43382" w:rsidRPr="00767386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43382" w:rsidRPr="00681A85" w:rsidTr="00A43382">
        <w:trPr>
          <w:trHeight w:val="265"/>
        </w:trPr>
        <w:tc>
          <w:tcPr>
            <w:tcW w:w="10614" w:type="dxa"/>
          </w:tcPr>
          <w:p w:rsidR="00A43382" w:rsidRPr="00767386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43382" w:rsidRPr="00681A85" w:rsidTr="00A43382">
        <w:trPr>
          <w:trHeight w:val="265"/>
        </w:trPr>
        <w:tc>
          <w:tcPr>
            <w:tcW w:w="10614" w:type="dxa"/>
          </w:tcPr>
          <w:p w:rsidR="00A43382" w:rsidRPr="00767386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43382" w:rsidRPr="00681A85" w:rsidTr="00A43382">
        <w:trPr>
          <w:trHeight w:val="265"/>
        </w:trPr>
        <w:tc>
          <w:tcPr>
            <w:tcW w:w="10614" w:type="dxa"/>
          </w:tcPr>
          <w:p w:rsidR="00A43382" w:rsidRPr="00767386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A43382" w:rsidRDefault="00A43382" w:rsidP="00A43382">
      <w:pPr>
        <w:spacing w:after="0" w:line="240" w:lineRule="auto"/>
        <w:jc w:val="both"/>
        <w:rPr>
          <w:rFonts w:ascii="Times New Roman" w:eastAsia="Calibri" w:hAnsi="Times New Roman"/>
          <w:sz w:val="18"/>
          <w:szCs w:val="18"/>
          <w:lang w:eastAsia="en-US"/>
        </w:rPr>
      </w:pPr>
    </w:p>
    <w:p w:rsidR="00A43382" w:rsidRPr="003D1B2C" w:rsidRDefault="00A43382" w:rsidP="00A43382">
      <w:pPr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3D1B2C">
        <w:rPr>
          <w:rFonts w:ascii="Times New Roman" w:eastAsia="Calibri" w:hAnsi="Times New Roman"/>
          <w:b/>
          <w:sz w:val="24"/>
          <w:szCs w:val="24"/>
          <w:lang w:eastAsia="en-US"/>
        </w:rPr>
        <w:t>Работа №4 Субстратная специфичность амилазы слюны</w:t>
      </w:r>
      <w:r w:rsidR="004946DF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 w:rsidRPr="003D1B2C">
        <w:rPr>
          <w:rFonts w:ascii="Times New Roman" w:hAnsi="Times New Roman"/>
          <w:b/>
          <w:sz w:val="24"/>
          <w:szCs w:val="24"/>
        </w:rPr>
        <w:t>(практикум «Виртуальная физиология»)</w:t>
      </w:r>
    </w:p>
    <w:p w:rsidR="00A43382" w:rsidRPr="003D1B2C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1B2C">
        <w:rPr>
          <w:rFonts w:ascii="Times New Roman" w:hAnsi="Times New Roman"/>
          <w:sz w:val="24"/>
          <w:szCs w:val="24"/>
        </w:rPr>
        <w:t>Ферменты</w:t>
      </w:r>
      <w:proofErr w:type="gramStart"/>
      <w:r w:rsidRPr="003D1B2C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3D1B2C">
        <w:rPr>
          <w:rFonts w:ascii="Times New Roman" w:hAnsi="Times New Roman"/>
          <w:sz w:val="24"/>
          <w:szCs w:val="24"/>
        </w:rPr>
        <w:t xml:space="preserve"> будучи биологическими катализаторами , обладают так называемой субстратной специфичностью, которая означает способность фермента выявлять определенный субстрат и взаимодействовать только с ним (абсолютная субстратная специфичность) или выявлять 2-3 субстрата и взаимодействовать только с ними (относительная субстратная специфичность).</w:t>
      </w:r>
    </w:p>
    <w:p w:rsidR="00A43382" w:rsidRPr="003D1B2C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1B2C">
        <w:rPr>
          <w:rFonts w:ascii="Times New Roman" w:hAnsi="Times New Roman"/>
          <w:sz w:val="24"/>
          <w:szCs w:val="24"/>
        </w:rPr>
        <w:t xml:space="preserve">Амилаза слюны является гликолитическим ферментом, основные субстраты у которого крахмал и гликоген. Активность этого фермента усиливают ионы хлора. Наиболее эффективен он при </w:t>
      </w:r>
      <w:r w:rsidRPr="003D1B2C">
        <w:rPr>
          <w:rFonts w:ascii="Times New Roman" w:hAnsi="Times New Roman"/>
          <w:sz w:val="24"/>
          <w:szCs w:val="24"/>
          <w:lang w:val="en-US"/>
        </w:rPr>
        <w:t>t</w:t>
      </w:r>
      <w:r w:rsidRPr="003D1B2C">
        <w:rPr>
          <w:rFonts w:ascii="Times New Roman" w:hAnsi="Times New Roman"/>
          <w:sz w:val="24"/>
          <w:szCs w:val="24"/>
        </w:rPr>
        <w:t xml:space="preserve"> 37-38°</w:t>
      </w:r>
      <w:r w:rsidRPr="003D1B2C">
        <w:rPr>
          <w:rFonts w:ascii="Times New Roman" w:hAnsi="Times New Roman"/>
          <w:sz w:val="24"/>
          <w:szCs w:val="24"/>
          <w:lang w:val="en-US"/>
        </w:rPr>
        <w:t>C</w:t>
      </w:r>
      <w:r w:rsidRPr="003D1B2C">
        <w:rPr>
          <w:rFonts w:ascii="Times New Roman" w:hAnsi="Times New Roman"/>
          <w:sz w:val="24"/>
          <w:szCs w:val="24"/>
        </w:rPr>
        <w:t xml:space="preserve"> и слабощелочной среде (рН 7,5- 8)</w:t>
      </w:r>
    </w:p>
    <w:p w:rsidR="00A43382" w:rsidRPr="003D1B2C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3382" w:rsidRPr="003D1B2C" w:rsidRDefault="00A43382" w:rsidP="00A4338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3D1B2C">
        <w:rPr>
          <w:rFonts w:ascii="Times New Roman" w:hAnsi="Times New Roman"/>
          <w:i/>
          <w:sz w:val="24"/>
          <w:szCs w:val="24"/>
        </w:rPr>
        <w:t>Цель:</w:t>
      </w:r>
    </w:p>
    <w:p w:rsidR="00A43382" w:rsidRPr="003D1B2C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1B2C">
        <w:rPr>
          <w:rFonts w:ascii="Times New Roman" w:hAnsi="Times New Roman"/>
          <w:sz w:val="24"/>
          <w:szCs w:val="24"/>
        </w:rPr>
        <w:t>Продемонстрировать субстратную специфичность амилазы слюны.</w:t>
      </w:r>
    </w:p>
    <w:p w:rsidR="00A43382" w:rsidRPr="003D1B2C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3382" w:rsidRPr="003D1B2C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1B2C">
        <w:rPr>
          <w:rFonts w:ascii="Times New Roman" w:hAnsi="Times New Roman"/>
          <w:i/>
          <w:sz w:val="24"/>
          <w:szCs w:val="24"/>
        </w:rPr>
        <w:t>Принцип действий</w:t>
      </w:r>
    </w:p>
    <w:p w:rsidR="00A43382" w:rsidRPr="003D1B2C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1B2C">
        <w:rPr>
          <w:rFonts w:ascii="Times New Roman" w:hAnsi="Times New Roman"/>
          <w:sz w:val="24"/>
          <w:szCs w:val="24"/>
        </w:rPr>
        <w:t>Амилазу слюны смешивают с тремя углеводами, которые обладают разной структурой. Для выявления моносахаридов применяется реакция Троммера, а красный цвет, который появляется в конце реакции, доказывает, что только крахмал расщепляется этим ферментом.</w:t>
      </w:r>
    </w:p>
    <w:p w:rsidR="00A43382" w:rsidRPr="003D1B2C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3382" w:rsidRPr="003D1B2C" w:rsidRDefault="00A43382" w:rsidP="00A4338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3D1B2C">
        <w:rPr>
          <w:rFonts w:ascii="Times New Roman" w:hAnsi="Times New Roman"/>
          <w:i/>
          <w:sz w:val="24"/>
          <w:szCs w:val="24"/>
        </w:rPr>
        <w:t>Технология</w:t>
      </w:r>
      <w:r w:rsidRPr="003D1B2C">
        <w:rPr>
          <w:rFonts w:ascii="Times New Roman" w:hAnsi="Times New Roman"/>
          <w:i/>
          <w:sz w:val="24"/>
          <w:szCs w:val="24"/>
          <w:lang w:val="en-US"/>
        </w:rPr>
        <w:t>:</w:t>
      </w:r>
    </w:p>
    <w:p w:rsidR="00A43382" w:rsidRPr="003D1B2C" w:rsidRDefault="00A43382" w:rsidP="006E0573">
      <w:pPr>
        <w:numPr>
          <w:ilvl w:val="0"/>
          <w:numId w:val="254"/>
        </w:numPr>
        <w:tabs>
          <w:tab w:val="left" w:pos="284"/>
          <w:tab w:val="num" w:pos="64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D1B2C">
        <w:rPr>
          <w:rFonts w:ascii="Times New Roman" w:hAnsi="Times New Roman"/>
          <w:sz w:val="24"/>
          <w:szCs w:val="24"/>
        </w:rPr>
        <w:t>Добавьте в пробирку сахарозу и амилазу слюны;</w:t>
      </w:r>
    </w:p>
    <w:p w:rsidR="00A43382" w:rsidRPr="003D1B2C" w:rsidRDefault="00A43382" w:rsidP="006E0573">
      <w:pPr>
        <w:numPr>
          <w:ilvl w:val="0"/>
          <w:numId w:val="254"/>
        </w:numPr>
        <w:tabs>
          <w:tab w:val="left" w:pos="284"/>
          <w:tab w:val="num" w:pos="64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D1B2C">
        <w:rPr>
          <w:rFonts w:ascii="Times New Roman" w:hAnsi="Times New Roman"/>
          <w:sz w:val="24"/>
          <w:szCs w:val="24"/>
        </w:rPr>
        <w:t xml:space="preserve"> Нажмите кнопку «Старт » на термостате;</w:t>
      </w:r>
    </w:p>
    <w:p w:rsidR="00A43382" w:rsidRPr="003D1B2C" w:rsidRDefault="00A43382" w:rsidP="006E0573">
      <w:pPr>
        <w:numPr>
          <w:ilvl w:val="0"/>
          <w:numId w:val="254"/>
        </w:numPr>
        <w:tabs>
          <w:tab w:val="left" w:pos="284"/>
          <w:tab w:val="num" w:pos="64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D1B2C">
        <w:rPr>
          <w:rFonts w:ascii="Times New Roman" w:hAnsi="Times New Roman"/>
          <w:sz w:val="24"/>
          <w:szCs w:val="24"/>
        </w:rPr>
        <w:t xml:space="preserve">По истеченее инкубационного периода добавьте в пробирку несколько капель </w:t>
      </w:r>
      <w:proofErr w:type="spellStart"/>
      <w:r w:rsidRPr="003D1B2C">
        <w:rPr>
          <w:rFonts w:ascii="Times New Roman" w:hAnsi="Times New Roman"/>
          <w:sz w:val="24"/>
          <w:szCs w:val="24"/>
          <w:lang w:val="en-US"/>
        </w:rPr>
        <w:t>NaOH</w:t>
      </w:r>
      <w:proofErr w:type="spellEnd"/>
      <w:r w:rsidRPr="003D1B2C">
        <w:rPr>
          <w:rFonts w:ascii="Times New Roman" w:hAnsi="Times New Roman"/>
          <w:sz w:val="24"/>
          <w:szCs w:val="24"/>
        </w:rPr>
        <w:t>;</w:t>
      </w:r>
    </w:p>
    <w:p w:rsidR="00A43382" w:rsidRPr="003D1B2C" w:rsidRDefault="00A43382" w:rsidP="006E0573">
      <w:pPr>
        <w:numPr>
          <w:ilvl w:val="0"/>
          <w:numId w:val="254"/>
        </w:numPr>
        <w:tabs>
          <w:tab w:val="left" w:pos="284"/>
          <w:tab w:val="num" w:pos="64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D1B2C">
        <w:rPr>
          <w:rFonts w:ascii="Times New Roman" w:hAnsi="Times New Roman"/>
          <w:sz w:val="24"/>
          <w:szCs w:val="24"/>
        </w:rPr>
        <w:t xml:space="preserve"> Добавьте в пробирку 10% раствор </w:t>
      </w:r>
      <w:proofErr w:type="spellStart"/>
      <w:r w:rsidRPr="003D1B2C">
        <w:rPr>
          <w:rFonts w:ascii="Times New Roman" w:hAnsi="Times New Roman"/>
          <w:sz w:val="24"/>
          <w:szCs w:val="24"/>
          <w:lang w:val="en-US"/>
        </w:rPr>
        <w:t>CuSO</w:t>
      </w:r>
      <w:proofErr w:type="spellEnd"/>
      <w:r w:rsidRPr="003D1B2C">
        <w:rPr>
          <w:rFonts w:ascii="Times New Roman" w:hAnsi="Times New Roman"/>
          <w:sz w:val="24"/>
          <w:szCs w:val="24"/>
          <w:vertAlign w:val="subscript"/>
        </w:rPr>
        <w:t>4</w:t>
      </w:r>
      <w:r w:rsidRPr="003D1B2C">
        <w:rPr>
          <w:rFonts w:ascii="Times New Roman" w:hAnsi="Times New Roman"/>
          <w:sz w:val="24"/>
          <w:szCs w:val="24"/>
        </w:rPr>
        <w:t>;</w:t>
      </w:r>
    </w:p>
    <w:p w:rsidR="00A43382" w:rsidRPr="003D1B2C" w:rsidRDefault="00A43382" w:rsidP="006E0573">
      <w:pPr>
        <w:numPr>
          <w:ilvl w:val="0"/>
          <w:numId w:val="254"/>
        </w:numPr>
        <w:tabs>
          <w:tab w:val="left" w:pos="284"/>
          <w:tab w:val="num" w:pos="64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D1B2C">
        <w:rPr>
          <w:rFonts w:ascii="Times New Roman" w:hAnsi="Times New Roman"/>
          <w:sz w:val="24"/>
          <w:szCs w:val="24"/>
        </w:rPr>
        <w:t>Нажмите кнопку «Нагреть образец». Содержимое пробирки закипит;</w:t>
      </w:r>
    </w:p>
    <w:p w:rsidR="00A43382" w:rsidRPr="003D1B2C" w:rsidRDefault="00A43382" w:rsidP="006E0573">
      <w:pPr>
        <w:numPr>
          <w:ilvl w:val="0"/>
          <w:numId w:val="254"/>
        </w:numPr>
        <w:tabs>
          <w:tab w:val="left" w:pos="284"/>
          <w:tab w:val="num" w:pos="64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D1B2C">
        <w:rPr>
          <w:rFonts w:ascii="Times New Roman" w:hAnsi="Times New Roman"/>
          <w:sz w:val="24"/>
          <w:szCs w:val="24"/>
        </w:rPr>
        <w:t>Определить полученный в результате цвет;</w:t>
      </w:r>
    </w:p>
    <w:p w:rsidR="00A43382" w:rsidRPr="003D1B2C" w:rsidRDefault="00A43382" w:rsidP="006E0573">
      <w:pPr>
        <w:numPr>
          <w:ilvl w:val="0"/>
          <w:numId w:val="254"/>
        </w:numPr>
        <w:tabs>
          <w:tab w:val="left" w:pos="284"/>
          <w:tab w:val="num" w:pos="64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D1B2C">
        <w:rPr>
          <w:rFonts w:ascii="Times New Roman" w:hAnsi="Times New Roman"/>
          <w:sz w:val="24"/>
          <w:szCs w:val="24"/>
        </w:rPr>
        <w:t>Нажмите кнопку</w:t>
      </w:r>
      <w:proofErr w:type="gramStart"/>
      <w:r w:rsidRPr="003D1B2C">
        <w:rPr>
          <w:rFonts w:ascii="Times New Roman" w:hAnsi="Times New Roman"/>
          <w:sz w:val="24"/>
          <w:szCs w:val="24"/>
        </w:rPr>
        <w:t>«П</w:t>
      </w:r>
      <w:proofErr w:type="gramEnd"/>
      <w:r w:rsidRPr="003D1B2C">
        <w:rPr>
          <w:rFonts w:ascii="Times New Roman" w:hAnsi="Times New Roman"/>
          <w:sz w:val="24"/>
          <w:szCs w:val="24"/>
        </w:rPr>
        <w:t>ерезапуск эксперимента»</w:t>
      </w:r>
      <w:r w:rsidRPr="003D1B2C">
        <w:rPr>
          <w:rFonts w:ascii="Times New Roman" w:hAnsi="Times New Roman"/>
          <w:sz w:val="24"/>
          <w:szCs w:val="24"/>
          <w:lang w:val="en-US"/>
        </w:rPr>
        <w:t>;</w:t>
      </w:r>
    </w:p>
    <w:p w:rsidR="00A43382" w:rsidRPr="003D1B2C" w:rsidRDefault="00A43382" w:rsidP="006E0573">
      <w:pPr>
        <w:numPr>
          <w:ilvl w:val="0"/>
          <w:numId w:val="254"/>
        </w:numPr>
        <w:tabs>
          <w:tab w:val="left" w:pos="284"/>
          <w:tab w:val="num" w:pos="64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D1B2C">
        <w:rPr>
          <w:rFonts w:ascii="Times New Roman" w:hAnsi="Times New Roman"/>
          <w:sz w:val="24"/>
          <w:szCs w:val="24"/>
        </w:rPr>
        <w:t>Введите в пробирку крахмал и амилазу слюны и повторите пункты 2,3,4,5,6 и 7;</w:t>
      </w:r>
    </w:p>
    <w:p w:rsidR="00A43382" w:rsidRPr="003D1B2C" w:rsidRDefault="00A43382" w:rsidP="006E0573">
      <w:pPr>
        <w:numPr>
          <w:ilvl w:val="0"/>
          <w:numId w:val="25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D1B2C">
        <w:rPr>
          <w:rFonts w:ascii="Times New Roman" w:hAnsi="Times New Roman"/>
          <w:sz w:val="24"/>
          <w:szCs w:val="24"/>
        </w:rPr>
        <w:t>Введите в пробирку целлюлозу и амилазу слюны и повторите пункты 2,3,4,5,6 и 7.</w:t>
      </w:r>
    </w:p>
    <w:p w:rsidR="00A43382" w:rsidRDefault="00A43382" w:rsidP="00A43382">
      <w:pPr>
        <w:spacing w:after="0" w:line="240" w:lineRule="auto"/>
        <w:jc w:val="both"/>
        <w:rPr>
          <w:rFonts w:ascii="Times New Roman" w:eastAsia="Calibri" w:hAnsi="Times New Roman"/>
          <w:sz w:val="16"/>
          <w:szCs w:val="16"/>
          <w:lang w:eastAsia="en-US"/>
        </w:rPr>
      </w:pPr>
    </w:p>
    <w:p w:rsidR="00A43382" w:rsidRPr="0087074D" w:rsidRDefault="00A43382" w:rsidP="00A43382">
      <w:pPr>
        <w:spacing w:after="0" w:line="240" w:lineRule="auto"/>
        <w:jc w:val="both"/>
        <w:rPr>
          <w:rFonts w:ascii="Times New Roman" w:eastAsia="Calibri" w:hAnsi="Times New Roman"/>
          <w:sz w:val="18"/>
          <w:szCs w:val="18"/>
          <w:lang w:eastAsia="en-US"/>
        </w:rPr>
      </w:pPr>
      <w:r w:rsidRPr="0087074D">
        <w:rPr>
          <w:rFonts w:ascii="Times New Roman" w:eastAsia="Calibri" w:hAnsi="Times New Roman"/>
          <w:sz w:val="16"/>
          <w:szCs w:val="16"/>
          <w:lang w:eastAsia="en-US"/>
        </w:rPr>
        <w:t>РЕЗУЛЬТАТЫ:</w:t>
      </w:r>
    </w:p>
    <w:tbl>
      <w:tblPr>
        <w:tblW w:w="10614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14"/>
      </w:tblGrid>
      <w:tr w:rsidR="00A43382" w:rsidRPr="0087074D" w:rsidTr="00A43382">
        <w:trPr>
          <w:trHeight w:val="265"/>
        </w:trPr>
        <w:tc>
          <w:tcPr>
            <w:tcW w:w="10614" w:type="dxa"/>
          </w:tcPr>
          <w:p w:rsidR="00A43382" w:rsidRPr="0087074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43382" w:rsidRPr="0087074D" w:rsidTr="00A43382">
        <w:trPr>
          <w:trHeight w:val="265"/>
        </w:trPr>
        <w:tc>
          <w:tcPr>
            <w:tcW w:w="10614" w:type="dxa"/>
          </w:tcPr>
          <w:p w:rsidR="00A43382" w:rsidRPr="0087074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43382" w:rsidRPr="0087074D" w:rsidTr="00A43382">
        <w:trPr>
          <w:trHeight w:val="265"/>
        </w:trPr>
        <w:tc>
          <w:tcPr>
            <w:tcW w:w="10614" w:type="dxa"/>
          </w:tcPr>
          <w:p w:rsidR="00A43382" w:rsidRPr="0087074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43382" w:rsidRPr="0087074D" w:rsidTr="00A43382">
        <w:trPr>
          <w:trHeight w:val="265"/>
        </w:trPr>
        <w:tc>
          <w:tcPr>
            <w:tcW w:w="10614" w:type="dxa"/>
          </w:tcPr>
          <w:p w:rsidR="00A43382" w:rsidRPr="0087074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43382" w:rsidRPr="0087074D" w:rsidTr="00A43382">
        <w:trPr>
          <w:trHeight w:val="265"/>
        </w:trPr>
        <w:tc>
          <w:tcPr>
            <w:tcW w:w="10614" w:type="dxa"/>
          </w:tcPr>
          <w:p w:rsidR="00A43382" w:rsidRPr="0087074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A43382" w:rsidRPr="0087074D" w:rsidRDefault="00A43382" w:rsidP="00A43382">
      <w:pPr>
        <w:spacing w:after="0" w:line="240" w:lineRule="auto"/>
        <w:jc w:val="both"/>
        <w:rPr>
          <w:rFonts w:ascii="Times New Roman" w:eastAsia="Calibri" w:hAnsi="Times New Roman"/>
          <w:sz w:val="16"/>
          <w:szCs w:val="16"/>
          <w:lang w:eastAsia="en-US"/>
        </w:rPr>
      </w:pPr>
    </w:p>
    <w:p w:rsidR="00A43382" w:rsidRPr="00E1610C" w:rsidRDefault="00A43382" w:rsidP="00A43382">
      <w:pPr>
        <w:spacing w:after="0" w:line="240" w:lineRule="auto"/>
        <w:jc w:val="both"/>
        <w:rPr>
          <w:rFonts w:ascii="Times New Roman" w:eastAsia="Calibri" w:hAnsi="Times New Roman"/>
          <w:sz w:val="18"/>
          <w:szCs w:val="18"/>
          <w:lang w:eastAsia="en-US"/>
        </w:rPr>
      </w:pPr>
      <w:r w:rsidRPr="0087074D">
        <w:rPr>
          <w:rFonts w:ascii="Times New Roman" w:eastAsia="Calibri" w:hAnsi="Times New Roman"/>
          <w:sz w:val="16"/>
          <w:szCs w:val="16"/>
          <w:lang w:eastAsia="en-US"/>
        </w:rPr>
        <w:t>ВЫВОДЫ:</w:t>
      </w:r>
    </w:p>
    <w:tbl>
      <w:tblPr>
        <w:tblW w:w="10614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14"/>
      </w:tblGrid>
      <w:tr w:rsidR="00A43382" w:rsidRPr="00681A85" w:rsidTr="00A43382">
        <w:trPr>
          <w:trHeight w:val="265"/>
        </w:trPr>
        <w:tc>
          <w:tcPr>
            <w:tcW w:w="10614" w:type="dxa"/>
          </w:tcPr>
          <w:p w:rsidR="00A43382" w:rsidRPr="00767386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43382" w:rsidRPr="00681A85" w:rsidTr="00A43382">
        <w:trPr>
          <w:trHeight w:val="265"/>
        </w:trPr>
        <w:tc>
          <w:tcPr>
            <w:tcW w:w="10614" w:type="dxa"/>
          </w:tcPr>
          <w:p w:rsidR="00A43382" w:rsidRPr="00767386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43382" w:rsidRPr="00681A85" w:rsidTr="00A43382">
        <w:trPr>
          <w:trHeight w:val="265"/>
        </w:trPr>
        <w:tc>
          <w:tcPr>
            <w:tcW w:w="10614" w:type="dxa"/>
          </w:tcPr>
          <w:p w:rsidR="00A43382" w:rsidRPr="00767386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43382" w:rsidRPr="00681A85" w:rsidTr="00A43382">
        <w:trPr>
          <w:trHeight w:val="265"/>
        </w:trPr>
        <w:tc>
          <w:tcPr>
            <w:tcW w:w="10614" w:type="dxa"/>
          </w:tcPr>
          <w:p w:rsidR="00A43382" w:rsidRPr="00767386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A43382" w:rsidRDefault="00A43382" w:rsidP="00A43382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A43382" w:rsidRPr="00E1610C" w:rsidRDefault="00A43382" w:rsidP="00A43382">
      <w:pPr>
        <w:spacing w:after="0" w:line="240" w:lineRule="auto"/>
        <w:jc w:val="both"/>
        <w:rPr>
          <w:rFonts w:ascii="Times New Roman" w:eastAsia="Calibri" w:hAnsi="Times New Roman"/>
          <w:sz w:val="18"/>
          <w:szCs w:val="18"/>
          <w:lang w:eastAsia="en-US"/>
        </w:rPr>
      </w:pPr>
    </w:p>
    <w:p w:rsidR="00A43382" w:rsidRDefault="00A43382" w:rsidP="00A4338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426EB2">
        <w:rPr>
          <w:rFonts w:ascii="Times New Roman" w:hAnsi="Times New Roman"/>
          <w:b/>
          <w:sz w:val="24"/>
          <w:szCs w:val="24"/>
        </w:rPr>
        <w:t>Подпись преподавателя_______________</w:t>
      </w:r>
    </w:p>
    <w:p w:rsidR="003A4968" w:rsidRDefault="003A4968" w:rsidP="00A4338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3A4968" w:rsidRPr="005D4C9F" w:rsidRDefault="003A4968" w:rsidP="003A4968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5D4C9F">
        <w:rPr>
          <w:rFonts w:ascii="Times New Roman" w:hAnsi="Times New Roman"/>
          <w:b/>
          <w:sz w:val="20"/>
          <w:szCs w:val="20"/>
        </w:rPr>
        <w:t>СИТУАЦИОННЫЕ ЗАДАЧИ</w:t>
      </w:r>
    </w:p>
    <w:p w:rsidR="008566B8" w:rsidRDefault="00F06F1C" w:rsidP="003A4968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 </w:t>
      </w:r>
      <w:r w:rsidR="00426F74">
        <w:rPr>
          <w:rFonts w:ascii="Times New Roman" w:hAnsi="Times New Roman"/>
          <w:b/>
          <w:sz w:val="24"/>
          <w:szCs w:val="24"/>
        </w:rPr>
        <w:t>Почему при волнении на экзаменах студенты отмечают сухость во рту?</w:t>
      </w:r>
    </w:p>
    <w:p w:rsidR="00426F74" w:rsidRDefault="00426F74" w:rsidP="003A4968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понятие секреции</w:t>
      </w:r>
    </w:p>
    <w:p w:rsidR="00426F74" w:rsidRDefault="00426F74" w:rsidP="003A4968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F06F1C">
        <w:rPr>
          <w:rFonts w:ascii="Times New Roman" w:hAnsi="Times New Roman"/>
          <w:sz w:val="24"/>
          <w:szCs w:val="24"/>
        </w:rPr>
        <w:lastRenderedPageBreak/>
        <w:t xml:space="preserve">- перечислите </w:t>
      </w:r>
      <w:r w:rsidR="00F06F1C" w:rsidRPr="00F06F1C">
        <w:rPr>
          <w:rFonts w:ascii="Times New Roman" w:hAnsi="Times New Roman"/>
          <w:sz w:val="24"/>
          <w:szCs w:val="24"/>
        </w:rPr>
        <w:t>типы</w:t>
      </w:r>
      <w:r w:rsidRPr="00F06F1C">
        <w:rPr>
          <w:rFonts w:ascii="Times New Roman" w:hAnsi="Times New Roman"/>
          <w:sz w:val="24"/>
          <w:szCs w:val="24"/>
        </w:rPr>
        <w:t xml:space="preserve"> секреции</w:t>
      </w:r>
      <w:r w:rsidR="00F06F1C" w:rsidRPr="00F06F1C">
        <w:rPr>
          <w:rFonts w:ascii="Times New Roman" w:hAnsi="Times New Roman"/>
          <w:sz w:val="24"/>
          <w:szCs w:val="24"/>
        </w:rPr>
        <w:t xml:space="preserve"> гландулоцитов, дайте им краткую характеристику</w:t>
      </w:r>
    </w:p>
    <w:p w:rsidR="00426F74" w:rsidRDefault="00426F74" w:rsidP="003A4968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F06F1C">
        <w:rPr>
          <w:rFonts w:ascii="Times New Roman" w:hAnsi="Times New Roman"/>
          <w:sz w:val="24"/>
          <w:szCs w:val="24"/>
        </w:rPr>
        <w:t xml:space="preserve">дайте определение </w:t>
      </w:r>
      <w:r>
        <w:rPr>
          <w:rFonts w:ascii="Times New Roman" w:hAnsi="Times New Roman"/>
          <w:sz w:val="24"/>
          <w:szCs w:val="24"/>
        </w:rPr>
        <w:t>поняти</w:t>
      </w:r>
      <w:r w:rsidR="00F06F1C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 адаптации секреции</w:t>
      </w:r>
      <w:r w:rsidR="00F06F1C">
        <w:rPr>
          <w:rFonts w:ascii="Times New Roman" w:hAnsi="Times New Roman"/>
          <w:sz w:val="24"/>
          <w:szCs w:val="24"/>
        </w:rPr>
        <w:t>, перечислите виды адаптации секреции</w:t>
      </w:r>
    </w:p>
    <w:p w:rsidR="00426F74" w:rsidRDefault="00426F74" w:rsidP="003A4968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перечислите крупные слюнные железы, укажите состав их секрета</w:t>
      </w:r>
    </w:p>
    <w:p w:rsidR="00426F74" w:rsidRDefault="00426F74" w:rsidP="003A4968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перечислите функции слюны</w:t>
      </w:r>
    </w:p>
    <w:p w:rsidR="00426F74" w:rsidRDefault="00426F74" w:rsidP="003A4968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виде схемы представте иннервацию слюнных желез, укажите характер симпатических и парасимпатических влияний на слюноотделение</w:t>
      </w:r>
    </w:p>
    <w:p w:rsidR="00F06F1C" w:rsidRDefault="00426F74" w:rsidP="00F06F1C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укажите отдел вегетативной нервной системы, доминирующий при эмоциональном волнении</w:t>
      </w:r>
    </w:p>
    <w:p w:rsidR="00F06F1C" w:rsidRDefault="00F06F1C" w:rsidP="00F06F1C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изобразите в виде схемы условн</w:t>
      </w:r>
      <w:proofErr w:type="gramStart"/>
      <w:r>
        <w:rPr>
          <w:rFonts w:ascii="Times New Roman" w:hAnsi="Times New Roman"/>
          <w:sz w:val="24"/>
          <w:szCs w:val="24"/>
        </w:rPr>
        <w:t>о-</w:t>
      </w:r>
      <w:proofErr w:type="gramEnd"/>
      <w:r>
        <w:rPr>
          <w:rFonts w:ascii="Times New Roman" w:hAnsi="Times New Roman"/>
          <w:sz w:val="24"/>
          <w:szCs w:val="24"/>
        </w:rPr>
        <w:t xml:space="preserve"> и безусловнорефлекторную регуляцию слюноотделения</w:t>
      </w:r>
    </w:p>
    <w:p w:rsidR="003A4968" w:rsidRDefault="00F06F1C" w:rsidP="003A4968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</w:t>
      </w:r>
      <w:r w:rsidR="003A4968" w:rsidRPr="007B231F">
        <w:rPr>
          <w:rFonts w:ascii="Times New Roman" w:hAnsi="Times New Roman"/>
          <w:b/>
          <w:sz w:val="24"/>
          <w:szCs w:val="24"/>
        </w:rPr>
        <w:t xml:space="preserve">Растяжение стенок желудка приводит к </w:t>
      </w:r>
      <w:r w:rsidR="008566B8">
        <w:rPr>
          <w:rFonts w:ascii="Times New Roman" w:hAnsi="Times New Roman"/>
          <w:b/>
          <w:sz w:val="24"/>
          <w:szCs w:val="24"/>
        </w:rPr>
        <w:t>усилению секреции</w:t>
      </w:r>
      <w:r w:rsidR="003A4968" w:rsidRPr="007B231F">
        <w:rPr>
          <w:rFonts w:ascii="Times New Roman" w:hAnsi="Times New Roman"/>
          <w:b/>
          <w:sz w:val="24"/>
          <w:szCs w:val="24"/>
        </w:rPr>
        <w:t xml:space="preserve"> желудочного сока. Объясните механизм данного явления</w:t>
      </w:r>
      <w:r w:rsidR="003A4968" w:rsidRPr="007B231F">
        <w:rPr>
          <w:rFonts w:ascii="Times New Roman" w:hAnsi="Times New Roman"/>
          <w:sz w:val="24"/>
          <w:szCs w:val="24"/>
        </w:rPr>
        <w:t>.</w:t>
      </w:r>
    </w:p>
    <w:p w:rsidR="003A4968" w:rsidRPr="007B231F" w:rsidRDefault="003A4968" w:rsidP="003A4968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E20719">
        <w:rPr>
          <w:rFonts w:ascii="Times New Roman" w:hAnsi="Times New Roman"/>
          <w:color w:val="000000"/>
          <w:sz w:val="24"/>
          <w:szCs w:val="24"/>
        </w:rPr>
        <w:t>Алгоритм ответа:</w:t>
      </w:r>
    </w:p>
    <w:p w:rsidR="003A4968" w:rsidRDefault="003A4968" w:rsidP="003A49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что в естественных условиях вызывает растяжение стенок желудка?</w:t>
      </w:r>
    </w:p>
    <w:p w:rsidR="003A4968" w:rsidRDefault="003A4968" w:rsidP="003A49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какие рецепторы желудка стимулируются при растяжениии его стенки?</w:t>
      </w:r>
    </w:p>
    <w:p w:rsidR="003A4968" w:rsidRDefault="003A4968" w:rsidP="003A49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перечислите виды адаптации секреции</w:t>
      </w:r>
    </w:p>
    <w:p w:rsidR="003A4968" w:rsidRDefault="003A4968" w:rsidP="003A49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перечислите клетки слизистой желудка и укажите их функции</w:t>
      </w:r>
    </w:p>
    <w:p w:rsidR="003A4968" w:rsidRDefault="003A4968" w:rsidP="003A49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 схеме укажите механизм образования и секреции обкладочнымми клетками Н+ и С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L</w:t>
      </w:r>
      <w:proofErr w:type="gramEnd"/>
      <w:r>
        <w:rPr>
          <w:rFonts w:ascii="Times New Roman" w:hAnsi="Times New Roman"/>
          <w:sz w:val="24"/>
          <w:szCs w:val="24"/>
        </w:rPr>
        <w:t>-. Укажите значение фермента карбоангидразы</w:t>
      </w:r>
    </w:p>
    <w:p w:rsidR="007350C4" w:rsidRDefault="007350C4" w:rsidP="003A49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перечислите функции соляной кислоты</w:t>
      </w:r>
    </w:p>
    <w:p w:rsidR="00416839" w:rsidRDefault="00416839" w:rsidP="003A49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перечислите основные эн</w:t>
      </w:r>
      <w:r w:rsidR="008566B8"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огенные факторы стимуляции обкладочных клеток</w:t>
      </w:r>
    </w:p>
    <w:p w:rsidR="007350C4" w:rsidRDefault="003A4968" w:rsidP="003A49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укажите клетки слизистой синтезирующие и секретирующие ферменты желудочного сока. </w:t>
      </w:r>
    </w:p>
    <w:p w:rsidR="003A4968" w:rsidRDefault="007350C4" w:rsidP="003A49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="003A4968">
        <w:rPr>
          <w:rFonts w:ascii="Times New Roman" w:hAnsi="Times New Roman"/>
          <w:sz w:val="24"/>
          <w:szCs w:val="24"/>
        </w:rPr>
        <w:t xml:space="preserve">еречислите ферменты желудочного сока </w:t>
      </w:r>
      <w:r>
        <w:rPr>
          <w:rFonts w:ascii="Times New Roman" w:hAnsi="Times New Roman"/>
          <w:sz w:val="24"/>
          <w:szCs w:val="24"/>
        </w:rPr>
        <w:t>и укажите субстрат, на который они действуют</w:t>
      </w:r>
    </w:p>
    <w:p w:rsidR="007350C4" w:rsidRDefault="007350C4" w:rsidP="003A49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объясните, почему протеолитические ферменты секретируются в неактивном виде (в виде проферментов), укажите основной механизм их активации</w:t>
      </w:r>
    </w:p>
    <w:p w:rsidR="007350C4" w:rsidRDefault="007350C4" w:rsidP="007350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перечислите фазы регуляции желудочной секреции, укажите фазу, в которую происходит растяжение стенки желудка</w:t>
      </w:r>
    </w:p>
    <w:p w:rsidR="007350C4" w:rsidRDefault="007350C4" w:rsidP="007350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изобразите в виде схемы данную фазу регуляции желудочной секреции</w:t>
      </w:r>
    </w:p>
    <w:p w:rsidR="007350C4" w:rsidRDefault="007350C4" w:rsidP="003A49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укажите характер симпатических и парасимпатических влияний на желудочную секрецию</w:t>
      </w:r>
    </w:p>
    <w:p w:rsidR="007350C4" w:rsidRDefault="007350C4" w:rsidP="003A49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укажите характер влияний на </w:t>
      </w:r>
      <w:r w:rsidR="008566B8">
        <w:rPr>
          <w:rFonts w:ascii="Times New Roman" w:hAnsi="Times New Roman"/>
          <w:sz w:val="24"/>
          <w:szCs w:val="24"/>
        </w:rPr>
        <w:t xml:space="preserve">желудочную </w:t>
      </w:r>
      <w:r>
        <w:rPr>
          <w:rFonts w:ascii="Times New Roman" w:hAnsi="Times New Roman"/>
          <w:sz w:val="24"/>
          <w:szCs w:val="24"/>
        </w:rPr>
        <w:t>секрецию гастрина</w:t>
      </w:r>
    </w:p>
    <w:p w:rsidR="006C545D" w:rsidRPr="003D1B2C" w:rsidRDefault="003D1B2C" w:rsidP="00A4338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  <w:sectPr w:rsidR="006C545D" w:rsidRPr="003D1B2C" w:rsidSect="0033161F">
          <w:type w:val="continuous"/>
          <w:pgSz w:w="11906" w:h="16838" w:code="9"/>
          <w:pgMar w:top="568" w:right="850" w:bottom="709" w:left="709" w:header="708" w:footer="708" w:gutter="0"/>
          <w:cols w:space="708"/>
          <w:titlePg/>
          <w:docGrid w:linePitch="360"/>
        </w:sectPr>
      </w:pPr>
      <w:r>
        <w:rPr>
          <w:rFonts w:ascii="Times New Roman" w:eastAsia="Calibri" w:hAnsi="Times New Roman"/>
          <w:sz w:val="24"/>
          <w:szCs w:val="24"/>
          <w:lang w:eastAsia="en-US"/>
        </w:rPr>
        <w:t>.</w:t>
      </w:r>
      <w:r w:rsidRPr="003D1B2C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</w:p>
    <w:p w:rsidR="00A43382" w:rsidRPr="00861BEC" w:rsidRDefault="00A43382" w:rsidP="00A4338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A43382" w:rsidRPr="00861BEC" w:rsidRDefault="00A43382" w:rsidP="00A43382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b/>
          <w:sz w:val="24"/>
          <w:szCs w:val="24"/>
          <w:lang w:eastAsia="en-US"/>
        </w:rPr>
        <w:t>Вопросы тестовых заданий:</w:t>
      </w:r>
    </w:p>
    <w:p w:rsidR="00A43382" w:rsidRPr="00861BEC" w:rsidRDefault="00A43382" w:rsidP="00C06FD2">
      <w:pPr>
        <w:numPr>
          <w:ilvl w:val="0"/>
          <w:numId w:val="123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Какой тип пищеварения имеет место у человека:</w:t>
      </w:r>
    </w:p>
    <w:p w:rsidR="00A43382" w:rsidRPr="00861BEC" w:rsidRDefault="00A43382" w:rsidP="00C06FD2">
      <w:pPr>
        <w:numPr>
          <w:ilvl w:val="0"/>
          <w:numId w:val="124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мембранный</w:t>
      </w:r>
    </w:p>
    <w:p w:rsidR="00A43382" w:rsidRPr="00861BEC" w:rsidRDefault="00A43382" w:rsidP="00C06FD2">
      <w:pPr>
        <w:numPr>
          <w:ilvl w:val="0"/>
          <w:numId w:val="124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полостной</w:t>
      </w:r>
    </w:p>
    <w:p w:rsidR="00A43382" w:rsidRPr="00861BEC" w:rsidRDefault="00A43382" w:rsidP="00C06FD2">
      <w:pPr>
        <w:numPr>
          <w:ilvl w:val="0"/>
          <w:numId w:val="124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внутриклеточный</w:t>
      </w:r>
    </w:p>
    <w:p w:rsidR="00A43382" w:rsidRPr="00861BEC" w:rsidRDefault="00A43382" w:rsidP="00C06FD2">
      <w:pPr>
        <w:numPr>
          <w:ilvl w:val="0"/>
          <w:numId w:val="124"/>
        </w:num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b/>
          <w:sz w:val="24"/>
          <w:szCs w:val="24"/>
          <w:lang w:eastAsia="en-US"/>
        </w:rPr>
        <w:t>все ответы верны</w:t>
      </w:r>
    </w:p>
    <w:p w:rsidR="00A43382" w:rsidRPr="00861BEC" w:rsidRDefault="00A43382" w:rsidP="00C06FD2">
      <w:pPr>
        <w:numPr>
          <w:ilvl w:val="0"/>
          <w:numId w:val="123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Опыт мнимого кормления доказывает, что ротовая полость выполняет:</w:t>
      </w:r>
    </w:p>
    <w:p w:rsidR="00A43382" w:rsidRPr="00861BEC" w:rsidRDefault="00A43382" w:rsidP="00C06FD2">
      <w:pPr>
        <w:numPr>
          <w:ilvl w:val="0"/>
          <w:numId w:val="132"/>
        </w:num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b/>
          <w:sz w:val="24"/>
          <w:szCs w:val="24"/>
          <w:lang w:eastAsia="en-US"/>
        </w:rPr>
        <w:t>генераторную функцию</w:t>
      </w:r>
    </w:p>
    <w:p w:rsidR="00A43382" w:rsidRPr="00861BEC" w:rsidRDefault="00A43382" w:rsidP="00C06FD2">
      <w:pPr>
        <w:numPr>
          <w:ilvl w:val="0"/>
          <w:numId w:val="132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моторную функцию</w:t>
      </w:r>
    </w:p>
    <w:p w:rsidR="00A43382" w:rsidRPr="00861BEC" w:rsidRDefault="00A43382" w:rsidP="00C06FD2">
      <w:pPr>
        <w:numPr>
          <w:ilvl w:val="0"/>
          <w:numId w:val="132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анализаторную функцию</w:t>
      </w:r>
    </w:p>
    <w:p w:rsidR="00A43382" w:rsidRPr="00861BEC" w:rsidRDefault="00A43382" w:rsidP="00C06FD2">
      <w:pPr>
        <w:numPr>
          <w:ilvl w:val="0"/>
          <w:numId w:val="132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секреторную функцию</w:t>
      </w:r>
    </w:p>
    <w:p w:rsidR="00A43382" w:rsidRPr="00861BEC" w:rsidRDefault="00A43382" w:rsidP="00C06FD2">
      <w:pPr>
        <w:numPr>
          <w:ilvl w:val="0"/>
          <w:numId w:val="132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всасывательную функцию</w:t>
      </w:r>
    </w:p>
    <w:p w:rsidR="00A43382" w:rsidRPr="00861BEC" w:rsidRDefault="00A43382" w:rsidP="00C06FD2">
      <w:pPr>
        <w:numPr>
          <w:ilvl w:val="0"/>
          <w:numId w:val="123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К пищеварительным функциям системы пищеварения относят:</w:t>
      </w:r>
    </w:p>
    <w:p w:rsidR="00A43382" w:rsidRPr="00861BEC" w:rsidRDefault="00A43382" w:rsidP="00C06FD2">
      <w:pPr>
        <w:numPr>
          <w:ilvl w:val="0"/>
          <w:numId w:val="133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секреторную, моторную, антианемическую</w:t>
      </w:r>
    </w:p>
    <w:p w:rsidR="00A43382" w:rsidRPr="00861BEC" w:rsidRDefault="00A43382" w:rsidP="00C06FD2">
      <w:pPr>
        <w:numPr>
          <w:ilvl w:val="0"/>
          <w:numId w:val="133"/>
        </w:num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proofErr w:type="gramStart"/>
      <w:r w:rsidRPr="00861BEC">
        <w:rPr>
          <w:rFonts w:ascii="Times New Roman" w:eastAsia="Calibri" w:hAnsi="Times New Roman"/>
          <w:b/>
          <w:sz w:val="24"/>
          <w:szCs w:val="24"/>
          <w:lang w:eastAsia="en-US"/>
        </w:rPr>
        <w:t>экскреторную</w:t>
      </w:r>
      <w:proofErr w:type="gramEnd"/>
      <w:r w:rsidRPr="00861BEC">
        <w:rPr>
          <w:rFonts w:ascii="Times New Roman" w:eastAsia="Calibri" w:hAnsi="Times New Roman"/>
          <w:b/>
          <w:sz w:val="24"/>
          <w:szCs w:val="24"/>
          <w:lang w:eastAsia="en-US"/>
        </w:rPr>
        <w:t>, моторную, всасывание</w:t>
      </w:r>
    </w:p>
    <w:p w:rsidR="00A43382" w:rsidRPr="00861BEC" w:rsidRDefault="00A43382" w:rsidP="00C06FD2">
      <w:pPr>
        <w:numPr>
          <w:ilvl w:val="0"/>
          <w:numId w:val="133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861BEC">
        <w:rPr>
          <w:rFonts w:ascii="Times New Roman" w:eastAsia="Calibri" w:hAnsi="Times New Roman"/>
          <w:sz w:val="24"/>
          <w:szCs w:val="24"/>
          <w:lang w:eastAsia="en-US"/>
        </w:rPr>
        <w:t>секреторную</w:t>
      </w:r>
      <w:proofErr w:type="gramEnd"/>
      <w:r w:rsidRPr="00861BEC">
        <w:rPr>
          <w:rFonts w:ascii="Times New Roman" w:eastAsia="Calibri" w:hAnsi="Times New Roman"/>
          <w:sz w:val="24"/>
          <w:szCs w:val="24"/>
          <w:lang w:eastAsia="en-US"/>
        </w:rPr>
        <w:t>, моторную, всасывание</w:t>
      </w:r>
    </w:p>
    <w:p w:rsidR="00A43382" w:rsidRPr="00122B93" w:rsidRDefault="00A43382" w:rsidP="00C06FD2">
      <w:pPr>
        <w:numPr>
          <w:ilvl w:val="0"/>
          <w:numId w:val="123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122B93">
        <w:rPr>
          <w:rFonts w:ascii="Times New Roman" w:eastAsia="Calibri" w:hAnsi="Times New Roman"/>
          <w:sz w:val="24"/>
          <w:szCs w:val="24"/>
          <w:lang w:eastAsia="en-US"/>
        </w:rPr>
        <w:t>Чему равен часовой объем (в мл) базальной секреции желудочного сока?</w:t>
      </w:r>
    </w:p>
    <w:p w:rsidR="00A43382" w:rsidRPr="00122B93" w:rsidRDefault="00A43382" w:rsidP="00C06FD2">
      <w:pPr>
        <w:numPr>
          <w:ilvl w:val="0"/>
          <w:numId w:val="13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22B93">
        <w:rPr>
          <w:rFonts w:ascii="Times New Roman" w:hAnsi="Times New Roman"/>
          <w:sz w:val="24"/>
          <w:szCs w:val="24"/>
        </w:rPr>
        <w:t>10-20</w:t>
      </w:r>
    </w:p>
    <w:p w:rsidR="00A43382" w:rsidRPr="00122B93" w:rsidRDefault="00A43382" w:rsidP="00C06FD2">
      <w:pPr>
        <w:numPr>
          <w:ilvl w:val="0"/>
          <w:numId w:val="13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22B93">
        <w:rPr>
          <w:rFonts w:ascii="Times New Roman" w:hAnsi="Times New Roman"/>
          <w:sz w:val="24"/>
          <w:szCs w:val="24"/>
        </w:rPr>
        <w:lastRenderedPageBreak/>
        <w:t>30-40</w:t>
      </w:r>
    </w:p>
    <w:p w:rsidR="00A43382" w:rsidRPr="00122B93" w:rsidRDefault="00A43382" w:rsidP="00C06FD2">
      <w:pPr>
        <w:numPr>
          <w:ilvl w:val="0"/>
          <w:numId w:val="134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22B93">
        <w:rPr>
          <w:rFonts w:ascii="Times New Roman" w:hAnsi="Times New Roman"/>
          <w:b/>
          <w:sz w:val="24"/>
          <w:szCs w:val="24"/>
        </w:rPr>
        <w:t>50-100</w:t>
      </w:r>
    </w:p>
    <w:p w:rsidR="00A43382" w:rsidRPr="00122B93" w:rsidRDefault="00A43382" w:rsidP="00C06FD2">
      <w:pPr>
        <w:numPr>
          <w:ilvl w:val="0"/>
          <w:numId w:val="13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22B93">
        <w:rPr>
          <w:rFonts w:ascii="Times New Roman" w:hAnsi="Times New Roman"/>
          <w:sz w:val="24"/>
          <w:szCs w:val="24"/>
        </w:rPr>
        <w:t>120-140</w:t>
      </w:r>
    </w:p>
    <w:p w:rsidR="00A43382" w:rsidRPr="00861BEC" w:rsidRDefault="00A43382" w:rsidP="00C06FD2">
      <w:pPr>
        <w:numPr>
          <w:ilvl w:val="0"/>
          <w:numId w:val="123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Основным ферментом, расщепляющим белки в кислой среде ЖКТ</w:t>
      </w:r>
      <w:r w:rsidR="00861BEC">
        <w:rPr>
          <w:rFonts w:ascii="Times New Roman" w:eastAsia="Calibri" w:hAnsi="Times New Roman"/>
          <w:sz w:val="24"/>
          <w:szCs w:val="24"/>
          <w:lang w:eastAsia="en-US"/>
        </w:rPr>
        <w:t>,</w:t>
      </w:r>
      <w:r w:rsidRPr="00861BEC">
        <w:rPr>
          <w:rFonts w:ascii="Times New Roman" w:eastAsia="Calibri" w:hAnsi="Times New Roman"/>
          <w:sz w:val="24"/>
          <w:szCs w:val="24"/>
          <w:lang w:eastAsia="en-US"/>
        </w:rPr>
        <w:t xml:space="preserve"> является:</w:t>
      </w:r>
    </w:p>
    <w:p w:rsidR="00A43382" w:rsidRPr="00861BEC" w:rsidRDefault="00A43382" w:rsidP="00C06FD2">
      <w:pPr>
        <w:numPr>
          <w:ilvl w:val="0"/>
          <w:numId w:val="135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гастрин</w:t>
      </w:r>
    </w:p>
    <w:p w:rsidR="00A43382" w:rsidRPr="00861BEC" w:rsidRDefault="00A43382" w:rsidP="00C06FD2">
      <w:pPr>
        <w:numPr>
          <w:ilvl w:val="0"/>
          <w:numId w:val="135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энтерокиназа</w:t>
      </w:r>
    </w:p>
    <w:p w:rsidR="00A43382" w:rsidRPr="00861BEC" w:rsidRDefault="00A43382" w:rsidP="00C06FD2">
      <w:pPr>
        <w:numPr>
          <w:ilvl w:val="0"/>
          <w:numId w:val="135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химотрипсин</w:t>
      </w:r>
    </w:p>
    <w:p w:rsidR="00A43382" w:rsidRPr="00861BEC" w:rsidRDefault="00A43382" w:rsidP="00C06FD2">
      <w:pPr>
        <w:numPr>
          <w:ilvl w:val="0"/>
          <w:numId w:val="135"/>
        </w:num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b/>
          <w:sz w:val="24"/>
          <w:szCs w:val="24"/>
          <w:lang w:eastAsia="en-US"/>
        </w:rPr>
        <w:t>пепсин (А и В)</w:t>
      </w:r>
    </w:p>
    <w:p w:rsidR="00A43382" w:rsidRPr="00861BEC" w:rsidRDefault="00A43382" w:rsidP="00C06FD2">
      <w:pPr>
        <w:numPr>
          <w:ilvl w:val="0"/>
          <w:numId w:val="135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дипептидаза</w:t>
      </w:r>
    </w:p>
    <w:p w:rsidR="00A43382" w:rsidRPr="00861BEC" w:rsidRDefault="00A43382" w:rsidP="00C06FD2">
      <w:pPr>
        <w:numPr>
          <w:ilvl w:val="0"/>
          <w:numId w:val="123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Основной пищеварительной функцией ротовой полости является:</w:t>
      </w:r>
    </w:p>
    <w:p w:rsidR="00A43382" w:rsidRPr="00861BEC" w:rsidRDefault="00A43382" w:rsidP="00C06FD2">
      <w:pPr>
        <w:numPr>
          <w:ilvl w:val="0"/>
          <w:numId w:val="136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переваривание углеводов</w:t>
      </w:r>
    </w:p>
    <w:p w:rsidR="00A43382" w:rsidRPr="00861BEC" w:rsidRDefault="00A43382" w:rsidP="00C06FD2">
      <w:pPr>
        <w:numPr>
          <w:ilvl w:val="0"/>
          <w:numId w:val="136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всасывание лекарственных веществ</w:t>
      </w:r>
    </w:p>
    <w:p w:rsidR="00A43382" w:rsidRPr="00861BEC" w:rsidRDefault="00A43382" w:rsidP="00C06FD2">
      <w:pPr>
        <w:numPr>
          <w:ilvl w:val="0"/>
          <w:numId w:val="136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уничтожение патогенной флоры поступающей с пищей</w:t>
      </w:r>
    </w:p>
    <w:p w:rsidR="00A43382" w:rsidRPr="00861BEC" w:rsidRDefault="00A43382" w:rsidP="00C06FD2">
      <w:pPr>
        <w:numPr>
          <w:ilvl w:val="0"/>
          <w:numId w:val="136"/>
        </w:num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b/>
          <w:sz w:val="24"/>
          <w:szCs w:val="24"/>
          <w:lang w:eastAsia="en-US"/>
        </w:rPr>
        <w:t>формирование пищевого комка</w:t>
      </w:r>
    </w:p>
    <w:p w:rsidR="00A43382" w:rsidRPr="00861BEC" w:rsidRDefault="00A43382" w:rsidP="00C06FD2">
      <w:pPr>
        <w:numPr>
          <w:ilvl w:val="0"/>
          <w:numId w:val="136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все ответы верны</w:t>
      </w:r>
    </w:p>
    <w:p w:rsidR="00A43382" w:rsidRPr="00861BEC" w:rsidRDefault="00A43382" w:rsidP="00C06FD2">
      <w:pPr>
        <w:numPr>
          <w:ilvl w:val="0"/>
          <w:numId w:val="123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Основная функция желудка:</w:t>
      </w:r>
    </w:p>
    <w:p w:rsidR="00A43382" w:rsidRPr="00861BEC" w:rsidRDefault="00A43382" w:rsidP="00C06FD2">
      <w:pPr>
        <w:numPr>
          <w:ilvl w:val="0"/>
          <w:numId w:val="137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переваривание белков</w:t>
      </w:r>
    </w:p>
    <w:p w:rsidR="00A43382" w:rsidRPr="00861BEC" w:rsidRDefault="00A43382" w:rsidP="00C06FD2">
      <w:pPr>
        <w:numPr>
          <w:ilvl w:val="0"/>
          <w:numId w:val="137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всасывание моносахаров</w:t>
      </w:r>
    </w:p>
    <w:p w:rsidR="00A43382" w:rsidRPr="00861BEC" w:rsidRDefault="00A43382" w:rsidP="00C06FD2">
      <w:pPr>
        <w:numPr>
          <w:ilvl w:val="0"/>
          <w:numId w:val="137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формирование пищевого комка</w:t>
      </w:r>
    </w:p>
    <w:p w:rsidR="00A43382" w:rsidRPr="00861BEC" w:rsidRDefault="00A43382" w:rsidP="00C06FD2">
      <w:pPr>
        <w:numPr>
          <w:ilvl w:val="0"/>
          <w:numId w:val="137"/>
        </w:num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b/>
          <w:sz w:val="24"/>
          <w:szCs w:val="24"/>
          <w:lang w:eastAsia="en-US"/>
        </w:rPr>
        <w:t>выполнение функции пищевого депо</w:t>
      </w:r>
    </w:p>
    <w:p w:rsidR="00A43382" w:rsidRPr="00861BEC" w:rsidRDefault="00A43382" w:rsidP="00C06FD2">
      <w:pPr>
        <w:numPr>
          <w:ilvl w:val="0"/>
          <w:numId w:val="137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все ответы верны</w:t>
      </w:r>
    </w:p>
    <w:p w:rsidR="00A43382" w:rsidRPr="00861BEC" w:rsidRDefault="00A43382" w:rsidP="00C06FD2">
      <w:pPr>
        <w:numPr>
          <w:ilvl w:val="0"/>
          <w:numId w:val="123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lastRenderedPageBreak/>
        <w:t xml:space="preserve">Большинство желез системы пищеварения выделяют секрет </w:t>
      </w:r>
      <w:proofErr w:type="gramStart"/>
      <w:r w:rsidRPr="00861BEC">
        <w:rPr>
          <w:rFonts w:ascii="Times New Roman" w:eastAsia="Calibri" w:hAnsi="Times New Roman"/>
          <w:sz w:val="24"/>
          <w:szCs w:val="24"/>
          <w:lang w:eastAsia="en-US"/>
        </w:rPr>
        <w:t>по</w:t>
      </w:r>
      <w:proofErr w:type="gramEnd"/>
      <w:r w:rsidRPr="00861BEC">
        <w:rPr>
          <w:rFonts w:ascii="Times New Roman" w:eastAsia="Calibri" w:hAnsi="Times New Roman"/>
          <w:sz w:val="24"/>
          <w:szCs w:val="24"/>
          <w:lang w:eastAsia="en-US"/>
        </w:rPr>
        <w:t>:</w:t>
      </w:r>
    </w:p>
    <w:p w:rsidR="00A43382" w:rsidRPr="00861BEC" w:rsidRDefault="00A43382" w:rsidP="00C06FD2">
      <w:pPr>
        <w:numPr>
          <w:ilvl w:val="0"/>
          <w:numId w:val="138"/>
        </w:num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b/>
          <w:sz w:val="24"/>
          <w:szCs w:val="24"/>
          <w:lang w:eastAsia="en-US"/>
        </w:rPr>
        <w:t>мерокриновому типу</w:t>
      </w:r>
    </w:p>
    <w:p w:rsidR="00A43382" w:rsidRPr="00861BEC" w:rsidRDefault="00A43382" w:rsidP="00C06FD2">
      <w:pPr>
        <w:numPr>
          <w:ilvl w:val="0"/>
          <w:numId w:val="138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апокриновому типу</w:t>
      </w:r>
    </w:p>
    <w:p w:rsidR="00A43382" w:rsidRPr="00861BEC" w:rsidRDefault="00A43382" w:rsidP="00C06FD2">
      <w:pPr>
        <w:numPr>
          <w:ilvl w:val="0"/>
          <w:numId w:val="138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голокриновому типу</w:t>
      </w:r>
    </w:p>
    <w:p w:rsidR="00A43382" w:rsidRPr="00861BEC" w:rsidRDefault="00A43382" w:rsidP="00C06FD2">
      <w:pPr>
        <w:numPr>
          <w:ilvl w:val="0"/>
          <w:numId w:val="123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Начальная фаза секреции слюны осуществляется за счет:</w:t>
      </w:r>
    </w:p>
    <w:p w:rsidR="00A43382" w:rsidRPr="00861BEC" w:rsidRDefault="00A43382" w:rsidP="00C06FD2">
      <w:pPr>
        <w:numPr>
          <w:ilvl w:val="0"/>
          <w:numId w:val="139"/>
        </w:num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b/>
          <w:sz w:val="24"/>
          <w:szCs w:val="24"/>
          <w:lang w:eastAsia="en-US"/>
        </w:rPr>
        <w:t>условнорефлекторных механизмов регуляции</w:t>
      </w:r>
    </w:p>
    <w:p w:rsidR="00A43382" w:rsidRPr="00861BEC" w:rsidRDefault="00A43382" w:rsidP="00C06FD2">
      <w:pPr>
        <w:numPr>
          <w:ilvl w:val="0"/>
          <w:numId w:val="139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безусловнорефлекторных механизмов регуляции</w:t>
      </w:r>
    </w:p>
    <w:p w:rsidR="00A43382" w:rsidRPr="00861BEC" w:rsidRDefault="00A43382" w:rsidP="00C06FD2">
      <w:pPr>
        <w:numPr>
          <w:ilvl w:val="0"/>
          <w:numId w:val="139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гуморальных механизмов регуляции</w:t>
      </w:r>
    </w:p>
    <w:p w:rsidR="00A43382" w:rsidRPr="00861BEC" w:rsidRDefault="00A43382" w:rsidP="00C06FD2">
      <w:pPr>
        <w:numPr>
          <w:ilvl w:val="0"/>
          <w:numId w:val="139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условных и безусловных рефлексов</w:t>
      </w:r>
    </w:p>
    <w:p w:rsidR="00A43382" w:rsidRPr="00861BEC" w:rsidRDefault="00A43382" w:rsidP="00C06FD2">
      <w:pPr>
        <w:numPr>
          <w:ilvl w:val="0"/>
          <w:numId w:val="139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все ответы верны</w:t>
      </w:r>
    </w:p>
    <w:p w:rsidR="00A43382" w:rsidRPr="00861BEC" w:rsidRDefault="00A43382" w:rsidP="00C06FD2">
      <w:pPr>
        <w:numPr>
          <w:ilvl w:val="0"/>
          <w:numId w:val="123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Стимуляция симпатических нервов иннервирующих слюнные железы вызывает секрецию:</w:t>
      </w:r>
    </w:p>
    <w:p w:rsidR="00A43382" w:rsidRPr="00861BEC" w:rsidRDefault="00A43382" w:rsidP="00C06FD2">
      <w:pPr>
        <w:numPr>
          <w:ilvl w:val="0"/>
          <w:numId w:val="140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большого количества вязкой слюны</w:t>
      </w:r>
    </w:p>
    <w:p w:rsidR="00A43382" w:rsidRPr="00861BEC" w:rsidRDefault="00A43382" w:rsidP="00C06FD2">
      <w:pPr>
        <w:numPr>
          <w:ilvl w:val="0"/>
          <w:numId w:val="140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большого количества жидкой слюны</w:t>
      </w:r>
    </w:p>
    <w:p w:rsidR="00A43382" w:rsidRPr="00861BEC" w:rsidRDefault="00A43382" w:rsidP="00C06FD2">
      <w:pPr>
        <w:numPr>
          <w:ilvl w:val="0"/>
          <w:numId w:val="140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прекращение секреции слюны</w:t>
      </w:r>
    </w:p>
    <w:p w:rsidR="00A43382" w:rsidRPr="00861BEC" w:rsidRDefault="00A43382" w:rsidP="00C06FD2">
      <w:pPr>
        <w:numPr>
          <w:ilvl w:val="0"/>
          <w:numId w:val="140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небольшого количества жидкой слюны</w:t>
      </w:r>
    </w:p>
    <w:p w:rsidR="00A43382" w:rsidRPr="00361CB9" w:rsidRDefault="00A43382" w:rsidP="00C06FD2">
      <w:pPr>
        <w:numPr>
          <w:ilvl w:val="0"/>
          <w:numId w:val="140"/>
        </w:num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361CB9">
        <w:rPr>
          <w:rFonts w:ascii="Times New Roman" w:eastAsia="Calibri" w:hAnsi="Times New Roman"/>
          <w:b/>
          <w:sz w:val="24"/>
          <w:szCs w:val="24"/>
          <w:lang w:eastAsia="en-US"/>
        </w:rPr>
        <w:t>небольшого количества вязкой слюны</w:t>
      </w:r>
    </w:p>
    <w:p w:rsidR="00A43382" w:rsidRPr="00861BEC" w:rsidRDefault="00A43382" w:rsidP="00C06FD2">
      <w:pPr>
        <w:numPr>
          <w:ilvl w:val="0"/>
          <w:numId w:val="123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HCl желудочного сока (выбери неправильный ответ):</w:t>
      </w:r>
    </w:p>
    <w:p w:rsidR="00A43382" w:rsidRPr="00861BEC" w:rsidRDefault="00A43382" w:rsidP="00C06FD2">
      <w:pPr>
        <w:numPr>
          <w:ilvl w:val="0"/>
          <w:numId w:val="141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стимулирует моторику желудка</w:t>
      </w:r>
    </w:p>
    <w:p w:rsidR="00A43382" w:rsidRPr="00861BEC" w:rsidRDefault="00A43382" w:rsidP="00C06FD2">
      <w:pPr>
        <w:numPr>
          <w:ilvl w:val="0"/>
          <w:numId w:val="141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превращает пепсиноген в пепсин</w:t>
      </w:r>
    </w:p>
    <w:p w:rsidR="00A43382" w:rsidRPr="00361CB9" w:rsidRDefault="00A43382" w:rsidP="00C06FD2">
      <w:pPr>
        <w:numPr>
          <w:ilvl w:val="0"/>
          <w:numId w:val="141"/>
        </w:num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361CB9">
        <w:rPr>
          <w:rFonts w:ascii="Times New Roman" w:eastAsia="Calibri" w:hAnsi="Times New Roman"/>
          <w:b/>
          <w:sz w:val="24"/>
          <w:szCs w:val="24"/>
          <w:lang w:eastAsia="en-US"/>
        </w:rPr>
        <w:t>ускоряет переход химуса из желудка в дуоденум</w:t>
      </w:r>
    </w:p>
    <w:p w:rsidR="00A43382" w:rsidRPr="00861BEC" w:rsidRDefault="00A43382" w:rsidP="00C06FD2">
      <w:pPr>
        <w:numPr>
          <w:ilvl w:val="0"/>
          <w:numId w:val="141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стимулирует образование гастрина и секретина</w:t>
      </w:r>
    </w:p>
    <w:p w:rsidR="00A43382" w:rsidRPr="00861BEC" w:rsidRDefault="00A43382" w:rsidP="00C06FD2">
      <w:pPr>
        <w:numPr>
          <w:ilvl w:val="0"/>
          <w:numId w:val="141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приводит к набуханию и денатурации белков</w:t>
      </w:r>
    </w:p>
    <w:p w:rsidR="00A43382" w:rsidRPr="00861BEC" w:rsidRDefault="00A43382" w:rsidP="00C06FD2">
      <w:pPr>
        <w:numPr>
          <w:ilvl w:val="0"/>
          <w:numId w:val="123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Первая фаза желудочной секреции по механизму регуляции преимущественно:</w:t>
      </w:r>
    </w:p>
    <w:p w:rsidR="00A43382" w:rsidRPr="00361CB9" w:rsidRDefault="00A43382" w:rsidP="00C06FD2">
      <w:pPr>
        <w:numPr>
          <w:ilvl w:val="0"/>
          <w:numId w:val="142"/>
        </w:num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361CB9">
        <w:rPr>
          <w:rFonts w:ascii="Times New Roman" w:eastAsia="Calibri" w:hAnsi="Times New Roman"/>
          <w:b/>
          <w:sz w:val="24"/>
          <w:szCs w:val="24"/>
          <w:lang w:eastAsia="en-US"/>
        </w:rPr>
        <w:t>рефлекторная</w:t>
      </w:r>
    </w:p>
    <w:p w:rsidR="00A43382" w:rsidRPr="00861BEC" w:rsidRDefault="00A43382" w:rsidP="00C06FD2">
      <w:pPr>
        <w:numPr>
          <w:ilvl w:val="0"/>
          <w:numId w:val="142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гуморальная</w:t>
      </w:r>
    </w:p>
    <w:p w:rsidR="00A43382" w:rsidRPr="00861BEC" w:rsidRDefault="00A43382" w:rsidP="00C06FD2">
      <w:pPr>
        <w:numPr>
          <w:ilvl w:val="0"/>
          <w:numId w:val="142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местная</w:t>
      </w:r>
    </w:p>
    <w:p w:rsidR="00A43382" w:rsidRPr="00861BEC" w:rsidRDefault="00A43382" w:rsidP="00C06FD2">
      <w:pPr>
        <w:numPr>
          <w:ilvl w:val="0"/>
          <w:numId w:val="142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нейрогуморальная</w:t>
      </w:r>
    </w:p>
    <w:p w:rsidR="00A43382" w:rsidRPr="00861BEC" w:rsidRDefault="00A43382" w:rsidP="00C06FD2">
      <w:pPr>
        <w:numPr>
          <w:ilvl w:val="0"/>
          <w:numId w:val="123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Вторая фаза желудочной секреции по механизму регуляции преимущественно:</w:t>
      </w:r>
    </w:p>
    <w:p w:rsidR="00A43382" w:rsidRPr="00861BEC" w:rsidRDefault="00A43382" w:rsidP="00C06FD2">
      <w:pPr>
        <w:numPr>
          <w:ilvl w:val="0"/>
          <w:numId w:val="143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рефлекторная</w:t>
      </w:r>
    </w:p>
    <w:p w:rsidR="00A43382" w:rsidRPr="00861BEC" w:rsidRDefault="00A43382" w:rsidP="00C06FD2">
      <w:pPr>
        <w:numPr>
          <w:ilvl w:val="0"/>
          <w:numId w:val="143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гуморальная</w:t>
      </w:r>
    </w:p>
    <w:p w:rsidR="00A43382" w:rsidRPr="00861BEC" w:rsidRDefault="00A43382" w:rsidP="00C06FD2">
      <w:pPr>
        <w:numPr>
          <w:ilvl w:val="0"/>
          <w:numId w:val="143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местная</w:t>
      </w:r>
    </w:p>
    <w:p w:rsidR="00A43382" w:rsidRPr="00361CB9" w:rsidRDefault="00A43382" w:rsidP="00C06FD2">
      <w:pPr>
        <w:numPr>
          <w:ilvl w:val="0"/>
          <w:numId w:val="143"/>
        </w:num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361CB9">
        <w:rPr>
          <w:rFonts w:ascii="Times New Roman" w:eastAsia="Calibri" w:hAnsi="Times New Roman"/>
          <w:b/>
          <w:sz w:val="24"/>
          <w:szCs w:val="24"/>
          <w:lang w:eastAsia="en-US"/>
        </w:rPr>
        <w:t>нейрогуморальная</w:t>
      </w:r>
    </w:p>
    <w:p w:rsidR="00A43382" w:rsidRPr="00861BEC" w:rsidRDefault="00A43382" w:rsidP="00C06FD2">
      <w:pPr>
        <w:numPr>
          <w:ilvl w:val="0"/>
          <w:numId w:val="123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Третья фаза желудочной секреции по механизму регуляции преимущественно:</w:t>
      </w:r>
    </w:p>
    <w:p w:rsidR="00A43382" w:rsidRPr="00861BEC" w:rsidRDefault="00A43382" w:rsidP="00C06FD2">
      <w:pPr>
        <w:numPr>
          <w:ilvl w:val="0"/>
          <w:numId w:val="144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рефлекторная</w:t>
      </w:r>
    </w:p>
    <w:p w:rsidR="00A43382" w:rsidRPr="00361CB9" w:rsidRDefault="00A43382" w:rsidP="00C06FD2">
      <w:pPr>
        <w:numPr>
          <w:ilvl w:val="0"/>
          <w:numId w:val="144"/>
        </w:num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361CB9">
        <w:rPr>
          <w:rFonts w:ascii="Times New Roman" w:eastAsia="Calibri" w:hAnsi="Times New Roman"/>
          <w:b/>
          <w:sz w:val="24"/>
          <w:szCs w:val="24"/>
          <w:lang w:eastAsia="en-US"/>
        </w:rPr>
        <w:t>гуморальная</w:t>
      </w:r>
    </w:p>
    <w:p w:rsidR="00A43382" w:rsidRPr="00861BEC" w:rsidRDefault="00A43382" w:rsidP="00C06FD2">
      <w:pPr>
        <w:numPr>
          <w:ilvl w:val="0"/>
          <w:numId w:val="144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lastRenderedPageBreak/>
        <w:t>местная</w:t>
      </w:r>
    </w:p>
    <w:p w:rsidR="00A43382" w:rsidRPr="00861BEC" w:rsidRDefault="00A43382" w:rsidP="00C06FD2">
      <w:pPr>
        <w:numPr>
          <w:ilvl w:val="0"/>
          <w:numId w:val="144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нейрогуморальная</w:t>
      </w:r>
    </w:p>
    <w:p w:rsidR="00A43382" w:rsidRPr="00861BEC" w:rsidRDefault="00A43382" w:rsidP="00C06FD2">
      <w:pPr>
        <w:numPr>
          <w:ilvl w:val="0"/>
          <w:numId w:val="123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 xml:space="preserve">После </w:t>
      </w:r>
      <w:proofErr w:type="gramStart"/>
      <w:r w:rsidRPr="00861BEC">
        <w:rPr>
          <w:rFonts w:ascii="Times New Roman" w:eastAsia="Calibri" w:hAnsi="Times New Roman"/>
          <w:sz w:val="24"/>
          <w:szCs w:val="24"/>
          <w:lang w:eastAsia="en-US"/>
        </w:rPr>
        <w:t>полной</w:t>
      </w:r>
      <w:proofErr w:type="gramEnd"/>
      <w:r w:rsidR="00361CB9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861BEC">
        <w:rPr>
          <w:rFonts w:ascii="Times New Roman" w:eastAsia="Calibri" w:hAnsi="Times New Roman"/>
          <w:sz w:val="24"/>
          <w:szCs w:val="24"/>
          <w:lang w:eastAsia="en-US"/>
        </w:rPr>
        <w:t>денервации желудка секреторные процессы в нем:</w:t>
      </w:r>
    </w:p>
    <w:p w:rsidR="00A43382" w:rsidRPr="00861BEC" w:rsidRDefault="00A43382" w:rsidP="00C06FD2">
      <w:pPr>
        <w:numPr>
          <w:ilvl w:val="0"/>
          <w:numId w:val="145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прекращаются</w:t>
      </w:r>
    </w:p>
    <w:p w:rsidR="00A43382" w:rsidRPr="00861BEC" w:rsidRDefault="00A43382" w:rsidP="00C06FD2">
      <w:pPr>
        <w:numPr>
          <w:ilvl w:val="0"/>
          <w:numId w:val="145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замедляются в третью фазу желудочной секреции</w:t>
      </w:r>
    </w:p>
    <w:p w:rsidR="00A43382" w:rsidRPr="00361CB9" w:rsidRDefault="00A43382" w:rsidP="00C06FD2">
      <w:pPr>
        <w:numPr>
          <w:ilvl w:val="0"/>
          <w:numId w:val="145"/>
        </w:num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361CB9">
        <w:rPr>
          <w:rFonts w:ascii="Times New Roman" w:eastAsia="Calibri" w:hAnsi="Times New Roman"/>
          <w:b/>
          <w:sz w:val="24"/>
          <w:szCs w:val="24"/>
          <w:lang w:eastAsia="en-US"/>
        </w:rPr>
        <w:t>все ответы неверны</w:t>
      </w:r>
    </w:p>
    <w:p w:rsidR="00A43382" w:rsidRPr="00861BEC" w:rsidRDefault="00A43382" w:rsidP="00C06FD2">
      <w:pPr>
        <w:numPr>
          <w:ilvl w:val="0"/>
          <w:numId w:val="123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"Аппетитный сок" выделяется:</w:t>
      </w:r>
    </w:p>
    <w:p w:rsidR="00A43382" w:rsidRPr="00361CB9" w:rsidRDefault="00A43382" w:rsidP="00C06FD2">
      <w:pPr>
        <w:numPr>
          <w:ilvl w:val="0"/>
          <w:numId w:val="146"/>
        </w:num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361CB9">
        <w:rPr>
          <w:rFonts w:ascii="Times New Roman" w:eastAsia="Calibri" w:hAnsi="Times New Roman"/>
          <w:b/>
          <w:sz w:val="24"/>
          <w:szCs w:val="24"/>
          <w:lang w:eastAsia="en-US"/>
        </w:rPr>
        <w:t>первую фазу секреции желудочного сока</w:t>
      </w:r>
    </w:p>
    <w:p w:rsidR="00A43382" w:rsidRPr="00861BEC" w:rsidRDefault="00A43382" w:rsidP="00C06FD2">
      <w:pPr>
        <w:numPr>
          <w:ilvl w:val="0"/>
          <w:numId w:val="146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вторую фазу секреции желудочного сока</w:t>
      </w:r>
    </w:p>
    <w:p w:rsidR="00A43382" w:rsidRPr="00861BEC" w:rsidRDefault="00A43382" w:rsidP="00C06FD2">
      <w:pPr>
        <w:numPr>
          <w:ilvl w:val="0"/>
          <w:numId w:val="146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третью фазу секреции желудочного сока</w:t>
      </w:r>
    </w:p>
    <w:p w:rsidR="00A43382" w:rsidRPr="00861BEC" w:rsidRDefault="00A43382" w:rsidP="00C06FD2">
      <w:pPr>
        <w:numPr>
          <w:ilvl w:val="0"/>
          <w:numId w:val="123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Ацетилхолин вызывает:</w:t>
      </w:r>
    </w:p>
    <w:p w:rsidR="00A43382" w:rsidRPr="00861BEC" w:rsidRDefault="00A43382" w:rsidP="00C06FD2">
      <w:pPr>
        <w:numPr>
          <w:ilvl w:val="0"/>
          <w:numId w:val="147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усиление секреторной функции ЖКТ</w:t>
      </w:r>
    </w:p>
    <w:p w:rsidR="00A43382" w:rsidRPr="00861BEC" w:rsidRDefault="00A43382" w:rsidP="00C06FD2">
      <w:pPr>
        <w:numPr>
          <w:ilvl w:val="0"/>
          <w:numId w:val="147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снижает количество секрета с одновременным снижением концентрации в нем ферментов и других компонентов секрета</w:t>
      </w:r>
    </w:p>
    <w:p w:rsidR="00A43382" w:rsidRPr="00861BEC" w:rsidRDefault="00A43382" w:rsidP="00C06FD2">
      <w:pPr>
        <w:numPr>
          <w:ilvl w:val="0"/>
          <w:numId w:val="147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снижает количество секрета с одновременным увеличением концентрации в нем ферментов</w:t>
      </w:r>
    </w:p>
    <w:p w:rsidR="00A43382" w:rsidRPr="00AA6BAD" w:rsidRDefault="00A43382" w:rsidP="00C06FD2">
      <w:pPr>
        <w:numPr>
          <w:ilvl w:val="0"/>
          <w:numId w:val="147"/>
        </w:num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AA6BAD">
        <w:rPr>
          <w:rFonts w:ascii="Times New Roman" w:eastAsia="Calibri" w:hAnsi="Times New Roman"/>
          <w:b/>
          <w:sz w:val="24"/>
          <w:szCs w:val="24"/>
          <w:lang w:eastAsia="en-US"/>
        </w:rPr>
        <w:t>увеличивает количество секрета с одновременным снижением концентрации в нем ферментов</w:t>
      </w:r>
    </w:p>
    <w:p w:rsidR="00A43382" w:rsidRPr="00861BEC" w:rsidRDefault="00A43382" w:rsidP="00C06FD2">
      <w:pPr>
        <w:numPr>
          <w:ilvl w:val="0"/>
          <w:numId w:val="123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Адреналин вызывает:</w:t>
      </w:r>
    </w:p>
    <w:p w:rsidR="00A43382" w:rsidRPr="00861BEC" w:rsidRDefault="00A43382" w:rsidP="00C06FD2">
      <w:pPr>
        <w:numPr>
          <w:ilvl w:val="0"/>
          <w:numId w:val="148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усиление секреторной функции ЖКТ</w:t>
      </w:r>
    </w:p>
    <w:p w:rsidR="00A43382" w:rsidRPr="00861BEC" w:rsidRDefault="00A43382" w:rsidP="00C06FD2">
      <w:pPr>
        <w:numPr>
          <w:ilvl w:val="0"/>
          <w:numId w:val="148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снижает количество секрета с одновременным снижением концентрации в нем ферментов и других компонентов секрета</w:t>
      </w:r>
    </w:p>
    <w:p w:rsidR="00A43382" w:rsidRPr="00AA6BAD" w:rsidRDefault="00A43382" w:rsidP="00C06FD2">
      <w:pPr>
        <w:numPr>
          <w:ilvl w:val="0"/>
          <w:numId w:val="148"/>
        </w:num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AA6BAD">
        <w:rPr>
          <w:rFonts w:ascii="Times New Roman" w:eastAsia="Calibri" w:hAnsi="Times New Roman"/>
          <w:b/>
          <w:sz w:val="24"/>
          <w:szCs w:val="24"/>
          <w:lang w:eastAsia="en-US"/>
        </w:rPr>
        <w:t>снижает количество секрета с одновременным увеличением концентрации в нем ферментов и других компонентов секрета</w:t>
      </w:r>
    </w:p>
    <w:p w:rsidR="00A43382" w:rsidRPr="00861BEC" w:rsidRDefault="00A43382" w:rsidP="00C06FD2">
      <w:pPr>
        <w:numPr>
          <w:ilvl w:val="0"/>
          <w:numId w:val="148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увеличивает количество секрета с одновременным снижением коцентрации в нем ферментов и других компонентов секрета</w:t>
      </w:r>
    </w:p>
    <w:p w:rsidR="00A43382" w:rsidRPr="00861BEC" w:rsidRDefault="00A43382" w:rsidP="00C06FD2">
      <w:pPr>
        <w:numPr>
          <w:ilvl w:val="0"/>
          <w:numId w:val="123"/>
        </w:num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Запирательный рефлекс Сердюкова определяет скорость перехода химуса из желудка в 12-ти перстную кишку:</w:t>
      </w:r>
    </w:p>
    <w:p w:rsidR="00A43382" w:rsidRPr="00AA6BAD" w:rsidRDefault="00A43382" w:rsidP="00C06FD2">
      <w:pPr>
        <w:numPr>
          <w:ilvl w:val="0"/>
          <w:numId w:val="149"/>
        </w:num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AA6BAD">
        <w:rPr>
          <w:rFonts w:ascii="Times New Roman" w:eastAsia="Calibri" w:hAnsi="Times New Roman"/>
          <w:b/>
          <w:sz w:val="24"/>
          <w:szCs w:val="24"/>
          <w:lang w:eastAsia="en-US"/>
        </w:rPr>
        <w:t>В зависимости от р</w:t>
      </w:r>
      <w:proofErr w:type="gramStart"/>
      <w:r w:rsidRPr="00AA6BAD">
        <w:rPr>
          <w:rFonts w:ascii="Times New Roman" w:eastAsia="Calibri" w:hAnsi="Times New Roman"/>
          <w:b/>
          <w:sz w:val="24"/>
          <w:szCs w:val="24"/>
          <w:lang w:val="en-US" w:eastAsia="en-US"/>
        </w:rPr>
        <w:t>H</w:t>
      </w:r>
      <w:proofErr w:type="gramEnd"/>
      <w:r w:rsidRPr="00AA6BAD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химуса</w:t>
      </w:r>
    </w:p>
    <w:p w:rsidR="00A43382" w:rsidRPr="00861BEC" w:rsidRDefault="00A43382" w:rsidP="00C06FD2">
      <w:pPr>
        <w:numPr>
          <w:ilvl w:val="0"/>
          <w:numId w:val="149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В зависимости от осмотического давления химуса</w:t>
      </w:r>
    </w:p>
    <w:p w:rsidR="00A43382" w:rsidRPr="00861BEC" w:rsidRDefault="00A43382" w:rsidP="00C06FD2">
      <w:pPr>
        <w:numPr>
          <w:ilvl w:val="0"/>
          <w:numId w:val="149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В зависимости от консистенции химуса</w:t>
      </w:r>
    </w:p>
    <w:p w:rsidR="00A43382" w:rsidRPr="00861BEC" w:rsidRDefault="00A43382" w:rsidP="00C06FD2">
      <w:pPr>
        <w:numPr>
          <w:ilvl w:val="0"/>
          <w:numId w:val="149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В зависимости от химического состава</w:t>
      </w:r>
    </w:p>
    <w:p w:rsidR="00A43382" w:rsidRPr="00861BEC" w:rsidRDefault="00A43382" w:rsidP="00C06FD2">
      <w:pPr>
        <w:numPr>
          <w:ilvl w:val="0"/>
          <w:numId w:val="149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Все ответы верны</w:t>
      </w:r>
    </w:p>
    <w:p w:rsidR="00A43382" w:rsidRPr="00861BEC" w:rsidRDefault="00A43382" w:rsidP="00C06FD2">
      <w:pPr>
        <w:numPr>
          <w:ilvl w:val="0"/>
          <w:numId w:val="123"/>
        </w:numPr>
        <w:tabs>
          <w:tab w:val="left" w:pos="284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lastRenderedPageBreak/>
        <w:t>В ответ на поступление пищи в желудок происходит:</w:t>
      </w:r>
    </w:p>
    <w:p w:rsidR="00A43382" w:rsidRPr="00861BEC" w:rsidRDefault="00A43382" w:rsidP="00C06FD2">
      <w:pPr>
        <w:numPr>
          <w:ilvl w:val="0"/>
          <w:numId w:val="150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Пропульсивное сокращение желудка</w:t>
      </w:r>
    </w:p>
    <w:p w:rsidR="00A43382" w:rsidRPr="00AA6BAD" w:rsidRDefault="00A43382" w:rsidP="00C06FD2">
      <w:pPr>
        <w:numPr>
          <w:ilvl w:val="0"/>
          <w:numId w:val="150"/>
        </w:num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AA6BAD">
        <w:rPr>
          <w:rFonts w:ascii="Times New Roman" w:eastAsia="Calibri" w:hAnsi="Times New Roman"/>
          <w:b/>
          <w:sz w:val="24"/>
          <w:szCs w:val="24"/>
          <w:lang w:eastAsia="en-US"/>
        </w:rPr>
        <w:t>Релаксация желудка</w:t>
      </w:r>
    </w:p>
    <w:p w:rsidR="00A43382" w:rsidRPr="00861BEC" w:rsidRDefault="00A43382" w:rsidP="00C06FD2">
      <w:pPr>
        <w:numPr>
          <w:ilvl w:val="0"/>
          <w:numId w:val="150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Ослабление перистальтической моторики желудка</w:t>
      </w:r>
    </w:p>
    <w:p w:rsidR="00A43382" w:rsidRPr="00861BEC" w:rsidRDefault="00A43382" w:rsidP="00C06FD2">
      <w:pPr>
        <w:numPr>
          <w:ilvl w:val="0"/>
          <w:numId w:val="150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Возникновение перистальтической волны</w:t>
      </w:r>
    </w:p>
    <w:p w:rsidR="00A43382" w:rsidRPr="00861BEC" w:rsidRDefault="00A43382" w:rsidP="00C06FD2">
      <w:pPr>
        <w:numPr>
          <w:ilvl w:val="0"/>
          <w:numId w:val="123"/>
        </w:numPr>
        <w:tabs>
          <w:tab w:val="left" w:pos="284"/>
        </w:tabs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Ротовая фаза глотания является:</w:t>
      </w:r>
    </w:p>
    <w:p w:rsidR="00A43382" w:rsidRPr="00AA6BAD" w:rsidRDefault="00A43382" w:rsidP="00C06FD2">
      <w:pPr>
        <w:numPr>
          <w:ilvl w:val="0"/>
          <w:numId w:val="125"/>
        </w:num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AA6BAD">
        <w:rPr>
          <w:rFonts w:ascii="Times New Roman" w:eastAsia="Calibri" w:hAnsi="Times New Roman"/>
          <w:b/>
          <w:sz w:val="24"/>
          <w:szCs w:val="24"/>
          <w:lang w:eastAsia="en-US"/>
        </w:rPr>
        <w:t>Произвольной</w:t>
      </w:r>
    </w:p>
    <w:p w:rsidR="00A43382" w:rsidRPr="00861BEC" w:rsidRDefault="00A43382" w:rsidP="00C06FD2">
      <w:pPr>
        <w:numPr>
          <w:ilvl w:val="0"/>
          <w:numId w:val="125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Условнорефлекторной</w:t>
      </w:r>
    </w:p>
    <w:p w:rsidR="00A43382" w:rsidRPr="00861BEC" w:rsidRDefault="00A43382" w:rsidP="00C06FD2">
      <w:pPr>
        <w:numPr>
          <w:ilvl w:val="0"/>
          <w:numId w:val="125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Непроизвольной</w:t>
      </w:r>
    </w:p>
    <w:p w:rsidR="00A43382" w:rsidRPr="00861BEC" w:rsidRDefault="00A43382" w:rsidP="00C06FD2">
      <w:pPr>
        <w:numPr>
          <w:ilvl w:val="0"/>
          <w:numId w:val="125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Комбинированной</w:t>
      </w:r>
    </w:p>
    <w:p w:rsidR="00A43382" w:rsidRPr="00861BEC" w:rsidRDefault="00A43382" w:rsidP="00C06FD2">
      <w:pPr>
        <w:numPr>
          <w:ilvl w:val="0"/>
          <w:numId w:val="65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С наименьшей скоростью из желудка эвакуируются:</w:t>
      </w:r>
    </w:p>
    <w:p w:rsidR="00A43382" w:rsidRPr="00861BEC" w:rsidRDefault="00A43382" w:rsidP="00C06FD2">
      <w:pPr>
        <w:numPr>
          <w:ilvl w:val="0"/>
          <w:numId w:val="126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Белки</w:t>
      </w:r>
    </w:p>
    <w:p w:rsidR="00A43382" w:rsidRPr="00861BEC" w:rsidRDefault="00A43382" w:rsidP="00C06FD2">
      <w:pPr>
        <w:numPr>
          <w:ilvl w:val="0"/>
          <w:numId w:val="126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Углеводы</w:t>
      </w:r>
    </w:p>
    <w:p w:rsidR="00A43382" w:rsidRPr="00AA6BAD" w:rsidRDefault="00A43382" w:rsidP="00C06FD2">
      <w:pPr>
        <w:numPr>
          <w:ilvl w:val="0"/>
          <w:numId w:val="126"/>
        </w:num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AA6BAD">
        <w:rPr>
          <w:rFonts w:ascii="Times New Roman" w:eastAsia="Calibri" w:hAnsi="Times New Roman"/>
          <w:b/>
          <w:sz w:val="24"/>
          <w:szCs w:val="24"/>
          <w:lang w:eastAsia="en-US"/>
        </w:rPr>
        <w:t>Жиры</w:t>
      </w:r>
    </w:p>
    <w:p w:rsidR="00A43382" w:rsidRPr="00861BEC" w:rsidRDefault="00A43382" w:rsidP="00C06FD2">
      <w:pPr>
        <w:numPr>
          <w:ilvl w:val="0"/>
          <w:numId w:val="126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Витамины</w:t>
      </w:r>
    </w:p>
    <w:p w:rsidR="00A43382" w:rsidRPr="00861BEC" w:rsidRDefault="00A43382" w:rsidP="00C06FD2">
      <w:pPr>
        <w:numPr>
          <w:ilvl w:val="0"/>
          <w:numId w:val="6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Через блуждающий нерв оказывается влияние приводящее:</w:t>
      </w:r>
    </w:p>
    <w:p w:rsidR="00A43382" w:rsidRPr="00AA6BAD" w:rsidRDefault="00A43382" w:rsidP="00C06FD2">
      <w:pPr>
        <w:numPr>
          <w:ilvl w:val="0"/>
          <w:numId w:val="127"/>
        </w:num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AA6BAD">
        <w:rPr>
          <w:rFonts w:ascii="Times New Roman" w:eastAsia="Calibri" w:hAnsi="Times New Roman"/>
          <w:b/>
          <w:sz w:val="24"/>
          <w:szCs w:val="24"/>
          <w:lang w:eastAsia="en-US"/>
        </w:rPr>
        <w:t>К сокращению желчного пузыря и расслаблению сфинктера Одди</w:t>
      </w:r>
    </w:p>
    <w:p w:rsidR="00A43382" w:rsidRPr="00861BEC" w:rsidRDefault="00A43382" w:rsidP="00C06FD2">
      <w:pPr>
        <w:numPr>
          <w:ilvl w:val="0"/>
          <w:numId w:val="127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 xml:space="preserve"> К расслаблению желчного пузыря и сокращению сфинктера Одди</w:t>
      </w:r>
    </w:p>
    <w:p w:rsidR="00A43382" w:rsidRPr="00861BEC" w:rsidRDefault="00A43382" w:rsidP="00C06FD2">
      <w:pPr>
        <w:numPr>
          <w:ilvl w:val="0"/>
          <w:numId w:val="127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 xml:space="preserve"> К расслаблению желчного пузыря и расслаблению сфинктеров пузырного протока</w:t>
      </w:r>
    </w:p>
    <w:p w:rsidR="00A43382" w:rsidRPr="00861BEC" w:rsidRDefault="00A43382" w:rsidP="00C06FD2">
      <w:pPr>
        <w:numPr>
          <w:ilvl w:val="0"/>
          <w:numId w:val="127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 xml:space="preserve"> К сокращению желчного пузыря и сокращению сфинктеров пузырного протока</w:t>
      </w:r>
    </w:p>
    <w:p w:rsidR="00A43382" w:rsidRPr="00861BEC" w:rsidRDefault="00A43382" w:rsidP="00C06FD2">
      <w:pPr>
        <w:numPr>
          <w:ilvl w:val="0"/>
          <w:numId w:val="6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Пищевая рецептивная релаксация мышц желудка это:</w:t>
      </w:r>
    </w:p>
    <w:p w:rsidR="00A43382" w:rsidRPr="00861BEC" w:rsidRDefault="00A43382" w:rsidP="00C06FD2">
      <w:pPr>
        <w:numPr>
          <w:ilvl w:val="0"/>
          <w:numId w:val="128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 xml:space="preserve"> Сокращение мышц фундального отдела</w:t>
      </w:r>
    </w:p>
    <w:p w:rsidR="00A43382" w:rsidRPr="00861BEC" w:rsidRDefault="00A43382" w:rsidP="00C06FD2">
      <w:pPr>
        <w:numPr>
          <w:ilvl w:val="0"/>
          <w:numId w:val="128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 xml:space="preserve"> Расслабление мышц пилорического отдела</w:t>
      </w:r>
    </w:p>
    <w:p w:rsidR="00A43382" w:rsidRPr="00AA6BAD" w:rsidRDefault="00A43382" w:rsidP="00C06FD2">
      <w:pPr>
        <w:numPr>
          <w:ilvl w:val="0"/>
          <w:numId w:val="128"/>
        </w:num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AA6BAD">
        <w:rPr>
          <w:rFonts w:ascii="Times New Roman" w:eastAsia="Calibri" w:hAnsi="Times New Roman"/>
          <w:b/>
          <w:sz w:val="24"/>
          <w:szCs w:val="24"/>
          <w:lang w:eastAsia="en-US"/>
        </w:rPr>
        <w:t>Расслабление мышц тела желудка</w:t>
      </w:r>
    </w:p>
    <w:p w:rsidR="00A43382" w:rsidRPr="00861BEC" w:rsidRDefault="00A43382" w:rsidP="00C06FD2">
      <w:pPr>
        <w:numPr>
          <w:ilvl w:val="0"/>
          <w:numId w:val="128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 xml:space="preserve"> Сокращение мышц тела желудка</w:t>
      </w:r>
    </w:p>
    <w:p w:rsidR="00A43382" w:rsidRPr="00861BEC" w:rsidRDefault="00A43382" w:rsidP="00C06FD2">
      <w:pPr>
        <w:numPr>
          <w:ilvl w:val="0"/>
          <w:numId w:val="6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При повышенной секреции нс</w:t>
      </w:r>
      <w:proofErr w:type="gramStart"/>
      <w:r w:rsidRPr="00861BEC">
        <w:rPr>
          <w:rFonts w:ascii="Times New Roman" w:eastAsia="Calibri" w:hAnsi="Times New Roman"/>
          <w:sz w:val="24"/>
          <w:szCs w:val="24"/>
          <w:lang w:eastAsia="en-US"/>
        </w:rPr>
        <w:t>l</w:t>
      </w:r>
      <w:proofErr w:type="gramEnd"/>
      <w:r w:rsidRPr="00861BEC">
        <w:rPr>
          <w:rFonts w:ascii="Times New Roman" w:eastAsia="Calibri" w:hAnsi="Times New Roman"/>
          <w:sz w:val="24"/>
          <w:szCs w:val="24"/>
          <w:lang w:eastAsia="en-US"/>
        </w:rPr>
        <w:t xml:space="preserve"> в желудке:</w:t>
      </w:r>
    </w:p>
    <w:p w:rsidR="00A43382" w:rsidRPr="00861BEC" w:rsidRDefault="00A43382" w:rsidP="00C06FD2">
      <w:pPr>
        <w:numPr>
          <w:ilvl w:val="0"/>
          <w:numId w:val="129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 xml:space="preserve"> Замедляется скорость перехода химуса из желудка в 12-ти перстную кишку</w:t>
      </w:r>
    </w:p>
    <w:p w:rsidR="00A43382" w:rsidRPr="00861BEC" w:rsidRDefault="00A43382" w:rsidP="00C06FD2">
      <w:pPr>
        <w:numPr>
          <w:ilvl w:val="0"/>
          <w:numId w:val="129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 xml:space="preserve"> Происходит усиление внешнесекреторной деятельности поджелудочной железы</w:t>
      </w:r>
    </w:p>
    <w:p w:rsidR="00A43382" w:rsidRPr="00861BEC" w:rsidRDefault="00A43382" w:rsidP="00C06FD2">
      <w:pPr>
        <w:numPr>
          <w:ilvl w:val="0"/>
          <w:numId w:val="129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 xml:space="preserve"> Тормозится переход химуса из тонкого кишечника </w:t>
      </w:r>
      <w:proofErr w:type="gramStart"/>
      <w:r w:rsidRPr="00861BEC">
        <w:rPr>
          <w:rFonts w:ascii="Times New Roman" w:eastAsia="Calibri" w:hAnsi="Times New Roman"/>
          <w:sz w:val="24"/>
          <w:szCs w:val="24"/>
          <w:lang w:eastAsia="en-US"/>
        </w:rPr>
        <w:t>в</w:t>
      </w:r>
      <w:proofErr w:type="gramEnd"/>
      <w:r w:rsidRPr="00861BEC">
        <w:rPr>
          <w:rFonts w:ascii="Times New Roman" w:eastAsia="Calibri" w:hAnsi="Times New Roman"/>
          <w:sz w:val="24"/>
          <w:szCs w:val="24"/>
          <w:lang w:eastAsia="en-US"/>
        </w:rPr>
        <w:t xml:space="preserve"> толстый</w:t>
      </w:r>
    </w:p>
    <w:p w:rsidR="00A43382" w:rsidRPr="006B7C78" w:rsidRDefault="00A43382" w:rsidP="00C06FD2">
      <w:pPr>
        <w:numPr>
          <w:ilvl w:val="0"/>
          <w:numId w:val="129"/>
        </w:num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lastRenderedPageBreak/>
        <w:t xml:space="preserve"> </w:t>
      </w:r>
      <w:r w:rsidRPr="006B7C78">
        <w:rPr>
          <w:rFonts w:ascii="Times New Roman" w:eastAsia="Calibri" w:hAnsi="Times New Roman"/>
          <w:b/>
          <w:sz w:val="24"/>
          <w:szCs w:val="24"/>
          <w:lang w:eastAsia="en-US"/>
        </w:rPr>
        <w:t>Все ответы верны</w:t>
      </w:r>
    </w:p>
    <w:p w:rsidR="00A43382" w:rsidRPr="00861BEC" w:rsidRDefault="00A43382" w:rsidP="00C06FD2">
      <w:pPr>
        <w:numPr>
          <w:ilvl w:val="0"/>
          <w:numId w:val="6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В ротовой полости не всасываются:</w:t>
      </w:r>
    </w:p>
    <w:p w:rsidR="00A43382" w:rsidRPr="00861BEC" w:rsidRDefault="00A43382" w:rsidP="00C06FD2">
      <w:pPr>
        <w:numPr>
          <w:ilvl w:val="0"/>
          <w:numId w:val="130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 xml:space="preserve"> Вода</w:t>
      </w:r>
    </w:p>
    <w:p w:rsidR="00A43382" w:rsidRPr="006B7C78" w:rsidRDefault="00A43382" w:rsidP="00C06FD2">
      <w:pPr>
        <w:numPr>
          <w:ilvl w:val="0"/>
          <w:numId w:val="130"/>
        </w:num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6B7C78">
        <w:rPr>
          <w:rFonts w:ascii="Times New Roman" w:eastAsia="Calibri" w:hAnsi="Times New Roman"/>
          <w:b/>
          <w:sz w:val="24"/>
          <w:szCs w:val="24"/>
          <w:lang w:eastAsia="en-US"/>
        </w:rPr>
        <w:t>Жиры</w:t>
      </w:r>
    </w:p>
    <w:p w:rsidR="00A43382" w:rsidRPr="00861BEC" w:rsidRDefault="00A43382" w:rsidP="00C06FD2">
      <w:pPr>
        <w:numPr>
          <w:ilvl w:val="0"/>
          <w:numId w:val="130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 xml:space="preserve"> Нитроглицерин</w:t>
      </w:r>
    </w:p>
    <w:p w:rsidR="00A43382" w:rsidRPr="00861BEC" w:rsidRDefault="00A43382" w:rsidP="00C06FD2">
      <w:pPr>
        <w:numPr>
          <w:ilvl w:val="0"/>
          <w:numId w:val="130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 xml:space="preserve"> Спирты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Основным типом пищеварения у человека является…</w:t>
      </w:r>
    </w:p>
    <w:p w:rsidR="00A43382" w:rsidRPr="00861BEC" w:rsidRDefault="00A43382" w:rsidP="00C06FD2">
      <w:pPr>
        <w:numPr>
          <w:ilvl w:val="0"/>
          <w:numId w:val="66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Симбионтное</w:t>
      </w:r>
    </w:p>
    <w:p w:rsidR="00A43382" w:rsidRPr="00861BEC" w:rsidRDefault="00A43382" w:rsidP="00C06FD2">
      <w:pPr>
        <w:numPr>
          <w:ilvl w:val="0"/>
          <w:numId w:val="66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Аутолитическое</w:t>
      </w:r>
    </w:p>
    <w:p w:rsidR="00A43382" w:rsidRPr="00861BEC" w:rsidRDefault="00A43382" w:rsidP="00C06FD2">
      <w:pPr>
        <w:numPr>
          <w:ilvl w:val="0"/>
          <w:numId w:val="66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Гемотрофное</w:t>
      </w:r>
    </w:p>
    <w:p w:rsidR="00A43382" w:rsidRPr="006B7C78" w:rsidRDefault="00A43382" w:rsidP="00C06FD2">
      <w:pPr>
        <w:numPr>
          <w:ilvl w:val="0"/>
          <w:numId w:val="66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6B7C78">
        <w:rPr>
          <w:rFonts w:ascii="Times New Roman" w:eastAsia="Calibri" w:hAnsi="Times New Roman"/>
          <w:b/>
          <w:sz w:val="24"/>
          <w:szCs w:val="24"/>
          <w:lang w:eastAsia="en-US"/>
        </w:rPr>
        <w:t>Собственное</w:t>
      </w:r>
    </w:p>
    <w:p w:rsidR="00A43382" w:rsidRPr="00861BEC" w:rsidRDefault="00A43382" w:rsidP="00C06FD2">
      <w:pPr>
        <w:numPr>
          <w:ilvl w:val="0"/>
          <w:numId w:val="66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Лактотрофное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В каком отделе центральной нервной системы находится центр слюноотделения?</w:t>
      </w:r>
    </w:p>
    <w:p w:rsidR="00A43382" w:rsidRPr="00861BEC" w:rsidRDefault="00A43382" w:rsidP="00C06FD2">
      <w:pPr>
        <w:numPr>
          <w:ilvl w:val="0"/>
          <w:numId w:val="67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 xml:space="preserve">Промежуточном </w:t>
      </w:r>
      <w:proofErr w:type="gramStart"/>
      <w:r w:rsidRPr="00861BEC">
        <w:rPr>
          <w:rFonts w:ascii="Times New Roman" w:eastAsia="Calibri" w:hAnsi="Times New Roman"/>
          <w:sz w:val="24"/>
          <w:szCs w:val="24"/>
          <w:lang w:eastAsia="en-US"/>
        </w:rPr>
        <w:t>мозге</w:t>
      </w:r>
      <w:proofErr w:type="gramEnd"/>
    </w:p>
    <w:p w:rsidR="00A43382" w:rsidRPr="006B7C78" w:rsidRDefault="00A43382" w:rsidP="00C06FD2">
      <w:pPr>
        <w:numPr>
          <w:ilvl w:val="0"/>
          <w:numId w:val="67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6B7C7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Продолговатом </w:t>
      </w:r>
      <w:proofErr w:type="gramStart"/>
      <w:r w:rsidRPr="006B7C78">
        <w:rPr>
          <w:rFonts w:ascii="Times New Roman" w:eastAsia="Calibri" w:hAnsi="Times New Roman"/>
          <w:b/>
          <w:sz w:val="24"/>
          <w:szCs w:val="24"/>
          <w:lang w:eastAsia="en-US"/>
        </w:rPr>
        <w:t>мозге</w:t>
      </w:r>
      <w:proofErr w:type="gramEnd"/>
    </w:p>
    <w:p w:rsidR="00A43382" w:rsidRPr="00861BEC" w:rsidRDefault="00A43382" w:rsidP="00C06FD2">
      <w:pPr>
        <w:numPr>
          <w:ilvl w:val="0"/>
          <w:numId w:val="67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861BEC">
        <w:rPr>
          <w:rFonts w:ascii="Times New Roman" w:eastAsia="Calibri" w:hAnsi="Times New Roman"/>
          <w:sz w:val="24"/>
          <w:szCs w:val="24"/>
          <w:lang w:eastAsia="en-US"/>
        </w:rPr>
        <w:t>Среднем</w:t>
      </w:r>
      <w:proofErr w:type="gramEnd"/>
      <w:r w:rsidRPr="00861BEC">
        <w:rPr>
          <w:rFonts w:ascii="Times New Roman" w:eastAsia="Calibri" w:hAnsi="Times New Roman"/>
          <w:sz w:val="24"/>
          <w:szCs w:val="24"/>
          <w:lang w:eastAsia="en-US"/>
        </w:rPr>
        <w:t xml:space="preserve"> мозге</w:t>
      </w:r>
    </w:p>
    <w:p w:rsidR="00A43382" w:rsidRPr="00861BEC" w:rsidRDefault="00A43382" w:rsidP="00C06FD2">
      <w:pPr>
        <w:numPr>
          <w:ilvl w:val="0"/>
          <w:numId w:val="67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 xml:space="preserve">Спинном </w:t>
      </w:r>
      <w:proofErr w:type="gramStart"/>
      <w:r w:rsidRPr="00861BEC">
        <w:rPr>
          <w:rFonts w:ascii="Times New Roman" w:eastAsia="Calibri" w:hAnsi="Times New Roman"/>
          <w:sz w:val="24"/>
          <w:szCs w:val="24"/>
          <w:lang w:eastAsia="en-US"/>
        </w:rPr>
        <w:t>мозге</w:t>
      </w:r>
      <w:proofErr w:type="gramEnd"/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 xml:space="preserve">Рецепторы, раздражение которых вызывает рефлекс глотания, располагаются </w:t>
      </w:r>
      <w:proofErr w:type="gramStart"/>
      <w:r w:rsidRPr="00861BEC">
        <w:rPr>
          <w:rFonts w:ascii="Times New Roman" w:eastAsia="Calibri" w:hAnsi="Times New Roman"/>
          <w:sz w:val="24"/>
          <w:szCs w:val="24"/>
          <w:lang w:eastAsia="en-US"/>
        </w:rPr>
        <w:t>на</w:t>
      </w:r>
      <w:proofErr w:type="gramEnd"/>
      <w:r w:rsidRPr="00861BEC">
        <w:rPr>
          <w:rFonts w:ascii="Times New Roman" w:eastAsia="Calibri" w:hAnsi="Times New Roman"/>
          <w:sz w:val="24"/>
          <w:szCs w:val="24"/>
          <w:lang w:eastAsia="en-US"/>
        </w:rPr>
        <w:t xml:space="preserve"> …</w:t>
      </w:r>
    </w:p>
    <w:p w:rsidR="00A43382" w:rsidRPr="00861BEC" w:rsidRDefault="00A43382" w:rsidP="00C06FD2">
      <w:pPr>
        <w:numPr>
          <w:ilvl w:val="0"/>
          <w:numId w:val="68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Боковой поверхности языка</w:t>
      </w:r>
    </w:p>
    <w:p w:rsidR="00A43382" w:rsidRPr="00861BEC" w:rsidRDefault="00A43382" w:rsidP="00C06FD2">
      <w:pPr>
        <w:numPr>
          <w:ilvl w:val="0"/>
          <w:numId w:val="68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Передней трети языка</w:t>
      </w:r>
    </w:p>
    <w:p w:rsidR="00A43382" w:rsidRPr="006B7C78" w:rsidRDefault="00A43382" w:rsidP="00C06FD2">
      <w:pPr>
        <w:numPr>
          <w:ilvl w:val="0"/>
          <w:numId w:val="68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6B7C78">
        <w:rPr>
          <w:rFonts w:ascii="Times New Roman" w:eastAsia="Calibri" w:hAnsi="Times New Roman"/>
          <w:b/>
          <w:sz w:val="24"/>
          <w:szCs w:val="24"/>
          <w:lang w:eastAsia="en-US"/>
        </w:rPr>
        <w:t>Поверхности корня языка</w:t>
      </w:r>
    </w:p>
    <w:p w:rsidR="00A43382" w:rsidRPr="00861BEC" w:rsidRDefault="00A43382" w:rsidP="00C06FD2">
      <w:pPr>
        <w:numPr>
          <w:ilvl w:val="0"/>
          <w:numId w:val="68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Средней трети языка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Может ли осуществляться всасывание в ротовой полости?</w:t>
      </w:r>
    </w:p>
    <w:p w:rsidR="00A43382" w:rsidRPr="006B7C78" w:rsidRDefault="00A43382" w:rsidP="00C06FD2">
      <w:pPr>
        <w:numPr>
          <w:ilvl w:val="0"/>
          <w:numId w:val="69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6B7C78">
        <w:rPr>
          <w:rFonts w:ascii="Times New Roman" w:eastAsia="Calibri" w:hAnsi="Times New Roman"/>
          <w:b/>
          <w:sz w:val="24"/>
          <w:szCs w:val="24"/>
          <w:lang w:eastAsia="en-US"/>
        </w:rPr>
        <w:t>Только некоторых веществ</w:t>
      </w:r>
    </w:p>
    <w:p w:rsidR="00A43382" w:rsidRPr="00861BEC" w:rsidRDefault="00A43382" w:rsidP="00C06FD2">
      <w:pPr>
        <w:numPr>
          <w:ilvl w:val="0"/>
          <w:numId w:val="69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Всасывание начинается только в желудке</w:t>
      </w:r>
    </w:p>
    <w:p w:rsidR="00A43382" w:rsidRPr="00861BEC" w:rsidRDefault="00A43382" w:rsidP="00C06FD2">
      <w:pPr>
        <w:numPr>
          <w:ilvl w:val="0"/>
          <w:numId w:val="69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Всасывание начинается только в тонком кишечнике</w:t>
      </w:r>
    </w:p>
    <w:p w:rsidR="00A43382" w:rsidRPr="00861BEC" w:rsidRDefault="00A43382" w:rsidP="00C06FD2">
      <w:pPr>
        <w:numPr>
          <w:ilvl w:val="0"/>
          <w:numId w:val="69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Всасывание начинается только в толстом кишечнике</w:t>
      </w:r>
    </w:p>
    <w:p w:rsidR="00A43382" w:rsidRPr="00861BEC" w:rsidRDefault="00A43382" w:rsidP="00C06FD2">
      <w:pPr>
        <w:numPr>
          <w:ilvl w:val="0"/>
          <w:numId w:val="69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Никакие вещества не всасываются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В каком диапазоне находится р</w:t>
      </w:r>
      <w:proofErr w:type="gramStart"/>
      <w:r w:rsidRPr="00861BEC">
        <w:rPr>
          <w:rFonts w:ascii="Times New Roman" w:eastAsia="Calibri" w:hAnsi="Times New Roman"/>
          <w:sz w:val="24"/>
          <w:szCs w:val="24"/>
          <w:lang w:val="en-US" w:eastAsia="en-US"/>
        </w:rPr>
        <w:t>H</w:t>
      </w:r>
      <w:proofErr w:type="gramEnd"/>
      <w:r w:rsidRPr="00861BEC">
        <w:rPr>
          <w:rFonts w:ascii="Times New Roman" w:eastAsia="Calibri" w:hAnsi="Times New Roman"/>
          <w:sz w:val="24"/>
          <w:szCs w:val="24"/>
          <w:lang w:eastAsia="en-US"/>
        </w:rPr>
        <w:t xml:space="preserve"> слюны в норме?</w:t>
      </w:r>
    </w:p>
    <w:p w:rsidR="00A43382" w:rsidRPr="00861BEC" w:rsidRDefault="00A43382" w:rsidP="00C06FD2">
      <w:pPr>
        <w:numPr>
          <w:ilvl w:val="0"/>
          <w:numId w:val="7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3,7-5,7</w:t>
      </w:r>
    </w:p>
    <w:p w:rsidR="00A43382" w:rsidRPr="006B7C78" w:rsidRDefault="00A43382" w:rsidP="00C06FD2">
      <w:pPr>
        <w:numPr>
          <w:ilvl w:val="0"/>
          <w:numId w:val="7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6B7C78">
        <w:rPr>
          <w:rFonts w:ascii="Times New Roman" w:eastAsia="Calibri" w:hAnsi="Times New Roman"/>
          <w:b/>
          <w:sz w:val="24"/>
          <w:szCs w:val="24"/>
          <w:lang w:eastAsia="en-US"/>
        </w:rPr>
        <w:t>5,8-7,8</w:t>
      </w:r>
    </w:p>
    <w:p w:rsidR="00A43382" w:rsidRPr="00861BEC" w:rsidRDefault="00A43382" w:rsidP="00C06FD2">
      <w:pPr>
        <w:numPr>
          <w:ilvl w:val="0"/>
          <w:numId w:val="7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7,9-9,0</w:t>
      </w:r>
    </w:p>
    <w:p w:rsidR="00A43382" w:rsidRPr="00861BEC" w:rsidRDefault="00A43382" w:rsidP="00C06FD2">
      <w:pPr>
        <w:numPr>
          <w:ilvl w:val="0"/>
          <w:numId w:val="7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1,8-3,3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Ферменты слюны в основном гидролизируют…</w:t>
      </w:r>
    </w:p>
    <w:p w:rsidR="00A43382" w:rsidRPr="00861BEC" w:rsidRDefault="00A43382" w:rsidP="00C06FD2">
      <w:pPr>
        <w:numPr>
          <w:ilvl w:val="0"/>
          <w:numId w:val="7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Белки</w:t>
      </w:r>
    </w:p>
    <w:p w:rsidR="00A43382" w:rsidRPr="00861BEC" w:rsidRDefault="00A43382" w:rsidP="00C06FD2">
      <w:pPr>
        <w:numPr>
          <w:ilvl w:val="0"/>
          <w:numId w:val="7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Жиры</w:t>
      </w:r>
    </w:p>
    <w:p w:rsidR="00A43382" w:rsidRPr="006B7C78" w:rsidRDefault="00A43382" w:rsidP="00C06FD2">
      <w:pPr>
        <w:numPr>
          <w:ilvl w:val="0"/>
          <w:numId w:val="7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6B7C78">
        <w:rPr>
          <w:rFonts w:ascii="Times New Roman" w:eastAsia="Calibri" w:hAnsi="Times New Roman"/>
          <w:b/>
          <w:sz w:val="24"/>
          <w:szCs w:val="24"/>
          <w:lang w:eastAsia="en-US"/>
        </w:rPr>
        <w:t>Углеводы</w:t>
      </w:r>
    </w:p>
    <w:p w:rsidR="00A43382" w:rsidRPr="00861BEC" w:rsidRDefault="00A43382" w:rsidP="00C06FD2">
      <w:pPr>
        <w:numPr>
          <w:ilvl w:val="0"/>
          <w:numId w:val="7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Все ответы правильны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Выделение большого объема мало концентрированной слюны вызывает</w:t>
      </w:r>
      <w:r w:rsidR="005C4BE3">
        <w:rPr>
          <w:rFonts w:ascii="Times New Roman" w:eastAsia="Calibri" w:hAnsi="Times New Roman"/>
          <w:sz w:val="24"/>
          <w:szCs w:val="24"/>
          <w:lang w:eastAsia="en-US"/>
        </w:rPr>
        <w:t>ся</w:t>
      </w:r>
      <w:r w:rsidRPr="00861BEC">
        <w:rPr>
          <w:rFonts w:ascii="Times New Roman" w:eastAsia="Calibri" w:hAnsi="Times New Roman"/>
          <w:sz w:val="24"/>
          <w:szCs w:val="24"/>
          <w:lang w:eastAsia="en-US"/>
        </w:rPr>
        <w:t xml:space="preserve"> раздражение</w:t>
      </w:r>
      <w:r w:rsidR="005C4BE3">
        <w:rPr>
          <w:rFonts w:ascii="Times New Roman" w:eastAsia="Calibri" w:hAnsi="Times New Roman"/>
          <w:sz w:val="24"/>
          <w:szCs w:val="24"/>
          <w:lang w:eastAsia="en-US"/>
        </w:rPr>
        <w:t>м</w:t>
      </w:r>
      <w:r w:rsidRPr="00861BEC">
        <w:rPr>
          <w:rFonts w:ascii="Times New Roman" w:eastAsia="Calibri" w:hAnsi="Times New Roman"/>
          <w:sz w:val="24"/>
          <w:szCs w:val="24"/>
          <w:lang w:eastAsia="en-US"/>
        </w:rPr>
        <w:t>…</w:t>
      </w:r>
    </w:p>
    <w:p w:rsidR="00A43382" w:rsidRPr="00861BEC" w:rsidRDefault="00A43382" w:rsidP="00C06FD2">
      <w:pPr>
        <w:numPr>
          <w:ilvl w:val="0"/>
          <w:numId w:val="7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Добавочного нерва</w:t>
      </w:r>
    </w:p>
    <w:p w:rsidR="00A43382" w:rsidRPr="00861BEC" w:rsidRDefault="00A43382" w:rsidP="00C06FD2">
      <w:pPr>
        <w:numPr>
          <w:ilvl w:val="0"/>
          <w:numId w:val="7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Симпатического нерва</w:t>
      </w:r>
    </w:p>
    <w:p w:rsidR="00A43382" w:rsidRPr="005C4BE3" w:rsidRDefault="00A43382" w:rsidP="00C06FD2">
      <w:pPr>
        <w:numPr>
          <w:ilvl w:val="0"/>
          <w:numId w:val="7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5C4BE3">
        <w:rPr>
          <w:rFonts w:ascii="Times New Roman" w:eastAsia="Calibri" w:hAnsi="Times New Roman"/>
          <w:b/>
          <w:sz w:val="24"/>
          <w:szCs w:val="24"/>
          <w:lang w:eastAsia="en-US"/>
        </w:rPr>
        <w:t>Парасимпатического нерва</w:t>
      </w:r>
    </w:p>
    <w:p w:rsidR="00A43382" w:rsidRPr="00861BEC" w:rsidRDefault="00A43382" w:rsidP="00C06FD2">
      <w:pPr>
        <w:numPr>
          <w:ilvl w:val="0"/>
          <w:numId w:val="7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Лицевого нерва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lastRenderedPageBreak/>
        <w:t>Выделение более концентрированной, но меньшего объема слюны вызывает</w:t>
      </w:r>
      <w:r w:rsidR="005C4BE3">
        <w:rPr>
          <w:rFonts w:ascii="Times New Roman" w:eastAsia="Calibri" w:hAnsi="Times New Roman"/>
          <w:sz w:val="24"/>
          <w:szCs w:val="24"/>
          <w:lang w:eastAsia="en-US"/>
        </w:rPr>
        <w:t>ся</w:t>
      </w:r>
      <w:r w:rsidRPr="00861BEC">
        <w:rPr>
          <w:rFonts w:ascii="Times New Roman" w:eastAsia="Calibri" w:hAnsi="Times New Roman"/>
          <w:sz w:val="24"/>
          <w:szCs w:val="24"/>
          <w:lang w:eastAsia="en-US"/>
        </w:rPr>
        <w:t xml:space="preserve"> раздражение</w:t>
      </w:r>
      <w:r w:rsidR="005C4BE3">
        <w:rPr>
          <w:rFonts w:ascii="Times New Roman" w:eastAsia="Calibri" w:hAnsi="Times New Roman"/>
          <w:sz w:val="24"/>
          <w:szCs w:val="24"/>
          <w:lang w:eastAsia="en-US"/>
        </w:rPr>
        <w:t>м</w:t>
      </w:r>
      <w:r w:rsidRPr="00861BEC">
        <w:rPr>
          <w:rFonts w:ascii="Times New Roman" w:eastAsia="Calibri" w:hAnsi="Times New Roman"/>
          <w:sz w:val="24"/>
          <w:szCs w:val="24"/>
          <w:lang w:eastAsia="en-US"/>
        </w:rPr>
        <w:t>…</w:t>
      </w:r>
    </w:p>
    <w:p w:rsidR="00A43382" w:rsidRPr="00861BEC" w:rsidRDefault="00A43382" w:rsidP="00C06FD2">
      <w:pPr>
        <w:numPr>
          <w:ilvl w:val="0"/>
          <w:numId w:val="7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Добавочного нерва</w:t>
      </w:r>
    </w:p>
    <w:p w:rsidR="00A43382" w:rsidRPr="005C4BE3" w:rsidRDefault="00A43382" w:rsidP="00C06FD2">
      <w:pPr>
        <w:numPr>
          <w:ilvl w:val="0"/>
          <w:numId w:val="7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5C4BE3">
        <w:rPr>
          <w:rFonts w:ascii="Times New Roman" w:eastAsia="Calibri" w:hAnsi="Times New Roman"/>
          <w:b/>
          <w:sz w:val="24"/>
          <w:szCs w:val="24"/>
          <w:lang w:eastAsia="en-US"/>
        </w:rPr>
        <w:t>Симпатического нерва</w:t>
      </w:r>
    </w:p>
    <w:p w:rsidR="00A43382" w:rsidRPr="00861BEC" w:rsidRDefault="00A43382" w:rsidP="00C06FD2">
      <w:pPr>
        <w:numPr>
          <w:ilvl w:val="0"/>
          <w:numId w:val="7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Парасимпатического нерва</w:t>
      </w:r>
    </w:p>
    <w:p w:rsidR="00A43382" w:rsidRPr="00861BEC" w:rsidRDefault="00A43382" w:rsidP="00C06FD2">
      <w:pPr>
        <w:numPr>
          <w:ilvl w:val="0"/>
          <w:numId w:val="7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Тройничного нерва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Какие фазы желудочной секреции можно изучать, используя методику изолированного желудочка по И.П. Павлову?</w:t>
      </w:r>
    </w:p>
    <w:p w:rsidR="00A43382" w:rsidRPr="005C4BE3" w:rsidRDefault="00A43382" w:rsidP="00C06FD2">
      <w:pPr>
        <w:numPr>
          <w:ilvl w:val="0"/>
          <w:numId w:val="7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5C4BE3">
        <w:rPr>
          <w:rFonts w:ascii="Times New Roman" w:eastAsia="Calibri" w:hAnsi="Times New Roman"/>
          <w:b/>
          <w:sz w:val="24"/>
          <w:szCs w:val="24"/>
          <w:lang w:eastAsia="en-US"/>
        </w:rPr>
        <w:t>Мозговую, желудочную, кишечную</w:t>
      </w:r>
    </w:p>
    <w:p w:rsidR="00A43382" w:rsidRPr="00861BEC" w:rsidRDefault="00A43382" w:rsidP="00C06FD2">
      <w:pPr>
        <w:numPr>
          <w:ilvl w:val="0"/>
          <w:numId w:val="7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Мозговую, желудочную</w:t>
      </w:r>
    </w:p>
    <w:p w:rsidR="00A43382" w:rsidRPr="00861BEC" w:rsidRDefault="00A43382" w:rsidP="00C06FD2">
      <w:pPr>
        <w:numPr>
          <w:ilvl w:val="0"/>
          <w:numId w:val="7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Только желудочную</w:t>
      </w:r>
    </w:p>
    <w:p w:rsidR="00A43382" w:rsidRPr="00861BEC" w:rsidRDefault="00A43382" w:rsidP="00C06FD2">
      <w:pPr>
        <w:numPr>
          <w:ilvl w:val="0"/>
          <w:numId w:val="7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Кишечную, мозговую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Какую фазу желудочной секреции можно изучать в опыте "мнимого кормления"?</w:t>
      </w:r>
    </w:p>
    <w:p w:rsidR="00A43382" w:rsidRPr="00861BEC" w:rsidRDefault="00A43382" w:rsidP="00C06FD2">
      <w:pPr>
        <w:numPr>
          <w:ilvl w:val="0"/>
          <w:numId w:val="75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Желудочную и мозговую</w:t>
      </w:r>
    </w:p>
    <w:p w:rsidR="00A43382" w:rsidRPr="005C4BE3" w:rsidRDefault="00A43382" w:rsidP="00C06FD2">
      <w:pPr>
        <w:numPr>
          <w:ilvl w:val="0"/>
          <w:numId w:val="75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5C4BE3">
        <w:rPr>
          <w:rFonts w:ascii="Times New Roman" w:eastAsia="Calibri" w:hAnsi="Times New Roman"/>
          <w:b/>
          <w:sz w:val="24"/>
          <w:szCs w:val="24"/>
          <w:lang w:eastAsia="en-US"/>
        </w:rPr>
        <w:t>Мозговую</w:t>
      </w:r>
    </w:p>
    <w:p w:rsidR="00A43382" w:rsidRPr="00861BEC" w:rsidRDefault="00A43382" w:rsidP="00C06FD2">
      <w:pPr>
        <w:numPr>
          <w:ilvl w:val="0"/>
          <w:numId w:val="75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Кишечную</w:t>
      </w:r>
    </w:p>
    <w:p w:rsidR="00A43382" w:rsidRPr="00861BEC" w:rsidRDefault="00A43382" w:rsidP="00C06FD2">
      <w:pPr>
        <w:numPr>
          <w:ilvl w:val="0"/>
          <w:numId w:val="75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Мозговую, желудочную, кишечную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Как изменяется моторика желудка под влиянием гастрина?</w:t>
      </w:r>
    </w:p>
    <w:p w:rsidR="00A43382" w:rsidRPr="00861BEC" w:rsidRDefault="00A43382" w:rsidP="00C06FD2">
      <w:pPr>
        <w:numPr>
          <w:ilvl w:val="0"/>
          <w:numId w:val="76"/>
        </w:numPr>
        <w:tabs>
          <w:tab w:val="left" w:pos="284"/>
          <w:tab w:val="right" w:pos="1418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Уменьшается</w:t>
      </w:r>
    </w:p>
    <w:p w:rsidR="00A43382" w:rsidRPr="00861BEC" w:rsidRDefault="00A43382" w:rsidP="00C06FD2">
      <w:pPr>
        <w:numPr>
          <w:ilvl w:val="0"/>
          <w:numId w:val="76"/>
        </w:numPr>
        <w:tabs>
          <w:tab w:val="left" w:pos="284"/>
          <w:tab w:val="right" w:pos="1418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Не меняется</w:t>
      </w:r>
    </w:p>
    <w:p w:rsidR="00A43382" w:rsidRPr="00EC60CA" w:rsidRDefault="00A43382" w:rsidP="00C06FD2">
      <w:pPr>
        <w:numPr>
          <w:ilvl w:val="0"/>
          <w:numId w:val="76"/>
        </w:numPr>
        <w:tabs>
          <w:tab w:val="left" w:pos="284"/>
          <w:tab w:val="right" w:pos="1418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EC60CA">
        <w:rPr>
          <w:rFonts w:ascii="Times New Roman" w:eastAsia="Calibri" w:hAnsi="Times New Roman"/>
          <w:b/>
          <w:sz w:val="24"/>
          <w:szCs w:val="24"/>
          <w:lang w:eastAsia="en-US"/>
        </w:rPr>
        <w:t>Усиливается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Как изменяется секреция желудочных желез во время опыта "мнимого кормления" после двусторонней перерезки блуждающих нервов?</w:t>
      </w:r>
    </w:p>
    <w:p w:rsidR="00A43382" w:rsidRPr="00861BEC" w:rsidRDefault="00A43382" w:rsidP="00C06FD2">
      <w:pPr>
        <w:numPr>
          <w:ilvl w:val="0"/>
          <w:numId w:val="77"/>
        </w:numPr>
        <w:tabs>
          <w:tab w:val="left" w:pos="284"/>
          <w:tab w:val="right" w:pos="1418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Усиливается</w:t>
      </w:r>
    </w:p>
    <w:p w:rsidR="00A43382" w:rsidRPr="00EC60CA" w:rsidRDefault="00A43382" w:rsidP="00C06FD2">
      <w:pPr>
        <w:numPr>
          <w:ilvl w:val="0"/>
          <w:numId w:val="77"/>
        </w:numPr>
        <w:tabs>
          <w:tab w:val="left" w:pos="284"/>
          <w:tab w:val="right" w:pos="1418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EC60CA">
        <w:rPr>
          <w:rFonts w:ascii="Times New Roman" w:eastAsia="Calibri" w:hAnsi="Times New Roman"/>
          <w:b/>
          <w:sz w:val="24"/>
          <w:szCs w:val="24"/>
          <w:lang w:eastAsia="en-US"/>
        </w:rPr>
        <w:t>Прекращается</w:t>
      </w:r>
    </w:p>
    <w:p w:rsidR="00A43382" w:rsidRPr="00861BEC" w:rsidRDefault="00A43382" w:rsidP="00C06FD2">
      <w:pPr>
        <w:numPr>
          <w:ilvl w:val="0"/>
          <w:numId w:val="77"/>
        </w:numPr>
        <w:tabs>
          <w:tab w:val="left" w:pos="284"/>
          <w:tab w:val="right" w:pos="1418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Не меняется</w:t>
      </w:r>
    </w:p>
    <w:p w:rsidR="00A43382" w:rsidRPr="00861BEC" w:rsidRDefault="00A43382" w:rsidP="00C06FD2">
      <w:pPr>
        <w:numPr>
          <w:ilvl w:val="0"/>
          <w:numId w:val="77"/>
        </w:numPr>
        <w:tabs>
          <w:tab w:val="left" w:pos="284"/>
          <w:tab w:val="right" w:pos="1418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Уменьшается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В каком из отделов желудка главным образом секретируется гастрин?</w:t>
      </w:r>
    </w:p>
    <w:p w:rsidR="00A43382" w:rsidRPr="00EC60CA" w:rsidRDefault="00A43382" w:rsidP="00C06FD2">
      <w:pPr>
        <w:numPr>
          <w:ilvl w:val="0"/>
          <w:numId w:val="78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EC60CA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В </w:t>
      </w:r>
      <w:r w:rsidRPr="00EC60CA">
        <w:rPr>
          <w:rFonts w:ascii="Times New Roman" w:eastAsia="Calibri" w:hAnsi="Times New Roman"/>
          <w:b/>
          <w:sz w:val="24"/>
          <w:szCs w:val="24"/>
          <w:lang w:val="en-US" w:eastAsia="en-US"/>
        </w:rPr>
        <w:t>G</w:t>
      </w:r>
      <w:r w:rsidRPr="00EC60CA">
        <w:rPr>
          <w:rFonts w:ascii="Times New Roman" w:eastAsia="Calibri" w:hAnsi="Times New Roman"/>
          <w:b/>
          <w:sz w:val="24"/>
          <w:szCs w:val="24"/>
          <w:lang w:eastAsia="en-US"/>
        </w:rPr>
        <w:t>-клетках пилорического отдела</w:t>
      </w:r>
    </w:p>
    <w:p w:rsidR="00A43382" w:rsidRPr="00861BEC" w:rsidRDefault="00A43382" w:rsidP="00C06FD2">
      <w:pPr>
        <w:numPr>
          <w:ilvl w:val="0"/>
          <w:numId w:val="78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 xml:space="preserve">В </w:t>
      </w:r>
      <w:r w:rsidRPr="00861BEC">
        <w:rPr>
          <w:rFonts w:ascii="Times New Roman" w:eastAsia="Calibri" w:hAnsi="Times New Roman"/>
          <w:sz w:val="24"/>
          <w:szCs w:val="24"/>
          <w:lang w:val="en-US" w:eastAsia="en-US"/>
        </w:rPr>
        <w:t>S</w:t>
      </w:r>
      <w:r w:rsidRPr="00861BEC">
        <w:rPr>
          <w:rFonts w:ascii="Times New Roman" w:eastAsia="Calibri" w:hAnsi="Times New Roman"/>
          <w:sz w:val="24"/>
          <w:szCs w:val="24"/>
          <w:lang w:eastAsia="en-US"/>
        </w:rPr>
        <w:t>-клетках фундального отдела</w:t>
      </w:r>
    </w:p>
    <w:p w:rsidR="00A43382" w:rsidRPr="00861BEC" w:rsidRDefault="00A43382" w:rsidP="00C06FD2">
      <w:pPr>
        <w:numPr>
          <w:ilvl w:val="0"/>
          <w:numId w:val="78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 xml:space="preserve">В </w:t>
      </w:r>
      <w:r w:rsidRPr="00861BEC">
        <w:rPr>
          <w:rFonts w:ascii="Times New Roman" w:eastAsia="Calibri" w:hAnsi="Times New Roman"/>
          <w:sz w:val="24"/>
          <w:szCs w:val="24"/>
          <w:lang w:val="en-US" w:eastAsia="en-US"/>
        </w:rPr>
        <w:t>C</w:t>
      </w:r>
      <w:r w:rsidRPr="00861BEC">
        <w:rPr>
          <w:rFonts w:ascii="Times New Roman" w:eastAsia="Calibri" w:hAnsi="Times New Roman"/>
          <w:sz w:val="24"/>
          <w:szCs w:val="24"/>
          <w:lang w:eastAsia="en-US"/>
        </w:rPr>
        <w:t>-клетках кардиального отдела</w:t>
      </w:r>
    </w:p>
    <w:p w:rsidR="00A43382" w:rsidRPr="00861BEC" w:rsidRDefault="00A43382" w:rsidP="00C06FD2">
      <w:pPr>
        <w:numPr>
          <w:ilvl w:val="0"/>
          <w:numId w:val="78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 xml:space="preserve">В </w:t>
      </w:r>
      <w:r w:rsidRPr="00861BEC">
        <w:rPr>
          <w:rFonts w:ascii="Times New Roman" w:eastAsia="Calibri" w:hAnsi="Times New Roman"/>
          <w:sz w:val="24"/>
          <w:szCs w:val="24"/>
          <w:lang w:val="en-US" w:eastAsia="en-US"/>
        </w:rPr>
        <w:t>S</w:t>
      </w:r>
      <w:r w:rsidRPr="00861BEC">
        <w:rPr>
          <w:rFonts w:ascii="Times New Roman" w:eastAsia="Calibri" w:hAnsi="Times New Roman"/>
          <w:sz w:val="24"/>
          <w:szCs w:val="24"/>
          <w:lang w:eastAsia="en-US"/>
        </w:rPr>
        <w:t>-клетках пилорического отдела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Денатурацию и набухание белков в желудке вызывает…</w:t>
      </w:r>
    </w:p>
    <w:p w:rsidR="00A43382" w:rsidRPr="00861BEC" w:rsidRDefault="00A43382" w:rsidP="00C06FD2">
      <w:pPr>
        <w:numPr>
          <w:ilvl w:val="0"/>
          <w:numId w:val="79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Пепсин</w:t>
      </w:r>
    </w:p>
    <w:p w:rsidR="00A43382" w:rsidRPr="00861BEC" w:rsidRDefault="00A43382" w:rsidP="00C06FD2">
      <w:pPr>
        <w:numPr>
          <w:ilvl w:val="0"/>
          <w:numId w:val="79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Пепсиноген</w:t>
      </w:r>
    </w:p>
    <w:p w:rsidR="00A43382" w:rsidRPr="00861BEC" w:rsidRDefault="00A43382" w:rsidP="00C06FD2">
      <w:pPr>
        <w:numPr>
          <w:ilvl w:val="0"/>
          <w:numId w:val="79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Липаза</w:t>
      </w:r>
    </w:p>
    <w:p w:rsidR="00A43382" w:rsidRPr="00861BEC" w:rsidRDefault="00A43382" w:rsidP="00C06FD2">
      <w:pPr>
        <w:numPr>
          <w:ilvl w:val="0"/>
          <w:numId w:val="79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Угольная кислота</w:t>
      </w:r>
    </w:p>
    <w:p w:rsidR="00A43382" w:rsidRPr="00EC60CA" w:rsidRDefault="00A43382" w:rsidP="00C06FD2">
      <w:pPr>
        <w:numPr>
          <w:ilvl w:val="0"/>
          <w:numId w:val="79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EC60CA">
        <w:rPr>
          <w:rFonts w:ascii="Times New Roman" w:eastAsia="Calibri" w:hAnsi="Times New Roman"/>
          <w:b/>
          <w:sz w:val="24"/>
          <w:szCs w:val="24"/>
          <w:lang w:eastAsia="en-US"/>
        </w:rPr>
        <w:t>Соляная кислота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Желудочный секрет имеет наибольшую кислотность при переваривании…</w:t>
      </w:r>
    </w:p>
    <w:p w:rsidR="00A43382" w:rsidRPr="00861BEC" w:rsidRDefault="00A43382" w:rsidP="00C06FD2">
      <w:pPr>
        <w:numPr>
          <w:ilvl w:val="0"/>
          <w:numId w:val="80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Жиров</w:t>
      </w:r>
      <w:r w:rsidR="001E1CB3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</w:p>
    <w:p w:rsidR="00A43382" w:rsidRDefault="00A43382" w:rsidP="00C06FD2">
      <w:pPr>
        <w:numPr>
          <w:ilvl w:val="0"/>
          <w:numId w:val="80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Углеводов</w:t>
      </w:r>
    </w:p>
    <w:p w:rsidR="00122B93" w:rsidRPr="00122B93" w:rsidRDefault="00122B93" w:rsidP="00C06FD2">
      <w:pPr>
        <w:numPr>
          <w:ilvl w:val="0"/>
          <w:numId w:val="80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122B93">
        <w:rPr>
          <w:rFonts w:ascii="Times New Roman" w:eastAsia="Calibri" w:hAnsi="Times New Roman"/>
          <w:b/>
          <w:sz w:val="24"/>
          <w:szCs w:val="24"/>
          <w:lang w:eastAsia="en-US"/>
        </w:rPr>
        <w:t>Белки</w:t>
      </w:r>
    </w:p>
    <w:p w:rsidR="00A43382" w:rsidRPr="00861BEC" w:rsidRDefault="00A43382" w:rsidP="00C06FD2">
      <w:pPr>
        <w:numPr>
          <w:ilvl w:val="0"/>
          <w:numId w:val="80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Балластных веществ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Какие регуляторные механизмы играют ведущую роль в выделении слюны?</w:t>
      </w:r>
    </w:p>
    <w:p w:rsidR="00A43382" w:rsidRPr="00861BEC" w:rsidRDefault="00A43382" w:rsidP="00C06FD2">
      <w:pPr>
        <w:numPr>
          <w:ilvl w:val="0"/>
          <w:numId w:val="81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lastRenderedPageBreak/>
        <w:t>Местные</w:t>
      </w:r>
    </w:p>
    <w:p w:rsidR="00A43382" w:rsidRPr="00861BEC" w:rsidRDefault="00A43382" w:rsidP="00C06FD2">
      <w:pPr>
        <w:numPr>
          <w:ilvl w:val="0"/>
          <w:numId w:val="81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Гуморальные</w:t>
      </w:r>
    </w:p>
    <w:p w:rsidR="00A43382" w:rsidRPr="00861BEC" w:rsidRDefault="00A43382" w:rsidP="00C06FD2">
      <w:pPr>
        <w:numPr>
          <w:ilvl w:val="0"/>
          <w:numId w:val="81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Нервные, местные, гуморальные</w:t>
      </w:r>
    </w:p>
    <w:p w:rsidR="00A43382" w:rsidRPr="00122B93" w:rsidRDefault="00A43382" w:rsidP="00C06FD2">
      <w:pPr>
        <w:numPr>
          <w:ilvl w:val="0"/>
          <w:numId w:val="81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122B93">
        <w:rPr>
          <w:rFonts w:ascii="Times New Roman" w:eastAsia="Calibri" w:hAnsi="Times New Roman"/>
          <w:b/>
          <w:sz w:val="24"/>
          <w:szCs w:val="24"/>
          <w:lang w:eastAsia="en-US"/>
        </w:rPr>
        <w:t>Нервные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Пепсиноген в желудке синтезируется…</w:t>
      </w:r>
    </w:p>
    <w:p w:rsidR="00A43382" w:rsidRPr="00861BEC" w:rsidRDefault="00A43382" w:rsidP="00C06FD2">
      <w:pPr>
        <w:numPr>
          <w:ilvl w:val="0"/>
          <w:numId w:val="82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Обкладочными клетками</w:t>
      </w:r>
    </w:p>
    <w:p w:rsidR="00A43382" w:rsidRPr="00861BEC" w:rsidRDefault="00A43382" w:rsidP="00C06FD2">
      <w:pPr>
        <w:numPr>
          <w:ilvl w:val="0"/>
          <w:numId w:val="82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Мукоцитами</w:t>
      </w:r>
    </w:p>
    <w:p w:rsidR="00A43382" w:rsidRPr="00122B93" w:rsidRDefault="00A43382" w:rsidP="00C06FD2">
      <w:pPr>
        <w:numPr>
          <w:ilvl w:val="0"/>
          <w:numId w:val="82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122B93">
        <w:rPr>
          <w:rFonts w:ascii="Times New Roman" w:eastAsia="Calibri" w:hAnsi="Times New Roman"/>
          <w:b/>
          <w:sz w:val="24"/>
          <w:szCs w:val="24"/>
          <w:lang w:eastAsia="en-US"/>
        </w:rPr>
        <w:t>Главными клетками</w:t>
      </w:r>
    </w:p>
    <w:p w:rsidR="00A43382" w:rsidRPr="00861BEC" w:rsidRDefault="00A43382" w:rsidP="00C06FD2">
      <w:pPr>
        <w:numPr>
          <w:ilvl w:val="0"/>
          <w:numId w:val="82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G-клетками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Какова основная роль гастрина?</w:t>
      </w:r>
    </w:p>
    <w:p w:rsidR="00A43382" w:rsidRPr="00861BEC" w:rsidRDefault="00A43382" w:rsidP="00C06FD2">
      <w:pPr>
        <w:numPr>
          <w:ilvl w:val="0"/>
          <w:numId w:val="83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Активирует ферменты поджелудочной железы</w:t>
      </w:r>
    </w:p>
    <w:p w:rsidR="00A43382" w:rsidRPr="00861BEC" w:rsidRDefault="00A43382" w:rsidP="00C06FD2">
      <w:pPr>
        <w:numPr>
          <w:ilvl w:val="0"/>
          <w:numId w:val="83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Превращает в желудке пепсиноген в пепсин</w:t>
      </w:r>
    </w:p>
    <w:p w:rsidR="00A43382" w:rsidRPr="00122B93" w:rsidRDefault="00A43382" w:rsidP="00C06FD2">
      <w:pPr>
        <w:numPr>
          <w:ilvl w:val="0"/>
          <w:numId w:val="83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122B93">
        <w:rPr>
          <w:rFonts w:ascii="Times New Roman" w:eastAsia="Calibri" w:hAnsi="Times New Roman"/>
          <w:b/>
          <w:sz w:val="24"/>
          <w:szCs w:val="24"/>
          <w:lang w:eastAsia="en-US"/>
        </w:rPr>
        <w:t>Стимулирует секрецию желудочного секрета</w:t>
      </w:r>
    </w:p>
    <w:p w:rsidR="00A43382" w:rsidRPr="00861BEC" w:rsidRDefault="00A43382" w:rsidP="00C06FD2">
      <w:pPr>
        <w:numPr>
          <w:ilvl w:val="0"/>
          <w:numId w:val="83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 xml:space="preserve">Стимулирует </w:t>
      </w:r>
      <w:r w:rsidR="00122B93">
        <w:rPr>
          <w:rFonts w:ascii="Times New Roman" w:eastAsia="Calibri" w:hAnsi="Times New Roman"/>
          <w:sz w:val="24"/>
          <w:szCs w:val="24"/>
          <w:lang w:eastAsia="en-US"/>
        </w:rPr>
        <w:t>образование желчи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Какое из приведенных веще</w:t>
      </w:r>
      <w:proofErr w:type="gramStart"/>
      <w:r w:rsidRPr="00861BEC">
        <w:rPr>
          <w:rFonts w:ascii="Times New Roman" w:eastAsia="Calibri" w:hAnsi="Times New Roman"/>
          <w:sz w:val="24"/>
          <w:szCs w:val="24"/>
          <w:lang w:eastAsia="en-US"/>
        </w:rPr>
        <w:t>ств пр</w:t>
      </w:r>
      <w:proofErr w:type="gramEnd"/>
      <w:r w:rsidRPr="00861BEC">
        <w:rPr>
          <w:rFonts w:ascii="Times New Roman" w:eastAsia="Calibri" w:hAnsi="Times New Roman"/>
          <w:sz w:val="24"/>
          <w:szCs w:val="24"/>
          <w:lang w:eastAsia="en-US"/>
        </w:rPr>
        <w:t>и внутривенном введении вызывает обильную секрецию желудочного секрета?</w:t>
      </w:r>
    </w:p>
    <w:p w:rsidR="00A43382" w:rsidRPr="00861BEC" w:rsidRDefault="00A43382" w:rsidP="00C06FD2">
      <w:pPr>
        <w:numPr>
          <w:ilvl w:val="0"/>
          <w:numId w:val="84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Энтерогастрон</w:t>
      </w:r>
    </w:p>
    <w:p w:rsidR="00A43382" w:rsidRPr="00122B93" w:rsidRDefault="00A43382" w:rsidP="00C06FD2">
      <w:pPr>
        <w:numPr>
          <w:ilvl w:val="0"/>
          <w:numId w:val="84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122B93">
        <w:rPr>
          <w:rFonts w:ascii="Times New Roman" w:eastAsia="Calibri" w:hAnsi="Times New Roman"/>
          <w:b/>
          <w:sz w:val="24"/>
          <w:szCs w:val="24"/>
          <w:lang w:eastAsia="en-US"/>
        </w:rPr>
        <w:t>Гистамин</w:t>
      </w:r>
    </w:p>
    <w:p w:rsidR="00A43382" w:rsidRPr="00861BEC" w:rsidRDefault="00A43382" w:rsidP="00C06FD2">
      <w:pPr>
        <w:numPr>
          <w:ilvl w:val="0"/>
          <w:numId w:val="84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Адреналин</w:t>
      </w:r>
    </w:p>
    <w:p w:rsidR="00A43382" w:rsidRPr="00861BEC" w:rsidRDefault="00A43382" w:rsidP="00C06FD2">
      <w:pPr>
        <w:numPr>
          <w:ilvl w:val="0"/>
          <w:numId w:val="84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Атропин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При каком типе пищеварения гидролиз пищевых веществ осуществляется за счет ферментов микроорганизмов, обитающих в желудочно-кишечном тракте?</w:t>
      </w:r>
    </w:p>
    <w:p w:rsidR="00A43382" w:rsidRPr="00861BEC" w:rsidRDefault="00A43382" w:rsidP="00C06FD2">
      <w:pPr>
        <w:numPr>
          <w:ilvl w:val="0"/>
          <w:numId w:val="85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Аутолитическом</w:t>
      </w:r>
    </w:p>
    <w:p w:rsidR="00A43382" w:rsidRPr="00861BEC" w:rsidRDefault="00A43382" w:rsidP="00C06FD2">
      <w:pPr>
        <w:numPr>
          <w:ilvl w:val="0"/>
          <w:numId w:val="85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При всех типах</w:t>
      </w:r>
    </w:p>
    <w:p w:rsidR="00A43382" w:rsidRPr="00861BEC" w:rsidRDefault="00A43382" w:rsidP="00C06FD2">
      <w:pPr>
        <w:numPr>
          <w:ilvl w:val="0"/>
          <w:numId w:val="85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Лактотрофном</w:t>
      </w:r>
    </w:p>
    <w:p w:rsidR="00A43382" w:rsidRPr="00122B93" w:rsidRDefault="00A43382" w:rsidP="00C06FD2">
      <w:pPr>
        <w:numPr>
          <w:ilvl w:val="0"/>
          <w:numId w:val="85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122B93">
        <w:rPr>
          <w:rFonts w:ascii="Times New Roman" w:eastAsia="Calibri" w:hAnsi="Times New Roman"/>
          <w:b/>
          <w:sz w:val="24"/>
          <w:szCs w:val="24"/>
          <w:lang w:eastAsia="en-US"/>
        </w:rPr>
        <w:t>Симбионтном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Какой из приведенных ниже принципов положен в основу функционирования пищеварительной системы?</w:t>
      </w:r>
    </w:p>
    <w:p w:rsidR="00A43382" w:rsidRPr="00861BEC" w:rsidRDefault="00A43382" w:rsidP="00C06FD2">
      <w:pPr>
        <w:numPr>
          <w:ilvl w:val="0"/>
          <w:numId w:val="86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Независимое функционирование отдельных органов</w:t>
      </w:r>
    </w:p>
    <w:p w:rsidR="00A43382" w:rsidRPr="00861BEC" w:rsidRDefault="00A43382" w:rsidP="00C06FD2">
      <w:pPr>
        <w:numPr>
          <w:ilvl w:val="0"/>
          <w:numId w:val="86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Синтетический</w:t>
      </w:r>
    </w:p>
    <w:p w:rsidR="00A43382" w:rsidRPr="00122B93" w:rsidRDefault="00A43382" w:rsidP="00C06FD2">
      <w:pPr>
        <w:numPr>
          <w:ilvl w:val="0"/>
          <w:numId w:val="86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122B93">
        <w:rPr>
          <w:rFonts w:ascii="Times New Roman" w:eastAsia="Calibri" w:hAnsi="Times New Roman"/>
          <w:b/>
          <w:sz w:val="24"/>
          <w:szCs w:val="24"/>
          <w:lang w:eastAsia="en-US"/>
        </w:rPr>
        <w:t>Конвейерный</w:t>
      </w:r>
    </w:p>
    <w:p w:rsidR="00A43382" w:rsidRPr="00861BEC" w:rsidRDefault="00A43382" w:rsidP="00C06FD2">
      <w:pPr>
        <w:numPr>
          <w:ilvl w:val="0"/>
          <w:numId w:val="86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Все ответы правильны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Какие пищевые вещества в основном подвергаются ферментативной обработке в желудке?</w:t>
      </w:r>
    </w:p>
    <w:p w:rsidR="00A43382" w:rsidRPr="00861BEC" w:rsidRDefault="00A43382" w:rsidP="00C06FD2">
      <w:pPr>
        <w:numPr>
          <w:ilvl w:val="0"/>
          <w:numId w:val="87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Только жиры</w:t>
      </w:r>
    </w:p>
    <w:p w:rsidR="00A43382" w:rsidRPr="00861BEC" w:rsidRDefault="00A43382" w:rsidP="00C06FD2">
      <w:pPr>
        <w:numPr>
          <w:ilvl w:val="0"/>
          <w:numId w:val="87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Белки, эмульгированные жиры и частично углеводы</w:t>
      </w:r>
    </w:p>
    <w:p w:rsidR="00A43382" w:rsidRPr="00861BEC" w:rsidRDefault="00A43382" w:rsidP="00C06FD2">
      <w:pPr>
        <w:numPr>
          <w:ilvl w:val="0"/>
          <w:numId w:val="87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Эмульгированные жиры и частично углеводы</w:t>
      </w:r>
    </w:p>
    <w:p w:rsidR="00A43382" w:rsidRPr="00122B93" w:rsidRDefault="00A43382" w:rsidP="00C06FD2">
      <w:pPr>
        <w:numPr>
          <w:ilvl w:val="0"/>
          <w:numId w:val="87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122B93">
        <w:rPr>
          <w:rFonts w:ascii="Times New Roman" w:eastAsia="Calibri" w:hAnsi="Times New Roman"/>
          <w:b/>
          <w:sz w:val="24"/>
          <w:szCs w:val="24"/>
          <w:lang w:eastAsia="en-US"/>
        </w:rPr>
        <w:t>Белки, эмульгированные жиры и незначительно углеводы</w:t>
      </w:r>
    </w:p>
    <w:p w:rsidR="00A43382" w:rsidRPr="00861BEC" w:rsidRDefault="00A43382" w:rsidP="00C06FD2">
      <w:pPr>
        <w:numPr>
          <w:ilvl w:val="0"/>
          <w:numId w:val="87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Только белки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Какова величина суточного объема желудочного секрета у взрослого человека?</w:t>
      </w:r>
    </w:p>
    <w:p w:rsidR="00A43382" w:rsidRPr="00861BEC" w:rsidRDefault="00A43382" w:rsidP="00C06FD2">
      <w:pPr>
        <w:numPr>
          <w:ilvl w:val="0"/>
          <w:numId w:val="88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0,1-</w:t>
      </w:r>
      <w:smartTag w:uri="urn:schemas-microsoft-com:office:smarttags" w:element="metricconverter">
        <w:smartTagPr>
          <w:attr w:name="ProductID" w:val="0,3 л"/>
        </w:smartTagPr>
        <w:r w:rsidRPr="00861BEC">
          <w:rPr>
            <w:rFonts w:ascii="Times New Roman" w:eastAsia="Calibri" w:hAnsi="Times New Roman"/>
            <w:sz w:val="24"/>
            <w:szCs w:val="24"/>
            <w:lang w:eastAsia="en-US"/>
          </w:rPr>
          <w:t>0,3 л</w:t>
        </w:r>
      </w:smartTag>
    </w:p>
    <w:p w:rsidR="00A43382" w:rsidRPr="00861BEC" w:rsidRDefault="00A43382" w:rsidP="00C06FD2">
      <w:pPr>
        <w:numPr>
          <w:ilvl w:val="0"/>
          <w:numId w:val="88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 xml:space="preserve">Более </w:t>
      </w:r>
      <w:smartTag w:uri="urn:schemas-microsoft-com:office:smarttags" w:element="metricconverter">
        <w:smartTagPr>
          <w:attr w:name="ProductID" w:val="3 л"/>
        </w:smartTagPr>
        <w:r w:rsidRPr="00861BEC">
          <w:rPr>
            <w:rFonts w:ascii="Times New Roman" w:eastAsia="Calibri" w:hAnsi="Times New Roman"/>
            <w:sz w:val="24"/>
            <w:szCs w:val="24"/>
            <w:lang w:eastAsia="en-US"/>
          </w:rPr>
          <w:t>3 л</w:t>
        </w:r>
      </w:smartTag>
    </w:p>
    <w:p w:rsidR="00A43382" w:rsidRPr="00861BEC" w:rsidRDefault="00A43382" w:rsidP="00C06FD2">
      <w:pPr>
        <w:numPr>
          <w:ilvl w:val="0"/>
          <w:numId w:val="88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lastRenderedPageBreak/>
        <w:t>0,5-</w:t>
      </w:r>
      <w:smartTag w:uri="urn:schemas-microsoft-com:office:smarttags" w:element="metricconverter">
        <w:smartTagPr>
          <w:attr w:name="ProductID" w:val="0,7 л"/>
        </w:smartTagPr>
        <w:r w:rsidRPr="00861BEC">
          <w:rPr>
            <w:rFonts w:ascii="Times New Roman" w:eastAsia="Calibri" w:hAnsi="Times New Roman"/>
            <w:sz w:val="24"/>
            <w:szCs w:val="24"/>
            <w:lang w:eastAsia="en-US"/>
          </w:rPr>
          <w:t>0,7 л</w:t>
        </w:r>
      </w:smartTag>
    </w:p>
    <w:p w:rsidR="00A43382" w:rsidRPr="00122B93" w:rsidRDefault="00A43382" w:rsidP="00C06FD2">
      <w:pPr>
        <w:numPr>
          <w:ilvl w:val="0"/>
          <w:numId w:val="88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122B93">
        <w:rPr>
          <w:rFonts w:ascii="Times New Roman" w:eastAsia="Calibri" w:hAnsi="Times New Roman"/>
          <w:b/>
          <w:sz w:val="24"/>
          <w:szCs w:val="24"/>
          <w:lang w:eastAsia="en-US"/>
        </w:rPr>
        <w:t>2-</w:t>
      </w:r>
      <w:smartTag w:uri="urn:schemas-microsoft-com:office:smarttags" w:element="metricconverter">
        <w:smartTagPr>
          <w:attr w:name="ProductID" w:val="2,5 Л"/>
        </w:smartTagPr>
        <w:r w:rsidRPr="00122B93">
          <w:rPr>
            <w:rFonts w:ascii="Times New Roman" w:eastAsia="Calibri" w:hAnsi="Times New Roman"/>
            <w:b/>
            <w:sz w:val="24"/>
            <w:szCs w:val="24"/>
            <w:lang w:eastAsia="en-US"/>
          </w:rPr>
          <w:t>2,5 л</w:t>
        </w:r>
      </w:smartTag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Какой компонент желудочного секрета предохраняет слизистую оболочку желудка от самопереваривания?</w:t>
      </w:r>
    </w:p>
    <w:p w:rsidR="00A43382" w:rsidRPr="00861BEC" w:rsidRDefault="00A43382" w:rsidP="00C06FD2">
      <w:pPr>
        <w:numPr>
          <w:ilvl w:val="0"/>
          <w:numId w:val="89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Пепсин</w:t>
      </w:r>
    </w:p>
    <w:p w:rsidR="00A43382" w:rsidRPr="00861BEC" w:rsidRDefault="00A43382" w:rsidP="00C06FD2">
      <w:pPr>
        <w:numPr>
          <w:ilvl w:val="0"/>
          <w:numId w:val="89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Липаза</w:t>
      </w:r>
    </w:p>
    <w:p w:rsidR="00A43382" w:rsidRPr="00861BEC" w:rsidRDefault="00A43382" w:rsidP="00C06FD2">
      <w:pPr>
        <w:numPr>
          <w:ilvl w:val="0"/>
          <w:numId w:val="89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Гастриксин</w:t>
      </w:r>
    </w:p>
    <w:p w:rsidR="00A43382" w:rsidRPr="00122B93" w:rsidRDefault="00A43382" w:rsidP="00C06FD2">
      <w:pPr>
        <w:numPr>
          <w:ilvl w:val="0"/>
          <w:numId w:val="89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122B93">
        <w:rPr>
          <w:rFonts w:ascii="Times New Roman" w:eastAsia="Calibri" w:hAnsi="Times New Roman"/>
          <w:b/>
          <w:sz w:val="24"/>
          <w:szCs w:val="24"/>
          <w:lang w:eastAsia="en-US"/>
        </w:rPr>
        <w:t>Муцин</w:t>
      </w:r>
    </w:p>
    <w:p w:rsidR="00A43382" w:rsidRPr="00861BEC" w:rsidRDefault="00A43382" w:rsidP="00C06FD2">
      <w:pPr>
        <w:numPr>
          <w:ilvl w:val="0"/>
          <w:numId w:val="89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Соляная кислота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Какие условия необходимы для превращения пепсиногенов в пепсины?</w:t>
      </w:r>
    </w:p>
    <w:p w:rsidR="00A43382" w:rsidRPr="00861BEC" w:rsidRDefault="00A43382" w:rsidP="00C06FD2">
      <w:pPr>
        <w:numPr>
          <w:ilvl w:val="0"/>
          <w:numId w:val="90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val="en-US" w:eastAsia="en-US"/>
        </w:rPr>
        <w:t>pH</w:t>
      </w:r>
      <w:r w:rsidRPr="00861BEC">
        <w:rPr>
          <w:rFonts w:ascii="Times New Roman" w:eastAsia="Calibri" w:hAnsi="Times New Roman"/>
          <w:sz w:val="24"/>
          <w:szCs w:val="24"/>
          <w:lang w:eastAsia="en-US"/>
        </w:rPr>
        <w:t xml:space="preserve"> в пределах 7,0-8,0</w:t>
      </w:r>
    </w:p>
    <w:p w:rsidR="00A43382" w:rsidRPr="00861BEC" w:rsidRDefault="00A43382" w:rsidP="00C06FD2">
      <w:pPr>
        <w:numPr>
          <w:ilvl w:val="0"/>
          <w:numId w:val="90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Наличие муцинов</w:t>
      </w:r>
    </w:p>
    <w:p w:rsidR="00A43382" w:rsidRPr="00861BEC" w:rsidRDefault="00A43382" w:rsidP="00C06FD2">
      <w:pPr>
        <w:numPr>
          <w:ilvl w:val="0"/>
          <w:numId w:val="90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Наличие гастромукопротеидов</w:t>
      </w:r>
    </w:p>
    <w:p w:rsidR="00A43382" w:rsidRPr="00861BEC" w:rsidRDefault="00A43382" w:rsidP="00C06FD2">
      <w:pPr>
        <w:numPr>
          <w:ilvl w:val="0"/>
          <w:numId w:val="90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Отсутствие желудочной липазы</w:t>
      </w:r>
    </w:p>
    <w:p w:rsidR="00A43382" w:rsidRPr="00122B93" w:rsidRDefault="00A43382" w:rsidP="00C06FD2">
      <w:pPr>
        <w:numPr>
          <w:ilvl w:val="0"/>
          <w:numId w:val="90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122B93">
        <w:rPr>
          <w:rFonts w:ascii="Times New Roman" w:eastAsia="Calibri" w:hAnsi="Times New Roman"/>
          <w:b/>
          <w:sz w:val="24"/>
          <w:szCs w:val="24"/>
          <w:lang w:eastAsia="en-US"/>
        </w:rPr>
        <w:t>Наличие соляной кислоты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Какой эффект на желудочную секрецию оказывает раздражение блуждающих нервов?</w:t>
      </w:r>
    </w:p>
    <w:p w:rsidR="00A43382" w:rsidRPr="00861BEC" w:rsidRDefault="00A43382" w:rsidP="00C06FD2">
      <w:pPr>
        <w:numPr>
          <w:ilvl w:val="0"/>
          <w:numId w:val="91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Резкое уменьшение секреции</w:t>
      </w:r>
    </w:p>
    <w:p w:rsidR="00A43382" w:rsidRPr="00861BEC" w:rsidRDefault="00A43382" w:rsidP="00C06FD2">
      <w:pPr>
        <w:numPr>
          <w:ilvl w:val="0"/>
          <w:numId w:val="91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Прекращение секреции</w:t>
      </w:r>
    </w:p>
    <w:p w:rsidR="00A43382" w:rsidRPr="00122B93" w:rsidRDefault="00A43382" w:rsidP="00C06FD2">
      <w:pPr>
        <w:numPr>
          <w:ilvl w:val="0"/>
          <w:numId w:val="91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122B93">
        <w:rPr>
          <w:rFonts w:ascii="Times New Roman" w:eastAsia="Calibri" w:hAnsi="Times New Roman"/>
          <w:b/>
          <w:sz w:val="24"/>
          <w:szCs w:val="24"/>
          <w:lang w:eastAsia="en-US"/>
        </w:rPr>
        <w:t>Увеличение секреции</w:t>
      </w:r>
    </w:p>
    <w:p w:rsidR="00A43382" w:rsidRPr="00861BEC" w:rsidRDefault="00A43382" w:rsidP="00C06FD2">
      <w:pPr>
        <w:numPr>
          <w:ilvl w:val="0"/>
          <w:numId w:val="91"/>
        </w:numPr>
        <w:tabs>
          <w:tab w:val="left" w:pos="284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Блуждающий нерв не имеет отношения к желудочной секреции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Какие из указанных факторов не имеют отношения к механизмам защиты слизистой оболочки желудка от действия агрессивных факторов?</w:t>
      </w:r>
    </w:p>
    <w:p w:rsidR="00A43382" w:rsidRPr="00861BEC" w:rsidRDefault="00A43382" w:rsidP="00C06FD2">
      <w:pPr>
        <w:numPr>
          <w:ilvl w:val="0"/>
          <w:numId w:val="9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лизоцим, муцин</w:t>
      </w:r>
    </w:p>
    <w:p w:rsidR="00A43382" w:rsidRPr="00861BEC" w:rsidRDefault="00A43382" w:rsidP="00C06FD2">
      <w:pPr>
        <w:numPr>
          <w:ilvl w:val="0"/>
          <w:numId w:val="9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слизистый барьер</w:t>
      </w:r>
    </w:p>
    <w:p w:rsidR="00A43382" w:rsidRPr="00122B93" w:rsidRDefault="00A43382" w:rsidP="00C06FD2">
      <w:pPr>
        <w:numPr>
          <w:ilvl w:val="0"/>
          <w:numId w:val="9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122B93">
        <w:rPr>
          <w:rFonts w:ascii="Times New Roman" w:eastAsia="Calibri" w:hAnsi="Times New Roman"/>
          <w:b/>
          <w:sz w:val="24"/>
          <w:szCs w:val="24"/>
          <w:lang w:eastAsia="en-US"/>
        </w:rPr>
        <w:t>желудочный лейкопедез</w:t>
      </w:r>
    </w:p>
    <w:p w:rsidR="00A43382" w:rsidRPr="00861BEC" w:rsidRDefault="00A43382" w:rsidP="00C06FD2">
      <w:pPr>
        <w:numPr>
          <w:ilvl w:val="0"/>
          <w:numId w:val="9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пепсин, соляная кислота</w:t>
      </w:r>
    </w:p>
    <w:p w:rsidR="00A43382" w:rsidRPr="00861BEC" w:rsidRDefault="00A43382" w:rsidP="00C06FD2">
      <w:pPr>
        <w:numPr>
          <w:ilvl w:val="0"/>
          <w:numId w:val="9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высокая степень регенерации слизистой оболочки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Приведенные гуморальные факторы вызывают выделение желудочного секрета, за исключением…</w:t>
      </w:r>
    </w:p>
    <w:p w:rsidR="00A43382" w:rsidRPr="00861BEC" w:rsidRDefault="00A43382" w:rsidP="00C06FD2">
      <w:pPr>
        <w:numPr>
          <w:ilvl w:val="0"/>
          <w:numId w:val="93"/>
        </w:numPr>
        <w:tabs>
          <w:tab w:val="left" w:pos="426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гистамина</w:t>
      </w:r>
    </w:p>
    <w:p w:rsidR="00A43382" w:rsidRPr="00861BEC" w:rsidRDefault="00A43382" w:rsidP="00C06FD2">
      <w:pPr>
        <w:numPr>
          <w:ilvl w:val="0"/>
          <w:numId w:val="93"/>
        </w:numPr>
        <w:tabs>
          <w:tab w:val="left" w:pos="426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гастрина</w:t>
      </w:r>
    </w:p>
    <w:p w:rsidR="00A43382" w:rsidRPr="00861BEC" w:rsidRDefault="00A43382" w:rsidP="00C06FD2">
      <w:pPr>
        <w:numPr>
          <w:ilvl w:val="0"/>
          <w:numId w:val="93"/>
        </w:numPr>
        <w:tabs>
          <w:tab w:val="left" w:pos="426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ацетилхолина</w:t>
      </w:r>
    </w:p>
    <w:p w:rsidR="00A43382" w:rsidRPr="00122B93" w:rsidRDefault="00A43382" w:rsidP="00C06FD2">
      <w:pPr>
        <w:numPr>
          <w:ilvl w:val="0"/>
          <w:numId w:val="93"/>
        </w:numPr>
        <w:tabs>
          <w:tab w:val="left" w:pos="426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122B93">
        <w:rPr>
          <w:rFonts w:ascii="Times New Roman" w:eastAsia="Calibri" w:hAnsi="Times New Roman"/>
          <w:b/>
          <w:sz w:val="24"/>
          <w:szCs w:val="24"/>
          <w:lang w:eastAsia="en-US"/>
        </w:rPr>
        <w:t>вазоинтенстинального пептида</w:t>
      </w:r>
    </w:p>
    <w:p w:rsidR="00A43382" w:rsidRPr="00861BEC" w:rsidRDefault="00A43382" w:rsidP="00C06FD2">
      <w:pPr>
        <w:numPr>
          <w:ilvl w:val="0"/>
          <w:numId w:val="93"/>
        </w:numPr>
        <w:tabs>
          <w:tab w:val="left" w:pos="426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глюкокортикоидов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Укажите наиболее информативные показатели желудочной секреции, используемые в клинической практике в настоящее время, …</w:t>
      </w:r>
    </w:p>
    <w:p w:rsidR="00A43382" w:rsidRPr="00861BEC" w:rsidRDefault="00A43382" w:rsidP="00C06FD2">
      <w:pPr>
        <w:numPr>
          <w:ilvl w:val="0"/>
          <w:numId w:val="94"/>
        </w:numPr>
        <w:tabs>
          <w:tab w:val="left" w:pos="426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уровень гидрокарбоната</w:t>
      </w:r>
    </w:p>
    <w:p w:rsidR="00A43382" w:rsidRPr="00861BEC" w:rsidRDefault="00A43382" w:rsidP="00C06FD2">
      <w:pPr>
        <w:numPr>
          <w:ilvl w:val="0"/>
          <w:numId w:val="94"/>
        </w:numPr>
        <w:tabs>
          <w:tab w:val="left" w:pos="426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вязкость секрета, стандартный бикарбонат</w:t>
      </w:r>
    </w:p>
    <w:p w:rsidR="00A43382" w:rsidRPr="00861BEC" w:rsidRDefault="00A43382" w:rsidP="00C06FD2">
      <w:pPr>
        <w:numPr>
          <w:ilvl w:val="0"/>
          <w:numId w:val="94"/>
        </w:numPr>
        <w:tabs>
          <w:tab w:val="left" w:pos="426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наличие белка, слизи, крови</w:t>
      </w:r>
    </w:p>
    <w:p w:rsidR="00A43382" w:rsidRPr="00122B93" w:rsidRDefault="00A43382" w:rsidP="00C06FD2">
      <w:pPr>
        <w:numPr>
          <w:ilvl w:val="0"/>
          <w:numId w:val="94"/>
        </w:numPr>
        <w:tabs>
          <w:tab w:val="left" w:pos="426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122B93">
        <w:rPr>
          <w:rFonts w:ascii="Times New Roman" w:eastAsia="Calibri" w:hAnsi="Times New Roman"/>
          <w:b/>
          <w:sz w:val="24"/>
          <w:szCs w:val="24"/>
          <w:lang w:eastAsia="en-US"/>
        </w:rPr>
        <w:t>показатель pH, дебит-час соляной кислоты</w:t>
      </w:r>
    </w:p>
    <w:p w:rsidR="00A43382" w:rsidRPr="00861BEC" w:rsidRDefault="00A43382" w:rsidP="00C06FD2">
      <w:pPr>
        <w:numPr>
          <w:ilvl w:val="0"/>
          <w:numId w:val="94"/>
        </w:numPr>
        <w:tabs>
          <w:tab w:val="left" w:pos="426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концентрация соляной кислоты в титрационных единицах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lastRenderedPageBreak/>
        <w:t>Что вырабатывают париетальные (обкладочные) клетки слизистой оболочки желудка?</w:t>
      </w:r>
    </w:p>
    <w:p w:rsidR="00A43382" w:rsidRPr="00861BEC" w:rsidRDefault="00A43382" w:rsidP="00C06FD2">
      <w:pPr>
        <w:numPr>
          <w:ilvl w:val="0"/>
          <w:numId w:val="95"/>
        </w:numPr>
        <w:tabs>
          <w:tab w:val="left" w:pos="426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пепсиногены</w:t>
      </w:r>
    </w:p>
    <w:p w:rsidR="00A43382" w:rsidRPr="00861BEC" w:rsidRDefault="00A43382" w:rsidP="00C06FD2">
      <w:pPr>
        <w:numPr>
          <w:ilvl w:val="0"/>
          <w:numId w:val="95"/>
        </w:numPr>
        <w:tabs>
          <w:tab w:val="left" w:pos="426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муцин</w:t>
      </w:r>
    </w:p>
    <w:p w:rsidR="00A43382" w:rsidRPr="00861BEC" w:rsidRDefault="00A43382" w:rsidP="00C06FD2">
      <w:pPr>
        <w:numPr>
          <w:ilvl w:val="0"/>
          <w:numId w:val="95"/>
        </w:numPr>
        <w:tabs>
          <w:tab w:val="left" w:pos="426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лизоцим</w:t>
      </w:r>
    </w:p>
    <w:p w:rsidR="00A43382" w:rsidRPr="00122B93" w:rsidRDefault="00A43382" w:rsidP="00C06FD2">
      <w:pPr>
        <w:numPr>
          <w:ilvl w:val="0"/>
          <w:numId w:val="95"/>
        </w:numPr>
        <w:tabs>
          <w:tab w:val="left" w:pos="426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122B93">
        <w:rPr>
          <w:rFonts w:ascii="Times New Roman" w:eastAsia="Calibri" w:hAnsi="Times New Roman"/>
          <w:b/>
          <w:sz w:val="24"/>
          <w:szCs w:val="24"/>
          <w:lang w:eastAsia="en-US"/>
        </w:rPr>
        <w:t>соляную кислоту</w:t>
      </w:r>
    </w:p>
    <w:p w:rsidR="00A43382" w:rsidRPr="00861BEC" w:rsidRDefault="00A43382" w:rsidP="00C06FD2">
      <w:pPr>
        <w:numPr>
          <w:ilvl w:val="0"/>
          <w:numId w:val="95"/>
        </w:numPr>
        <w:tabs>
          <w:tab w:val="left" w:pos="426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липазу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Как повлияет снижение pH желудочного секрета до 1 и ниже на выделение гастрина G-клетками слизистой оболочки желудка?</w:t>
      </w:r>
    </w:p>
    <w:p w:rsidR="00A43382" w:rsidRPr="00861BEC" w:rsidRDefault="00A43382" w:rsidP="00C06FD2">
      <w:pPr>
        <w:numPr>
          <w:ilvl w:val="0"/>
          <w:numId w:val="96"/>
        </w:numPr>
        <w:tabs>
          <w:tab w:val="left" w:pos="426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выделение гастрина увеличивается</w:t>
      </w:r>
    </w:p>
    <w:p w:rsidR="00A43382" w:rsidRPr="00122B93" w:rsidRDefault="00A43382" w:rsidP="00C06FD2">
      <w:pPr>
        <w:numPr>
          <w:ilvl w:val="0"/>
          <w:numId w:val="96"/>
        </w:numPr>
        <w:tabs>
          <w:tab w:val="left" w:pos="426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122B93">
        <w:rPr>
          <w:rFonts w:ascii="Times New Roman" w:eastAsia="Calibri" w:hAnsi="Times New Roman"/>
          <w:b/>
          <w:sz w:val="24"/>
          <w:szCs w:val="24"/>
          <w:lang w:eastAsia="en-US"/>
        </w:rPr>
        <w:t>выделение гастрина прекращается</w:t>
      </w:r>
    </w:p>
    <w:p w:rsidR="00A43382" w:rsidRPr="00861BEC" w:rsidRDefault="00A43382" w:rsidP="00C06FD2">
      <w:pPr>
        <w:numPr>
          <w:ilvl w:val="0"/>
          <w:numId w:val="96"/>
        </w:numPr>
        <w:tabs>
          <w:tab w:val="left" w:pos="426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выделение гастрина не изменяется</w:t>
      </w:r>
    </w:p>
    <w:p w:rsidR="00A43382" w:rsidRPr="00861BEC" w:rsidRDefault="00A43382" w:rsidP="00C06FD2">
      <w:pPr>
        <w:numPr>
          <w:ilvl w:val="0"/>
          <w:numId w:val="96"/>
        </w:numPr>
        <w:tabs>
          <w:tab w:val="left" w:pos="426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выделение гастрина несколько снижается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Как примерно распределяется объем секреции желудка в мозговую, желудочную и кишечные фазы?</w:t>
      </w:r>
    </w:p>
    <w:p w:rsidR="00A43382" w:rsidRPr="00861BEC" w:rsidRDefault="00A43382" w:rsidP="00C06FD2">
      <w:pPr>
        <w:numPr>
          <w:ilvl w:val="0"/>
          <w:numId w:val="97"/>
        </w:numPr>
        <w:tabs>
          <w:tab w:val="left" w:pos="426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10, 50, 40 (%)</w:t>
      </w:r>
    </w:p>
    <w:p w:rsidR="00A43382" w:rsidRPr="00861BEC" w:rsidRDefault="00A43382" w:rsidP="00C06FD2">
      <w:pPr>
        <w:numPr>
          <w:ilvl w:val="0"/>
          <w:numId w:val="97"/>
        </w:numPr>
        <w:tabs>
          <w:tab w:val="left" w:pos="426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25, 50, 25 (%)</w:t>
      </w:r>
    </w:p>
    <w:p w:rsidR="00A43382" w:rsidRPr="00861BEC" w:rsidRDefault="00A43382" w:rsidP="00C06FD2">
      <w:pPr>
        <w:numPr>
          <w:ilvl w:val="0"/>
          <w:numId w:val="97"/>
        </w:numPr>
        <w:tabs>
          <w:tab w:val="left" w:pos="426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40, 50, 10 (%)</w:t>
      </w:r>
    </w:p>
    <w:p w:rsidR="00A43382" w:rsidRPr="00122B93" w:rsidRDefault="00A43382" w:rsidP="00C06FD2">
      <w:pPr>
        <w:numPr>
          <w:ilvl w:val="0"/>
          <w:numId w:val="97"/>
        </w:numPr>
        <w:tabs>
          <w:tab w:val="left" w:pos="426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122B93">
        <w:rPr>
          <w:rFonts w:ascii="Times New Roman" w:eastAsia="Calibri" w:hAnsi="Times New Roman"/>
          <w:b/>
          <w:sz w:val="24"/>
          <w:szCs w:val="24"/>
          <w:lang w:eastAsia="en-US"/>
        </w:rPr>
        <w:t>20, 70, 10 (%)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При совместном действии гистамина, гастрина и ацетилхолина на секрецию желудка наблюдается…</w:t>
      </w:r>
    </w:p>
    <w:p w:rsidR="00A43382" w:rsidRPr="00861BEC" w:rsidRDefault="00A43382" w:rsidP="00C06FD2">
      <w:pPr>
        <w:numPr>
          <w:ilvl w:val="0"/>
          <w:numId w:val="98"/>
        </w:numPr>
        <w:tabs>
          <w:tab w:val="left" w:pos="426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суммирование их эффектов</w:t>
      </w:r>
    </w:p>
    <w:p w:rsidR="00A43382" w:rsidRPr="00861BEC" w:rsidRDefault="00A43382" w:rsidP="00C06FD2">
      <w:pPr>
        <w:numPr>
          <w:ilvl w:val="0"/>
          <w:numId w:val="98"/>
        </w:numPr>
        <w:tabs>
          <w:tab w:val="left" w:pos="426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ингибирование их эффектов</w:t>
      </w:r>
    </w:p>
    <w:p w:rsidR="00A43382" w:rsidRPr="00122B93" w:rsidRDefault="00A43382" w:rsidP="00C06FD2">
      <w:pPr>
        <w:numPr>
          <w:ilvl w:val="0"/>
          <w:numId w:val="98"/>
        </w:numPr>
        <w:tabs>
          <w:tab w:val="left" w:pos="426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122B93">
        <w:rPr>
          <w:rFonts w:ascii="Times New Roman" w:eastAsia="Calibri" w:hAnsi="Times New Roman"/>
          <w:b/>
          <w:sz w:val="24"/>
          <w:szCs w:val="24"/>
          <w:lang w:eastAsia="en-US"/>
        </w:rPr>
        <w:t>потенцирование их эффектов</w:t>
      </w:r>
    </w:p>
    <w:p w:rsidR="00A43382" w:rsidRPr="00861BEC" w:rsidRDefault="00A43382" w:rsidP="00C06FD2">
      <w:pPr>
        <w:numPr>
          <w:ilvl w:val="0"/>
          <w:numId w:val="98"/>
        </w:numPr>
        <w:tabs>
          <w:tab w:val="left" w:pos="426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ослабление их эффектов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Скорость образования слюны в покое и при ее максимальном стимулировании равна…</w:t>
      </w:r>
    </w:p>
    <w:p w:rsidR="00A43382" w:rsidRPr="00861BEC" w:rsidRDefault="00A43382" w:rsidP="00C06FD2">
      <w:pPr>
        <w:numPr>
          <w:ilvl w:val="0"/>
          <w:numId w:val="99"/>
        </w:numPr>
        <w:tabs>
          <w:tab w:val="left" w:pos="426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2,0-2,5 и 8-10 мл/мин</w:t>
      </w:r>
    </w:p>
    <w:p w:rsidR="00A43382" w:rsidRPr="00861BEC" w:rsidRDefault="00A43382" w:rsidP="00C06FD2">
      <w:pPr>
        <w:numPr>
          <w:ilvl w:val="0"/>
          <w:numId w:val="99"/>
        </w:numPr>
        <w:tabs>
          <w:tab w:val="left" w:pos="426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8-10 и 15-20 мл/мин</w:t>
      </w:r>
    </w:p>
    <w:p w:rsidR="00A43382" w:rsidRPr="00122B93" w:rsidRDefault="00A43382" w:rsidP="00C06FD2">
      <w:pPr>
        <w:numPr>
          <w:ilvl w:val="0"/>
          <w:numId w:val="99"/>
        </w:numPr>
        <w:tabs>
          <w:tab w:val="left" w:pos="426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122B93">
        <w:rPr>
          <w:rFonts w:ascii="Times New Roman" w:eastAsia="Calibri" w:hAnsi="Times New Roman"/>
          <w:b/>
          <w:sz w:val="24"/>
          <w:szCs w:val="24"/>
          <w:lang w:eastAsia="en-US"/>
        </w:rPr>
        <w:t>0,2-0,3 и 6-7 мл/мин</w:t>
      </w:r>
    </w:p>
    <w:p w:rsidR="00A43382" w:rsidRPr="00861BEC" w:rsidRDefault="00A43382" w:rsidP="00C06FD2">
      <w:pPr>
        <w:numPr>
          <w:ilvl w:val="0"/>
          <w:numId w:val="99"/>
        </w:numPr>
        <w:tabs>
          <w:tab w:val="left" w:pos="426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6-7 и 0,2-0,3 мл/мин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861BEC">
        <w:rPr>
          <w:rFonts w:ascii="Times New Roman" w:eastAsia="Calibri" w:hAnsi="Times New Roman"/>
          <w:sz w:val="24"/>
          <w:szCs w:val="24"/>
          <w:lang w:eastAsia="en-US"/>
        </w:rPr>
        <w:t>Какой из гастринов является более сильным по своему эффекту?</w:t>
      </w:r>
      <w:proofErr w:type="gramEnd"/>
    </w:p>
    <w:p w:rsidR="00A43382" w:rsidRPr="00861BEC" w:rsidRDefault="00A43382" w:rsidP="00C06FD2">
      <w:pPr>
        <w:numPr>
          <w:ilvl w:val="0"/>
          <w:numId w:val="100"/>
        </w:numPr>
        <w:tabs>
          <w:tab w:val="left" w:pos="426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val="en-US" w:eastAsia="en-US"/>
        </w:rPr>
        <w:t>c</w:t>
      </w:r>
      <w:r w:rsidRPr="00861BEC">
        <w:rPr>
          <w:rFonts w:ascii="Times New Roman" w:eastAsia="Calibri" w:hAnsi="Times New Roman"/>
          <w:sz w:val="24"/>
          <w:szCs w:val="24"/>
          <w:lang w:eastAsia="en-US"/>
        </w:rPr>
        <w:t xml:space="preserve"> большей массой</w:t>
      </w:r>
    </w:p>
    <w:p w:rsidR="00A43382" w:rsidRPr="00122B93" w:rsidRDefault="00A43382" w:rsidP="00C06FD2">
      <w:pPr>
        <w:numPr>
          <w:ilvl w:val="0"/>
          <w:numId w:val="100"/>
        </w:numPr>
        <w:tabs>
          <w:tab w:val="left" w:pos="426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122B93">
        <w:rPr>
          <w:rFonts w:ascii="Times New Roman" w:eastAsia="Calibri" w:hAnsi="Times New Roman"/>
          <w:b/>
          <w:sz w:val="24"/>
          <w:szCs w:val="24"/>
          <w:lang w:eastAsia="en-US"/>
        </w:rPr>
        <w:t>с малой массой</w:t>
      </w:r>
    </w:p>
    <w:p w:rsidR="00A43382" w:rsidRPr="00861BEC" w:rsidRDefault="00A43382" w:rsidP="00C06FD2">
      <w:pPr>
        <w:numPr>
          <w:ilvl w:val="0"/>
          <w:numId w:val="100"/>
        </w:numPr>
        <w:tabs>
          <w:tab w:val="left" w:pos="426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они одинаковы</w:t>
      </w:r>
    </w:p>
    <w:p w:rsidR="00A43382" w:rsidRPr="00861BEC" w:rsidRDefault="00A43382" w:rsidP="00C06FD2">
      <w:pPr>
        <w:numPr>
          <w:ilvl w:val="0"/>
          <w:numId w:val="100"/>
        </w:numPr>
        <w:tabs>
          <w:tab w:val="left" w:pos="426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средней массой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Протеолитические ферменты секрета желудка в щелочной среде…</w:t>
      </w:r>
    </w:p>
    <w:p w:rsidR="00A43382" w:rsidRPr="00861BEC" w:rsidRDefault="00A43382" w:rsidP="00C06FD2">
      <w:pPr>
        <w:numPr>
          <w:ilvl w:val="0"/>
          <w:numId w:val="101"/>
        </w:numPr>
        <w:tabs>
          <w:tab w:val="left" w:pos="426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активируются</w:t>
      </w:r>
    </w:p>
    <w:p w:rsidR="00A43382" w:rsidRPr="008C2C72" w:rsidRDefault="00A43382" w:rsidP="00C06FD2">
      <w:pPr>
        <w:numPr>
          <w:ilvl w:val="0"/>
          <w:numId w:val="101"/>
        </w:numPr>
        <w:tabs>
          <w:tab w:val="left" w:pos="426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8C2C72">
        <w:rPr>
          <w:rFonts w:ascii="Times New Roman" w:eastAsia="Calibri" w:hAnsi="Times New Roman"/>
          <w:b/>
          <w:sz w:val="24"/>
          <w:szCs w:val="24"/>
          <w:lang w:eastAsia="en-US"/>
        </w:rPr>
        <w:t>ингибируются</w:t>
      </w:r>
    </w:p>
    <w:p w:rsidR="00A43382" w:rsidRPr="00861BEC" w:rsidRDefault="00A43382" w:rsidP="00C06FD2">
      <w:pPr>
        <w:numPr>
          <w:ilvl w:val="0"/>
          <w:numId w:val="101"/>
        </w:numPr>
        <w:tabs>
          <w:tab w:val="left" w:pos="426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разрушаются</w:t>
      </w:r>
    </w:p>
    <w:p w:rsidR="00A43382" w:rsidRPr="00861BEC" w:rsidRDefault="00A43382" w:rsidP="00C06FD2">
      <w:pPr>
        <w:numPr>
          <w:ilvl w:val="0"/>
          <w:numId w:val="101"/>
        </w:numPr>
        <w:tabs>
          <w:tab w:val="left" w:pos="426"/>
          <w:tab w:val="right" w:pos="1701"/>
        </w:tabs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не изменяют свои свойства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Какие функции выполняет пищеварительный тракт? Укажите неправильный ответ</w:t>
      </w:r>
    </w:p>
    <w:p w:rsidR="00A43382" w:rsidRPr="00861BEC" w:rsidRDefault="00A43382" w:rsidP="00C06FD2">
      <w:pPr>
        <w:numPr>
          <w:ilvl w:val="0"/>
          <w:numId w:val="131"/>
        </w:numPr>
        <w:tabs>
          <w:tab w:val="left" w:pos="426"/>
          <w:tab w:val="left" w:pos="1134"/>
          <w:tab w:val="right" w:pos="1701"/>
        </w:tabs>
        <w:spacing w:after="0" w:line="240" w:lineRule="auto"/>
        <w:ind w:left="851" w:hanging="142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 xml:space="preserve"> экскреторная</w:t>
      </w:r>
    </w:p>
    <w:p w:rsidR="00A43382" w:rsidRPr="00861BEC" w:rsidRDefault="00A43382" w:rsidP="00C06FD2">
      <w:pPr>
        <w:numPr>
          <w:ilvl w:val="0"/>
          <w:numId w:val="131"/>
        </w:numPr>
        <w:tabs>
          <w:tab w:val="left" w:pos="426"/>
          <w:tab w:val="left" w:pos="1134"/>
          <w:tab w:val="right" w:pos="1701"/>
        </w:tabs>
        <w:spacing w:after="0" w:line="240" w:lineRule="auto"/>
        <w:ind w:left="851" w:hanging="142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 xml:space="preserve"> моторная</w:t>
      </w:r>
    </w:p>
    <w:p w:rsidR="00A43382" w:rsidRPr="008C2C72" w:rsidRDefault="00A43382" w:rsidP="00C06FD2">
      <w:pPr>
        <w:numPr>
          <w:ilvl w:val="0"/>
          <w:numId w:val="131"/>
        </w:numPr>
        <w:tabs>
          <w:tab w:val="left" w:pos="426"/>
          <w:tab w:val="left" w:pos="1134"/>
          <w:tab w:val="right" w:pos="1701"/>
        </w:tabs>
        <w:spacing w:after="0" w:line="240" w:lineRule="auto"/>
        <w:ind w:left="851" w:hanging="142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8C2C72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дыхательная</w:t>
      </w:r>
    </w:p>
    <w:p w:rsidR="00A43382" w:rsidRPr="00861BEC" w:rsidRDefault="00A43382" w:rsidP="00C06FD2">
      <w:pPr>
        <w:numPr>
          <w:ilvl w:val="0"/>
          <w:numId w:val="131"/>
        </w:numPr>
        <w:tabs>
          <w:tab w:val="left" w:pos="426"/>
          <w:tab w:val="left" w:pos="1134"/>
          <w:tab w:val="right" w:pos="1701"/>
        </w:tabs>
        <w:spacing w:after="0" w:line="240" w:lineRule="auto"/>
        <w:ind w:left="851" w:hanging="142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lastRenderedPageBreak/>
        <w:t>эндосекреторная</w:t>
      </w:r>
    </w:p>
    <w:p w:rsidR="00A43382" w:rsidRPr="00861BEC" w:rsidRDefault="00A43382" w:rsidP="00C06FD2">
      <w:pPr>
        <w:numPr>
          <w:ilvl w:val="0"/>
          <w:numId w:val="131"/>
        </w:numPr>
        <w:tabs>
          <w:tab w:val="left" w:pos="426"/>
          <w:tab w:val="left" w:pos="1134"/>
          <w:tab w:val="right" w:pos="1701"/>
        </w:tabs>
        <w:spacing w:after="0" w:line="240" w:lineRule="auto"/>
        <w:ind w:left="851" w:hanging="142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 xml:space="preserve"> всасывательная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Что характерно для полостного пищеварения?</w:t>
      </w:r>
    </w:p>
    <w:p w:rsidR="00A43382" w:rsidRPr="00861BEC" w:rsidRDefault="00A43382" w:rsidP="00C06FD2">
      <w:pPr>
        <w:numPr>
          <w:ilvl w:val="0"/>
          <w:numId w:val="102"/>
        </w:numPr>
        <w:spacing w:after="0" w:line="240" w:lineRule="auto"/>
        <w:ind w:left="567" w:hanging="141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обеспечивается ферментами внутри клетки</w:t>
      </w:r>
    </w:p>
    <w:p w:rsidR="00A43382" w:rsidRPr="008C2C72" w:rsidRDefault="00A43382" w:rsidP="00C06FD2">
      <w:pPr>
        <w:numPr>
          <w:ilvl w:val="0"/>
          <w:numId w:val="102"/>
        </w:numPr>
        <w:spacing w:after="0" w:line="240" w:lineRule="auto"/>
        <w:ind w:left="567" w:hanging="141"/>
        <w:rPr>
          <w:rFonts w:ascii="Times New Roman" w:hAnsi="Times New Roman"/>
          <w:b/>
          <w:sz w:val="24"/>
          <w:szCs w:val="24"/>
        </w:rPr>
      </w:pPr>
      <w:r w:rsidRPr="008C2C72">
        <w:rPr>
          <w:rFonts w:ascii="Times New Roman" w:hAnsi="Times New Roman"/>
          <w:b/>
          <w:sz w:val="24"/>
          <w:szCs w:val="24"/>
        </w:rPr>
        <w:t>гидролиз питательных веществ на значительном расстоянии от места образования и выделения ферментов</w:t>
      </w:r>
    </w:p>
    <w:p w:rsidR="00A43382" w:rsidRPr="00861BEC" w:rsidRDefault="00A43382" w:rsidP="00C06FD2">
      <w:pPr>
        <w:numPr>
          <w:ilvl w:val="0"/>
          <w:numId w:val="102"/>
        </w:numPr>
        <w:spacing w:after="0" w:line="240" w:lineRule="auto"/>
        <w:ind w:left="567" w:hanging="141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гидролиз питательных веществ сопряжен с всасыванием</w:t>
      </w:r>
    </w:p>
    <w:p w:rsidR="00A43382" w:rsidRPr="00861BEC" w:rsidRDefault="00A43382" w:rsidP="00C06FD2">
      <w:pPr>
        <w:numPr>
          <w:ilvl w:val="0"/>
          <w:numId w:val="102"/>
        </w:numPr>
        <w:spacing w:after="0" w:line="240" w:lineRule="auto"/>
        <w:ind w:left="567" w:hanging="141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обеспечивается ферментами клеточных мембран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Какие слюнные железы выделяют серозный секрет?</w:t>
      </w:r>
    </w:p>
    <w:p w:rsidR="00A43382" w:rsidRPr="008C2C72" w:rsidRDefault="00A43382" w:rsidP="00C06FD2">
      <w:pPr>
        <w:numPr>
          <w:ilvl w:val="0"/>
          <w:numId w:val="10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C2C72">
        <w:rPr>
          <w:rFonts w:ascii="Times New Roman" w:hAnsi="Times New Roman"/>
          <w:b/>
          <w:sz w:val="24"/>
          <w:szCs w:val="24"/>
        </w:rPr>
        <w:t>околоушные</w:t>
      </w:r>
    </w:p>
    <w:p w:rsidR="00A43382" w:rsidRPr="00861BEC" w:rsidRDefault="00A43382" w:rsidP="00C06FD2">
      <w:pPr>
        <w:numPr>
          <w:ilvl w:val="0"/>
          <w:numId w:val="10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подчелюстные</w:t>
      </w:r>
    </w:p>
    <w:p w:rsidR="00A43382" w:rsidRPr="00861BEC" w:rsidRDefault="00A43382" w:rsidP="00C06FD2">
      <w:pPr>
        <w:numPr>
          <w:ilvl w:val="0"/>
          <w:numId w:val="10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подъязычные</w:t>
      </w:r>
    </w:p>
    <w:p w:rsidR="00A43382" w:rsidRPr="00861BEC" w:rsidRDefault="00A43382" w:rsidP="00C06FD2">
      <w:pPr>
        <w:numPr>
          <w:ilvl w:val="0"/>
          <w:numId w:val="10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железы в слизистой щек и губ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Какие рецепторы принимают участие в саморегуляции акта жевания?</w:t>
      </w:r>
    </w:p>
    <w:p w:rsidR="00A43382" w:rsidRPr="008C2C72" w:rsidRDefault="00A43382" w:rsidP="00C06FD2">
      <w:pPr>
        <w:numPr>
          <w:ilvl w:val="0"/>
          <w:numId w:val="104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C2C72">
        <w:rPr>
          <w:rFonts w:ascii="Times New Roman" w:hAnsi="Times New Roman"/>
          <w:b/>
          <w:sz w:val="24"/>
          <w:szCs w:val="24"/>
        </w:rPr>
        <w:t>механорецепторы ротовой полости</w:t>
      </w:r>
    </w:p>
    <w:p w:rsidR="00A43382" w:rsidRPr="00861BEC" w:rsidRDefault="00A43382" w:rsidP="00C06FD2">
      <w:pPr>
        <w:numPr>
          <w:ilvl w:val="0"/>
          <w:numId w:val="10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хеморецепторы гипоталамуса</w:t>
      </w:r>
    </w:p>
    <w:p w:rsidR="00A43382" w:rsidRPr="00861BEC" w:rsidRDefault="00A43382" w:rsidP="00C06FD2">
      <w:pPr>
        <w:numPr>
          <w:ilvl w:val="0"/>
          <w:numId w:val="10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проприорецепторы мимических мышц</w:t>
      </w:r>
    </w:p>
    <w:p w:rsidR="00A43382" w:rsidRPr="00861BEC" w:rsidRDefault="00A43382" w:rsidP="00C06FD2">
      <w:pPr>
        <w:numPr>
          <w:ilvl w:val="0"/>
          <w:numId w:val="10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проприорецепторы дыхательных мышц</w:t>
      </w:r>
    </w:p>
    <w:p w:rsidR="00A43382" w:rsidRPr="00861BEC" w:rsidRDefault="00A43382" w:rsidP="00C06FD2">
      <w:pPr>
        <w:numPr>
          <w:ilvl w:val="0"/>
          <w:numId w:val="10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тактильные рецепторы кожи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Что характерно для акта глотания?</w:t>
      </w:r>
    </w:p>
    <w:p w:rsidR="00A43382" w:rsidRPr="00861BEC" w:rsidRDefault="00A43382" w:rsidP="00C06FD2">
      <w:pPr>
        <w:numPr>
          <w:ilvl w:val="0"/>
          <w:numId w:val="10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активация дыхания</w:t>
      </w:r>
    </w:p>
    <w:p w:rsidR="00A43382" w:rsidRPr="00861BEC" w:rsidRDefault="00A43382" w:rsidP="00C06FD2">
      <w:pPr>
        <w:numPr>
          <w:ilvl w:val="0"/>
          <w:numId w:val="10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активация жевания</w:t>
      </w:r>
    </w:p>
    <w:p w:rsidR="00A43382" w:rsidRPr="00861BEC" w:rsidRDefault="00A43382" w:rsidP="00C06FD2">
      <w:pPr>
        <w:numPr>
          <w:ilvl w:val="0"/>
          <w:numId w:val="10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торможение сердечной деятельности</w:t>
      </w:r>
    </w:p>
    <w:p w:rsidR="00A43382" w:rsidRPr="008C2C72" w:rsidRDefault="00A43382" w:rsidP="00C06FD2">
      <w:pPr>
        <w:numPr>
          <w:ilvl w:val="0"/>
          <w:numId w:val="10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C2C72">
        <w:rPr>
          <w:rFonts w:ascii="Times New Roman" w:hAnsi="Times New Roman"/>
          <w:b/>
          <w:sz w:val="24"/>
          <w:szCs w:val="24"/>
        </w:rPr>
        <w:t xml:space="preserve">реципрокное торможение дыхания 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Как влияет раздражение симпатического отдела вегетативной нервной системы на секрецию слюнных желез?</w:t>
      </w:r>
    </w:p>
    <w:p w:rsidR="00A43382" w:rsidRPr="004F12AA" w:rsidRDefault="00A43382" w:rsidP="00C06FD2">
      <w:pPr>
        <w:numPr>
          <w:ilvl w:val="0"/>
          <w:numId w:val="106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F12AA">
        <w:rPr>
          <w:rFonts w:ascii="Times New Roman" w:hAnsi="Times New Roman"/>
          <w:b/>
          <w:sz w:val="24"/>
          <w:szCs w:val="24"/>
        </w:rPr>
        <w:t>вызывает выделение небольшого количества слюны</w:t>
      </w:r>
    </w:p>
    <w:p w:rsidR="00A43382" w:rsidRPr="00861BEC" w:rsidRDefault="00A43382" w:rsidP="00C06FD2">
      <w:pPr>
        <w:numPr>
          <w:ilvl w:val="0"/>
          <w:numId w:val="10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вызывает выделение большого количества слюны</w:t>
      </w:r>
    </w:p>
    <w:p w:rsidR="00A43382" w:rsidRPr="00861BEC" w:rsidRDefault="00A43382" w:rsidP="00C06FD2">
      <w:pPr>
        <w:numPr>
          <w:ilvl w:val="0"/>
          <w:numId w:val="10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не оказывает влияния</w:t>
      </w:r>
    </w:p>
    <w:p w:rsidR="00A43382" w:rsidRPr="00861BEC" w:rsidRDefault="00A43382" w:rsidP="00C06FD2">
      <w:pPr>
        <w:numPr>
          <w:ilvl w:val="0"/>
          <w:numId w:val="10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все ответы верны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Как влияет раздражение парасимпатического отдела вегетативной нервной системы на секрецию слюнных желез?</w:t>
      </w:r>
    </w:p>
    <w:p w:rsidR="00A43382" w:rsidRPr="00861BEC" w:rsidRDefault="00A43382" w:rsidP="00C06FD2">
      <w:pPr>
        <w:numPr>
          <w:ilvl w:val="0"/>
          <w:numId w:val="10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вызывает выделение небольшого количества слюны</w:t>
      </w:r>
    </w:p>
    <w:p w:rsidR="00A43382" w:rsidRPr="000A0A09" w:rsidRDefault="00A43382" w:rsidP="00C06FD2">
      <w:pPr>
        <w:numPr>
          <w:ilvl w:val="0"/>
          <w:numId w:val="107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A0A09">
        <w:rPr>
          <w:rFonts w:ascii="Times New Roman" w:hAnsi="Times New Roman"/>
          <w:b/>
          <w:sz w:val="24"/>
          <w:szCs w:val="24"/>
        </w:rPr>
        <w:t>вызывает выделение большого количества жидкой слюны</w:t>
      </w:r>
    </w:p>
    <w:p w:rsidR="00A43382" w:rsidRPr="00861BEC" w:rsidRDefault="00A43382" w:rsidP="00C06FD2">
      <w:pPr>
        <w:numPr>
          <w:ilvl w:val="0"/>
          <w:numId w:val="10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вызывает выделение густой слюны</w:t>
      </w:r>
    </w:p>
    <w:p w:rsidR="00A43382" w:rsidRPr="00861BEC" w:rsidRDefault="00A43382" w:rsidP="00C06FD2">
      <w:pPr>
        <w:numPr>
          <w:ilvl w:val="0"/>
          <w:numId w:val="10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не оказывает влияния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lastRenderedPageBreak/>
        <w:t>Какие ферменты содержатся в слюне? Укажите неправильный ответ.</w:t>
      </w:r>
    </w:p>
    <w:p w:rsidR="00A43382" w:rsidRPr="000A0A09" w:rsidRDefault="00A43382" w:rsidP="00C06FD2">
      <w:pPr>
        <w:numPr>
          <w:ilvl w:val="0"/>
          <w:numId w:val="108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A0A09">
        <w:rPr>
          <w:rFonts w:ascii="Times New Roman" w:hAnsi="Times New Roman"/>
          <w:b/>
          <w:sz w:val="24"/>
          <w:szCs w:val="24"/>
        </w:rPr>
        <w:t>энтерокиназа</w:t>
      </w:r>
    </w:p>
    <w:p w:rsidR="00A43382" w:rsidRPr="00861BEC" w:rsidRDefault="00A43382" w:rsidP="00C06FD2">
      <w:pPr>
        <w:numPr>
          <w:ilvl w:val="0"/>
          <w:numId w:val="10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амилаза</w:t>
      </w:r>
    </w:p>
    <w:p w:rsidR="00A43382" w:rsidRPr="00861BEC" w:rsidRDefault="00A43382" w:rsidP="00C06FD2">
      <w:pPr>
        <w:numPr>
          <w:ilvl w:val="0"/>
          <w:numId w:val="10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мальтаза</w:t>
      </w:r>
    </w:p>
    <w:p w:rsidR="00A43382" w:rsidRPr="00861BEC" w:rsidRDefault="00A43382" w:rsidP="00C06FD2">
      <w:pPr>
        <w:numPr>
          <w:ilvl w:val="0"/>
          <w:numId w:val="10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щелочная фосфатаза</w:t>
      </w:r>
    </w:p>
    <w:p w:rsidR="00A43382" w:rsidRPr="00861BEC" w:rsidRDefault="00A43382" w:rsidP="00C06FD2">
      <w:pPr>
        <w:numPr>
          <w:ilvl w:val="0"/>
          <w:numId w:val="10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кислая фосфатаза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От каких факторов зависит ферментативный состав и свойства слюны? Укажите неправильный ответ</w:t>
      </w:r>
    </w:p>
    <w:p w:rsidR="00A43382" w:rsidRPr="00861BEC" w:rsidRDefault="00A43382" w:rsidP="00C06FD2">
      <w:pPr>
        <w:numPr>
          <w:ilvl w:val="0"/>
          <w:numId w:val="10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от режима питания</w:t>
      </w:r>
    </w:p>
    <w:p w:rsidR="00A43382" w:rsidRPr="009D7DBD" w:rsidRDefault="00A43382" w:rsidP="00C06FD2">
      <w:pPr>
        <w:numPr>
          <w:ilvl w:val="0"/>
          <w:numId w:val="109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D7DBD">
        <w:rPr>
          <w:rFonts w:ascii="Times New Roman" w:hAnsi="Times New Roman"/>
          <w:b/>
          <w:sz w:val="24"/>
          <w:szCs w:val="24"/>
        </w:rPr>
        <w:t>от состава желудочного сока</w:t>
      </w:r>
    </w:p>
    <w:p w:rsidR="00A43382" w:rsidRPr="00861BEC" w:rsidRDefault="00A43382" w:rsidP="00C06FD2">
      <w:pPr>
        <w:numPr>
          <w:ilvl w:val="0"/>
          <w:numId w:val="10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от возраста</w:t>
      </w:r>
    </w:p>
    <w:p w:rsidR="00A43382" w:rsidRPr="00861BEC" w:rsidRDefault="00A43382" w:rsidP="00C06FD2">
      <w:pPr>
        <w:numPr>
          <w:ilvl w:val="0"/>
          <w:numId w:val="10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от вида пищи</w:t>
      </w:r>
    </w:p>
    <w:p w:rsidR="00A43382" w:rsidRPr="00861BEC" w:rsidRDefault="00A43382" w:rsidP="00C06FD2">
      <w:pPr>
        <w:numPr>
          <w:ilvl w:val="0"/>
          <w:numId w:val="10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от консистенции пищи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Какие факторы приводят к торможению слюноотделения? Укажите неправильный ответ</w:t>
      </w:r>
    </w:p>
    <w:p w:rsidR="00A43382" w:rsidRPr="00861BEC" w:rsidRDefault="00A43382" w:rsidP="00C06FD2">
      <w:pPr>
        <w:numPr>
          <w:ilvl w:val="0"/>
          <w:numId w:val="1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болевые раздражения</w:t>
      </w:r>
    </w:p>
    <w:p w:rsidR="00A43382" w:rsidRPr="00861BEC" w:rsidRDefault="00A43382" w:rsidP="00C06FD2">
      <w:pPr>
        <w:numPr>
          <w:ilvl w:val="0"/>
          <w:numId w:val="1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отрицательные эмоции</w:t>
      </w:r>
    </w:p>
    <w:p w:rsidR="00A43382" w:rsidRPr="00861BEC" w:rsidRDefault="00A43382" w:rsidP="00C06FD2">
      <w:pPr>
        <w:numPr>
          <w:ilvl w:val="0"/>
          <w:numId w:val="1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дегидратация организма</w:t>
      </w:r>
    </w:p>
    <w:p w:rsidR="00A43382" w:rsidRPr="00861BEC" w:rsidRDefault="00A43382" w:rsidP="00C06FD2">
      <w:pPr>
        <w:numPr>
          <w:ilvl w:val="0"/>
          <w:numId w:val="1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раздражение симпатического отдела вегетативной нервной системы</w:t>
      </w:r>
    </w:p>
    <w:p w:rsidR="00A43382" w:rsidRPr="004F12AA" w:rsidRDefault="00A43382" w:rsidP="00C06FD2">
      <w:pPr>
        <w:numPr>
          <w:ilvl w:val="0"/>
          <w:numId w:val="110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F12AA">
        <w:rPr>
          <w:rFonts w:ascii="Times New Roman" w:hAnsi="Times New Roman"/>
          <w:b/>
          <w:sz w:val="24"/>
          <w:szCs w:val="24"/>
        </w:rPr>
        <w:t>раздражение парасимпатического отдела вегетативной нервной системы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Какое вещество обеспечивает бактерицидное свойство слюны?</w:t>
      </w:r>
    </w:p>
    <w:p w:rsidR="00A43382" w:rsidRPr="00861BEC" w:rsidRDefault="00A43382" w:rsidP="00C06FD2">
      <w:pPr>
        <w:numPr>
          <w:ilvl w:val="0"/>
          <w:numId w:val="1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амилаза</w:t>
      </w:r>
    </w:p>
    <w:p w:rsidR="00A43382" w:rsidRPr="00861BEC" w:rsidRDefault="00A43382" w:rsidP="00C06FD2">
      <w:pPr>
        <w:numPr>
          <w:ilvl w:val="0"/>
          <w:numId w:val="1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мальтаза</w:t>
      </w:r>
    </w:p>
    <w:p w:rsidR="00A43382" w:rsidRPr="00861BEC" w:rsidRDefault="00A43382" w:rsidP="00C06FD2">
      <w:pPr>
        <w:numPr>
          <w:ilvl w:val="0"/>
          <w:numId w:val="1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липаза</w:t>
      </w:r>
    </w:p>
    <w:p w:rsidR="00A43382" w:rsidRPr="002F2A38" w:rsidRDefault="00A43382" w:rsidP="00C06FD2">
      <w:pPr>
        <w:numPr>
          <w:ilvl w:val="0"/>
          <w:numId w:val="11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F2A38">
        <w:rPr>
          <w:rFonts w:ascii="Times New Roman" w:hAnsi="Times New Roman"/>
          <w:b/>
          <w:sz w:val="24"/>
          <w:szCs w:val="24"/>
        </w:rPr>
        <w:t>лизоцим</w:t>
      </w:r>
    </w:p>
    <w:p w:rsidR="00A43382" w:rsidRPr="00861BEC" w:rsidRDefault="00A43382" w:rsidP="00C06FD2">
      <w:pPr>
        <w:numPr>
          <w:ilvl w:val="0"/>
          <w:numId w:val="1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калликреин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Какие вещества расширяют кровеносные сосуды слюнных желез и стимулируют слюноотделение?</w:t>
      </w:r>
    </w:p>
    <w:p w:rsidR="00A43382" w:rsidRPr="00861BEC" w:rsidRDefault="00A43382" w:rsidP="00C06FD2">
      <w:pPr>
        <w:numPr>
          <w:ilvl w:val="0"/>
          <w:numId w:val="1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норадреналин</w:t>
      </w:r>
    </w:p>
    <w:p w:rsidR="00A43382" w:rsidRPr="004F12AA" w:rsidRDefault="00A43382" w:rsidP="00C06FD2">
      <w:pPr>
        <w:numPr>
          <w:ilvl w:val="0"/>
          <w:numId w:val="11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F12AA">
        <w:rPr>
          <w:rFonts w:ascii="Times New Roman" w:hAnsi="Times New Roman"/>
          <w:b/>
          <w:sz w:val="24"/>
          <w:szCs w:val="24"/>
        </w:rPr>
        <w:t>ацетилхолин</w:t>
      </w:r>
    </w:p>
    <w:p w:rsidR="00A43382" w:rsidRPr="00861BEC" w:rsidRDefault="00A43382" w:rsidP="00C06FD2">
      <w:pPr>
        <w:numPr>
          <w:ilvl w:val="0"/>
          <w:numId w:val="1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гастрин</w:t>
      </w:r>
    </w:p>
    <w:p w:rsidR="00A43382" w:rsidRPr="00861BEC" w:rsidRDefault="00A43382" w:rsidP="00C06FD2">
      <w:pPr>
        <w:numPr>
          <w:ilvl w:val="0"/>
          <w:numId w:val="1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 xml:space="preserve">секретин 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Что характерно для гастриксинов желудочного сока?</w:t>
      </w:r>
    </w:p>
    <w:p w:rsidR="00A43382" w:rsidRPr="004F12AA" w:rsidRDefault="00A43382" w:rsidP="00C06FD2">
      <w:pPr>
        <w:numPr>
          <w:ilvl w:val="0"/>
          <w:numId w:val="11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F12AA">
        <w:rPr>
          <w:rFonts w:ascii="Times New Roman" w:hAnsi="Times New Roman"/>
          <w:b/>
          <w:sz w:val="24"/>
          <w:szCs w:val="24"/>
        </w:rPr>
        <w:t>обеспечивают гидролиз белков</w:t>
      </w:r>
    </w:p>
    <w:p w:rsidR="00A43382" w:rsidRPr="00861BEC" w:rsidRDefault="00A43382" w:rsidP="00C06FD2">
      <w:pPr>
        <w:numPr>
          <w:ilvl w:val="0"/>
          <w:numId w:val="1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обеспечивают гидролиз углеводов</w:t>
      </w:r>
    </w:p>
    <w:p w:rsidR="00A43382" w:rsidRPr="00861BEC" w:rsidRDefault="00A43382" w:rsidP="00C06FD2">
      <w:pPr>
        <w:numPr>
          <w:ilvl w:val="0"/>
          <w:numId w:val="1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обеспечиваю гидролиз жиров</w:t>
      </w:r>
    </w:p>
    <w:p w:rsidR="00A43382" w:rsidRPr="00861BEC" w:rsidRDefault="00A43382" w:rsidP="00C06FD2">
      <w:pPr>
        <w:numPr>
          <w:ilvl w:val="0"/>
          <w:numId w:val="1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обеспечивает гидролиз клетчатки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Какое вещество способствует переходу пепсиногена желудочного сока в пепсин?</w:t>
      </w:r>
    </w:p>
    <w:p w:rsidR="00A43382" w:rsidRPr="00861BEC" w:rsidRDefault="00A43382" w:rsidP="00C06FD2">
      <w:pPr>
        <w:numPr>
          <w:ilvl w:val="0"/>
          <w:numId w:val="1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амилаза</w:t>
      </w:r>
    </w:p>
    <w:p w:rsidR="00A43382" w:rsidRPr="00861BEC" w:rsidRDefault="00A43382" w:rsidP="00C06FD2">
      <w:pPr>
        <w:numPr>
          <w:ilvl w:val="0"/>
          <w:numId w:val="1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энтерокиназа</w:t>
      </w:r>
    </w:p>
    <w:p w:rsidR="00A43382" w:rsidRPr="00861BEC" w:rsidRDefault="00A43382" w:rsidP="00C06FD2">
      <w:pPr>
        <w:numPr>
          <w:ilvl w:val="0"/>
          <w:numId w:val="1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гастрин</w:t>
      </w:r>
    </w:p>
    <w:p w:rsidR="00A43382" w:rsidRPr="00861BEC" w:rsidRDefault="00A43382" w:rsidP="00C06FD2">
      <w:pPr>
        <w:numPr>
          <w:ilvl w:val="0"/>
          <w:numId w:val="1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гастриксин</w:t>
      </w:r>
    </w:p>
    <w:p w:rsidR="00A43382" w:rsidRPr="004F12AA" w:rsidRDefault="00A43382" w:rsidP="00C06FD2">
      <w:pPr>
        <w:numPr>
          <w:ilvl w:val="0"/>
          <w:numId w:val="114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F12AA">
        <w:rPr>
          <w:rFonts w:ascii="Times New Roman" w:hAnsi="Times New Roman"/>
          <w:b/>
          <w:sz w:val="24"/>
          <w:szCs w:val="24"/>
        </w:rPr>
        <w:t>соляная кислота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lastRenderedPageBreak/>
        <w:t>Какие пищеварительные функции выполняет желудок? Укажите неправильный ответ</w:t>
      </w:r>
    </w:p>
    <w:p w:rsidR="00A43382" w:rsidRPr="004F12AA" w:rsidRDefault="00A43382" w:rsidP="00C06FD2">
      <w:pPr>
        <w:numPr>
          <w:ilvl w:val="0"/>
          <w:numId w:val="11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F12AA">
        <w:rPr>
          <w:rFonts w:ascii="Times New Roman" w:hAnsi="Times New Roman"/>
          <w:b/>
          <w:sz w:val="24"/>
          <w:szCs w:val="24"/>
        </w:rPr>
        <w:t>участие в межуточном обмене</w:t>
      </w:r>
    </w:p>
    <w:p w:rsidR="00A43382" w:rsidRPr="00861BEC" w:rsidRDefault="00A43382" w:rsidP="00C06FD2">
      <w:pPr>
        <w:numPr>
          <w:ilvl w:val="0"/>
          <w:numId w:val="1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депонирование пищи</w:t>
      </w:r>
    </w:p>
    <w:p w:rsidR="00A43382" w:rsidRPr="00861BEC" w:rsidRDefault="00A43382" w:rsidP="00C06FD2">
      <w:pPr>
        <w:numPr>
          <w:ilvl w:val="0"/>
          <w:numId w:val="1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механическая обработка пищи</w:t>
      </w:r>
    </w:p>
    <w:p w:rsidR="00A43382" w:rsidRPr="00861BEC" w:rsidRDefault="00A43382" w:rsidP="00C06FD2">
      <w:pPr>
        <w:numPr>
          <w:ilvl w:val="0"/>
          <w:numId w:val="1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ферментативная обработка пищи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Какие клетки желез слизистой оболочки желудка синтезируют и выделяют соляную кислоту?</w:t>
      </w:r>
    </w:p>
    <w:p w:rsidR="00A43382" w:rsidRPr="00861BEC" w:rsidRDefault="00A43382" w:rsidP="00C06FD2">
      <w:pPr>
        <w:numPr>
          <w:ilvl w:val="0"/>
          <w:numId w:val="1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главные</w:t>
      </w:r>
    </w:p>
    <w:p w:rsidR="00A43382" w:rsidRPr="002F2A38" w:rsidRDefault="00A43382" w:rsidP="00C06FD2">
      <w:pPr>
        <w:numPr>
          <w:ilvl w:val="0"/>
          <w:numId w:val="116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F2A38">
        <w:rPr>
          <w:rFonts w:ascii="Times New Roman" w:hAnsi="Times New Roman"/>
          <w:b/>
          <w:sz w:val="24"/>
          <w:szCs w:val="24"/>
        </w:rPr>
        <w:t>обкладочные</w:t>
      </w:r>
    </w:p>
    <w:p w:rsidR="00A43382" w:rsidRPr="00861BEC" w:rsidRDefault="00A43382" w:rsidP="00C06FD2">
      <w:pPr>
        <w:numPr>
          <w:ilvl w:val="0"/>
          <w:numId w:val="1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добавочные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Что характерно для пепсинов желудочного сока?</w:t>
      </w:r>
    </w:p>
    <w:p w:rsidR="00A43382" w:rsidRPr="00861BEC" w:rsidRDefault="00A43382" w:rsidP="00C06FD2">
      <w:pPr>
        <w:numPr>
          <w:ilvl w:val="0"/>
          <w:numId w:val="1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гидролиз углеводов</w:t>
      </w:r>
    </w:p>
    <w:p w:rsidR="00A43382" w:rsidRPr="00861BEC" w:rsidRDefault="00A43382" w:rsidP="00C06FD2">
      <w:pPr>
        <w:numPr>
          <w:ilvl w:val="0"/>
          <w:numId w:val="1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гидролиз жиров</w:t>
      </w:r>
    </w:p>
    <w:p w:rsidR="00A43382" w:rsidRPr="002F2A38" w:rsidRDefault="00A43382" w:rsidP="00C06FD2">
      <w:pPr>
        <w:numPr>
          <w:ilvl w:val="0"/>
          <w:numId w:val="117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F2A38">
        <w:rPr>
          <w:rFonts w:ascii="Times New Roman" w:hAnsi="Times New Roman"/>
          <w:b/>
          <w:sz w:val="24"/>
          <w:szCs w:val="24"/>
        </w:rPr>
        <w:t>гидролиз белков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Каковы значения соляной кислоты желудочного сока? Укажите неправильный ответ</w:t>
      </w:r>
    </w:p>
    <w:p w:rsidR="00A43382" w:rsidRPr="00861BEC" w:rsidRDefault="00A43382" w:rsidP="00C06FD2">
      <w:pPr>
        <w:numPr>
          <w:ilvl w:val="0"/>
          <w:numId w:val="1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 xml:space="preserve">обеспечивает денатурацию белков </w:t>
      </w:r>
    </w:p>
    <w:p w:rsidR="00A43382" w:rsidRPr="00861BEC" w:rsidRDefault="00A43382" w:rsidP="00C06FD2">
      <w:pPr>
        <w:numPr>
          <w:ilvl w:val="0"/>
          <w:numId w:val="1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активирует пепсиногены</w:t>
      </w:r>
    </w:p>
    <w:p w:rsidR="00A43382" w:rsidRPr="002F2A38" w:rsidRDefault="00A43382" w:rsidP="00C06FD2">
      <w:pPr>
        <w:numPr>
          <w:ilvl w:val="0"/>
          <w:numId w:val="118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F2A38">
        <w:rPr>
          <w:rFonts w:ascii="Times New Roman" w:hAnsi="Times New Roman"/>
          <w:b/>
          <w:sz w:val="24"/>
          <w:szCs w:val="24"/>
        </w:rPr>
        <w:t>тормозит образование пепсина</w:t>
      </w:r>
    </w:p>
    <w:p w:rsidR="00A43382" w:rsidRPr="00861BEC" w:rsidRDefault="00A43382" w:rsidP="00C06FD2">
      <w:pPr>
        <w:numPr>
          <w:ilvl w:val="0"/>
          <w:numId w:val="1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участвует в регуляции функций пищеварительного тракта</w:t>
      </w:r>
    </w:p>
    <w:p w:rsidR="00A43382" w:rsidRPr="00861BEC" w:rsidRDefault="00A43382" w:rsidP="00C06FD2">
      <w:pPr>
        <w:numPr>
          <w:ilvl w:val="0"/>
          <w:numId w:val="1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стимулирует выделение дуоденальных гормонов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Какие клетки желез слизистой оболочки желудка продуцируют пепсиногены?</w:t>
      </w:r>
    </w:p>
    <w:p w:rsidR="00A43382" w:rsidRPr="00861BEC" w:rsidRDefault="00A43382" w:rsidP="00C06FD2">
      <w:pPr>
        <w:numPr>
          <w:ilvl w:val="0"/>
          <w:numId w:val="1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lastRenderedPageBreak/>
        <w:t>обкладочные</w:t>
      </w:r>
    </w:p>
    <w:p w:rsidR="00A43382" w:rsidRPr="00861BEC" w:rsidRDefault="00A43382" w:rsidP="00C06FD2">
      <w:pPr>
        <w:numPr>
          <w:ilvl w:val="0"/>
          <w:numId w:val="1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добавочные</w:t>
      </w:r>
    </w:p>
    <w:p w:rsidR="00A43382" w:rsidRPr="002F2A38" w:rsidRDefault="00A43382" w:rsidP="00C06FD2">
      <w:pPr>
        <w:numPr>
          <w:ilvl w:val="0"/>
          <w:numId w:val="119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F2A38">
        <w:rPr>
          <w:rFonts w:ascii="Times New Roman" w:hAnsi="Times New Roman"/>
          <w:b/>
          <w:sz w:val="24"/>
          <w:szCs w:val="24"/>
        </w:rPr>
        <w:t>главные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>Какие функции и как регулирует гастрин?</w:t>
      </w:r>
    </w:p>
    <w:p w:rsidR="00A43382" w:rsidRPr="002F2A38" w:rsidRDefault="00A43382" w:rsidP="00C06FD2">
      <w:pPr>
        <w:numPr>
          <w:ilvl w:val="0"/>
          <w:numId w:val="120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F2A38">
        <w:rPr>
          <w:rFonts w:ascii="Times New Roman" w:hAnsi="Times New Roman"/>
          <w:b/>
          <w:sz w:val="24"/>
          <w:szCs w:val="24"/>
        </w:rPr>
        <w:t>усиление секреции и моторики желудка</w:t>
      </w:r>
    </w:p>
    <w:p w:rsidR="00A43382" w:rsidRPr="00861BEC" w:rsidRDefault="00A43382" w:rsidP="00C06FD2">
      <w:pPr>
        <w:numPr>
          <w:ilvl w:val="0"/>
          <w:numId w:val="1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торможение секреции и моторики желудка</w:t>
      </w:r>
    </w:p>
    <w:p w:rsidR="00A43382" w:rsidRPr="00861BEC" w:rsidRDefault="00A43382" w:rsidP="00C06FD2">
      <w:pPr>
        <w:numPr>
          <w:ilvl w:val="0"/>
          <w:numId w:val="1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торможение моторики желудка и кишечника</w:t>
      </w:r>
    </w:p>
    <w:p w:rsidR="00A43382" w:rsidRPr="00861BEC" w:rsidRDefault="00A43382" w:rsidP="00C06FD2">
      <w:pPr>
        <w:numPr>
          <w:ilvl w:val="0"/>
          <w:numId w:val="1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все ответы не верны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 xml:space="preserve">В </w:t>
      </w:r>
      <w:proofErr w:type="gramStart"/>
      <w:r w:rsidRPr="00861BEC">
        <w:rPr>
          <w:rFonts w:ascii="Times New Roman" w:eastAsia="Calibri" w:hAnsi="Times New Roman"/>
          <w:sz w:val="24"/>
          <w:szCs w:val="24"/>
          <w:lang w:eastAsia="en-US"/>
        </w:rPr>
        <w:t>регуляции</w:t>
      </w:r>
      <w:proofErr w:type="gramEnd"/>
      <w:r w:rsidRPr="00861BEC">
        <w:rPr>
          <w:rFonts w:ascii="Times New Roman" w:eastAsia="Calibri" w:hAnsi="Times New Roman"/>
          <w:sz w:val="24"/>
          <w:szCs w:val="24"/>
          <w:lang w:eastAsia="en-US"/>
        </w:rPr>
        <w:t xml:space="preserve"> каких функций участвует секретин?</w:t>
      </w:r>
    </w:p>
    <w:p w:rsidR="00A43382" w:rsidRPr="002F2A38" w:rsidRDefault="00A43382" w:rsidP="00C06FD2">
      <w:pPr>
        <w:numPr>
          <w:ilvl w:val="0"/>
          <w:numId w:val="12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F2A38">
        <w:rPr>
          <w:rFonts w:ascii="Times New Roman" w:hAnsi="Times New Roman"/>
          <w:b/>
          <w:sz w:val="24"/>
          <w:szCs w:val="24"/>
        </w:rPr>
        <w:t>торможение секреции соляной кислоты в желудке</w:t>
      </w:r>
    </w:p>
    <w:p w:rsidR="00A43382" w:rsidRPr="00861BEC" w:rsidRDefault="00A43382" w:rsidP="00C06FD2">
      <w:pPr>
        <w:numPr>
          <w:ilvl w:val="0"/>
          <w:numId w:val="1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торможение секреции бикарбонатов поджелудочной железой</w:t>
      </w:r>
    </w:p>
    <w:p w:rsidR="00A43382" w:rsidRPr="00861BEC" w:rsidRDefault="00A43382" w:rsidP="00C06FD2">
      <w:pPr>
        <w:numPr>
          <w:ilvl w:val="0"/>
          <w:numId w:val="1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активация секреции соляной кислоты в желудке</w:t>
      </w:r>
    </w:p>
    <w:p w:rsidR="00A43382" w:rsidRPr="00861BEC" w:rsidRDefault="00A43382" w:rsidP="00C06FD2">
      <w:pPr>
        <w:numPr>
          <w:ilvl w:val="0"/>
          <w:numId w:val="1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активация саливации</w:t>
      </w:r>
    </w:p>
    <w:p w:rsidR="00A43382" w:rsidRPr="00861BEC" w:rsidRDefault="00A43382" w:rsidP="00C06FD2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61BEC">
        <w:rPr>
          <w:rFonts w:ascii="Times New Roman" w:eastAsia="Calibri" w:hAnsi="Times New Roman"/>
          <w:sz w:val="24"/>
          <w:szCs w:val="24"/>
          <w:lang w:eastAsia="en-US"/>
        </w:rPr>
        <w:t xml:space="preserve">Чему </w:t>
      </w:r>
      <w:proofErr w:type="gramStart"/>
      <w:r w:rsidRPr="00861BEC">
        <w:rPr>
          <w:rFonts w:ascii="Times New Roman" w:eastAsia="Calibri" w:hAnsi="Times New Roman"/>
          <w:sz w:val="24"/>
          <w:szCs w:val="24"/>
          <w:lang w:eastAsia="en-US"/>
        </w:rPr>
        <w:t>равен</w:t>
      </w:r>
      <w:proofErr w:type="gramEnd"/>
      <w:r w:rsidRPr="00861BEC">
        <w:rPr>
          <w:rFonts w:ascii="Times New Roman" w:eastAsia="Calibri" w:hAnsi="Times New Roman"/>
          <w:sz w:val="24"/>
          <w:szCs w:val="24"/>
          <w:lang w:eastAsia="en-US"/>
        </w:rPr>
        <w:t xml:space="preserve"> рН чистого желудочного сока?</w:t>
      </w:r>
    </w:p>
    <w:p w:rsidR="00A43382" w:rsidRPr="002F2A38" w:rsidRDefault="00A43382" w:rsidP="00C06FD2">
      <w:pPr>
        <w:numPr>
          <w:ilvl w:val="0"/>
          <w:numId w:val="12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F2A38">
        <w:rPr>
          <w:rFonts w:ascii="Times New Roman" w:hAnsi="Times New Roman"/>
          <w:b/>
          <w:sz w:val="24"/>
          <w:szCs w:val="24"/>
        </w:rPr>
        <w:t>0.9-1.5</w:t>
      </w:r>
    </w:p>
    <w:p w:rsidR="00A43382" w:rsidRPr="00861BEC" w:rsidRDefault="00A43382" w:rsidP="00C06FD2">
      <w:pPr>
        <w:numPr>
          <w:ilvl w:val="0"/>
          <w:numId w:val="1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1.5-2.4</w:t>
      </w:r>
    </w:p>
    <w:p w:rsidR="00A43382" w:rsidRPr="00861BEC" w:rsidRDefault="00A43382" w:rsidP="00C06FD2">
      <w:pPr>
        <w:numPr>
          <w:ilvl w:val="0"/>
          <w:numId w:val="1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3.4-3.9</w:t>
      </w:r>
    </w:p>
    <w:p w:rsidR="00A43382" w:rsidRPr="00861BEC" w:rsidRDefault="00A43382" w:rsidP="00C06FD2">
      <w:pPr>
        <w:numPr>
          <w:ilvl w:val="0"/>
          <w:numId w:val="1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61BEC">
        <w:rPr>
          <w:rFonts w:ascii="Times New Roman" w:hAnsi="Times New Roman"/>
          <w:sz w:val="24"/>
          <w:szCs w:val="24"/>
        </w:rPr>
        <w:t>5.0</w:t>
      </w:r>
    </w:p>
    <w:p w:rsidR="00A43382" w:rsidRDefault="00A43382" w:rsidP="00A43382">
      <w:pPr>
        <w:spacing w:after="0" w:line="240" w:lineRule="auto"/>
        <w:rPr>
          <w:rFonts w:ascii="Times New Roman" w:eastAsia="Calibri" w:hAnsi="Times New Roman"/>
          <w:sz w:val="16"/>
          <w:szCs w:val="16"/>
          <w:lang w:eastAsia="en-US"/>
        </w:rPr>
      </w:pPr>
    </w:p>
    <w:p w:rsidR="006C545D" w:rsidRDefault="006C545D" w:rsidP="00A43382">
      <w:pPr>
        <w:spacing w:after="0" w:line="240" w:lineRule="auto"/>
        <w:rPr>
          <w:rFonts w:ascii="Times New Roman" w:eastAsia="Calibri" w:hAnsi="Times New Roman"/>
          <w:sz w:val="16"/>
          <w:szCs w:val="16"/>
          <w:lang w:eastAsia="en-US"/>
        </w:rPr>
        <w:sectPr w:rsidR="006C545D" w:rsidSect="006C545D">
          <w:type w:val="continuous"/>
          <w:pgSz w:w="11906" w:h="16838" w:code="9"/>
          <w:pgMar w:top="568" w:right="850" w:bottom="709" w:left="709" w:header="708" w:footer="708" w:gutter="0"/>
          <w:cols w:num="2" w:space="708"/>
          <w:titlePg/>
          <w:docGrid w:linePitch="360"/>
        </w:sectPr>
      </w:pPr>
    </w:p>
    <w:p w:rsidR="00C63DCB" w:rsidRDefault="00C63DCB" w:rsidP="00A43382">
      <w:pPr>
        <w:spacing w:after="0" w:line="240" w:lineRule="auto"/>
        <w:rPr>
          <w:rFonts w:ascii="Times New Roman" w:eastAsia="Calibri" w:hAnsi="Times New Roman"/>
          <w:sz w:val="16"/>
          <w:szCs w:val="16"/>
          <w:lang w:eastAsia="en-US"/>
        </w:rPr>
      </w:pPr>
    </w:p>
    <w:p w:rsidR="004946DF" w:rsidRDefault="004946DF" w:rsidP="00A43382">
      <w:pPr>
        <w:pStyle w:val="21"/>
        <w:widowControl/>
        <w:autoSpaceDE/>
        <w:autoSpaceDN/>
        <w:adjustRightInd/>
        <w:spacing w:after="120"/>
        <w:ind w:left="360" w:right="-82"/>
        <w:jc w:val="both"/>
        <w:rPr>
          <w:b/>
          <w:sz w:val="24"/>
          <w:szCs w:val="24"/>
        </w:rPr>
      </w:pPr>
    </w:p>
    <w:p w:rsidR="00A43382" w:rsidRPr="00416839" w:rsidRDefault="00A43382" w:rsidP="00A43382">
      <w:pPr>
        <w:pStyle w:val="21"/>
        <w:widowControl/>
        <w:autoSpaceDE/>
        <w:autoSpaceDN/>
        <w:adjustRightInd/>
        <w:spacing w:after="120"/>
        <w:ind w:left="360" w:right="-82"/>
        <w:jc w:val="both"/>
        <w:rPr>
          <w:b/>
          <w:sz w:val="24"/>
          <w:szCs w:val="24"/>
        </w:rPr>
      </w:pPr>
      <w:r w:rsidRPr="00416839">
        <w:rPr>
          <w:b/>
          <w:sz w:val="24"/>
          <w:szCs w:val="24"/>
        </w:rPr>
        <w:t xml:space="preserve">ЗАНЯТИЕ № </w:t>
      </w:r>
      <w:r w:rsidR="001A7B5C" w:rsidRPr="00416839">
        <w:rPr>
          <w:b/>
          <w:sz w:val="24"/>
          <w:szCs w:val="24"/>
        </w:rPr>
        <w:t>16</w:t>
      </w:r>
      <w:r w:rsidRPr="00416839">
        <w:rPr>
          <w:b/>
          <w:sz w:val="24"/>
          <w:szCs w:val="24"/>
        </w:rPr>
        <w:t xml:space="preserve">: «Пищеварение в тонкой и толстой кишке. Физиология печени. Физиология всасывания </w:t>
      </w:r>
      <w:r w:rsidR="00413D2F" w:rsidRPr="00416839">
        <w:rPr>
          <w:b/>
          <w:sz w:val="24"/>
          <w:szCs w:val="24"/>
        </w:rPr>
        <w:t xml:space="preserve">веществ </w:t>
      </w:r>
      <w:r w:rsidRPr="00416839">
        <w:rPr>
          <w:b/>
          <w:sz w:val="24"/>
          <w:szCs w:val="24"/>
        </w:rPr>
        <w:t>в пищеварительном тракте».</w:t>
      </w:r>
    </w:p>
    <w:p w:rsidR="004946DF" w:rsidRDefault="004946DF" w:rsidP="00A4338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A43382" w:rsidRPr="00416839" w:rsidRDefault="00A43382" w:rsidP="00A4338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416839">
        <w:rPr>
          <w:rFonts w:ascii="Times New Roman" w:hAnsi="Times New Roman"/>
          <w:b/>
          <w:sz w:val="24"/>
          <w:szCs w:val="24"/>
          <w:u w:val="single"/>
        </w:rPr>
        <w:t>Вопросы для подготовки</w:t>
      </w:r>
    </w:p>
    <w:p w:rsidR="00A43382" w:rsidRPr="00416839" w:rsidRDefault="00A43382" w:rsidP="00C06FD2">
      <w:pPr>
        <w:numPr>
          <w:ilvl w:val="0"/>
          <w:numId w:val="154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 w:rsidRPr="00416839">
        <w:rPr>
          <w:rFonts w:ascii="TimesNewRomanPSMT" w:hAnsi="TimesNewRomanPSMT" w:cs="TimesNewRomanPSMT"/>
          <w:color w:val="000000"/>
          <w:sz w:val="24"/>
          <w:szCs w:val="24"/>
        </w:rPr>
        <w:t>Этапы гидролиза в системе пищеварения белков, жиров и полисахаров. Основные этапы ферментативного расщепления полимеров до мономеров и роль разных отделов ЖКТ в их осуществлении.</w:t>
      </w:r>
    </w:p>
    <w:p w:rsidR="00A43382" w:rsidRPr="00416839" w:rsidRDefault="00A43382" w:rsidP="00C06FD2">
      <w:pPr>
        <w:numPr>
          <w:ilvl w:val="0"/>
          <w:numId w:val="154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 w:rsidRPr="00416839">
        <w:rPr>
          <w:rFonts w:ascii="TimesNewRomanPSMT" w:hAnsi="TimesNewRomanPSMT" w:cs="TimesNewRomanPSMT"/>
          <w:color w:val="000000"/>
          <w:sz w:val="24"/>
          <w:szCs w:val="24"/>
        </w:rPr>
        <w:t>Полостное и мембранное пищеварение. Мембранное пищеварение как заключительный этап гидролиза сопряженного с всасыванием.</w:t>
      </w:r>
    </w:p>
    <w:p w:rsidR="00A43382" w:rsidRPr="00416839" w:rsidRDefault="00A43382" w:rsidP="00C06FD2">
      <w:pPr>
        <w:numPr>
          <w:ilvl w:val="0"/>
          <w:numId w:val="154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 w:rsidRPr="00416839">
        <w:rPr>
          <w:rFonts w:ascii="TimesNewRomanPSMT" w:hAnsi="TimesNewRomanPSMT" w:cs="TimesNewRomanPSMT"/>
          <w:color w:val="000000"/>
          <w:sz w:val="24"/>
          <w:szCs w:val="24"/>
        </w:rPr>
        <w:t>Роль 12-перстной кишки в процессе пищеварения.</w:t>
      </w:r>
    </w:p>
    <w:p w:rsidR="00A43382" w:rsidRPr="00416839" w:rsidRDefault="00A43382" w:rsidP="00C06FD2">
      <w:pPr>
        <w:numPr>
          <w:ilvl w:val="0"/>
          <w:numId w:val="154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 w:rsidRPr="00416839">
        <w:rPr>
          <w:rFonts w:ascii="TimesNewRomanPSMT" w:hAnsi="TimesNewRomanPSMT" w:cs="TimesNewRomanPSMT"/>
          <w:color w:val="000000"/>
          <w:sz w:val="24"/>
          <w:szCs w:val="24"/>
        </w:rPr>
        <w:t>Внешнесекреторная деятельность поджелудочной железы. Состав панкреатического сока. Фазы панкреатической секреции. Регуляция секреторной функции поджелудочной железы в каждую из фаз.</w:t>
      </w:r>
    </w:p>
    <w:p w:rsidR="00A43382" w:rsidRPr="00416839" w:rsidRDefault="00A43382" w:rsidP="00C06FD2">
      <w:pPr>
        <w:numPr>
          <w:ilvl w:val="0"/>
          <w:numId w:val="154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 w:rsidRPr="00416839">
        <w:rPr>
          <w:rFonts w:ascii="TimesNewRomanPSMT" w:hAnsi="TimesNewRomanPSMT" w:cs="TimesNewRomanPSMT"/>
          <w:color w:val="000000"/>
          <w:sz w:val="24"/>
          <w:szCs w:val="24"/>
        </w:rPr>
        <w:t xml:space="preserve">Роль печени в процессах пищеварения. </w:t>
      </w:r>
    </w:p>
    <w:p w:rsidR="00A43382" w:rsidRPr="00416839" w:rsidRDefault="00A43382" w:rsidP="00C06FD2">
      <w:pPr>
        <w:numPr>
          <w:ilvl w:val="0"/>
          <w:numId w:val="154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 w:rsidRPr="00416839">
        <w:rPr>
          <w:rFonts w:ascii="TimesNewRomanPSMT" w:hAnsi="TimesNewRomanPSMT" w:cs="TimesNewRomanPSMT"/>
          <w:color w:val="000000"/>
          <w:sz w:val="24"/>
          <w:szCs w:val="24"/>
        </w:rPr>
        <w:t xml:space="preserve">Понятие о желчеобразовании, желчевыведении и регуляция этих процессов. </w:t>
      </w:r>
    </w:p>
    <w:p w:rsidR="00A43382" w:rsidRPr="00416839" w:rsidRDefault="00A43382" w:rsidP="00C06FD2">
      <w:pPr>
        <w:numPr>
          <w:ilvl w:val="0"/>
          <w:numId w:val="154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 w:rsidRPr="00416839">
        <w:rPr>
          <w:rFonts w:ascii="TimesNewRomanPSMT" w:hAnsi="TimesNewRomanPSMT" w:cs="TimesNewRomanPSMT"/>
          <w:color w:val="000000"/>
          <w:sz w:val="24"/>
          <w:szCs w:val="24"/>
        </w:rPr>
        <w:t>Состав и свойства желчи. Значение желчи в пищеварении.</w:t>
      </w:r>
    </w:p>
    <w:p w:rsidR="00A43382" w:rsidRPr="00416839" w:rsidRDefault="00A43382" w:rsidP="00C06FD2">
      <w:pPr>
        <w:numPr>
          <w:ilvl w:val="0"/>
          <w:numId w:val="154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 w:rsidRPr="00416839">
        <w:rPr>
          <w:rFonts w:ascii="TimesNewRomanPSMT" w:hAnsi="TimesNewRomanPSMT" w:cs="TimesNewRomanPSMT"/>
          <w:color w:val="000000"/>
          <w:sz w:val="24"/>
          <w:szCs w:val="24"/>
        </w:rPr>
        <w:t>Пищеварение в тонком кишечнике. Состав и свойства сока тонкого кишечника.</w:t>
      </w:r>
    </w:p>
    <w:p w:rsidR="00A43382" w:rsidRPr="00416839" w:rsidRDefault="00A43382" w:rsidP="00C06FD2">
      <w:pPr>
        <w:numPr>
          <w:ilvl w:val="0"/>
          <w:numId w:val="154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 w:rsidRPr="00416839">
        <w:rPr>
          <w:rFonts w:ascii="TimesNewRomanPSMT" w:hAnsi="TimesNewRomanPSMT" w:cs="TimesNewRomanPSMT"/>
          <w:color w:val="000000"/>
          <w:sz w:val="24"/>
          <w:szCs w:val="24"/>
        </w:rPr>
        <w:t>Значение толстого кишечника в формировании каловых масс. Роль микрофлоры толстого кишечника.</w:t>
      </w:r>
    </w:p>
    <w:p w:rsidR="00A43382" w:rsidRPr="00416839" w:rsidRDefault="00A43382" w:rsidP="00C06FD2">
      <w:pPr>
        <w:numPr>
          <w:ilvl w:val="0"/>
          <w:numId w:val="154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 w:rsidRPr="00416839">
        <w:rPr>
          <w:rFonts w:ascii="TimesNewRomanPSMT" w:hAnsi="TimesNewRomanPSMT" w:cs="TimesNewRomanPSMT"/>
          <w:color w:val="000000"/>
          <w:sz w:val="24"/>
          <w:szCs w:val="24"/>
        </w:rPr>
        <w:t>Моторная функция толстого кишечника ее особенности и регуляция. Дефекация.</w:t>
      </w:r>
    </w:p>
    <w:p w:rsidR="00A43382" w:rsidRPr="00416839" w:rsidRDefault="00A43382" w:rsidP="00C06FD2">
      <w:pPr>
        <w:numPr>
          <w:ilvl w:val="0"/>
          <w:numId w:val="154"/>
        </w:numPr>
        <w:tabs>
          <w:tab w:val="left" w:pos="567"/>
        </w:tabs>
        <w:spacing w:after="0" w:line="240" w:lineRule="auto"/>
        <w:ind w:left="284" w:hanging="284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 w:rsidRPr="00416839">
        <w:rPr>
          <w:rFonts w:ascii="TimesNewRomanPSMT" w:hAnsi="TimesNewRomanPSMT" w:cs="TimesNewRomanPSMT"/>
          <w:color w:val="000000"/>
          <w:sz w:val="24"/>
          <w:szCs w:val="24"/>
        </w:rPr>
        <w:lastRenderedPageBreak/>
        <w:t>Пищеварение, как главный компонент функциональной системы поддержания на постоянном уровне концентрации питательных веществ во внутренней среде организма. Пищевая мотивация. Физиологические основы голода и насыщения.</w:t>
      </w:r>
    </w:p>
    <w:p w:rsidR="00A43382" w:rsidRPr="00416839" w:rsidRDefault="00A43382" w:rsidP="00A4338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/>
          <w:sz w:val="24"/>
          <w:szCs w:val="24"/>
        </w:rPr>
      </w:pPr>
    </w:p>
    <w:p w:rsidR="00DE044E" w:rsidRDefault="00DE044E" w:rsidP="00A4338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46DF" w:rsidRDefault="004946DF" w:rsidP="00A4338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46DF" w:rsidRDefault="004946DF" w:rsidP="00A4338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46DF" w:rsidRDefault="004946DF" w:rsidP="00A4338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46DF" w:rsidRDefault="004946DF" w:rsidP="00A4338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46DF" w:rsidRPr="00416839" w:rsidRDefault="004946DF" w:rsidP="00A4338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43382" w:rsidRPr="00F3553A" w:rsidRDefault="00A43382" w:rsidP="00A4338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r w:rsidRPr="00F3553A">
        <w:rPr>
          <w:rFonts w:ascii="Times New Roman" w:hAnsi="Times New Roman"/>
          <w:b/>
          <w:sz w:val="18"/>
          <w:szCs w:val="18"/>
        </w:rPr>
        <w:t>ДОМАШНЕЕ ЗАДАНИЕ</w:t>
      </w:r>
    </w:p>
    <w:p w:rsidR="00A43382" w:rsidRPr="003D4C7D" w:rsidRDefault="00A43382" w:rsidP="00C06FD2">
      <w:pPr>
        <w:numPr>
          <w:ilvl w:val="0"/>
          <w:numId w:val="15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D4C7D">
        <w:rPr>
          <w:rFonts w:ascii="Times New Roman" w:hAnsi="Times New Roman"/>
          <w:sz w:val="24"/>
          <w:szCs w:val="24"/>
        </w:rPr>
        <w:t>Заполните таблицу.</w:t>
      </w:r>
    </w:p>
    <w:p w:rsidR="00A43382" w:rsidRPr="00F3553A" w:rsidRDefault="00A43382" w:rsidP="00A43382">
      <w:pPr>
        <w:spacing w:after="0" w:line="240" w:lineRule="auto"/>
        <w:ind w:left="-360"/>
        <w:jc w:val="both"/>
        <w:rPr>
          <w:rFonts w:ascii="Times New Roman" w:hAnsi="Times New Roman"/>
          <w:sz w:val="16"/>
          <w:szCs w:val="16"/>
        </w:rPr>
      </w:pPr>
    </w:p>
    <w:tbl>
      <w:tblPr>
        <w:tblStyle w:val="a3"/>
        <w:tblW w:w="10585" w:type="dxa"/>
        <w:jc w:val="center"/>
        <w:tblLook w:val="04A0"/>
      </w:tblPr>
      <w:tblGrid>
        <w:gridCol w:w="2874"/>
        <w:gridCol w:w="2989"/>
        <w:gridCol w:w="4722"/>
      </w:tblGrid>
      <w:tr w:rsidR="00A43382" w:rsidRPr="00A65286" w:rsidTr="00A43382">
        <w:trPr>
          <w:trHeight w:val="379"/>
          <w:jc w:val="center"/>
        </w:trPr>
        <w:tc>
          <w:tcPr>
            <w:tcW w:w="2874" w:type="dxa"/>
            <w:tcBorders>
              <w:top w:val="double" w:sz="4" w:space="0" w:color="auto"/>
              <w:left w:val="nil"/>
              <w:bottom w:val="double" w:sz="4" w:space="0" w:color="auto"/>
            </w:tcBorders>
            <w:vAlign w:val="center"/>
          </w:tcPr>
          <w:p w:rsidR="00A43382" w:rsidRPr="00A65286" w:rsidRDefault="00A43382" w:rsidP="00A43382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A65286">
              <w:rPr>
                <w:b/>
                <w:sz w:val="16"/>
                <w:szCs w:val="16"/>
              </w:rPr>
              <w:t>Отдел ЖКТ</w:t>
            </w:r>
          </w:p>
        </w:tc>
        <w:tc>
          <w:tcPr>
            <w:tcW w:w="298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3382" w:rsidRPr="00A65286" w:rsidRDefault="00A43382" w:rsidP="00A43382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A65286">
              <w:rPr>
                <w:b/>
                <w:sz w:val="16"/>
                <w:szCs w:val="16"/>
              </w:rPr>
              <w:t>Субстрат и продукты гидролиза</w:t>
            </w:r>
          </w:p>
        </w:tc>
        <w:tc>
          <w:tcPr>
            <w:tcW w:w="4722" w:type="dxa"/>
            <w:tcBorders>
              <w:top w:val="double" w:sz="4" w:space="0" w:color="auto"/>
              <w:bottom w:val="double" w:sz="4" w:space="0" w:color="auto"/>
              <w:right w:val="nil"/>
            </w:tcBorders>
            <w:vAlign w:val="center"/>
          </w:tcPr>
          <w:p w:rsidR="00A43382" w:rsidRPr="00A65286" w:rsidRDefault="00A43382" w:rsidP="00A43382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A65286">
              <w:rPr>
                <w:b/>
                <w:sz w:val="16"/>
                <w:szCs w:val="16"/>
              </w:rPr>
              <w:t>Ферменты и вспомогательные вещества</w:t>
            </w:r>
          </w:p>
        </w:tc>
      </w:tr>
      <w:tr w:rsidR="00A43382" w:rsidRPr="00F3553A" w:rsidTr="00A43382">
        <w:trPr>
          <w:trHeight w:val="791"/>
          <w:jc w:val="center"/>
        </w:trPr>
        <w:tc>
          <w:tcPr>
            <w:tcW w:w="2874" w:type="dxa"/>
            <w:tcBorders>
              <w:top w:val="double" w:sz="4" w:space="0" w:color="auto"/>
              <w:left w:val="nil"/>
              <w:right w:val="nil"/>
            </w:tcBorders>
          </w:tcPr>
          <w:p w:rsidR="00A43382" w:rsidRPr="00F3553A" w:rsidRDefault="00A43382" w:rsidP="00A4338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989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A43382" w:rsidRPr="00F3553A" w:rsidRDefault="00A43382" w:rsidP="00A43382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F3553A">
              <w:rPr>
                <w:b/>
                <w:sz w:val="16"/>
                <w:szCs w:val="16"/>
              </w:rPr>
              <w:t>Белки</w:t>
            </w:r>
          </w:p>
          <w:p w:rsidR="00A43382" w:rsidRPr="00F3553A" w:rsidRDefault="00A43382" w:rsidP="00A43382">
            <w:pPr>
              <w:spacing w:after="0" w:line="240" w:lineRule="auto"/>
              <w:jc w:val="center"/>
              <w:rPr>
                <w:b/>
                <w:sz w:val="36"/>
                <w:szCs w:val="36"/>
              </w:rPr>
            </w:pPr>
            <w:r w:rsidRPr="00F3553A">
              <w:rPr>
                <w:b/>
                <w:sz w:val="36"/>
                <w:szCs w:val="36"/>
              </w:rPr>
              <w:t>↓</w:t>
            </w:r>
          </w:p>
        </w:tc>
        <w:tc>
          <w:tcPr>
            <w:tcW w:w="4722" w:type="dxa"/>
            <w:tcBorders>
              <w:top w:val="double" w:sz="4" w:space="0" w:color="auto"/>
              <w:left w:val="nil"/>
              <w:right w:val="nil"/>
            </w:tcBorders>
            <w:vAlign w:val="center"/>
          </w:tcPr>
          <w:p w:rsidR="00A43382" w:rsidRPr="00F3553A" w:rsidRDefault="00A43382" w:rsidP="00A43382">
            <w:pPr>
              <w:spacing w:after="0" w:line="240" w:lineRule="auto"/>
              <w:rPr>
                <w:sz w:val="36"/>
                <w:szCs w:val="36"/>
              </w:rPr>
            </w:pPr>
            <w:r w:rsidRPr="00F3553A">
              <w:rPr>
                <w:sz w:val="36"/>
                <w:szCs w:val="36"/>
              </w:rPr>
              <w:t>←</w:t>
            </w:r>
          </w:p>
        </w:tc>
      </w:tr>
      <w:tr w:rsidR="00A43382" w:rsidRPr="00F3553A" w:rsidTr="00A43382">
        <w:trPr>
          <w:trHeight w:val="791"/>
          <w:jc w:val="center"/>
        </w:trPr>
        <w:tc>
          <w:tcPr>
            <w:tcW w:w="2874" w:type="dxa"/>
            <w:tcBorders>
              <w:left w:val="nil"/>
              <w:right w:val="nil"/>
            </w:tcBorders>
          </w:tcPr>
          <w:p w:rsidR="00A43382" w:rsidRPr="00F3553A" w:rsidRDefault="00A43382" w:rsidP="00A4338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</w:tcPr>
          <w:p w:rsidR="00A43382" w:rsidRPr="00F3553A" w:rsidRDefault="00A43382" w:rsidP="00A4338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3553A">
              <w:rPr>
                <w:sz w:val="16"/>
                <w:szCs w:val="16"/>
              </w:rPr>
              <w:t>Длинные пептиды</w:t>
            </w:r>
          </w:p>
          <w:p w:rsidR="00A43382" w:rsidRPr="00F3553A" w:rsidRDefault="00A43382" w:rsidP="00A4338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3553A">
              <w:rPr>
                <w:b/>
                <w:sz w:val="36"/>
                <w:szCs w:val="36"/>
              </w:rPr>
              <w:t>↓</w:t>
            </w:r>
          </w:p>
        </w:tc>
        <w:tc>
          <w:tcPr>
            <w:tcW w:w="4722" w:type="dxa"/>
            <w:tcBorders>
              <w:left w:val="nil"/>
              <w:right w:val="nil"/>
            </w:tcBorders>
            <w:vAlign w:val="center"/>
          </w:tcPr>
          <w:p w:rsidR="00A43382" w:rsidRPr="00F3553A" w:rsidRDefault="00A43382" w:rsidP="00A43382">
            <w:pPr>
              <w:spacing w:after="0" w:line="240" w:lineRule="auto"/>
              <w:rPr>
                <w:sz w:val="16"/>
                <w:szCs w:val="16"/>
              </w:rPr>
            </w:pPr>
            <w:r w:rsidRPr="00F3553A">
              <w:rPr>
                <w:sz w:val="36"/>
                <w:szCs w:val="36"/>
              </w:rPr>
              <w:t>←</w:t>
            </w:r>
          </w:p>
        </w:tc>
      </w:tr>
      <w:tr w:rsidR="00A43382" w:rsidRPr="00F3553A" w:rsidTr="00A43382">
        <w:trPr>
          <w:trHeight w:val="791"/>
          <w:jc w:val="center"/>
        </w:trPr>
        <w:tc>
          <w:tcPr>
            <w:tcW w:w="2874" w:type="dxa"/>
            <w:tcBorders>
              <w:left w:val="nil"/>
              <w:right w:val="nil"/>
            </w:tcBorders>
          </w:tcPr>
          <w:p w:rsidR="00A43382" w:rsidRPr="00F3553A" w:rsidRDefault="00A43382" w:rsidP="00A4338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</w:tcPr>
          <w:p w:rsidR="00A43382" w:rsidRPr="00F3553A" w:rsidRDefault="00A43382" w:rsidP="00A4338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3553A">
              <w:rPr>
                <w:sz w:val="16"/>
                <w:szCs w:val="16"/>
              </w:rPr>
              <w:t>Короткие пептиды</w:t>
            </w:r>
          </w:p>
          <w:p w:rsidR="00A43382" w:rsidRPr="00F3553A" w:rsidRDefault="00A43382" w:rsidP="00A4338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3553A">
              <w:rPr>
                <w:b/>
                <w:sz w:val="36"/>
                <w:szCs w:val="36"/>
              </w:rPr>
              <w:t>↓</w:t>
            </w:r>
          </w:p>
        </w:tc>
        <w:tc>
          <w:tcPr>
            <w:tcW w:w="4722" w:type="dxa"/>
            <w:tcBorders>
              <w:left w:val="nil"/>
              <w:right w:val="nil"/>
            </w:tcBorders>
            <w:vAlign w:val="center"/>
          </w:tcPr>
          <w:p w:rsidR="00A43382" w:rsidRPr="00F3553A" w:rsidRDefault="00A43382" w:rsidP="00A43382">
            <w:pPr>
              <w:spacing w:after="0" w:line="240" w:lineRule="auto"/>
              <w:rPr>
                <w:sz w:val="16"/>
                <w:szCs w:val="16"/>
              </w:rPr>
            </w:pPr>
            <w:r w:rsidRPr="00F3553A">
              <w:rPr>
                <w:sz w:val="36"/>
                <w:szCs w:val="36"/>
              </w:rPr>
              <w:t>←</w:t>
            </w:r>
          </w:p>
        </w:tc>
      </w:tr>
      <w:tr w:rsidR="00A43382" w:rsidRPr="00F3553A" w:rsidTr="00A43382">
        <w:trPr>
          <w:trHeight w:val="791"/>
          <w:jc w:val="center"/>
        </w:trPr>
        <w:tc>
          <w:tcPr>
            <w:tcW w:w="2874" w:type="dxa"/>
            <w:tcBorders>
              <w:left w:val="nil"/>
              <w:right w:val="nil"/>
            </w:tcBorders>
          </w:tcPr>
          <w:p w:rsidR="00A43382" w:rsidRPr="00F3553A" w:rsidRDefault="00A43382" w:rsidP="00A4338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</w:tcPr>
          <w:p w:rsidR="00A43382" w:rsidRPr="00F3553A" w:rsidRDefault="00A43382" w:rsidP="00A4338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3553A">
              <w:rPr>
                <w:sz w:val="16"/>
                <w:szCs w:val="16"/>
              </w:rPr>
              <w:t>Дипептиды</w:t>
            </w:r>
          </w:p>
          <w:p w:rsidR="00A43382" w:rsidRPr="00F3553A" w:rsidRDefault="00A43382" w:rsidP="00A4338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3553A">
              <w:rPr>
                <w:b/>
                <w:sz w:val="36"/>
                <w:szCs w:val="36"/>
              </w:rPr>
              <w:t>↓</w:t>
            </w:r>
          </w:p>
        </w:tc>
        <w:tc>
          <w:tcPr>
            <w:tcW w:w="4722" w:type="dxa"/>
            <w:tcBorders>
              <w:left w:val="nil"/>
              <w:right w:val="nil"/>
            </w:tcBorders>
            <w:vAlign w:val="center"/>
          </w:tcPr>
          <w:p w:rsidR="00A43382" w:rsidRPr="00F3553A" w:rsidRDefault="00A43382" w:rsidP="00A43382">
            <w:pPr>
              <w:spacing w:after="0" w:line="240" w:lineRule="auto"/>
              <w:rPr>
                <w:sz w:val="16"/>
                <w:szCs w:val="16"/>
              </w:rPr>
            </w:pPr>
            <w:r w:rsidRPr="00F3553A">
              <w:rPr>
                <w:sz w:val="36"/>
                <w:szCs w:val="36"/>
              </w:rPr>
              <w:t>←</w:t>
            </w:r>
          </w:p>
        </w:tc>
      </w:tr>
      <w:tr w:rsidR="00A43382" w:rsidRPr="00F3553A" w:rsidTr="00A43382">
        <w:trPr>
          <w:trHeight w:val="791"/>
          <w:jc w:val="center"/>
        </w:trPr>
        <w:tc>
          <w:tcPr>
            <w:tcW w:w="2874" w:type="dxa"/>
            <w:tcBorders>
              <w:left w:val="nil"/>
              <w:bottom w:val="double" w:sz="4" w:space="0" w:color="auto"/>
              <w:right w:val="nil"/>
            </w:tcBorders>
          </w:tcPr>
          <w:p w:rsidR="00A43382" w:rsidRPr="00F3553A" w:rsidRDefault="00A43382" w:rsidP="00A4338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989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A43382" w:rsidRPr="00F3553A" w:rsidRDefault="00A43382" w:rsidP="00A4338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3553A">
              <w:rPr>
                <w:sz w:val="16"/>
                <w:szCs w:val="16"/>
              </w:rPr>
              <w:t>Аминокислоты</w:t>
            </w:r>
          </w:p>
          <w:p w:rsidR="00A43382" w:rsidRPr="00F3553A" w:rsidRDefault="00A43382" w:rsidP="00A4338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722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:rsidR="00A43382" w:rsidRPr="00F3553A" w:rsidRDefault="00A43382" w:rsidP="00A4338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A43382" w:rsidRPr="00F3553A" w:rsidTr="00A43382">
        <w:trPr>
          <w:trHeight w:val="791"/>
          <w:jc w:val="center"/>
        </w:trPr>
        <w:tc>
          <w:tcPr>
            <w:tcW w:w="2874" w:type="dxa"/>
            <w:tcBorders>
              <w:top w:val="double" w:sz="4" w:space="0" w:color="auto"/>
              <w:left w:val="nil"/>
              <w:right w:val="nil"/>
            </w:tcBorders>
          </w:tcPr>
          <w:p w:rsidR="00A43382" w:rsidRPr="00F3553A" w:rsidRDefault="00A43382" w:rsidP="00A4338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989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A43382" w:rsidRPr="00F3553A" w:rsidRDefault="00A43382" w:rsidP="00A43382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F3553A">
              <w:rPr>
                <w:b/>
                <w:sz w:val="16"/>
                <w:szCs w:val="16"/>
              </w:rPr>
              <w:t>Полисахариды (крахмал, гликоген)</w:t>
            </w:r>
          </w:p>
          <w:p w:rsidR="00A43382" w:rsidRPr="00F3553A" w:rsidRDefault="00A43382" w:rsidP="00A43382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F3553A">
              <w:rPr>
                <w:b/>
                <w:sz w:val="36"/>
                <w:szCs w:val="36"/>
              </w:rPr>
              <w:t>↓</w:t>
            </w:r>
          </w:p>
        </w:tc>
        <w:tc>
          <w:tcPr>
            <w:tcW w:w="4722" w:type="dxa"/>
            <w:tcBorders>
              <w:top w:val="double" w:sz="4" w:space="0" w:color="auto"/>
              <w:left w:val="nil"/>
              <w:right w:val="nil"/>
            </w:tcBorders>
            <w:vAlign w:val="center"/>
          </w:tcPr>
          <w:p w:rsidR="00A43382" w:rsidRPr="00F3553A" w:rsidRDefault="00A43382" w:rsidP="00A43382">
            <w:pPr>
              <w:spacing w:after="0" w:line="240" w:lineRule="auto"/>
              <w:rPr>
                <w:sz w:val="16"/>
                <w:szCs w:val="16"/>
              </w:rPr>
            </w:pPr>
            <w:r w:rsidRPr="00F3553A">
              <w:rPr>
                <w:sz w:val="36"/>
                <w:szCs w:val="36"/>
              </w:rPr>
              <w:t>←</w:t>
            </w:r>
          </w:p>
        </w:tc>
      </w:tr>
      <w:tr w:rsidR="00A43382" w:rsidRPr="00F3553A" w:rsidTr="00A43382">
        <w:trPr>
          <w:trHeight w:val="791"/>
          <w:jc w:val="center"/>
        </w:trPr>
        <w:tc>
          <w:tcPr>
            <w:tcW w:w="2874" w:type="dxa"/>
            <w:tcBorders>
              <w:left w:val="nil"/>
              <w:right w:val="nil"/>
            </w:tcBorders>
          </w:tcPr>
          <w:p w:rsidR="00A43382" w:rsidRPr="00F3553A" w:rsidRDefault="00A43382" w:rsidP="00A4338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</w:tcPr>
          <w:p w:rsidR="00A43382" w:rsidRPr="00F3553A" w:rsidRDefault="00A43382" w:rsidP="00A4338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3553A">
              <w:rPr>
                <w:sz w:val="16"/>
                <w:szCs w:val="16"/>
              </w:rPr>
              <w:t>Декстрины</w:t>
            </w:r>
          </w:p>
          <w:p w:rsidR="00A43382" w:rsidRPr="00F3553A" w:rsidRDefault="00A43382" w:rsidP="00A4338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3553A">
              <w:rPr>
                <w:b/>
                <w:sz w:val="36"/>
                <w:szCs w:val="36"/>
              </w:rPr>
              <w:t>↓</w:t>
            </w:r>
          </w:p>
        </w:tc>
        <w:tc>
          <w:tcPr>
            <w:tcW w:w="4722" w:type="dxa"/>
            <w:tcBorders>
              <w:left w:val="nil"/>
              <w:right w:val="nil"/>
            </w:tcBorders>
            <w:vAlign w:val="center"/>
          </w:tcPr>
          <w:p w:rsidR="00A43382" w:rsidRPr="00F3553A" w:rsidRDefault="00A43382" w:rsidP="00A43382">
            <w:pPr>
              <w:spacing w:after="0" w:line="240" w:lineRule="auto"/>
              <w:rPr>
                <w:sz w:val="16"/>
                <w:szCs w:val="16"/>
              </w:rPr>
            </w:pPr>
            <w:r w:rsidRPr="00F3553A">
              <w:rPr>
                <w:sz w:val="36"/>
                <w:szCs w:val="36"/>
              </w:rPr>
              <w:t>←</w:t>
            </w:r>
          </w:p>
        </w:tc>
      </w:tr>
      <w:tr w:rsidR="00A43382" w:rsidRPr="00F3553A" w:rsidTr="00A43382">
        <w:trPr>
          <w:trHeight w:val="791"/>
          <w:jc w:val="center"/>
        </w:trPr>
        <w:tc>
          <w:tcPr>
            <w:tcW w:w="2874" w:type="dxa"/>
            <w:tcBorders>
              <w:left w:val="nil"/>
              <w:right w:val="nil"/>
            </w:tcBorders>
          </w:tcPr>
          <w:p w:rsidR="00A43382" w:rsidRPr="00F3553A" w:rsidRDefault="00A43382" w:rsidP="00A4338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</w:tcPr>
          <w:p w:rsidR="00A43382" w:rsidRPr="00F3553A" w:rsidRDefault="00A43382" w:rsidP="00A4338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3553A">
              <w:rPr>
                <w:sz w:val="16"/>
                <w:szCs w:val="16"/>
              </w:rPr>
              <w:t>Олигосахариды</w:t>
            </w:r>
          </w:p>
          <w:p w:rsidR="00A43382" w:rsidRPr="00F3553A" w:rsidRDefault="00A43382" w:rsidP="00A4338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3553A">
              <w:rPr>
                <w:b/>
                <w:sz w:val="36"/>
                <w:szCs w:val="36"/>
              </w:rPr>
              <w:t>↓</w:t>
            </w:r>
          </w:p>
        </w:tc>
        <w:tc>
          <w:tcPr>
            <w:tcW w:w="4722" w:type="dxa"/>
            <w:tcBorders>
              <w:left w:val="nil"/>
              <w:right w:val="nil"/>
            </w:tcBorders>
            <w:vAlign w:val="center"/>
          </w:tcPr>
          <w:p w:rsidR="00A43382" w:rsidRPr="00F3553A" w:rsidRDefault="00A43382" w:rsidP="00A43382">
            <w:pPr>
              <w:spacing w:after="0" w:line="240" w:lineRule="auto"/>
              <w:rPr>
                <w:sz w:val="16"/>
                <w:szCs w:val="16"/>
              </w:rPr>
            </w:pPr>
            <w:r w:rsidRPr="00F3553A">
              <w:rPr>
                <w:sz w:val="36"/>
                <w:szCs w:val="36"/>
              </w:rPr>
              <w:t>←</w:t>
            </w:r>
          </w:p>
        </w:tc>
      </w:tr>
      <w:tr w:rsidR="00A43382" w:rsidRPr="00F3553A" w:rsidTr="00A43382">
        <w:trPr>
          <w:trHeight w:val="791"/>
          <w:jc w:val="center"/>
        </w:trPr>
        <w:tc>
          <w:tcPr>
            <w:tcW w:w="2874" w:type="dxa"/>
            <w:tcBorders>
              <w:left w:val="nil"/>
              <w:bottom w:val="double" w:sz="4" w:space="0" w:color="auto"/>
              <w:right w:val="nil"/>
            </w:tcBorders>
          </w:tcPr>
          <w:p w:rsidR="00A43382" w:rsidRPr="00F3553A" w:rsidRDefault="00A43382" w:rsidP="00A4338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989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A43382" w:rsidRPr="00F3553A" w:rsidRDefault="00A43382" w:rsidP="00A4338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3553A">
              <w:rPr>
                <w:sz w:val="16"/>
                <w:szCs w:val="16"/>
              </w:rPr>
              <w:t>Моносахариды</w:t>
            </w:r>
          </w:p>
          <w:p w:rsidR="00A43382" w:rsidRPr="00F3553A" w:rsidRDefault="00A43382" w:rsidP="00A4338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722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:rsidR="00A43382" w:rsidRPr="00F3553A" w:rsidRDefault="00A43382" w:rsidP="00A4338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A43382" w:rsidRPr="00F3553A" w:rsidTr="00A43382">
        <w:trPr>
          <w:trHeight w:val="791"/>
          <w:jc w:val="center"/>
        </w:trPr>
        <w:tc>
          <w:tcPr>
            <w:tcW w:w="2874" w:type="dxa"/>
            <w:tcBorders>
              <w:top w:val="double" w:sz="4" w:space="0" w:color="auto"/>
              <w:left w:val="nil"/>
              <w:right w:val="nil"/>
            </w:tcBorders>
          </w:tcPr>
          <w:p w:rsidR="00A43382" w:rsidRPr="00F3553A" w:rsidRDefault="00A43382" w:rsidP="00A4338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989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A43382" w:rsidRPr="00F3553A" w:rsidRDefault="00A43382" w:rsidP="00A43382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F3553A">
              <w:rPr>
                <w:b/>
                <w:sz w:val="16"/>
                <w:szCs w:val="16"/>
              </w:rPr>
              <w:t>Жиры</w:t>
            </w:r>
          </w:p>
          <w:p w:rsidR="00A43382" w:rsidRPr="00F3553A" w:rsidRDefault="00A43382" w:rsidP="00A43382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F3553A">
              <w:rPr>
                <w:b/>
                <w:sz w:val="36"/>
                <w:szCs w:val="36"/>
              </w:rPr>
              <w:t>↓</w:t>
            </w:r>
          </w:p>
        </w:tc>
        <w:tc>
          <w:tcPr>
            <w:tcW w:w="4722" w:type="dxa"/>
            <w:tcBorders>
              <w:top w:val="double" w:sz="4" w:space="0" w:color="auto"/>
              <w:left w:val="nil"/>
              <w:right w:val="nil"/>
            </w:tcBorders>
            <w:vAlign w:val="center"/>
          </w:tcPr>
          <w:p w:rsidR="00A43382" w:rsidRPr="00F3553A" w:rsidRDefault="00A43382" w:rsidP="00A43382">
            <w:pPr>
              <w:spacing w:after="0" w:line="240" w:lineRule="auto"/>
              <w:rPr>
                <w:sz w:val="16"/>
                <w:szCs w:val="16"/>
              </w:rPr>
            </w:pPr>
            <w:r w:rsidRPr="00F3553A">
              <w:rPr>
                <w:sz w:val="36"/>
                <w:szCs w:val="36"/>
              </w:rPr>
              <w:t>←</w:t>
            </w:r>
          </w:p>
        </w:tc>
      </w:tr>
      <w:tr w:rsidR="00A43382" w:rsidRPr="00F3553A" w:rsidTr="00A43382">
        <w:trPr>
          <w:trHeight w:val="791"/>
          <w:jc w:val="center"/>
        </w:trPr>
        <w:tc>
          <w:tcPr>
            <w:tcW w:w="2874" w:type="dxa"/>
            <w:tcBorders>
              <w:left w:val="nil"/>
              <w:right w:val="nil"/>
            </w:tcBorders>
          </w:tcPr>
          <w:p w:rsidR="00A43382" w:rsidRPr="00F3553A" w:rsidRDefault="00A43382" w:rsidP="00A4338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</w:tcPr>
          <w:p w:rsidR="00A43382" w:rsidRPr="00F3553A" w:rsidRDefault="00A43382" w:rsidP="00A4338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3553A">
              <w:rPr>
                <w:sz w:val="16"/>
                <w:szCs w:val="16"/>
              </w:rPr>
              <w:t>Эмульгирование</w:t>
            </w:r>
          </w:p>
          <w:p w:rsidR="00A43382" w:rsidRPr="00F3553A" w:rsidRDefault="00A43382" w:rsidP="00A4338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3553A">
              <w:rPr>
                <w:b/>
                <w:sz w:val="36"/>
                <w:szCs w:val="36"/>
              </w:rPr>
              <w:t>↓</w:t>
            </w:r>
          </w:p>
        </w:tc>
        <w:tc>
          <w:tcPr>
            <w:tcW w:w="4722" w:type="dxa"/>
            <w:tcBorders>
              <w:left w:val="nil"/>
              <w:right w:val="nil"/>
            </w:tcBorders>
            <w:vAlign w:val="center"/>
          </w:tcPr>
          <w:p w:rsidR="00A43382" w:rsidRPr="00F3553A" w:rsidRDefault="00A43382" w:rsidP="00A43382">
            <w:pPr>
              <w:spacing w:after="0" w:line="240" w:lineRule="auto"/>
              <w:rPr>
                <w:sz w:val="16"/>
                <w:szCs w:val="16"/>
              </w:rPr>
            </w:pPr>
            <w:r w:rsidRPr="00F3553A">
              <w:rPr>
                <w:sz w:val="36"/>
                <w:szCs w:val="36"/>
              </w:rPr>
              <w:t>←</w:t>
            </w:r>
          </w:p>
        </w:tc>
      </w:tr>
      <w:tr w:rsidR="00A43382" w:rsidRPr="00F3553A" w:rsidTr="00A43382">
        <w:trPr>
          <w:trHeight w:val="791"/>
          <w:jc w:val="center"/>
        </w:trPr>
        <w:tc>
          <w:tcPr>
            <w:tcW w:w="2874" w:type="dxa"/>
            <w:tcBorders>
              <w:left w:val="nil"/>
              <w:bottom w:val="nil"/>
              <w:right w:val="nil"/>
            </w:tcBorders>
          </w:tcPr>
          <w:p w:rsidR="00A43382" w:rsidRPr="00F3553A" w:rsidRDefault="00A43382" w:rsidP="00A4338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</w:tcPr>
          <w:p w:rsidR="00A43382" w:rsidRPr="00F3553A" w:rsidRDefault="00A43382" w:rsidP="00A4338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3553A">
              <w:rPr>
                <w:sz w:val="16"/>
                <w:szCs w:val="16"/>
              </w:rPr>
              <w:t>Моноглицериды и жирные кислоты</w:t>
            </w:r>
          </w:p>
        </w:tc>
        <w:tc>
          <w:tcPr>
            <w:tcW w:w="4722" w:type="dxa"/>
            <w:tcBorders>
              <w:left w:val="nil"/>
              <w:bottom w:val="nil"/>
              <w:right w:val="nil"/>
            </w:tcBorders>
            <w:vAlign w:val="center"/>
          </w:tcPr>
          <w:p w:rsidR="00A43382" w:rsidRPr="00F3553A" w:rsidRDefault="00A43382" w:rsidP="00A4338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:rsidR="00A43382" w:rsidRPr="003D4C7D" w:rsidRDefault="00A43382" w:rsidP="00C06FD2">
      <w:pPr>
        <w:numPr>
          <w:ilvl w:val="0"/>
          <w:numId w:val="15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D4C7D">
        <w:rPr>
          <w:rFonts w:ascii="Times New Roman" w:hAnsi="Times New Roman"/>
          <w:sz w:val="24"/>
          <w:szCs w:val="24"/>
        </w:rPr>
        <w:t>Перечислите ферментативный состав панкреатического сока с указанием субстратов и продуктов гидролиза для каждого фермента.</w:t>
      </w:r>
    </w:p>
    <w:tbl>
      <w:tblPr>
        <w:tblW w:w="10178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178"/>
      </w:tblGrid>
      <w:tr w:rsidR="00A43382" w:rsidRPr="003D4C7D" w:rsidTr="00A43382">
        <w:trPr>
          <w:trHeight w:val="258"/>
        </w:trPr>
        <w:tc>
          <w:tcPr>
            <w:tcW w:w="10178" w:type="dxa"/>
          </w:tcPr>
          <w:p w:rsidR="00A43382" w:rsidRPr="003D4C7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4C7D" w:rsidTr="00A43382">
        <w:trPr>
          <w:trHeight w:val="258"/>
        </w:trPr>
        <w:tc>
          <w:tcPr>
            <w:tcW w:w="10178" w:type="dxa"/>
          </w:tcPr>
          <w:p w:rsidR="00A43382" w:rsidRPr="003D4C7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4C7D" w:rsidTr="00A43382">
        <w:trPr>
          <w:trHeight w:val="258"/>
        </w:trPr>
        <w:tc>
          <w:tcPr>
            <w:tcW w:w="10178" w:type="dxa"/>
          </w:tcPr>
          <w:p w:rsidR="00A43382" w:rsidRPr="003D4C7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4C7D" w:rsidTr="00A43382">
        <w:trPr>
          <w:trHeight w:val="258"/>
        </w:trPr>
        <w:tc>
          <w:tcPr>
            <w:tcW w:w="10178" w:type="dxa"/>
          </w:tcPr>
          <w:p w:rsidR="00A43382" w:rsidRPr="003D4C7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4C7D" w:rsidTr="00A43382">
        <w:trPr>
          <w:trHeight w:val="258"/>
        </w:trPr>
        <w:tc>
          <w:tcPr>
            <w:tcW w:w="10178" w:type="dxa"/>
          </w:tcPr>
          <w:p w:rsidR="00A43382" w:rsidRPr="003D4C7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4C7D" w:rsidTr="00A43382">
        <w:trPr>
          <w:trHeight w:val="258"/>
        </w:trPr>
        <w:tc>
          <w:tcPr>
            <w:tcW w:w="10178" w:type="dxa"/>
          </w:tcPr>
          <w:p w:rsidR="00A43382" w:rsidRPr="003D4C7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4C7D" w:rsidTr="00A43382">
        <w:trPr>
          <w:trHeight w:val="258"/>
        </w:trPr>
        <w:tc>
          <w:tcPr>
            <w:tcW w:w="10178" w:type="dxa"/>
          </w:tcPr>
          <w:p w:rsidR="00A43382" w:rsidRPr="003D4C7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4C7D" w:rsidTr="00A43382">
        <w:trPr>
          <w:trHeight w:val="258"/>
        </w:trPr>
        <w:tc>
          <w:tcPr>
            <w:tcW w:w="10178" w:type="dxa"/>
          </w:tcPr>
          <w:p w:rsidR="00A43382" w:rsidRPr="003D4C7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4C7D" w:rsidTr="00A43382">
        <w:trPr>
          <w:trHeight w:val="258"/>
        </w:trPr>
        <w:tc>
          <w:tcPr>
            <w:tcW w:w="10178" w:type="dxa"/>
          </w:tcPr>
          <w:p w:rsidR="00A43382" w:rsidRPr="003D4C7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E044E" w:rsidRPr="003D4C7D" w:rsidRDefault="00DE044E" w:rsidP="00DE0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E044E" w:rsidRPr="003D4C7D" w:rsidRDefault="00DE044E" w:rsidP="00DE0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3382" w:rsidRPr="003D4C7D" w:rsidRDefault="00A43382" w:rsidP="00C06FD2">
      <w:pPr>
        <w:numPr>
          <w:ilvl w:val="0"/>
          <w:numId w:val="15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D4C7D">
        <w:rPr>
          <w:rFonts w:ascii="Times New Roman" w:hAnsi="Times New Roman"/>
          <w:sz w:val="24"/>
          <w:szCs w:val="24"/>
        </w:rPr>
        <w:t>Перечислите основные компоненты</w:t>
      </w:r>
      <w:r w:rsidR="00413D2F" w:rsidRPr="003D4C7D">
        <w:rPr>
          <w:rFonts w:ascii="Times New Roman" w:hAnsi="Times New Roman"/>
          <w:sz w:val="24"/>
          <w:szCs w:val="24"/>
        </w:rPr>
        <w:t>,</w:t>
      </w:r>
      <w:r w:rsidRPr="003D4C7D">
        <w:rPr>
          <w:rFonts w:ascii="Times New Roman" w:hAnsi="Times New Roman"/>
          <w:sz w:val="24"/>
          <w:szCs w:val="24"/>
        </w:rPr>
        <w:t xml:space="preserve"> входящие в состав желчи  и укажите их функциональное значение.</w:t>
      </w:r>
    </w:p>
    <w:tbl>
      <w:tblPr>
        <w:tblW w:w="10219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219"/>
      </w:tblGrid>
      <w:tr w:rsidR="00A43382" w:rsidRPr="003D4C7D" w:rsidTr="00A43382">
        <w:trPr>
          <w:trHeight w:val="261"/>
        </w:trPr>
        <w:tc>
          <w:tcPr>
            <w:tcW w:w="10219" w:type="dxa"/>
          </w:tcPr>
          <w:p w:rsidR="00A43382" w:rsidRPr="003D4C7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4C7D" w:rsidTr="00A43382">
        <w:trPr>
          <w:trHeight w:val="261"/>
        </w:trPr>
        <w:tc>
          <w:tcPr>
            <w:tcW w:w="10219" w:type="dxa"/>
          </w:tcPr>
          <w:p w:rsidR="00A43382" w:rsidRPr="003D4C7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4C7D" w:rsidTr="00A43382">
        <w:trPr>
          <w:trHeight w:val="261"/>
        </w:trPr>
        <w:tc>
          <w:tcPr>
            <w:tcW w:w="10219" w:type="dxa"/>
          </w:tcPr>
          <w:p w:rsidR="00A43382" w:rsidRPr="003D4C7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4C7D" w:rsidTr="00A43382">
        <w:trPr>
          <w:trHeight w:val="261"/>
        </w:trPr>
        <w:tc>
          <w:tcPr>
            <w:tcW w:w="10219" w:type="dxa"/>
          </w:tcPr>
          <w:p w:rsidR="00A43382" w:rsidRPr="003D4C7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4C7D" w:rsidTr="00A43382">
        <w:trPr>
          <w:trHeight w:val="261"/>
        </w:trPr>
        <w:tc>
          <w:tcPr>
            <w:tcW w:w="10219" w:type="dxa"/>
          </w:tcPr>
          <w:p w:rsidR="00A43382" w:rsidRPr="003D4C7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43382" w:rsidRPr="003D4C7D" w:rsidRDefault="00A43382" w:rsidP="00C06FD2">
      <w:pPr>
        <w:numPr>
          <w:ilvl w:val="0"/>
          <w:numId w:val="15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D4C7D">
        <w:rPr>
          <w:rFonts w:ascii="Times New Roman" w:hAnsi="Times New Roman"/>
          <w:sz w:val="24"/>
          <w:szCs w:val="24"/>
        </w:rPr>
        <w:t>Перечислите ферментативный состав сока тонкого кишечника с указанием субстратов и продуктов гидролиза для каждого фермента.</w:t>
      </w:r>
    </w:p>
    <w:tbl>
      <w:tblPr>
        <w:tblW w:w="10260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260"/>
      </w:tblGrid>
      <w:tr w:rsidR="00A43382" w:rsidRPr="003D4C7D" w:rsidTr="00A43382">
        <w:trPr>
          <w:trHeight w:val="261"/>
        </w:trPr>
        <w:tc>
          <w:tcPr>
            <w:tcW w:w="10260" w:type="dxa"/>
          </w:tcPr>
          <w:p w:rsidR="00A43382" w:rsidRPr="003D4C7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4C7D" w:rsidTr="00A43382">
        <w:trPr>
          <w:trHeight w:val="261"/>
        </w:trPr>
        <w:tc>
          <w:tcPr>
            <w:tcW w:w="10260" w:type="dxa"/>
          </w:tcPr>
          <w:p w:rsidR="00A43382" w:rsidRPr="003D4C7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4C7D" w:rsidTr="00A43382">
        <w:trPr>
          <w:trHeight w:val="261"/>
        </w:trPr>
        <w:tc>
          <w:tcPr>
            <w:tcW w:w="10260" w:type="dxa"/>
          </w:tcPr>
          <w:p w:rsidR="00A43382" w:rsidRPr="003D4C7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4C7D" w:rsidTr="00A43382">
        <w:trPr>
          <w:trHeight w:val="261"/>
        </w:trPr>
        <w:tc>
          <w:tcPr>
            <w:tcW w:w="10260" w:type="dxa"/>
          </w:tcPr>
          <w:p w:rsidR="00A43382" w:rsidRPr="003D4C7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4C7D" w:rsidTr="00A43382">
        <w:trPr>
          <w:trHeight w:val="261"/>
        </w:trPr>
        <w:tc>
          <w:tcPr>
            <w:tcW w:w="10260" w:type="dxa"/>
          </w:tcPr>
          <w:p w:rsidR="00A43382" w:rsidRPr="003D4C7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4C7D" w:rsidTr="00A43382">
        <w:trPr>
          <w:trHeight w:val="261"/>
        </w:trPr>
        <w:tc>
          <w:tcPr>
            <w:tcW w:w="10260" w:type="dxa"/>
          </w:tcPr>
          <w:p w:rsidR="00A43382" w:rsidRPr="003D4C7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4C7D" w:rsidTr="00A43382">
        <w:trPr>
          <w:trHeight w:val="261"/>
        </w:trPr>
        <w:tc>
          <w:tcPr>
            <w:tcW w:w="10260" w:type="dxa"/>
          </w:tcPr>
          <w:p w:rsidR="00A43382" w:rsidRPr="003D4C7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4C7D" w:rsidTr="00A43382">
        <w:trPr>
          <w:trHeight w:val="261"/>
        </w:trPr>
        <w:tc>
          <w:tcPr>
            <w:tcW w:w="10260" w:type="dxa"/>
          </w:tcPr>
          <w:p w:rsidR="00A43382" w:rsidRPr="003D4C7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43382" w:rsidRPr="003D4C7D" w:rsidRDefault="00A43382" w:rsidP="00C06FD2">
      <w:pPr>
        <w:numPr>
          <w:ilvl w:val="0"/>
          <w:numId w:val="15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D4C7D">
        <w:rPr>
          <w:rFonts w:ascii="Times New Roman" w:hAnsi="Times New Roman"/>
          <w:sz w:val="24"/>
          <w:szCs w:val="24"/>
        </w:rPr>
        <w:t>Дайте определение понятия мембранного и полостного пищеварения</w:t>
      </w:r>
      <w:proofErr w:type="gramStart"/>
      <w:r w:rsidRPr="003D4C7D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tbl>
      <w:tblPr>
        <w:tblW w:w="10287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287"/>
      </w:tblGrid>
      <w:tr w:rsidR="00A43382" w:rsidRPr="003D4C7D" w:rsidTr="00A43382">
        <w:trPr>
          <w:trHeight w:val="271"/>
        </w:trPr>
        <w:tc>
          <w:tcPr>
            <w:tcW w:w="10287" w:type="dxa"/>
          </w:tcPr>
          <w:p w:rsidR="00A43382" w:rsidRPr="003D4C7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4C7D" w:rsidTr="00A43382">
        <w:trPr>
          <w:trHeight w:val="271"/>
        </w:trPr>
        <w:tc>
          <w:tcPr>
            <w:tcW w:w="10287" w:type="dxa"/>
          </w:tcPr>
          <w:p w:rsidR="00A43382" w:rsidRPr="003D4C7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4C7D" w:rsidTr="00A43382">
        <w:trPr>
          <w:trHeight w:val="271"/>
        </w:trPr>
        <w:tc>
          <w:tcPr>
            <w:tcW w:w="10287" w:type="dxa"/>
          </w:tcPr>
          <w:p w:rsidR="00A43382" w:rsidRPr="003D4C7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4C7D" w:rsidTr="00A43382">
        <w:trPr>
          <w:trHeight w:val="271"/>
        </w:trPr>
        <w:tc>
          <w:tcPr>
            <w:tcW w:w="10287" w:type="dxa"/>
          </w:tcPr>
          <w:p w:rsidR="00A43382" w:rsidRPr="003D4C7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4C7D" w:rsidTr="00A43382">
        <w:trPr>
          <w:trHeight w:val="271"/>
        </w:trPr>
        <w:tc>
          <w:tcPr>
            <w:tcW w:w="10287" w:type="dxa"/>
          </w:tcPr>
          <w:p w:rsidR="00A43382" w:rsidRPr="003D4C7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43382" w:rsidRPr="003D4C7D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3382" w:rsidRPr="003D4C7D" w:rsidRDefault="00A43382" w:rsidP="00C06FD2">
      <w:pPr>
        <w:numPr>
          <w:ilvl w:val="0"/>
          <w:numId w:val="15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D4C7D">
        <w:rPr>
          <w:rFonts w:ascii="TimesNewRomanPSMT" w:hAnsi="TimesNewRomanPSMT" w:cs="TimesNewRomanPSMT"/>
          <w:color w:val="000000"/>
          <w:sz w:val="24"/>
          <w:szCs w:val="24"/>
        </w:rPr>
        <w:t xml:space="preserve"> Назовите фазы панкреатической секреции. Нарисуйте схему регуляции секреторной функции поджелудочной железы в каждую из фаз.</w:t>
      </w:r>
    </w:p>
    <w:p w:rsidR="00A43382" w:rsidRPr="003D4C7D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3382" w:rsidRPr="003D4C7D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3382" w:rsidRPr="003D4C7D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3382" w:rsidRPr="003D4C7D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3382" w:rsidRPr="003D4C7D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3382" w:rsidRPr="003D4C7D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3382" w:rsidRPr="003D4C7D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3382" w:rsidRPr="003D4C7D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3382" w:rsidRPr="003D4C7D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3382" w:rsidRPr="003D4C7D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3382" w:rsidRPr="003D4C7D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3382" w:rsidRPr="003D4C7D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3382" w:rsidRPr="003D4C7D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3382" w:rsidRPr="003D4C7D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3382" w:rsidRPr="003D4C7D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3382" w:rsidRPr="003D4C7D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3382" w:rsidRPr="003D4C7D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3382" w:rsidRPr="003D4C7D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3382" w:rsidRPr="003D4C7D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3382" w:rsidRPr="003D4C7D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3382" w:rsidRPr="003D4C7D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3382" w:rsidRPr="003D4C7D" w:rsidRDefault="00A43382" w:rsidP="00C06FD2">
      <w:pPr>
        <w:numPr>
          <w:ilvl w:val="0"/>
          <w:numId w:val="152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3D4C7D">
        <w:rPr>
          <w:rFonts w:ascii="Times New Roman" w:hAnsi="Times New Roman"/>
          <w:sz w:val="24"/>
          <w:szCs w:val="24"/>
        </w:rPr>
        <w:lastRenderedPageBreak/>
        <w:t>Укажите отделы, где в основном происходит всасывание аминокислот  и механизмы их всасывания через апикальные и базальные мембраны энтероцитов.</w:t>
      </w:r>
    </w:p>
    <w:tbl>
      <w:tblPr>
        <w:tblW w:w="10151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151"/>
      </w:tblGrid>
      <w:tr w:rsidR="00A43382" w:rsidRPr="003D4C7D" w:rsidTr="00A43382">
        <w:trPr>
          <w:trHeight w:val="281"/>
        </w:trPr>
        <w:tc>
          <w:tcPr>
            <w:tcW w:w="10151" w:type="dxa"/>
          </w:tcPr>
          <w:p w:rsidR="00A43382" w:rsidRPr="003D4C7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4C7D" w:rsidTr="00A43382">
        <w:trPr>
          <w:trHeight w:val="281"/>
        </w:trPr>
        <w:tc>
          <w:tcPr>
            <w:tcW w:w="10151" w:type="dxa"/>
          </w:tcPr>
          <w:p w:rsidR="00A43382" w:rsidRPr="003D4C7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4C7D" w:rsidTr="00A43382">
        <w:trPr>
          <w:trHeight w:val="281"/>
        </w:trPr>
        <w:tc>
          <w:tcPr>
            <w:tcW w:w="10151" w:type="dxa"/>
          </w:tcPr>
          <w:p w:rsidR="00A43382" w:rsidRPr="003D4C7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4C7D" w:rsidTr="00A43382">
        <w:trPr>
          <w:trHeight w:val="281"/>
        </w:trPr>
        <w:tc>
          <w:tcPr>
            <w:tcW w:w="10151" w:type="dxa"/>
          </w:tcPr>
          <w:p w:rsidR="00A43382" w:rsidRPr="003D4C7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4C7D" w:rsidTr="00A43382">
        <w:trPr>
          <w:trHeight w:val="281"/>
        </w:trPr>
        <w:tc>
          <w:tcPr>
            <w:tcW w:w="10151" w:type="dxa"/>
          </w:tcPr>
          <w:p w:rsidR="00A43382" w:rsidRPr="003D4C7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43382" w:rsidRPr="003D4C7D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46DF" w:rsidRDefault="004946DF" w:rsidP="004946DF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A43382" w:rsidRPr="003D4C7D" w:rsidRDefault="00A43382" w:rsidP="00C06FD2">
      <w:pPr>
        <w:numPr>
          <w:ilvl w:val="0"/>
          <w:numId w:val="152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3D4C7D">
        <w:rPr>
          <w:rFonts w:ascii="Times New Roman" w:hAnsi="Times New Roman"/>
          <w:sz w:val="24"/>
          <w:szCs w:val="24"/>
        </w:rPr>
        <w:t>Укажите отделы, где в основном происходит всасывание углеводов  и механизмы их всасывания через апикальные и базальные мембраны энтероцитов.</w:t>
      </w:r>
    </w:p>
    <w:tbl>
      <w:tblPr>
        <w:tblW w:w="10192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192"/>
      </w:tblGrid>
      <w:tr w:rsidR="00A43382" w:rsidRPr="003D4C7D" w:rsidTr="00A43382">
        <w:trPr>
          <w:trHeight w:val="264"/>
        </w:trPr>
        <w:tc>
          <w:tcPr>
            <w:tcW w:w="10192" w:type="dxa"/>
          </w:tcPr>
          <w:p w:rsidR="00A43382" w:rsidRPr="003D4C7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4C7D" w:rsidTr="00A43382">
        <w:trPr>
          <w:trHeight w:val="264"/>
        </w:trPr>
        <w:tc>
          <w:tcPr>
            <w:tcW w:w="10192" w:type="dxa"/>
          </w:tcPr>
          <w:p w:rsidR="00A43382" w:rsidRPr="003D4C7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4C7D" w:rsidTr="00A43382">
        <w:trPr>
          <w:trHeight w:val="264"/>
        </w:trPr>
        <w:tc>
          <w:tcPr>
            <w:tcW w:w="10192" w:type="dxa"/>
          </w:tcPr>
          <w:p w:rsidR="00A43382" w:rsidRPr="003D4C7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4C7D" w:rsidTr="00A43382">
        <w:trPr>
          <w:trHeight w:val="264"/>
        </w:trPr>
        <w:tc>
          <w:tcPr>
            <w:tcW w:w="10192" w:type="dxa"/>
          </w:tcPr>
          <w:p w:rsidR="00A43382" w:rsidRPr="003D4C7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4C7D" w:rsidTr="00A43382">
        <w:trPr>
          <w:trHeight w:val="264"/>
        </w:trPr>
        <w:tc>
          <w:tcPr>
            <w:tcW w:w="10192" w:type="dxa"/>
          </w:tcPr>
          <w:p w:rsidR="00A43382" w:rsidRPr="003D4C7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4C7D" w:rsidTr="00A43382">
        <w:trPr>
          <w:trHeight w:val="264"/>
        </w:trPr>
        <w:tc>
          <w:tcPr>
            <w:tcW w:w="10192" w:type="dxa"/>
          </w:tcPr>
          <w:p w:rsidR="00A43382" w:rsidRPr="003D4C7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43382" w:rsidRPr="003D4C7D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3382" w:rsidRPr="003D4C7D" w:rsidRDefault="00A43382" w:rsidP="00C06FD2">
      <w:pPr>
        <w:numPr>
          <w:ilvl w:val="0"/>
          <w:numId w:val="152"/>
        </w:numPr>
        <w:spacing w:after="0" w:line="240" w:lineRule="auto"/>
        <w:ind w:left="426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 w:rsidRPr="003D4C7D">
        <w:rPr>
          <w:rFonts w:ascii="Times New Roman" w:hAnsi="Times New Roman"/>
          <w:sz w:val="24"/>
          <w:szCs w:val="24"/>
        </w:rPr>
        <w:t>Укажите отделы, где в основном происходит всасывание жирных кислот  и механизмы их всасывания через апикальные и базальные мембраны энтероцитов.</w:t>
      </w:r>
    </w:p>
    <w:tbl>
      <w:tblPr>
        <w:tblW w:w="10206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206"/>
      </w:tblGrid>
      <w:tr w:rsidR="00A43382" w:rsidRPr="003D4C7D" w:rsidTr="00A43382">
        <w:trPr>
          <w:trHeight w:val="262"/>
        </w:trPr>
        <w:tc>
          <w:tcPr>
            <w:tcW w:w="10206" w:type="dxa"/>
          </w:tcPr>
          <w:p w:rsidR="00A43382" w:rsidRPr="003D4C7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4C7D" w:rsidTr="00A43382">
        <w:trPr>
          <w:trHeight w:val="262"/>
        </w:trPr>
        <w:tc>
          <w:tcPr>
            <w:tcW w:w="10206" w:type="dxa"/>
          </w:tcPr>
          <w:p w:rsidR="00A43382" w:rsidRPr="003D4C7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4C7D" w:rsidTr="00A43382">
        <w:trPr>
          <w:trHeight w:val="262"/>
        </w:trPr>
        <w:tc>
          <w:tcPr>
            <w:tcW w:w="10206" w:type="dxa"/>
          </w:tcPr>
          <w:p w:rsidR="00A43382" w:rsidRPr="003D4C7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4C7D" w:rsidTr="00A43382">
        <w:trPr>
          <w:trHeight w:val="262"/>
        </w:trPr>
        <w:tc>
          <w:tcPr>
            <w:tcW w:w="10206" w:type="dxa"/>
          </w:tcPr>
          <w:p w:rsidR="00A43382" w:rsidRPr="003D4C7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4C7D" w:rsidTr="00A43382">
        <w:trPr>
          <w:trHeight w:val="262"/>
        </w:trPr>
        <w:tc>
          <w:tcPr>
            <w:tcW w:w="10206" w:type="dxa"/>
          </w:tcPr>
          <w:p w:rsidR="00A43382" w:rsidRPr="003D4C7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382" w:rsidRPr="003D4C7D" w:rsidTr="00A43382">
        <w:trPr>
          <w:trHeight w:val="262"/>
        </w:trPr>
        <w:tc>
          <w:tcPr>
            <w:tcW w:w="10206" w:type="dxa"/>
          </w:tcPr>
          <w:p w:rsidR="00A43382" w:rsidRPr="003D4C7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43382" w:rsidRPr="003D4C7D" w:rsidRDefault="00A43382" w:rsidP="00C06FD2">
      <w:pPr>
        <w:numPr>
          <w:ilvl w:val="0"/>
          <w:numId w:val="152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3D4C7D">
        <w:rPr>
          <w:rFonts w:ascii="Times New Roman" w:hAnsi="Times New Roman"/>
          <w:sz w:val="24"/>
          <w:szCs w:val="24"/>
        </w:rPr>
        <w:t>Нарисуйте</w:t>
      </w:r>
      <w:r w:rsidRPr="003D4C7D">
        <w:rPr>
          <w:rFonts w:ascii="TimesNewRomanPSMT" w:hAnsi="TimesNewRomanPSMT" w:cs="TimesNewRomanPSMT"/>
          <w:color w:val="000000"/>
          <w:sz w:val="24"/>
          <w:szCs w:val="24"/>
        </w:rPr>
        <w:t xml:space="preserve"> функциональную систему поддержания на постоянном уровне концентрации питательных веществ во внутренней среде организма.</w:t>
      </w:r>
    </w:p>
    <w:p w:rsidR="00A43382" w:rsidRPr="003D4C7D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3382" w:rsidRPr="003D4C7D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3382" w:rsidRPr="003D4C7D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3382" w:rsidRPr="003D4C7D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3382" w:rsidRPr="003D4C7D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3382" w:rsidRPr="003D4C7D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3382" w:rsidRPr="003D4C7D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3382" w:rsidRPr="00E1610C" w:rsidRDefault="00A43382" w:rsidP="00A43382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A43382" w:rsidRPr="00E1610C" w:rsidRDefault="00A43382" w:rsidP="00A43382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A43382" w:rsidRPr="00E1610C" w:rsidRDefault="00A43382" w:rsidP="00A43382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A43382" w:rsidRPr="00E1610C" w:rsidRDefault="00A43382" w:rsidP="00A43382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A43382" w:rsidRPr="00E1610C" w:rsidRDefault="00A43382" w:rsidP="00A43382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A43382" w:rsidRPr="00D30CA4" w:rsidRDefault="00A43382" w:rsidP="00A4338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D30CA4">
        <w:rPr>
          <w:rFonts w:ascii="Times New Roman" w:hAnsi="Times New Roman"/>
          <w:b/>
          <w:sz w:val="24"/>
          <w:szCs w:val="24"/>
        </w:rPr>
        <w:t>Проверил___________________</w:t>
      </w:r>
    </w:p>
    <w:p w:rsidR="00A43382" w:rsidRPr="00752C09" w:rsidRDefault="00A43382" w:rsidP="00A43382">
      <w:pPr>
        <w:spacing w:after="0" w:line="240" w:lineRule="auto"/>
        <w:jc w:val="both"/>
        <w:rPr>
          <w:rFonts w:ascii="Times New Roman" w:hAnsi="Times New Roman"/>
          <w:b/>
          <w:sz w:val="18"/>
          <w:szCs w:val="18"/>
        </w:rPr>
      </w:pPr>
    </w:p>
    <w:p w:rsidR="00F17F74" w:rsidRDefault="00F17F74" w:rsidP="00A43382">
      <w:pPr>
        <w:spacing w:after="0" w:line="240" w:lineRule="auto"/>
        <w:jc w:val="both"/>
      </w:pPr>
    </w:p>
    <w:p w:rsidR="00F17F74" w:rsidRDefault="00F17F74" w:rsidP="00A43382">
      <w:pPr>
        <w:spacing w:after="0" w:line="240" w:lineRule="auto"/>
        <w:jc w:val="both"/>
        <w:rPr>
          <w:rFonts w:ascii="Times New Roman" w:hAnsi="Times New Roman"/>
          <w:b/>
          <w:sz w:val="18"/>
          <w:szCs w:val="18"/>
        </w:rPr>
      </w:pPr>
    </w:p>
    <w:p w:rsidR="00A43382" w:rsidRPr="00F06F1C" w:rsidRDefault="00A43382" w:rsidP="00A4338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06F1C">
        <w:rPr>
          <w:rFonts w:ascii="Times New Roman" w:hAnsi="Times New Roman"/>
          <w:b/>
          <w:sz w:val="24"/>
          <w:szCs w:val="24"/>
        </w:rPr>
        <w:t>Практические работы</w:t>
      </w:r>
    </w:p>
    <w:p w:rsidR="00A43382" w:rsidRDefault="00A43382" w:rsidP="00A43382">
      <w:pPr>
        <w:spacing w:after="0" w:line="240" w:lineRule="auto"/>
        <w:ind w:left="284"/>
        <w:rPr>
          <w:rFonts w:ascii="Times New Roman" w:hAnsi="Times New Roman"/>
          <w:b/>
          <w:sz w:val="18"/>
          <w:szCs w:val="18"/>
        </w:rPr>
      </w:pPr>
    </w:p>
    <w:p w:rsidR="00A43382" w:rsidRPr="00D47F81" w:rsidRDefault="00A43382" w:rsidP="00A4338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47F81">
        <w:rPr>
          <w:rFonts w:ascii="Times New Roman" w:hAnsi="Times New Roman"/>
          <w:b/>
          <w:sz w:val="24"/>
          <w:szCs w:val="24"/>
        </w:rPr>
        <w:t>Работа №1</w:t>
      </w:r>
      <w:r w:rsidR="00F06F1C">
        <w:rPr>
          <w:rFonts w:ascii="Times New Roman" w:hAnsi="Times New Roman"/>
          <w:b/>
          <w:sz w:val="24"/>
          <w:szCs w:val="24"/>
        </w:rPr>
        <w:t xml:space="preserve">. </w:t>
      </w:r>
      <w:r w:rsidRPr="00D47F81">
        <w:rPr>
          <w:rFonts w:ascii="Times New Roman" w:hAnsi="Times New Roman"/>
          <w:b/>
          <w:sz w:val="24"/>
          <w:szCs w:val="24"/>
        </w:rPr>
        <w:t>ДЕМОНСТРАЦИЯ ДЕЙСТВИЯ ЛИПАЗЫ ПОДЖЕЛУДОЧНОЙ ЖЕЛЕЗЫ В ЗАВИСИМОСТИ ОТ НАЛИЧИЯ ИЛИ ОТСУТСТВИЯ ЖЕЛЧИ</w:t>
      </w:r>
      <w:proofErr w:type="gramStart"/>
      <w:r w:rsidRPr="00D47F81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D47F81">
        <w:rPr>
          <w:rFonts w:ascii="Times New Roman" w:hAnsi="Times New Roman"/>
          <w:b/>
          <w:sz w:val="24"/>
          <w:szCs w:val="24"/>
        </w:rPr>
        <w:t xml:space="preserve"> (</w:t>
      </w:r>
      <w:proofErr w:type="gramStart"/>
      <w:r w:rsidRPr="00D47F81">
        <w:rPr>
          <w:rFonts w:ascii="Times New Roman" w:hAnsi="Times New Roman"/>
          <w:b/>
          <w:sz w:val="24"/>
          <w:szCs w:val="24"/>
        </w:rPr>
        <w:t>п</w:t>
      </w:r>
      <w:proofErr w:type="gramEnd"/>
      <w:r w:rsidRPr="00D47F81">
        <w:rPr>
          <w:rFonts w:ascii="Times New Roman" w:hAnsi="Times New Roman"/>
          <w:b/>
          <w:sz w:val="24"/>
          <w:szCs w:val="24"/>
        </w:rPr>
        <w:t>рактикум «Виртуальная физиология»)</w:t>
      </w:r>
    </w:p>
    <w:p w:rsidR="00A43382" w:rsidRPr="00D47F81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3382" w:rsidRPr="00D47F81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7F81">
        <w:rPr>
          <w:rFonts w:ascii="Times New Roman" w:hAnsi="Times New Roman"/>
          <w:sz w:val="24"/>
          <w:szCs w:val="24"/>
        </w:rPr>
        <w:t>Липаза поджелудочной железы является липолитическим ферментом</w:t>
      </w:r>
      <w:proofErr w:type="gramStart"/>
      <w:r w:rsidRPr="00D47F81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D47F81">
        <w:rPr>
          <w:rFonts w:ascii="Times New Roman" w:hAnsi="Times New Roman"/>
          <w:sz w:val="24"/>
          <w:szCs w:val="24"/>
        </w:rPr>
        <w:t xml:space="preserve"> который расщепляет липиды на глицерол и жирные кислоты . Оптимальная температура для действия липазы поджелудочной железы</w:t>
      </w:r>
    </w:p>
    <w:p w:rsidR="00A43382" w:rsidRPr="00D47F81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7F81">
        <w:rPr>
          <w:rFonts w:ascii="Times New Roman" w:hAnsi="Times New Roman"/>
          <w:sz w:val="24"/>
          <w:szCs w:val="24"/>
        </w:rPr>
        <w:t>37-38 °</w:t>
      </w:r>
      <w:r w:rsidRPr="00D47F81">
        <w:rPr>
          <w:rFonts w:ascii="Times New Roman" w:hAnsi="Times New Roman"/>
          <w:sz w:val="24"/>
          <w:szCs w:val="24"/>
          <w:lang w:val="en-US"/>
        </w:rPr>
        <w:t>C</w:t>
      </w:r>
      <w:r w:rsidRPr="00D47F81">
        <w:rPr>
          <w:rFonts w:ascii="Times New Roman" w:hAnsi="Times New Roman"/>
          <w:sz w:val="24"/>
          <w:szCs w:val="24"/>
        </w:rPr>
        <w:t xml:space="preserve"> и </w:t>
      </w:r>
      <w:proofErr w:type="gramStart"/>
      <w:r w:rsidRPr="00D47F81">
        <w:rPr>
          <w:rFonts w:ascii="Times New Roman" w:hAnsi="Times New Roman"/>
          <w:sz w:val="24"/>
          <w:szCs w:val="24"/>
        </w:rPr>
        <w:t>слабо щелочная</w:t>
      </w:r>
      <w:proofErr w:type="gramEnd"/>
      <w:r w:rsidRPr="00D47F81">
        <w:rPr>
          <w:rFonts w:ascii="Times New Roman" w:hAnsi="Times New Roman"/>
          <w:sz w:val="24"/>
          <w:szCs w:val="24"/>
        </w:rPr>
        <w:t xml:space="preserve"> среда. Активность липазы поджелудочной железы усиливается желчью, которая обладает тензиоактивными свойствами, благодаря чему расширяется область действия этого фермента.</w:t>
      </w:r>
    </w:p>
    <w:p w:rsidR="00A43382" w:rsidRPr="00D47F81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3382" w:rsidRPr="00D47F81" w:rsidRDefault="00A43382" w:rsidP="00A4338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47F81">
        <w:rPr>
          <w:rFonts w:ascii="Times New Roman" w:hAnsi="Times New Roman"/>
          <w:i/>
          <w:sz w:val="24"/>
          <w:szCs w:val="24"/>
        </w:rPr>
        <w:lastRenderedPageBreak/>
        <w:t>Цель:</w:t>
      </w:r>
    </w:p>
    <w:p w:rsidR="00A43382" w:rsidRPr="00D47F81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7F81">
        <w:rPr>
          <w:rFonts w:ascii="Times New Roman" w:hAnsi="Times New Roman"/>
          <w:sz w:val="24"/>
          <w:szCs w:val="24"/>
        </w:rPr>
        <w:t>Продемонстрировать роль желчи в обеспечении оптимального режима активности липазы поджелудочной железы</w:t>
      </w:r>
      <w:proofErr w:type="gramStart"/>
      <w:r w:rsidRPr="00D47F81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A43382" w:rsidRPr="00D47F81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3382" w:rsidRPr="00D47F81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7F81">
        <w:rPr>
          <w:rFonts w:ascii="Times New Roman" w:hAnsi="Times New Roman"/>
          <w:sz w:val="24"/>
          <w:szCs w:val="24"/>
        </w:rPr>
        <w:t>Принцип действий:</w:t>
      </w:r>
    </w:p>
    <w:p w:rsidR="00A43382" w:rsidRPr="00D47F81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7F81">
        <w:rPr>
          <w:rFonts w:ascii="Times New Roman" w:hAnsi="Times New Roman"/>
          <w:sz w:val="24"/>
          <w:szCs w:val="24"/>
        </w:rPr>
        <w:t>В две пробирки вводят липазу</w:t>
      </w:r>
      <w:proofErr w:type="gramStart"/>
      <w:r w:rsidRPr="00D47F81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Pr="00D47F81">
        <w:rPr>
          <w:rFonts w:ascii="Times New Roman" w:hAnsi="Times New Roman"/>
          <w:sz w:val="24"/>
          <w:szCs w:val="24"/>
        </w:rPr>
        <w:t>ведите в пробирку крахмал и амилазу слюны и растительное масло при наличие а затем при отсутствии желчи. Температура веществ должна быть 38°</w:t>
      </w:r>
      <w:r w:rsidRPr="00D47F81">
        <w:rPr>
          <w:rFonts w:ascii="Times New Roman" w:hAnsi="Times New Roman"/>
          <w:sz w:val="24"/>
          <w:szCs w:val="24"/>
          <w:lang w:val="en-US"/>
        </w:rPr>
        <w:t>C</w:t>
      </w:r>
      <w:r w:rsidRPr="00D47F81">
        <w:rPr>
          <w:rFonts w:ascii="Times New Roman" w:hAnsi="Times New Roman"/>
          <w:sz w:val="24"/>
          <w:szCs w:val="24"/>
        </w:rPr>
        <w:t>. Затем в обе пробирки добавляют фенолфталеин (индикатор рН, который приобретает красный цвет, когда реакция среды становится щелочной).</w:t>
      </w:r>
    </w:p>
    <w:p w:rsidR="00A43382" w:rsidRPr="00D47F81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7F81">
        <w:rPr>
          <w:rFonts w:ascii="Times New Roman" w:hAnsi="Times New Roman"/>
          <w:sz w:val="24"/>
          <w:szCs w:val="24"/>
        </w:rPr>
        <w:t>Это доказывает, что среда является кислой только в пробирке с желчью, в результате выделения жирных кислот из расщепленных липидов.</w:t>
      </w:r>
    </w:p>
    <w:p w:rsidR="00A43382" w:rsidRPr="00D47F81" w:rsidRDefault="00A43382" w:rsidP="00A43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3382" w:rsidRPr="00D47F81" w:rsidRDefault="00A43382" w:rsidP="00A4338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47F81">
        <w:rPr>
          <w:rFonts w:ascii="Times New Roman" w:hAnsi="Times New Roman"/>
          <w:i/>
          <w:sz w:val="24"/>
          <w:szCs w:val="24"/>
        </w:rPr>
        <w:t>Технология</w:t>
      </w:r>
      <w:r w:rsidRPr="00D47F81">
        <w:rPr>
          <w:rFonts w:ascii="Times New Roman" w:hAnsi="Times New Roman"/>
          <w:i/>
          <w:sz w:val="24"/>
          <w:szCs w:val="24"/>
          <w:lang w:val="en-US"/>
        </w:rPr>
        <w:t>:</w:t>
      </w:r>
    </w:p>
    <w:p w:rsidR="00A43382" w:rsidRPr="00D47F81" w:rsidRDefault="00A43382" w:rsidP="006E0573">
      <w:pPr>
        <w:numPr>
          <w:ilvl w:val="0"/>
          <w:numId w:val="255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7F81">
        <w:rPr>
          <w:rFonts w:ascii="Times New Roman" w:hAnsi="Times New Roman"/>
          <w:sz w:val="24"/>
          <w:szCs w:val="24"/>
        </w:rPr>
        <w:t>Введите в пробирку растительное масло, желчь и липазу поджелудочной железы;</w:t>
      </w:r>
    </w:p>
    <w:p w:rsidR="00A43382" w:rsidRPr="00D47F81" w:rsidRDefault="00A43382" w:rsidP="006E0573">
      <w:pPr>
        <w:numPr>
          <w:ilvl w:val="0"/>
          <w:numId w:val="255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7F81">
        <w:rPr>
          <w:rFonts w:ascii="Times New Roman" w:hAnsi="Times New Roman"/>
          <w:sz w:val="24"/>
          <w:szCs w:val="24"/>
        </w:rPr>
        <w:t>На нагревательном приборе нажмите кнопку «Старт»;</w:t>
      </w:r>
    </w:p>
    <w:p w:rsidR="00A43382" w:rsidRPr="00D47F81" w:rsidRDefault="00A43382" w:rsidP="006E0573">
      <w:pPr>
        <w:numPr>
          <w:ilvl w:val="0"/>
          <w:numId w:val="255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7F81">
        <w:rPr>
          <w:rFonts w:ascii="Times New Roman" w:hAnsi="Times New Roman"/>
          <w:sz w:val="24"/>
          <w:szCs w:val="24"/>
        </w:rPr>
        <w:t>По истечении инкубационного периода добавьте в пробирку фенолфталеин;</w:t>
      </w:r>
    </w:p>
    <w:p w:rsidR="00A43382" w:rsidRPr="00D47F81" w:rsidRDefault="00A43382" w:rsidP="006E0573">
      <w:pPr>
        <w:numPr>
          <w:ilvl w:val="0"/>
          <w:numId w:val="255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7F81">
        <w:rPr>
          <w:rFonts w:ascii="Times New Roman" w:hAnsi="Times New Roman"/>
          <w:sz w:val="24"/>
          <w:szCs w:val="24"/>
        </w:rPr>
        <w:t>Определите получившийся в результате цвет;</w:t>
      </w:r>
    </w:p>
    <w:p w:rsidR="00A43382" w:rsidRPr="00D47F81" w:rsidRDefault="00A43382" w:rsidP="006E0573">
      <w:pPr>
        <w:numPr>
          <w:ilvl w:val="0"/>
          <w:numId w:val="255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7F81">
        <w:rPr>
          <w:rFonts w:ascii="Times New Roman" w:hAnsi="Times New Roman"/>
          <w:sz w:val="24"/>
          <w:szCs w:val="24"/>
        </w:rPr>
        <w:t>Введите в пробирку растительное масло и липазу поджелудочной железы и повторите пункты 1, 2,3 и 4.</w:t>
      </w:r>
    </w:p>
    <w:p w:rsidR="00A43382" w:rsidRPr="00D47F81" w:rsidRDefault="00A43382" w:rsidP="006E0573">
      <w:pPr>
        <w:numPr>
          <w:ilvl w:val="0"/>
          <w:numId w:val="255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7F81">
        <w:rPr>
          <w:rFonts w:ascii="Times New Roman" w:hAnsi="Times New Roman"/>
          <w:sz w:val="24"/>
          <w:szCs w:val="24"/>
        </w:rPr>
        <w:t>Введите в пробирку желчь и липазу поджелудочной железы и повторите пункты 1, 2,3 и 4.</w:t>
      </w:r>
    </w:p>
    <w:p w:rsidR="00A43382" w:rsidRDefault="00A43382" w:rsidP="00A43382">
      <w:pPr>
        <w:spacing w:after="0" w:line="240" w:lineRule="auto"/>
        <w:jc w:val="both"/>
        <w:rPr>
          <w:rFonts w:ascii="Times New Roman" w:eastAsia="Calibri" w:hAnsi="Times New Roman"/>
          <w:sz w:val="16"/>
          <w:szCs w:val="16"/>
          <w:lang w:eastAsia="en-US"/>
        </w:rPr>
      </w:pPr>
    </w:p>
    <w:p w:rsidR="00A43382" w:rsidRDefault="00A43382" w:rsidP="00A43382">
      <w:pPr>
        <w:spacing w:after="0" w:line="240" w:lineRule="auto"/>
        <w:jc w:val="both"/>
        <w:rPr>
          <w:rFonts w:ascii="Times New Roman" w:eastAsia="Calibri" w:hAnsi="Times New Roman"/>
          <w:sz w:val="16"/>
          <w:szCs w:val="16"/>
          <w:lang w:eastAsia="en-US"/>
        </w:rPr>
      </w:pPr>
    </w:p>
    <w:p w:rsidR="00A43382" w:rsidRPr="0087074D" w:rsidRDefault="00A43382" w:rsidP="00A43382">
      <w:pPr>
        <w:spacing w:after="0" w:line="240" w:lineRule="auto"/>
        <w:jc w:val="both"/>
        <w:rPr>
          <w:rFonts w:ascii="Times New Roman" w:eastAsia="Calibri" w:hAnsi="Times New Roman"/>
          <w:sz w:val="18"/>
          <w:szCs w:val="18"/>
          <w:lang w:eastAsia="en-US"/>
        </w:rPr>
      </w:pPr>
      <w:r w:rsidRPr="0087074D">
        <w:rPr>
          <w:rFonts w:ascii="Times New Roman" w:eastAsia="Calibri" w:hAnsi="Times New Roman"/>
          <w:sz w:val="16"/>
          <w:szCs w:val="16"/>
          <w:lang w:eastAsia="en-US"/>
        </w:rPr>
        <w:t>РЕЗУЛЬТАТЫ:</w:t>
      </w:r>
    </w:p>
    <w:tbl>
      <w:tblPr>
        <w:tblW w:w="10614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14"/>
      </w:tblGrid>
      <w:tr w:rsidR="00A43382" w:rsidRPr="0087074D" w:rsidTr="00A43382">
        <w:trPr>
          <w:trHeight w:val="265"/>
        </w:trPr>
        <w:tc>
          <w:tcPr>
            <w:tcW w:w="10614" w:type="dxa"/>
          </w:tcPr>
          <w:p w:rsidR="00A43382" w:rsidRPr="0087074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43382" w:rsidRPr="0087074D" w:rsidTr="00A43382">
        <w:trPr>
          <w:trHeight w:val="265"/>
        </w:trPr>
        <w:tc>
          <w:tcPr>
            <w:tcW w:w="10614" w:type="dxa"/>
          </w:tcPr>
          <w:p w:rsidR="00A43382" w:rsidRPr="0087074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43382" w:rsidRPr="0087074D" w:rsidTr="00A43382">
        <w:trPr>
          <w:trHeight w:val="265"/>
        </w:trPr>
        <w:tc>
          <w:tcPr>
            <w:tcW w:w="10614" w:type="dxa"/>
          </w:tcPr>
          <w:p w:rsidR="00A43382" w:rsidRPr="0087074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43382" w:rsidRPr="0087074D" w:rsidTr="00A43382">
        <w:trPr>
          <w:trHeight w:val="265"/>
        </w:trPr>
        <w:tc>
          <w:tcPr>
            <w:tcW w:w="10614" w:type="dxa"/>
          </w:tcPr>
          <w:p w:rsidR="00A43382" w:rsidRPr="0087074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43382" w:rsidRPr="0087074D" w:rsidTr="00A43382">
        <w:trPr>
          <w:trHeight w:val="265"/>
        </w:trPr>
        <w:tc>
          <w:tcPr>
            <w:tcW w:w="10614" w:type="dxa"/>
          </w:tcPr>
          <w:p w:rsidR="00A43382" w:rsidRPr="0087074D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A43382" w:rsidRPr="0087074D" w:rsidRDefault="00A43382" w:rsidP="00A43382">
      <w:pPr>
        <w:spacing w:after="0" w:line="240" w:lineRule="auto"/>
        <w:jc w:val="both"/>
        <w:rPr>
          <w:rFonts w:ascii="Times New Roman" w:eastAsia="Calibri" w:hAnsi="Times New Roman"/>
          <w:sz w:val="16"/>
          <w:szCs w:val="16"/>
          <w:lang w:eastAsia="en-US"/>
        </w:rPr>
      </w:pPr>
    </w:p>
    <w:p w:rsidR="00A43382" w:rsidRPr="00E1610C" w:rsidRDefault="00A43382" w:rsidP="00A43382">
      <w:pPr>
        <w:spacing w:after="0" w:line="240" w:lineRule="auto"/>
        <w:jc w:val="both"/>
        <w:rPr>
          <w:rFonts w:ascii="Times New Roman" w:eastAsia="Calibri" w:hAnsi="Times New Roman"/>
          <w:sz w:val="18"/>
          <w:szCs w:val="18"/>
          <w:lang w:eastAsia="en-US"/>
        </w:rPr>
      </w:pPr>
      <w:r w:rsidRPr="0087074D">
        <w:rPr>
          <w:rFonts w:ascii="Times New Roman" w:eastAsia="Calibri" w:hAnsi="Times New Roman"/>
          <w:sz w:val="16"/>
          <w:szCs w:val="16"/>
          <w:lang w:eastAsia="en-US"/>
        </w:rPr>
        <w:t>ВЫВОДЫ:</w:t>
      </w:r>
    </w:p>
    <w:tbl>
      <w:tblPr>
        <w:tblW w:w="10614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14"/>
      </w:tblGrid>
      <w:tr w:rsidR="00A43382" w:rsidRPr="00681A85" w:rsidTr="00A43382">
        <w:trPr>
          <w:trHeight w:val="265"/>
        </w:trPr>
        <w:tc>
          <w:tcPr>
            <w:tcW w:w="10614" w:type="dxa"/>
          </w:tcPr>
          <w:p w:rsidR="00A43382" w:rsidRPr="00767386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43382" w:rsidRPr="00681A85" w:rsidTr="00A43382">
        <w:trPr>
          <w:trHeight w:val="265"/>
        </w:trPr>
        <w:tc>
          <w:tcPr>
            <w:tcW w:w="10614" w:type="dxa"/>
          </w:tcPr>
          <w:p w:rsidR="00A43382" w:rsidRPr="00767386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43382" w:rsidRPr="00681A85" w:rsidTr="00A43382">
        <w:trPr>
          <w:trHeight w:val="265"/>
        </w:trPr>
        <w:tc>
          <w:tcPr>
            <w:tcW w:w="10614" w:type="dxa"/>
          </w:tcPr>
          <w:p w:rsidR="00A43382" w:rsidRPr="00767386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43382" w:rsidRPr="00681A85" w:rsidTr="00A43382">
        <w:trPr>
          <w:trHeight w:val="265"/>
        </w:trPr>
        <w:tc>
          <w:tcPr>
            <w:tcW w:w="10614" w:type="dxa"/>
          </w:tcPr>
          <w:p w:rsidR="00A43382" w:rsidRPr="00767386" w:rsidRDefault="00A43382" w:rsidP="00A43382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A43382" w:rsidRDefault="00A43382" w:rsidP="00A43382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6C545D" w:rsidRDefault="006C545D" w:rsidP="00A43382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416839" w:rsidRDefault="00416839" w:rsidP="00A43382">
      <w:pPr>
        <w:spacing w:after="0" w:line="240" w:lineRule="auto"/>
        <w:rPr>
          <w:rFonts w:ascii="Times New Roman" w:hAnsi="Times New Roman"/>
          <w:b/>
          <w:sz w:val="16"/>
          <w:szCs w:val="16"/>
        </w:rPr>
        <w:sectPr w:rsidR="00416839" w:rsidSect="0033161F">
          <w:type w:val="continuous"/>
          <w:pgSz w:w="11906" w:h="16838" w:code="9"/>
          <w:pgMar w:top="568" w:right="850" w:bottom="709" w:left="709" w:header="708" w:footer="708" w:gutter="0"/>
          <w:cols w:space="708"/>
          <w:titlePg/>
          <w:docGrid w:linePitch="360"/>
        </w:sectPr>
      </w:pPr>
      <w:r>
        <w:rPr>
          <w:rFonts w:ascii="Times New Roman" w:hAnsi="Times New Roman"/>
          <w:b/>
          <w:sz w:val="16"/>
          <w:szCs w:val="16"/>
        </w:rPr>
        <w:t>Проверил ________________________________</w:t>
      </w:r>
    </w:p>
    <w:p w:rsidR="00A43382" w:rsidRDefault="00A43382" w:rsidP="00A43382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C30560" w:rsidRDefault="00C30560" w:rsidP="00A43382">
      <w:pPr>
        <w:spacing w:after="0" w:line="240" w:lineRule="auto"/>
        <w:rPr>
          <w:rFonts w:ascii="Times New Roman" w:hAnsi="Times New Roman"/>
          <w:b/>
          <w:sz w:val="16"/>
          <w:szCs w:val="16"/>
        </w:rPr>
        <w:sectPr w:rsidR="00C30560" w:rsidSect="0033161F">
          <w:type w:val="continuous"/>
          <w:pgSz w:w="11906" w:h="16838" w:code="9"/>
          <w:pgMar w:top="568" w:right="850" w:bottom="709" w:left="709" w:header="708" w:footer="708" w:gutter="0"/>
          <w:cols w:space="708"/>
          <w:titlePg/>
          <w:docGrid w:linePitch="360"/>
        </w:sectPr>
      </w:pPr>
    </w:p>
    <w:p w:rsidR="00416839" w:rsidRPr="00416839" w:rsidRDefault="00416839" w:rsidP="00416839">
      <w:pPr>
        <w:autoSpaceDN w:val="0"/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416839">
        <w:rPr>
          <w:rFonts w:ascii="Times New Roman" w:hAnsi="Times New Roman"/>
          <w:b/>
          <w:sz w:val="28"/>
          <w:szCs w:val="28"/>
        </w:rPr>
        <w:lastRenderedPageBreak/>
        <w:t>СИТУАЦИОННЫЕ ЗАДАЧИ</w:t>
      </w:r>
    </w:p>
    <w:p w:rsidR="00E0327E" w:rsidRPr="00E918E3" w:rsidRDefault="00E0327E" w:rsidP="00416839">
      <w:pPr>
        <w:numPr>
          <w:ilvl w:val="0"/>
          <w:numId w:val="272"/>
        </w:numPr>
        <w:autoSpaceDN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918E3">
        <w:rPr>
          <w:rFonts w:ascii="Times New Roman" w:hAnsi="Times New Roman"/>
          <w:b/>
          <w:sz w:val="28"/>
          <w:szCs w:val="28"/>
        </w:rPr>
        <w:t xml:space="preserve">В результате проникающего ранения живота произошло повреждение тощей и подвздошной кишок. В хирургическом отделении произвели удаление более 50% длины этих отделов тонкой кишки. </w:t>
      </w:r>
      <w:proofErr w:type="gramStart"/>
      <w:r w:rsidR="00F93A43">
        <w:rPr>
          <w:rFonts w:ascii="Times New Roman" w:hAnsi="Times New Roman"/>
          <w:b/>
          <w:sz w:val="28"/>
          <w:szCs w:val="28"/>
        </w:rPr>
        <w:t>Изменения</w:t>
      </w:r>
      <w:proofErr w:type="gramEnd"/>
      <w:r w:rsidRPr="00E918E3">
        <w:rPr>
          <w:rFonts w:ascii="Times New Roman" w:hAnsi="Times New Roman"/>
          <w:b/>
          <w:sz w:val="28"/>
          <w:szCs w:val="28"/>
        </w:rPr>
        <w:t xml:space="preserve"> каких функций системы пищеварения следует ожидать после благополучного з</w:t>
      </w:r>
      <w:r w:rsidR="00F93A43">
        <w:rPr>
          <w:rFonts w:ascii="Times New Roman" w:hAnsi="Times New Roman"/>
          <w:b/>
          <w:sz w:val="28"/>
          <w:szCs w:val="28"/>
        </w:rPr>
        <w:t>ав</w:t>
      </w:r>
      <w:r w:rsidRPr="00E918E3">
        <w:rPr>
          <w:rFonts w:ascii="Times New Roman" w:hAnsi="Times New Roman"/>
          <w:b/>
          <w:sz w:val="28"/>
          <w:szCs w:val="28"/>
        </w:rPr>
        <w:t>ершения послеоперационного периода?</w:t>
      </w:r>
    </w:p>
    <w:p w:rsidR="00E0327E" w:rsidRDefault="00E0327E" w:rsidP="00E0327E">
      <w:pPr>
        <w:autoSpaceDN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перечислите отделы тонкой кишки</w:t>
      </w:r>
    </w:p>
    <w:p w:rsidR="00C83476" w:rsidRDefault="00C83476" w:rsidP="00E0327E">
      <w:pPr>
        <w:autoSpaceDN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дайте морфофункциональную характеристику отделов тонкой кишки</w:t>
      </w:r>
    </w:p>
    <w:p w:rsidR="00E0327E" w:rsidRDefault="00E0327E" w:rsidP="00E0327E">
      <w:pPr>
        <w:autoSpaceDN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918E3">
        <w:rPr>
          <w:rFonts w:ascii="Times New Roman" w:hAnsi="Times New Roman"/>
          <w:sz w:val="28"/>
          <w:szCs w:val="28"/>
        </w:rPr>
        <w:t>перечислите виды пищеварения по локализации, протекающие в отделах тонкой кишки</w:t>
      </w:r>
    </w:p>
    <w:p w:rsidR="00E918E3" w:rsidRDefault="00E918E3" w:rsidP="00E0327E">
      <w:pPr>
        <w:autoSpaceDN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дайте сравнительную характеристику полостного и пристеночного пищеварения</w:t>
      </w:r>
    </w:p>
    <w:p w:rsidR="00E918E3" w:rsidRDefault="00E918E3" w:rsidP="00E0327E">
      <w:pPr>
        <w:autoSpaceDN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опишите механизм и этапы всасывания аминокислот, жирных кислот и глюкозы</w:t>
      </w:r>
    </w:p>
    <w:p w:rsidR="00504B17" w:rsidRPr="00504B17" w:rsidRDefault="00504B17" w:rsidP="00504B17">
      <w:pPr>
        <w:pStyle w:val="af1"/>
        <w:numPr>
          <w:ilvl w:val="0"/>
          <w:numId w:val="27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4B17">
        <w:rPr>
          <w:rFonts w:ascii="Times New Roman" w:hAnsi="Times New Roman"/>
          <w:b/>
          <w:sz w:val="28"/>
          <w:szCs w:val="28"/>
        </w:rPr>
        <w:t xml:space="preserve">При гиперацидном гастрите </w:t>
      </w:r>
      <w:r>
        <w:rPr>
          <w:rFonts w:ascii="Times New Roman" w:hAnsi="Times New Roman"/>
          <w:b/>
          <w:sz w:val="28"/>
          <w:szCs w:val="28"/>
        </w:rPr>
        <w:t xml:space="preserve">(воспаление желудка с повышенной секрецией соляной кислоты) </w:t>
      </w:r>
      <w:r w:rsidRPr="00504B17">
        <w:rPr>
          <w:rFonts w:ascii="Times New Roman" w:hAnsi="Times New Roman"/>
          <w:b/>
          <w:sz w:val="28"/>
          <w:szCs w:val="28"/>
        </w:rPr>
        <w:t>пациенты могут жаловаться на запоры. Объясните генез данной жалобы</w:t>
      </w:r>
      <w:r w:rsidRPr="00504B17">
        <w:rPr>
          <w:rFonts w:ascii="Times New Roman" w:hAnsi="Times New Roman"/>
          <w:sz w:val="28"/>
          <w:szCs w:val="28"/>
        </w:rPr>
        <w:t>.</w:t>
      </w:r>
    </w:p>
    <w:p w:rsidR="00504B17" w:rsidRPr="00504B17" w:rsidRDefault="00504B17" w:rsidP="00504B17">
      <w:pPr>
        <w:pStyle w:val="af1"/>
        <w:spacing w:after="0" w:line="240" w:lineRule="atLeast"/>
        <w:ind w:left="360"/>
        <w:jc w:val="both"/>
        <w:rPr>
          <w:rFonts w:ascii="Times New Roman" w:hAnsi="Times New Roman"/>
          <w:sz w:val="28"/>
          <w:szCs w:val="28"/>
        </w:rPr>
      </w:pPr>
      <w:r w:rsidRPr="00504B17">
        <w:rPr>
          <w:rFonts w:ascii="Times New Roman" w:hAnsi="Times New Roman"/>
          <w:color w:val="000000"/>
          <w:sz w:val="28"/>
          <w:szCs w:val="28"/>
        </w:rPr>
        <w:t>Алгоритм ответа:</w:t>
      </w:r>
    </w:p>
    <w:p w:rsidR="00504B17" w:rsidRPr="00504B17" w:rsidRDefault="00504B17" w:rsidP="00504B17">
      <w:pPr>
        <w:pStyle w:val="af1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504B17">
        <w:rPr>
          <w:rFonts w:ascii="Times New Roman" w:hAnsi="Times New Roman"/>
          <w:sz w:val="28"/>
          <w:szCs w:val="28"/>
        </w:rPr>
        <w:lastRenderedPageBreak/>
        <w:t>- укажите характер изменения рН желудочного сока и химуса при гиперацидном состоянии</w:t>
      </w:r>
    </w:p>
    <w:p w:rsidR="00504B17" w:rsidRPr="00504B17" w:rsidRDefault="00504B17" w:rsidP="00504B17">
      <w:pPr>
        <w:pStyle w:val="af1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504B17">
        <w:rPr>
          <w:rFonts w:ascii="Times New Roman" w:hAnsi="Times New Roman"/>
          <w:sz w:val="28"/>
          <w:szCs w:val="28"/>
        </w:rPr>
        <w:t xml:space="preserve">- укажите клетки продуцирующие Н+ и </w:t>
      </w:r>
      <w:r w:rsidRPr="00504B17">
        <w:rPr>
          <w:rFonts w:ascii="Times New Roman" w:hAnsi="Times New Roman"/>
          <w:sz w:val="28"/>
          <w:szCs w:val="28"/>
          <w:lang w:val="en-US"/>
        </w:rPr>
        <w:t>Cl</w:t>
      </w:r>
      <w:r w:rsidRPr="00504B17">
        <w:rPr>
          <w:rFonts w:ascii="Times New Roman" w:hAnsi="Times New Roman"/>
          <w:sz w:val="28"/>
          <w:szCs w:val="28"/>
        </w:rPr>
        <w:t>-</w:t>
      </w:r>
    </w:p>
    <w:p w:rsidR="00504B17" w:rsidRPr="00504B17" w:rsidRDefault="00504B17" w:rsidP="00504B17">
      <w:pPr>
        <w:pStyle w:val="af1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504B17">
        <w:rPr>
          <w:rFonts w:ascii="Times New Roman" w:hAnsi="Times New Roman"/>
          <w:sz w:val="28"/>
          <w:szCs w:val="28"/>
        </w:rPr>
        <w:t>- значение рН химуса в регуляции скорости эвакуации химуса из желудка в 12-перстную кишку</w:t>
      </w:r>
    </w:p>
    <w:p w:rsidR="00504B17" w:rsidRPr="00504B17" w:rsidRDefault="00504B17" w:rsidP="00504B17">
      <w:pPr>
        <w:pStyle w:val="af1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504B17">
        <w:rPr>
          <w:rFonts w:ascii="Times New Roman" w:hAnsi="Times New Roman"/>
          <w:sz w:val="28"/>
          <w:szCs w:val="28"/>
        </w:rPr>
        <w:t>- перечислите другие факторы, регулирующие тонус пилорического сфинктера и скорость эвакуации химуса из желудка в 12-перстную кишку</w:t>
      </w:r>
    </w:p>
    <w:p w:rsidR="00504B17" w:rsidRPr="00504B17" w:rsidRDefault="00504B17" w:rsidP="00504B17">
      <w:pPr>
        <w:pStyle w:val="af1"/>
        <w:spacing w:after="0" w:line="240" w:lineRule="auto"/>
        <w:ind w:left="360"/>
        <w:rPr>
          <w:rFonts w:ascii="Times New Roman" w:eastAsia="Calibri" w:hAnsi="Times New Roman"/>
          <w:sz w:val="28"/>
          <w:szCs w:val="28"/>
          <w:lang w:eastAsia="en-US"/>
        </w:rPr>
      </w:pPr>
      <w:r w:rsidRPr="00504B17">
        <w:rPr>
          <w:rFonts w:ascii="Times New Roman" w:eastAsia="Calibri" w:hAnsi="Times New Roman"/>
          <w:sz w:val="28"/>
          <w:szCs w:val="28"/>
          <w:lang w:eastAsia="en-US"/>
        </w:rPr>
        <w:t>- укажите сфинктеры, работа которых синхронизированы с пилорическим сфинктером</w:t>
      </w:r>
    </w:p>
    <w:p w:rsidR="00504B17" w:rsidRPr="00504B17" w:rsidRDefault="00504B17" w:rsidP="00504B17">
      <w:pPr>
        <w:pStyle w:val="af1"/>
        <w:spacing w:after="0" w:line="240" w:lineRule="auto"/>
        <w:ind w:left="360"/>
        <w:rPr>
          <w:rFonts w:ascii="Times New Roman" w:eastAsia="Calibri" w:hAnsi="Times New Roman"/>
          <w:sz w:val="28"/>
          <w:szCs w:val="28"/>
          <w:lang w:eastAsia="en-US"/>
        </w:rPr>
      </w:pPr>
      <w:r w:rsidRPr="00504B17">
        <w:rPr>
          <w:rFonts w:ascii="Times New Roman" w:eastAsia="Calibri" w:hAnsi="Times New Roman"/>
          <w:sz w:val="28"/>
          <w:szCs w:val="28"/>
          <w:lang w:eastAsia="en-US"/>
        </w:rPr>
        <w:t>- значение баугиниевой заслонки (илеоцекального клапана)</w:t>
      </w:r>
    </w:p>
    <w:p w:rsidR="00504B17" w:rsidRPr="00504B17" w:rsidRDefault="00504B17" w:rsidP="00504B17">
      <w:pPr>
        <w:pStyle w:val="af1"/>
        <w:spacing w:after="0" w:line="240" w:lineRule="auto"/>
        <w:ind w:left="360"/>
        <w:rPr>
          <w:rFonts w:ascii="Times New Roman" w:eastAsia="Calibri" w:hAnsi="Times New Roman"/>
          <w:sz w:val="28"/>
          <w:szCs w:val="28"/>
          <w:lang w:eastAsia="en-US"/>
        </w:rPr>
      </w:pPr>
      <w:r w:rsidRPr="00504B17">
        <w:rPr>
          <w:rFonts w:ascii="Times New Roman" w:eastAsia="Calibri" w:hAnsi="Times New Roman"/>
          <w:sz w:val="28"/>
          <w:szCs w:val="28"/>
          <w:lang w:eastAsia="en-US"/>
        </w:rPr>
        <w:t>- регуляция моторики толстой кишки</w:t>
      </w:r>
    </w:p>
    <w:p w:rsidR="00504B17" w:rsidRPr="00504B17" w:rsidRDefault="00504B17" w:rsidP="00504B17">
      <w:pPr>
        <w:pStyle w:val="af1"/>
        <w:spacing w:after="0" w:line="240" w:lineRule="auto"/>
        <w:ind w:left="360"/>
        <w:rPr>
          <w:rFonts w:ascii="Times New Roman" w:eastAsia="Calibri" w:hAnsi="Times New Roman"/>
          <w:sz w:val="28"/>
          <w:szCs w:val="28"/>
          <w:lang w:eastAsia="en-US"/>
        </w:rPr>
      </w:pPr>
      <w:r w:rsidRPr="00504B17">
        <w:rPr>
          <w:rFonts w:ascii="Times New Roman" w:eastAsia="Calibri" w:hAnsi="Times New Roman"/>
          <w:sz w:val="28"/>
          <w:szCs w:val="28"/>
          <w:lang w:eastAsia="en-US"/>
        </w:rPr>
        <w:t xml:space="preserve">- значение местного уровня регуляции  моторики толстой кишки. Роль интрамуральных гангиев. </w:t>
      </w:r>
    </w:p>
    <w:p w:rsidR="00504B17" w:rsidRPr="00504B17" w:rsidRDefault="00504B17" w:rsidP="00504B17">
      <w:pPr>
        <w:pStyle w:val="af1"/>
        <w:spacing w:after="0" w:line="240" w:lineRule="auto"/>
        <w:ind w:left="360"/>
        <w:rPr>
          <w:rFonts w:ascii="Times New Roman" w:eastAsia="Calibri" w:hAnsi="Times New Roman"/>
          <w:sz w:val="28"/>
          <w:szCs w:val="28"/>
          <w:lang w:eastAsia="en-US"/>
        </w:rPr>
      </w:pPr>
      <w:r w:rsidRPr="00504B17">
        <w:rPr>
          <w:rFonts w:ascii="Times New Roman" w:eastAsia="Calibri" w:hAnsi="Times New Roman"/>
          <w:sz w:val="28"/>
          <w:szCs w:val="28"/>
          <w:lang w:eastAsia="en-US"/>
        </w:rPr>
        <w:t>– перечислите типы нервных клеток по Догелю, значение каждого типа клеток для формирования рефлекторного пути</w:t>
      </w:r>
    </w:p>
    <w:p w:rsidR="00F93A43" w:rsidRPr="000D4B30" w:rsidRDefault="00416839" w:rsidP="00416839">
      <w:pPr>
        <w:numPr>
          <w:ilvl w:val="0"/>
          <w:numId w:val="272"/>
        </w:numPr>
        <w:autoSpaceDN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D4B30">
        <w:rPr>
          <w:rFonts w:ascii="Times New Roman" w:hAnsi="Times New Roman"/>
          <w:b/>
          <w:sz w:val="28"/>
          <w:szCs w:val="28"/>
        </w:rPr>
        <w:t xml:space="preserve">Один </w:t>
      </w:r>
      <w:r w:rsidR="00F93A43" w:rsidRPr="000D4B30">
        <w:rPr>
          <w:rFonts w:ascii="Times New Roman" w:hAnsi="Times New Roman"/>
          <w:b/>
          <w:sz w:val="28"/>
          <w:szCs w:val="28"/>
        </w:rPr>
        <w:t xml:space="preserve">студент на завтрак выпил стакан сладкого чая, другой – выпил стакан сладкого чая и </w:t>
      </w:r>
      <w:r w:rsidRPr="000D4B30">
        <w:rPr>
          <w:rFonts w:ascii="Times New Roman" w:hAnsi="Times New Roman"/>
          <w:b/>
          <w:sz w:val="28"/>
          <w:szCs w:val="28"/>
        </w:rPr>
        <w:t>съел кусочек хлеба, намаза</w:t>
      </w:r>
      <w:r w:rsidR="00F93A43" w:rsidRPr="000D4B30">
        <w:rPr>
          <w:rFonts w:ascii="Times New Roman" w:hAnsi="Times New Roman"/>
          <w:b/>
          <w:sz w:val="28"/>
          <w:szCs w:val="28"/>
        </w:rPr>
        <w:t>нный</w:t>
      </w:r>
      <w:r w:rsidRPr="000D4B30">
        <w:rPr>
          <w:rFonts w:ascii="Times New Roman" w:hAnsi="Times New Roman"/>
          <w:b/>
          <w:sz w:val="28"/>
          <w:szCs w:val="28"/>
        </w:rPr>
        <w:t xml:space="preserve"> слоем масла. </w:t>
      </w:r>
      <w:r w:rsidR="00F93A43" w:rsidRPr="000D4B30">
        <w:rPr>
          <w:rFonts w:ascii="Times New Roman" w:hAnsi="Times New Roman"/>
          <w:b/>
          <w:sz w:val="28"/>
          <w:szCs w:val="28"/>
        </w:rPr>
        <w:t>Как изменится секреторная, моторная и всасывательная функции отделов пищеварения у данных студентов?</w:t>
      </w:r>
    </w:p>
    <w:p w:rsidR="00F93A43" w:rsidRDefault="00F93A43" w:rsidP="00F93A43">
      <w:pPr>
        <w:autoSpaceDN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перечислите пищеварительные функции ротовой полости</w:t>
      </w:r>
    </w:p>
    <w:p w:rsidR="00F93A43" w:rsidRDefault="00F93A43" w:rsidP="00F93A43">
      <w:pPr>
        <w:autoSpaceDN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регуляция слюноотделения</w:t>
      </w:r>
    </w:p>
    <w:p w:rsidR="00F93A43" w:rsidRDefault="00F93A43" w:rsidP="00F93A43">
      <w:pPr>
        <w:autoSpaceDN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перечислите пищеварительные функции жел</w:t>
      </w:r>
      <w:r w:rsidR="00D96D51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дка</w:t>
      </w:r>
    </w:p>
    <w:p w:rsidR="00F93A43" w:rsidRDefault="00F93A43" w:rsidP="00F93A43">
      <w:pPr>
        <w:autoSpaceDN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механизм и регуляция эвакуации химуса из желудка в 12-перстную кишку</w:t>
      </w:r>
    </w:p>
    <w:p w:rsidR="00A849B0" w:rsidRDefault="00A849B0" w:rsidP="00F93A43">
      <w:pPr>
        <w:autoSpaceDN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какие факторы замедляют эвакуацию содержимого желудка в 12-перстную кишку</w:t>
      </w:r>
    </w:p>
    <w:p w:rsidR="00A849B0" w:rsidRPr="00A849B0" w:rsidRDefault="00F93A43" w:rsidP="00F93A43">
      <w:pPr>
        <w:autoSpaceDN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16839" w:rsidRPr="00416839">
        <w:rPr>
          <w:rFonts w:ascii="Times New Roman" w:hAnsi="Times New Roman"/>
          <w:sz w:val="28"/>
          <w:szCs w:val="28"/>
        </w:rPr>
        <w:t xml:space="preserve">Как изменится количество и состав  панкреатического сока у </w:t>
      </w:r>
      <w:r w:rsidR="00A849B0">
        <w:rPr>
          <w:rFonts w:ascii="Times New Roman" w:hAnsi="Times New Roman"/>
          <w:sz w:val="28"/>
          <w:szCs w:val="28"/>
        </w:rPr>
        <w:t xml:space="preserve">позавтраковших </w:t>
      </w:r>
      <w:r w:rsidR="00D96D51">
        <w:rPr>
          <w:rFonts w:ascii="Times New Roman" w:hAnsi="Times New Roman"/>
          <w:sz w:val="28"/>
          <w:szCs w:val="28"/>
        </w:rPr>
        <w:t>студентов</w:t>
      </w:r>
      <w:r w:rsidR="00416839" w:rsidRPr="00416839">
        <w:rPr>
          <w:rFonts w:ascii="Times New Roman" w:hAnsi="Times New Roman"/>
          <w:sz w:val="28"/>
          <w:szCs w:val="28"/>
        </w:rPr>
        <w:t>?</w:t>
      </w:r>
      <w:r w:rsidR="00416839" w:rsidRPr="00A849B0">
        <w:rPr>
          <w:rFonts w:ascii="Times New Roman" w:hAnsi="Times New Roman"/>
          <w:sz w:val="28"/>
          <w:szCs w:val="28"/>
        </w:rPr>
        <w:t xml:space="preserve"> </w:t>
      </w:r>
      <w:r w:rsidR="00A849B0" w:rsidRPr="00A849B0">
        <w:rPr>
          <w:rFonts w:ascii="Times New Roman" w:hAnsi="Times New Roman"/>
          <w:sz w:val="28"/>
          <w:szCs w:val="28"/>
        </w:rPr>
        <w:t>Значение компонентов панкреатического сока для пищеварения</w:t>
      </w:r>
    </w:p>
    <w:p w:rsidR="00A849B0" w:rsidRPr="00A849B0" w:rsidRDefault="00A849B0" w:rsidP="00F93A43">
      <w:pPr>
        <w:autoSpaceDN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A849B0">
        <w:rPr>
          <w:rFonts w:ascii="Times New Roman" w:hAnsi="Times New Roman"/>
          <w:sz w:val="28"/>
          <w:szCs w:val="28"/>
        </w:rPr>
        <w:t>- укажите состав и перечислите функции желчи</w:t>
      </w:r>
    </w:p>
    <w:p w:rsidR="00A849B0" w:rsidRPr="00A849B0" w:rsidRDefault="00A849B0" w:rsidP="00F93A43">
      <w:pPr>
        <w:autoSpaceDN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A849B0">
        <w:rPr>
          <w:rFonts w:ascii="Times New Roman" w:hAnsi="Times New Roman"/>
          <w:sz w:val="28"/>
          <w:szCs w:val="28"/>
        </w:rPr>
        <w:t>- изобразите в виде схемы регуляцию секреции желчи</w:t>
      </w:r>
    </w:p>
    <w:p w:rsidR="00416839" w:rsidRDefault="00A849B0" w:rsidP="00F93A43">
      <w:pPr>
        <w:autoSpaceDN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A849B0">
        <w:rPr>
          <w:rFonts w:ascii="Times New Roman" w:hAnsi="Times New Roman"/>
          <w:sz w:val="28"/>
          <w:szCs w:val="28"/>
        </w:rPr>
        <w:t>- как изменится секреция желчи у позавтаковших студентов</w:t>
      </w:r>
      <w:r w:rsidR="00416839" w:rsidRPr="00416839">
        <w:rPr>
          <w:rFonts w:ascii="Times New Roman" w:hAnsi="Times New Roman"/>
          <w:sz w:val="28"/>
          <w:szCs w:val="28"/>
        </w:rPr>
        <w:t>?</w:t>
      </w:r>
    </w:p>
    <w:p w:rsidR="00A849B0" w:rsidRDefault="00A849B0" w:rsidP="00F93A43">
      <w:pPr>
        <w:autoSpaceDN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перечислите теории голода</w:t>
      </w:r>
    </w:p>
    <w:p w:rsidR="00A849B0" w:rsidRDefault="00A849B0" w:rsidP="00F93A43">
      <w:pPr>
        <w:autoSpaceDN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D4B30">
        <w:rPr>
          <w:rFonts w:ascii="Times New Roman" w:hAnsi="Times New Roman"/>
          <w:sz w:val="28"/>
          <w:szCs w:val="28"/>
        </w:rPr>
        <w:t>с учетом состава завтрака укажите студента, у которого чувство голода будет приглушено надолго</w:t>
      </w:r>
    </w:p>
    <w:p w:rsidR="000F0828" w:rsidRDefault="000F0828" w:rsidP="00F93A43">
      <w:pPr>
        <w:autoSpaceDN w:val="0"/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0F0828">
        <w:rPr>
          <w:rFonts w:ascii="Times New Roman" w:hAnsi="Times New Roman"/>
          <w:b/>
          <w:sz w:val="28"/>
          <w:szCs w:val="28"/>
        </w:rPr>
        <w:t xml:space="preserve">3. У пациента в кале обнаружен непереваренный белок, нарушение </w:t>
      </w:r>
      <w:proofErr w:type="gramStart"/>
      <w:r w:rsidRPr="000F0828">
        <w:rPr>
          <w:rFonts w:ascii="Times New Roman" w:hAnsi="Times New Roman"/>
          <w:b/>
          <w:sz w:val="28"/>
          <w:szCs w:val="28"/>
        </w:rPr>
        <w:t>функций</w:t>
      </w:r>
      <w:proofErr w:type="gramEnd"/>
      <w:r w:rsidRPr="000F0828">
        <w:rPr>
          <w:rFonts w:ascii="Times New Roman" w:hAnsi="Times New Roman"/>
          <w:b/>
          <w:sz w:val="28"/>
          <w:szCs w:val="28"/>
        </w:rPr>
        <w:t xml:space="preserve"> каких отделов системы пищеварения может привести к таким последствиям?</w:t>
      </w:r>
    </w:p>
    <w:p w:rsidR="000F0828" w:rsidRPr="000F0828" w:rsidRDefault="000F0828" w:rsidP="00F93A43">
      <w:pPr>
        <w:autoSpaceDN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0F0828">
        <w:rPr>
          <w:rFonts w:ascii="Times New Roman" w:hAnsi="Times New Roman"/>
          <w:sz w:val="28"/>
          <w:szCs w:val="28"/>
        </w:rPr>
        <w:t>- роль желудка в гидролизе белков</w:t>
      </w:r>
    </w:p>
    <w:p w:rsidR="000F0828" w:rsidRDefault="000F0828" w:rsidP="00F93A43">
      <w:pPr>
        <w:autoSpaceDN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0F0828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перечислите протеолитические ферменты панкреатического сока</w:t>
      </w:r>
    </w:p>
    <w:p w:rsidR="00083618" w:rsidRDefault="000F0828" w:rsidP="00F93A43">
      <w:pPr>
        <w:autoSpaceDN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F0828">
        <w:rPr>
          <w:rFonts w:ascii="Times New Roman" w:hAnsi="Times New Roman"/>
          <w:sz w:val="28"/>
          <w:szCs w:val="28"/>
        </w:rPr>
        <w:t>роль ферментов панктеатического сока в гидролизе белков</w:t>
      </w:r>
      <w:r>
        <w:rPr>
          <w:rFonts w:ascii="Times New Roman" w:hAnsi="Times New Roman"/>
          <w:sz w:val="28"/>
          <w:szCs w:val="28"/>
        </w:rPr>
        <w:t>, понятие эндопептидаз и экзопептидаз</w:t>
      </w:r>
    </w:p>
    <w:p w:rsidR="000F0828" w:rsidRDefault="00083618" w:rsidP="00F93A43">
      <w:pPr>
        <w:autoSpaceDN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перечислите фазы регуляции панкреатической секреции</w:t>
      </w:r>
      <w:r w:rsidR="000F0828" w:rsidRPr="000F0828">
        <w:rPr>
          <w:rFonts w:ascii="Times New Roman" w:hAnsi="Times New Roman"/>
          <w:sz w:val="28"/>
          <w:szCs w:val="28"/>
        </w:rPr>
        <w:t xml:space="preserve"> </w:t>
      </w:r>
    </w:p>
    <w:p w:rsidR="00083618" w:rsidRDefault="00083618" w:rsidP="00F93A43">
      <w:pPr>
        <w:autoSpaceDN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изобразите в виде схем регуляцию панкреатической секреции в каждую фазу</w:t>
      </w:r>
    </w:p>
    <w:p w:rsidR="000F0828" w:rsidRPr="000F0828" w:rsidRDefault="000F0828" w:rsidP="00F93A43">
      <w:pPr>
        <w:autoSpaceDN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укажите значение секреции протеолитических ферментов в неактивном виде</w:t>
      </w:r>
    </w:p>
    <w:p w:rsidR="000F0828" w:rsidRDefault="000F0828" w:rsidP="00F93A43">
      <w:pPr>
        <w:autoSpaceDN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укажите значение фермента энтерокиназы, локализацию си</w:t>
      </w:r>
      <w:r w:rsidR="00083618">
        <w:rPr>
          <w:rFonts w:ascii="Times New Roman" w:hAnsi="Times New Roman"/>
          <w:sz w:val="28"/>
          <w:szCs w:val="28"/>
        </w:rPr>
        <w:t>нтеза и функции данного фермента</w:t>
      </w:r>
    </w:p>
    <w:p w:rsidR="00083618" w:rsidRDefault="00083618" w:rsidP="00F93A43">
      <w:pPr>
        <w:autoSpaceDN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 каким изменениям всасывания аминокислот приведет нарушение гидролиза белков пищи?</w:t>
      </w:r>
    </w:p>
    <w:p w:rsidR="00083618" w:rsidRDefault="00083618" w:rsidP="00F93A43">
      <w:pPr>
        <w:autoSpaceDN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опишите механизм всасывания аминокислот</w:t>
      </w:r>
    </w:p>
    <w:p w:rsidR="00083618" w:rsidRDefault="00083618" w:rsidP="00F93A43">
      <w:pPr>
        <w:autoSpaceDN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как может измениться концентрация аминокислот у этого пациента</w:t>
      </w:r>
    </w:p>
    <w:p w:rsidR="00083618" w:rsidRDefault="00083618" w:rsidP="00F93A43">
      <w:pPr>
        <w:autoSpaceDN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какие изменения со стороны функциональной системы поддержания концентрации питательных веществ возникнут при изменении концентрации аминокислот</w:t>
      </w:r>
    </w:p>
    <w:p w:rsidR="00083618" w:rsidRDefault="00083618" w:rsidP="00F93A43">
      <w:pPr>
        <w:autoSpaceDN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перечислите теории голода</w:t>
      </w:r>
    </w:p>
    <w:p w:rsidR="00504B17" w:rsidRDefault="00504B17" w:rsidP="00F93A43">
      <w:pPr>
        <w:autoSpaceDN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4946DF" w:rsidRDefault="004946DF" w:rsidP="00F93A43">
      <w:pPr>
        <w:autoSpaceDN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4946DF" w:rsidRPr="00416839" w:rsidRDefault="004946DF" w:rsidP="00F93A43">
      <w:pPr>
        <w:autoSpaceDN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416839" w:rsidRDefault="00416839" w:rsidP="00416839">
      <w:pPr>
        <w:spacing w:after="0" w:line="240" w:lineRule="auto"/>
        <w:jc w:val="right"/>
      </w:pPr>
      <w:r w:rsidRPr="00416839">
        <w:t>?</w:t>
      </w:r>
      <w:r>
        <w:t xml:space="preserve"> </w:t>
      </w:r>
    </w:p>
    <w:p w:rsidR="00416839" w:rsidRDefault="00416839" w:rsidP="00416839">
      <w:pPr>
        <w:spacing w:after="0" w:line="240" w:lineRule="auto"/>
        <w:ind w:left="34"/>
        <w:rPr>
          <w:rFonts w:ascii="Times New Roman" w:hAnsi="Times New Roman"/>
          <w:sz w:val="18"/>
          <w:szCs w:val="18"/>
        </w:rPr>
        <w:sectPr w:rsidR="00416839" w:rsidSect="00416839">
          <w:type w:val="continuous"/>
          <w:pgSz w:w="11906" w:h="16838" w:code="9"/>
          <w:pgMar w:top="568" w:right="850" w:bottom="709" w:left="709" w:header="708" w:footer="708" w:gutter="0"/>
          <w:cols w:space="708"/>
          <w:titlePg/>
          <w:docGrid w:linePitch="360"/>
        </w:sectPr>
      </w:pPr>
    </w:p>
    <w:p w:rsidR="00416839" w:rsidRDefault="00416839" w:rsidP="00416839">
      <w:pPr>
        <w:spacing w:after="0" w:line="240" w:lineRule="auto"/>
        <w:ind w:left="34"/>
        <w:rPr>
          <w:rFonts w:ascii="Times New Roman" w:hAnsi="Times New Roman"/>
          <w:sz w:val="18"/>
          <w:szCs w:val="18"/>
        </w:rPr>
      </w:pPr>
    </w:p>
    <w:p w:rsidR="00416839" w:rsidRDefault="00416839" w:rsidP="00A4338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43382" w:rsidRPr="002F2A38" w:rsidRDefault="00A43382" w:rsidP="00A4338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F2A38">
        <w:rPr>
          <w:rFonts w:ascii="Times New Roman" w:hAnsi="Times New Roman"/>
          <w:b/>
          <w:sz w:val="24"/>
          <w:szCs w:val="24"/>
        </w:rPr>
        <w:t>Вопросы тестовых заданий.</w:t>
      </w:r>
    </w:p>
    <w:p w:rsidR="00A43382" w:rsidRPr="002F2A38" w:rsidRDefault="00A43382" w:rsidP="00C06FD2">
      <w:pPr>
        <w:numPr>
          <w:ilvl w:val="1"/>
          <w:numId w:val="153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b/>
          <w:sz w:val="24"/>
          <w:szCs w:val="24"/>
        </w:rPr>
        <w:t>Моторная функция ЖКТ осуществляется за счет иннервации двигательных элементов ЖКТ:</w:t>
      </w:r>
    </w:p>
    <w:p w:rsidR="00A43382" w:rsidRPr="002F2A38" w:rsidRDefault="00A43382" w:rsidP="00C06FD2">
      <w:pPr>
        <w:numPr>
          <w:ilvl w:val="0"/>
          <w:numId w:val="235"/>
        </w:numPr>
        <w:tabs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Парасимпатическими нервными волокнами</w:t>
      </w:r>
    </w:p>
    <w:p w:rsidR="00A43382" w:rsidRPr="002F2A38" w:rsidRDefault="00A43382" w:rsidP="00C06FD2">
      <w:pPr>
        <w:numPr>
          <w:ilvl w:val="0"/>
          <w:numId w:val="235"/>
        </w:numPr>
        <w:tabs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Соматическими нервными волокнами</w:t>
      </w:r>
    </w:p>
    <w:p w:rsidR="00A43382" w:rsidRPr="002F2A38" w:rsidRDefault="00A43382" w:rsidP="00C06FD2">
      <w:pPr>
        <w:numPr>
          <w:ilvl w:val="0"/>
          <w:numId w:val="235"/>
        </w:numPr>
        <w:tabs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Симпатическими нервными волокнами</w:t>
      </w:r>
    </w:p>
    <w:p w:rsidR="00A43382" w:rsidRPr="009D7DBD" w:rsidRDefault="00A43382" w:rsidP="00C06FD2">
      <w:pPr>
        <w:numPr>
          <w:ilvl w:val="0"/>
          <w:numId w:val="235"/>
        </w:numPr>
        <w:tabs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9D7DBD">
        <w:rPr>
          <w:rFonts w:ascii="Times New Roman" w:hAnsi="Times New Roman"/>
          <w:b/>
          <w:sz w:val="24"/>
          <w:szCs w:val="24"/>
        </w:rPr>
        <w:t>Все ответы верны</w:t>
      </w:r>
    </w:p>
    <w:p w:rsidR="00A43382" w:rsidRPr="002F2A38" w:rsidRDefault="00A43382" w:rsidP="00C06FD2">
      <w:pPr>
        <w:numPr>
          <w:ilvl w:val="0"/>
          <w:numId w:val="235"/>
        </w:numPr>
        <w:tabs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Все ответы неверны</w:t>
      </w:r>
    </w:p>
    <w:p w:rsidR="00A43382" w:rsidRPr="002F2A38" w:rsidRDefault="00A43382" w:rsidP="00C06FD2">
      <w:pPr>
        <w:numPr>
          <w:ilvl w:val="1"/>
          <w:numId w:val="153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b/>
          <w:sz w:val="24"/>
          <w:szCs w:val="24"/>
        </w:rPr>
        <w:t>Выбери неправильное высказывание:</w:t>
      </w:r>
    </w:p>
    <w:p w:rsidR="00A43382" w:rsidRPr="002F2A38" w:rsidRDefault="00A43382" w:rsidP="00C06FD2">
      <w:pPr>
        <w:numPr>
          <w:ilvl w:val="0"/>
          <w:numId w:val="236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Моторная функция обеспечивает поступательное движение пищи по системе пищеварения</w:t>
      </w:r>
    </w:p>
    <w:p w:rsidR="00A43382" w:rsidRPr="002F2A38" w:rsidRDefault="00A43382" w:rsidP="00C06FD2">
      <w:pPr>
        <w:numPr>
          <w:ilvl w:val="0"/>
          <w:numId w:val="236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Гладкие мышцы, входящие в структуру органов системы пищеварения осуществляют их моторную функцию</w:t>
      </w:r>
    </w:p>
    <w:p w:rsidR="00A43382" w:rsidRPr="002F2A38" w:rsidRDefault="00A43382" w:rsidP="00C06FD2">
      <w:pPr>
        <w:numPr>
          <w:ilvl w:val="0"/>
          <w:numId w:val="236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Моторная функция обеспечивает перемешивание пищи с пищеварительными соками</w:t>
      </w:r>
    </w:p>
    <w:p w:rsidR="00A43382" w:rsidRPr="009D7DBD" w:rsidRDefault="00A43382" w:rsidP="00C06FD2">
      <w:pPr>
        <w:numPr>
          <w:ilvl w:val="0"/>
          <w:numId w:val="236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9D7DBD">
        <w:rPr>
          <w:rFonts w:ascii="Times New Roman" w:hAnsi="Times New Roman"/>
          <w:b/>
          <w:sz w:val="24"/>
          <w:szCs w:val="24"/>
        </w:rPr>
        <w:t>Моторная функция органов системы пищеварения регулируется только местными механизмами</w:t>
      </w:r>
    </w:p>
    <w:p w:rsidR="00A43382" w:rsidRPr="002F2A38" w:rsidRDefault="00A43382" w:rsidP="00C06FD2">
      <w:pPr>
        <w:numPr>
          <w:ilvl w:val="1"/>
          <w:numId w:val="153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b/>
          <w:sz w:val="24"/>
          <w:szCs w:val="24"/>
        </w:rPr>
        <w:t>Моторная функция толстого кишечника регулируется в основном:</w:t>
      </w:r>
    </w:p>
    <w:p w:rsidR="00A43382" w:rsidRPr="009D7DBD" w:rsidRDefault="00A43382" w:rsidP="00C06FD2">
      <w:pPr>
        <w:numPr>
          <w:ilvl w:val="0"/>
          <w:numId w:val="237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9D7DBD">
        <w:rPr>
          <w:rFonts w:ascii="Times New Roman" w:hAnsi="Times New Roman"/>
          <w:b/>
          <w:sz w:val="24"/>
          <w:szCs w:val="24"/>
        </w:rPr>
        <w:t>Местными механизмами</w:t>
      </w:r>
    </w:p>
    <w:p w:rsidR="00A43382" w:rsidRPr="002F2A38" w:rsidRDefault="00A43382" w:rsidP="00C06FD2">
      <w:pPr>
        <w:numPr>
          <w:ilvl w:val="0"/>
          <w:numId w:val="237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Истинными рефлексами (парасимпатическими и симпатическими нервами)</w:t>
      </w:r>
    </w:p>
    <w:p w:rsidR="00A43382" w:rsidRPr="002F2A38" w:rsidRDefault="00A43382" w:rsidP="00C06FD2">
      <w:pPr>
        <w:numPr>
          <w:ilvl w:val="0"/>
          <w:numId w:val="237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Гуморальными факторами</w:t>
      </w:r>
    </w:p>
    <w:p w:rsidR="00A43382" w:rsidRPr="002F2A38" w:rsidRDefault="00A43382" w:rsidP="00A43382">
      <w:pPr>
        <w:tabs>
          <w:tab w:val="left" w:pos="426"/>
          <w:tab w:val="num" w:pos="709"/>
        </w:tabs>
        <w:spacing w:after="0" w:line="240" w:lineRule="auto"/>
        <w:ind w:firstLine="142"/>
        <w:rPr>
          <w:rFonts w:ascii="Times New Roman" w:hAnsi="Times New Roman"/>
          <w:sz w:val="24"/>
          <w:szCs w:val="24"/>
        </w:rPr>
      </w:pPr>
    </w:p>
    <w:p w:rsidR="00A43382" w:rsidRPr="002F2A38" w:rsidRDefault="00A43382" w:rsidP="00C06FD2">
      <w:pPr>
        <w:numPr>
          <w:ilvl w:val="1"/>
          <w:numId w:val="153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b/>
          <w:sz w:val="24"/>
          <w:szCs w:val="24"/>
        </w:rPr>
        <w:t>Ацетилхолин вызывает:</w:t>
      </w:r>
    </w:p>
    <w:p w:rsidR="00A43382" w:rsidRPr="009D7DBD" w:rsidRDefault="00A43382" w:rsidP="00C06FD2">
      <w:pPr>
        <w:numPr>
          <w:ilvl w:val="0"/>
          <w:numId w:val="238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9D7DBD">
        <w:rPr>
          <w:rFonts w:ascii="Times New Roman" w:hAnsi="Times New Roman"/>
          <w:b/>
          <w:sz w:val="24"/>
          <w:szCs w:val="24"/>
        </w:rPr>
        <w:t>Увеличение тонуса гладких мышц и расслабление сфинктерного аппарата ЖКТ</w:t>
      </w:r>
    </w:p>
    <w:p w:rsidR="00A43382" w:rsidRPr="002F2A38" w:rsidRDefault="00A43382" w:rsidP="00C06FD2">
      <w:pPr>
        <w:numPr>
          <w:ilvl w:val="0"/>
          <w:numId w:val="238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Уменьшение тонуса гладких мышц и сокращение сфинктерного аппарата ЖКТ</w:t>
      </w:r>
    </w:p>
    <w:p w:rsidR="00A43382" w:rsidRPr="002F2A38" w:rsidRDefault="00A43382" w:rsidP="00C06FD2">
      <w:pPr>
        <w:numPr>
          <w:ilvl w:val="0"/>
          <w:numId w:val="238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Увеличение тонуса гладких мышц и сокращение сфинктерного аппарата ЖКТ</w:t>
      </w:r>
    </w:p>
    <w:p w:rsidR="00A43382" w:rsidRPr="002F2A38" w:rsidRDefault="00A43382" w:rsidP="00C06FD2">
      <w:pPr>
        <w:numPr>
          <w:ilvl w:val="0"/>
          <w:numId w:val="238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Уменьшение тонуса гладких мышц и расслабление сфинктерного аппарата ЖКТ</w:t>
      </w:r>
    </w:p>
    <w:p w:rsidR="00A43382" w:rsidRPr="002F2A38" w:rsidRDefault="00A43382" w:rsidP="00C06FD2">
      <w:pPr>
        <w:numPr>
          <w:ilvl w:val="1"/>
          <w:numId w:val="153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b/>
          <w:sz w:val="24"/>
          <w:szCs w:val="24"/>
        </w:rPr>
        <w:t>Основными свойствами гладких мышц ЖКТ являются:</w:t>
      </w:r>
    </w:p>
    <w:p w:rsidR="00A43382" w:rsidRPr="002F2A38" w:rsidRDefault="00A43382" w:rsidP="00C06FD2">
      <w:pPr>
        <w:numPr>
          <w:ilvl w:val="0"/>
          <w:numId w:val="239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lastRenderedPageBreak/>
        <w:t>Возбудимость, проводимость, сократимость, лабильность</w:t>
      </w:r>
    </w:p>
    <w:p w:rsidR="00A43382" w:rsidRPr="002F2A38" w:rsidRDefault="00A43382" w:rsidP="00C06FD2">
      <w:pPr>
        <w:numPr>
          <w:ilvl w:val="0"/>
          <w:numId w:val="239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Возбудимость, проводимость, сократимость, пластичность</w:t>
      </w:r>
    </w:p>
    <w:p w:rsidR="00A43382" w:rsidRPr="002F2A38" w:rsidRDefault="00A43382" w:rsidP="00C06FD2">
      <w:pPr>
        <w:numPr>
          <w:ilvl w:val="0"/>
          <w:numId w:val="239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Возбудимость, тоничность, сократимость, проводимость</w:t>
      </w:r>
    </w:p>
    <w:p w:rsidR="00A43382" w:rsidRPr="009D7DBD" w:rsidRDefault="00A43382" w:rsidP="00C06FD2">
      <w:pPr>
        <w:numPr>
          <w:ilvl w:val="0"/>
          <w:numId w:val="239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9D7DBD">
        <w:rPr>
          <w:rFonts w:ascii="Times New Roman" w:hAnsi="Times New Roman"/>
          <w:b/>
          <w:sz w:val="24"/>
          <w:szCs w:val="24"/>
        </w:rPr>
        <w:t>Автоматия, возбудимость, проводимость, сократимость</w:t>
      </w:r>
    </w:p>
    <w:p w:rsidR="00A43382" w:rsidRPr="002F2A38" w:rsidRDefault="00A43382" w:rsidP="00C06FD2">
      <w:pPr>
        <w:numPr>
          <w:ilvl w:val="1"/>
          <w:numId w:val="153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b/>
          <w:sz w:val="24"/>
          <w:szCs w:val="24"/>
        </w:rPr>
        <w:t>Адреналин вызывает:</w:t>
      </w:r>
    </w:p>
    <w:p w:rsidR="00A43382" w:rsidRPr="002F2A38" w:rsidRDefault="00A43382" w:rsidP="00C06FD2">
      <w:pPr>
        <w:numPr>
          <w:ilvl w:val="0"/>
          <w:numId w:val="240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Увеличение тонуса гладких мышц и расслабление сфинктерного аппарата ЖКТ</w:t>
      </w:r>
    </w:p>
    <w:p w:rsidR="00A43382" w:rsidRPr="009D7DBD" w:rsidRDefault="00A43382" w:rsidP="00C06FD2">
      <w:pPr>
        <w:numPr>
          <w:ilvl w:val="0"/>
          <w:numId w:val="240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9D7DBD">
        <w:rPr>
          <w:rFonts w:ascii="Times New Roman" w:hAnsi="Times New Roman"/>
          <w:b/>
          <w:sz w:val="24"/>
          <w:szCs w:val="24"/>
        </w:rPr>
        <w:t>Уменьшение тонуса гладких мышц и сокращение сфинктерного аппарата ЖКТ</w:t>
      </w:r>
    </w:p>
    <w:p w:rsidR="00A43382" w:rsidRPr="002F2A38" w:rsidRDefault="00A43382" w:rsidP="00C06FD2">
      <w:pPr>
        <w:numPr>
          <w:ilvl w:val="0"/>
          <w:numId w:val="240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Увеличение тонуса гладких мышц и сокращение сфинктерного аппарата ЖКТ</w:t>
      </w:r>
    </w:p>
    <w:p w:rsidR="00A43382" w:rsidRPr="002F2A38" w:rsidRDefault="00A43382" w:rsidP="00C06FD2">
      <w:pPr>
        <w:numPr>
          <w:ilvl w:val="0"/>
          <w:numId w:val="240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Уменьшение тонуса гладких мышц и расслабление сфинктерного аппарата ЖКТ</w:t>
      </w:r>
    </w:p>
    <w:p w:rsidR="00A43382" w:rsidRPr="008B7CC3" w:rsidRDefault="00A43382" w:rsidP="00C06FD2">
      <w:pPr>
        <w:numPr>
          <w:ilvl w:val="1"/>
          <w:numId w:val="153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8B7CC3">
        <w:rPr>
          <w:rFonts w:ascii="Times New Roman" w:hAnsi="Times New Roman"/>
          <w:b/>
          <w:sz w:val="24"/>
          <w:szCs w:val="24"/>
        </w:rPr>
        <w:t>Регуляцию моторной функции толстой кишки в основном осуществляется следующими механизмами:</w:t>
      </w:r>
    </w:p>
    <w:p w:rsidR="00A43382" w:rsidRPr="008B7CC3" w:rsidRDefault="00A43382" w:rsidP="00C06FD2">
      <w:pPr>
        <w:numPr>
          <w:ilvl w:val="0"/>
          <w:numId w:val="241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8B7CC3">
        <w:rPr>
          <w:rFonts w:ascii="Times New Roman" w:hAnsi="Times New Roman"/>
          <w:sz w:val="24"/>
          <w:szCs w:val="24"/>
        </w:rPr>
        <w:t>Нервные</w:t>
      </w:r>
    </w:p>
    <w:p w:rsidR="00A43382" w:rsidRPr="008B7CC3" w:rsidRDefault="00A43382" w:rsidP="00C06FD2">
      <w:pPr>
        <w:numPr>
          <w:ilvl w:val="0"/>
          <w:numId w:val="241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8B7CC3">
        <w:rPr>
          <w:rFonts w:ascii="Times New Roman" w:hAnsi="Times New Roman"/>
          <w:sz w:val="24"/>
          <w:szCs w:val="24"/>
        </w:rPr>
        <w:t>Гуморальные</w:t>
      </w:r>
    </w:p>
    <w:p w:rsidR="00A43382" w:rsidRPr="008B7CC3" w:rsidRDefault="00A43382" w:rsidP="00C06FD2">
      <w:pPr>
        <w:numPr>
          <w:ilvl w:val="0"/>
          <w:numId w:val="241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8B7CC3">
        <w:rPr>
          <w:rFonts w:ascii="Times New Roman" w:hAnsi="Times New Roman"/>
          <w:sz w:val="24"/>
          <w:szCs w:val="24"/>
        </w:rPr>
        <w:t>Местные</w:t>
      </w:r>
    </w:p>
    <w:p w:rsidR="00A43382" w:rsidRPr="008B7CC3" w:rsidRDefault="00A43382" w:rsidP="00C06FD2">
      <w:pPr>
        <w:numPr>
          <w:ilvl w:val="0"/>
          <w:numId w:val="241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8B7CC3">
        <w:rPr>
          <w:rFonts w:ascii="Times New Roman" w:hAnsi="Times New Roman"/>
          <w:sz w:val="24"/>
          <w:szCs w:val="24"/>
        </w:rPr>
        <w:t>Нейрогуморальные</w:t>
      </w:r>
    </w:p>
    <w:p w:rsidR="00A43382" w:rsidRPr="002F2A38" w:rsidRDefault="00A43382" w:rsidP="00C06FD2">
      <w:pPr>
        <w:numPr>
          <w:ilvl w:val="1"/>
          <w:numId w:val="153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b/>
          <w:sz w:val="24"/>
          <w:szCs w:val="24"/>
        </w:rPr>
        <w:t>Адреналин не вызывает (выберите неправильный ответ)</w:t>
      </w:r>
    </w:p>
    <w:p w:rsidR="00A43382" w:rsidRPr="009D7DBD" w:rsidRDefault="00A43382" w:rsidP="00C06FD2">
      <w:pPr>
        <w:numPr>
          <w:ilvl w:val="0"/>
          <w:numId w:val="242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9D7DBD">
        <w:rPr>
          <w:rFonts w:ascii="Times New Roman" w:hAnsi="Times New Roman"/>
          <w:b/>
          <w:sz w:val="24"/>
          <w:szCs w:val="24"/>
        </w:rPr>
        <w:t>Усиление секреторной функции жкт</w:t>
      </w:r>
    </w:p>
    <w:p w:rsidR="00A43382" w:rsidRPr="002F2A38" w:rsidRDefault="00A43382" w:rsidP="00C06FD2">
      <w:pPr>
        <w:numPr>
          <w:ilvl w:val="0"/>
          <w:numId w:val="242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Снижение количества секрета с одновременным увеличением концентрации в нем фермента и других компонентов секрета</w:t>
      </w:r>
    </w:p>
    <w:p w:rsidR="00A43382" w:rsidRPr="002F2A38" w:rsidRDefault="00A43382" w:rsidP="00C06FD2">
      <w:pPr>
        <w:numPr>
          <w:ilvl w:val="0"/>
          <w:numId w:val="242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Снижение количества секрета с одновременным снижением концентрации в нем фермента и других компонентов секрета</w:t>
      </w:r>
    </w:p>
    <w:p w:rsidR="00A43382" w:rsidRPr="002F2A38" w:rsidRDefault="00A43382" w:rsidP="00C06FD2">
      <w:pPr>
        <w:numPr>
          <w:ilvl w:val="0"/>
          <w:numId w:val="242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Увеличение количества секрета с одновременным снижением концентрации в нем фермента и других компонентов секрета</w:t>
      </w:r>
    </w:p>
    <w:p w:rsidR="00A43382" w:rsidRPr="002F2A38" w:rsidRDefault="00A43382" w:rsidP="00C06FD2">
      <w:pPr>
        <w:numPr>
          <w:ilvl w:val="1"/>
          <w:numId w:val="153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b/>
          <w:sz w:val="24"/>
          <w:szCs w:val="24"/>
        </w:rPr>
        <w:t>Основным отделом ЖКТ, в котором происходит всасывание воды и продуктов гидролиза является:</w:t>
      </w:r>
    </w:p>
    <w:p w:rsidR="00A43382" w:rsidRPr="009D7DBD" w:rsidRDefault="00A43382" w:rsidP="00C06FD2">
      <w:pPr>
        <w:numPr>
          <w:ilvl w:val="0"/>
          <w:numId w:val="243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9D7DBD">
        <w:rPr>
          <w:rFonts w:ascii="Times New Roman" w:hAnsi="Times New Roman"/>
          <w:b/>
          <w:sz w:val="24"/>
          <w:szCs w:val="24"/>
        </w:rPr>
        <w:t>Тонкая кишка</w:t>
      </w:r>
    </w:p>
    <w:p w:rsidR="00A43382" w:rsidRPr="002F2A38" w:rsidRDefault="00A43382" w:rsidP="00C06FD2">
      <w:pPr>
        <w:numPr>
          <w:ilvl w:val="0"/>
          <w:numId w:val="243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Толстая кишка</w:t>
      </w:r>
    </w:p>
    <w:p w:rsidR="00A43382" w:rsidRPr="002F2A38" w:rsidRDefault="00A43382" w:rsidP="00C06FD2">
      <w:pPr>
        <w:numPr>
          <w:ilvl w:val="0"/>
          <w:numId w:val="243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12-ти перстная кишка</w:t>
      </w:r>
    </w:p>
    <w:p w:rsidR="00A43382" w:rsidRPr="002F2A38" w:rsidRDefault="00A43382" w:rsidP="00C06FD2">
      <w:pPr>
        <w:numPr>
          <w:ilvl w:val="0"/>
          <w:numId w:val="243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Желудок</w:t>
      </w:r>
    </w:p>
    <w:p w:rsidR="00A43382" w:rsidRPr="002F2A38" w:rsidRDefault="00A43382" w:rsidP="00C06FD2">
      <w:pPr>
        <w:numPr>
          <w:ilvl w:val="1"/>
          <w:numId w:val="153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b/>
          <w:sz w:val="24"/>
          <w:szCs w:val="24"/>
        </w:rPr>
        <w:t>Основным механизмом всасывания моносахаров является:</w:t>
      </w:r>
    </w:p>
    <w:p w:rsidR="00A43382" w:rsidRPr="002F2A38" w:rsidRDefault="00A43382" w:rsidP="00C06FD2">
      <w:pPr>
        <w:numPr>
          <w:ilvl w:val="0"/>
          <w:numId w:val="244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lastRenderedPageBreak/>
        <w:t>Осмос</w:t>
      </w:r>
    </w:p>
    <w:p w:rsidR="00A43382" w:rsidRPr="002F2A38" w:rsidRDefault="00A43382" w:rsidP="00C06FD2">
      <w:pPr>
        <w:numPr>
          <w:ilvl w:val="0"/>
          <w:numId w:val="244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Облегченная диффузия</w:t>
      </w:r>
    </w:p>
    <w:p w:rsidR="00A43382" w:rsidRPr="002F2A38" w:rsidRDefault="00A43382" w:rsidP="00C06FD2">
      <w:pPr>
        <w:numPr>
          <w:ilvl w:val="0"/>
          <w:numId w:val="244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Фильтрация</w:t>
      </w:r>
    </w:p>
    <w:p w:rsidR="00A43382" w:rsidRPr="009D7DBD" w:rsidRDefault="00A43382" w:rsidP="00C06FD2">
      <w:pPr>
        <w:numPr>
          <w:ilvl w:val="0"/>
          <w:numId w:val="244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9D7DBD">
        <w:rPr>
          <w:rFonts w:ascii="Times New Roman" w:hAnsi="Times New Roman"/>
          <w:b/>
          <w:sz w:val="24"/>
          <w:szCs w:val="24"/>
        </w:rPr>
        <w:t>Активный транспорт</w:t>
      </w:r>
    </w:p>
    <w:p w:rsidR="00A43382" w:rsidRPr="002F2A38" w:rsidRDefault="00A43382" w:rsidP="00C06FD2">
      <w:pPr>
        <w:numPr>
          <w:ilvl w:val="0"/>
          <w:numId w:val="244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Простая диффузия</w:t>
      </w:r>
    </w:p>
    <w:p w:rsidR="00A43382" w:rsidRPr="002F2A38" w:rsidRDefault="00A43382" w:rsidP="00C06FD2">
      <w:pPr>
        <w:numPr>
          <w:ilvl w:val="1"/>
          <w:numId w:val="153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b/>
          <w:sz w:val="24"/>
          <w:szCs w:val="24"/>
        </w:rPr>
        <w:t xml:space="preserve">Всасывание моносахаров в основном происходит </w:t>
      </w:r>
      <w:proofErr w:type="gramStart"/>
      <w:r w:rsidRPr="002F2A38">
        <w:rPr>
          <w:rFonts w:ascii="Times New Roman" w:hAnsi="Times New Roman"/>
          <w:b/>
          <w:sz w:val="24"/>
          <w:szCs w:val="24"/>
        </w:rPr>
        <w:t>в</w:t>
      </w:r>
      <w:proofErr w:type="gramEnd"/>
      <w:r w:rsidRPr="002F2A38">
        <w:rPr>
          <w:rFonts w:ascii="Times New Roman" w:hAnsi="Times New Roman"/>
          <w:b/>
          <w:sz w:val="24"/>
          <w:szCs w:val="24"/>
        </w:rPr>
        <w:t>:</w:t>
      </w:r>
    </w:p>
    <w:p w:rsidR="00A43382" w:rsidRPr="002F2A38" w:rsidRDefault="00A43382" w:rsidP="00C06FD2">
      <w:pPr>
        <w:numPr>
          <w:ilvl w:val="0"/>
          <w:numId w:val="245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Ротовой полости</w:t>
      </w:r>
    </w:p>
    <w:p w:rsidR="00A43382" w:rsidRPr="002F2A38" w:rsidRDefault="00A43382" w:rsidP="00C06FD2">
      <w:pPr>
        <w:numPr>
          <w:ilvl w:val="0"/>
          <w:numId w:val="245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Прямой кишке</w:t>
      </w:r>
    </w:p>
    <w:p w:rsidR="00A43382" w:rsidRPr="002F2A38" w:rsidRDefault="00A43382" w:rsidP="00C06FD2">
      <w:pPr>
        <w:numPr>
          <w:ilvl w:val="0"/>
          <w:numId w:val="245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proofErr w:type="gramStart"/>
      <w:r w:rsidRPr="002F2A38">
        <w:rPr>
          <w:rFonts w:ascii="Times New Roman" w:hAnsi="Times New Roman"/>
          <w:sz w:val="24"/>
          <w:szCs w:val="24"/>
        </w:rPr>
        <w:t>Желудке</w:t>
      </w:r>
      <w:proofErr w:type="gramEnd"/>
    </w:p>
    <w:p w:rsidR="00A43382" w:rsidRPr="002F2A38" w:rsidRDefault="00A43382" w:rsidP="00C06FD2">
      <w:pPr>
        <w:numPr>
          <w:ilvl w:val="0"/>
          <w:numId w:val="245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Все ответы верны</w:t>
      </w:r>
    </w:p>
    <w:p w:rsidR="00A43382" w:rsidRPr="009D7DBD" w:rsidRDefault="00A43382" w:rsidP="00C06FD2">
      <w:pPr>
        <w:numPr>
          <w:ilvl w:val="0"/>
          <w:numId w:val="245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9D7DBD">
        <w:rPr>
          <w:rFonts w:ascii="Times New Roman" w:hAnsi="Times New Roman"/>
          <w:b/>
          <w:sz w:val="24"/>
          <w:szCs w:val="24"/>
        </w:rPr>
        <w:t xml:space="preserve">Тонком </w:t>
      </w:r>
      <w:proofErr w:type="gramStart"/>
      <w:r w:rsidRPr="009D7DBD">
        <w:rPr>
          <w:rFonts w:ascii="Times New Roman" w:hAnsi="Times New Roman"/>
          <w:b/>
          <w:sz w:val="24"/>
          <w:szCs w:val="24"/>
        </w:rPr>
        <w:t>кишечнике</w:t>
      </w:r>
      <w:proofErr w:type="gramEnd"/>
    </w:p>
    <w:p w:rsidR="00A43382" w:rsidRPr="002F2A38" w:rsidRDefault="00A43382" w:rsidP="00C06FD2">
      <w:pPr>
        <w:numPr>
          <w:ilvl w:val="1"/>
          <w:numId w:val="153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b/>
          <w:sz w:val="24"/>
          <w:szCs w:val="24"/>
        </w:rPr>
        <w:t xml:space="preserve">Всасывание моносахаров может происходить </w:t>
      </w:r>
      <w:proofErr w:type="gramStart"/>
      <w:r w:rsidRPr="002F2A38">
        <w:rPr>
          <w:rFonts w:ascii="Times New Roman" w:hAnsi="Times New Roman"/>
          <w:b/>
          <w:sz w:val="24"/>
          <w:szCs w:val="24"/>
        </w:rPr>
        <w:t>в</w:t>
      </w:r>
      <w:proofErr w:type="gramEnd"/>
      <w:r w:rsidRPr="002F2A38">
        <w:rPr>
          <w:rFonts w:ascii="Times New Roman" w:hAnsi="Times New Roman"/>
          <w:b/>
          <w:sz w:val="24"/>
          <w:szCs w:val="24"/>
        </w:rPr>
        <w:t>:</w:t>
      </w:r>
    </w:p>
    <w:p w:rsidR="00A43382" w:rsidRPr="002F2A38" w:rsidRDefault="00A43382" w:rsidP="00C06FD2">
      <w:pPr>
        <w:numPr>
          <w:ilvl w:val="0"/>
          <w:numId w:val="246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Ротовой полости</w:t>
      </w:r>
    </w:p>
    <w:p w:rsidR="00A43382" w:rsidRPr="002F2A38" w:rsidRDefault="00A43382" w:rsidP="00C06FD2">
      <w:pPr>
        <w:numPr>
          <w:ilvl w:val="0"/>
          <w:numId w:val="246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Прямой кишке</w:t>
      </w:r>
    </w:p>
    <w:p w:rsidR="00A43382" w:rsidRPr="002F2A38" w:rsidRDefault="00A43382" w:rsidP="00C06FD2">
      <w:pPr>
        <w:numPr>
          <w:ilvl w:val="0"/>
          <w:numId w:val="246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proofErr w:type="gramStart"/>
      <w:r w:rsidRPr="002F2A38">
        <w:rPr>
          <w:rFonts w:ascii="Times New Roman" w:hAnsi="Times New Roman"/>
          <w:sz w:val="24"/>
          <w:szCs w:val="24"/>
        </w:rPr>
        <w:t>Желудке</w:t>
      </w:r>
      <w:proofErr w:type="gramEnd"/>
    </w:p>
    <w:p w:rsidR="00A43382" w:rsidRPr="002F2A38" w:rsidRDefault="00A43382" w:rsidP="00C06FD2">
      <w:pPr>
        <w:numPr>
          <w:ilvl w:val="0"/>
          <w:numId w:val="246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 xml:space="preserve">Тонком </w:t>
      </w:r>
      <w:proofErr w:type="gramStart"/>
      <w:r w:rsidRPr="002F2A38">
        <w:rPr>
          <w:rFonts w:ascii="Times New Roman" w:hAnsi="Times New Roman"/>
          <w:sz w:val="24"/>
          <w:szCs w:val="24"/>
        </w:rPr>
        <w:t>кишечнике</w:t>
      </w:r>
      <w:proofErr w:type="gramEnd"/>
    </w:p>
    <w:p w:rsidR="00A43382" w:rsidRPr="009D7DBD" w:rsidRDefault="00A43382" w:rsidP="00C06FD2">
      <w:pPr>
        <w:numPr>
          <w:ilvl w:val="0"/>
          <w:numId w:val="246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9D7DBD">
        <w:rPr>
          <w:rFonts w:ascii="Times New Roman" w:hAnsi="Times New Roman"/>
          <w:b/>
          <w:sz w:val="24"/>
          <w:szCs w:val="24"/>
        </w:rPr>
        <w:t>Все ответы верны</w:t>
      </w:r>
    </w:p>
    <w:p w:rsidR="00A43382" w:rsidRPr="002F2A38" w:rsidRDefault="00A43382" w:rsidP="00C06FD2">
      <w:pPr>
        <w:numPr>
          <w:ilvl w:val="1"/>
          <w:numId w:val="153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b/>
          <w:sz w:val="24"/>
          <w:szCs w:val="24"/>
        </w:rPr>
        <w:t xml:space="preserve">Всасывание аминокислот в основном происходит </w:t>
      </w:r>
      <w:proofErr w:type="gramStart"/>
      <w:r w:rsidRPr="002F2A38">
        <w:rPr>
          <w:rFonts w:ascii="Times New Roman" w:hAnsi="Times New Roman"/>
          <w:b/>
          <w:sz w:val="24"/>
          <w:szCs w:val="24"/>
        </w:rPr>
        <w:t>в</w:t>
      </w:r>
      <w:proofErr w:type="gramEnd"/>
      <w:r w:rsidRPr="002F2A38">
        <w:rPr>
          <w:rFonts w:ascii="Times New Roman" w:hAnsi="Times New Roman"/>
          <w:b/>
          <w:sz w:val="24"/>
          <w:szCs w:val="24"/>
        </w:rPr>
        <w:t>:</w:t>
      </w:r>
    </w:p>
    <w:p w:rsidR="00A43382" w:rsidRPr="002F2A38" w:rsidRDefault="00A43382" w:rsidP="00C06FD2">
      <w:pPr>
        <w:numPr>
          <w:ilvl w:val="0"/>
          <w:numId w:val="247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Ротовой полости</w:t>
      </w:r>
    </w:p>
    <w:p w:rsidR="00A43382" w:rsidRPr="002F2A38" w:rsidRDefault="00A43382" w:rsidP="00C06FD2">
      <w:pPr>
        <w:numPr>
          <w:ilvl w:val="0"/>
          <w:numId w:val="247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proofErr w:type="gramStart"/>
      <w:r w:rsidRPr="002F2A38">
        <w:rPr>
          <w:rFonts w:ascii="Times New Roman" w:hAnsi="Times New Roman"/>
          <w:sz w:val="24"/>
          <w:szCs w:val="24"/>
        </w:rPr>
        <w:t>Желудке</w:t>
      </w:r>
      <w:proofErr w:type="gramEnd"/>
    </w:p>
    <w:p w:rsidR="00A43382" w:rsidRPr="009D7DBD" w:rsidRDefault="00A43382" w:rsidP="00C06FD2">
      <w:pPr>
        <w:numPr>
          <w:ilvl w:val="0"/>
          <w:numId w:val="247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9D7DBD">
        <w:rPr>
          <w:rFonts w:ascii="Times New Roman" w:hAnsi="Times New Roman"/>
          <w:b/>
          <w:sz w:val="24"/>
          <w:szCs w:val="24"/>
        </w:rPr>
        <w:t xml:space="preserve">Тонком </w:t>
      </w:r>
      <w:proofErr w:type="gramStart"/>
      <w:r w:rsidRPr="009D7DBD">
        <w:rPr>
          <w:rFonts w:ascii="Times New Roman" w:hAnsi="Times New Roman"/>
          <w:b/>
          <w:sz w:val="24"/>
          <w:szCs w:val="24"/>
        </w:rPr>
        <w:t>кишечнике</w:t>
      </w:r>
      <w:proofErr w:type="gramEnd"/>
    </w:p>
    <w:p w:rsidR="00A43382" w:rsidRPr="002F2A38" w:rsidRDefault="00A43382" w:rsidP="00C06FD2">
      <w:pPr>
        <w:numPr>
          <w:ilvl w:val="0"/>
          <w:numId w:val="247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Прямой кишке</w:t>
      </w:r>
    </w:p>
    <w:p w:rsidR="00A43382" w:rsidRPr="002F2A38" w:rsidRDefault="00A43382" w:rsidP="00C06FD2">
      <w:pPr>
        <w:numPr>
          <w:ilvl w:val="0"/>
          <w:numId w:val="247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Все ответы верны</w:t>
      </w:r>
    </w:p>
    <w:p w:rsidR="00A43382" w:rsidRPr="002F2A38" w:rsidRDefault="00A43382" w:rsidP="00C06FD2">
      <w:pPr>
        <w:numPr>
          <w:ilvl w:val="1"/>
          <w:numId w:val="153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b/>
          <w:sz w:val="24"/>
          <w:szCs w:val="24"/>
        </w:rPr>
        <w:t xml:space="preserve">Всасывание жирных кислот в основном происходит </w:t>
      </w:r>
      <w:proofErr w:type="gramStart"/>
      <w:r w:rsidRPr="002F2A38">
        <w:rPr>
          <w:rFonts w:ascii="Times New Roman" w:hAnsi="Times New Roman"/>
          <w:b/>
          <w:sz w:val="24"/>
          <w:szCs w:val="24"/>
        </w:rPr>
        <w:t>в</w:t>
      </w:r>
      <w:proofErr w:type="gramEnd"/>
      <w:r w:rsidRPr="002F2A38">
        <w:rPr>
          <w:rFonts w:ascii="Times New Roman" w:hAnsi="Times New Roman"/>
          <w:b/>
          <w:sz w:val="24"/>
          <w:szCs w:val="24"/>
        </w:rPr>
        <w:t>:</w:t>
      </w:r>
    </w:p>
    <w:p w:rsidR="00A43382" w:rsidRPr="002F2A38" w:rsidRDefault="00A43382" w:rsidP="00C06FD2">
      <w:pPr>
        <w:numPr>
          <w:ilvl w:val="0"/>
          <w:numId w:val="248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Ротовой полости</w:t>
      </w:r>
    </w:p>
    <w:p w:rsidR="00A43382" w:rsidRPr="002F2A38" w:rsidRDefault="00A43382" w:rsidP="00C06FD2">
      <w:pPr>
        <w:numPr>
          <w:ilvl w:val="0"/>
          <w:numId w:val="248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proofErr w:type="gramStart"/>
      <w:r w:rsidRPr="002F2A38">
        <w:rPr>
          <w:rFonts w:ascii="Times New Roman" w:hAnsi="Times New Roman"/>
          <w:sz w:val="24"/>
          <w:szCs w:val="24"/>
        </w:rPr>
        <w:t>Желудке</w:t>
      </w:r>
      <w:proofErr w:type="gramEnd"/>
    </w:p>
    <w:p w:rsidR="00A43382" w:rsidRPr="009D7DBD" w:rsidRDefault="00A43382" w:rsidP="00C06FD2">
      <w:pPr>
        <w:numPr>
          <w:ilvl w:val="0"/>
          <w:numId w:val="248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9D7DBD">
        <w:rPr>
          <w:rFonts w:ascii="Times New Roman" w:hAnsi="Times New Roman"/>
          <w:b/>
          <w:sz w:val="24"/>
          <w:szCs w:val="24"/>
        </w:rPr>
        <w:t xml:space="preserve">Тонком </w:t>
      </w:r>
      <w:proofErr w:type="gramStart"/>
      <w:r w:rsidRPr="009D7DBD">
        <w:rPr>
          <w:rFonts w:ascii="Times New Roman" w:hAnsi="Times New Roman"/>
          <w:b/>
          <w:sz w:val="24"/>
          <w:szCs w:val="24"/>
        </w:rPr>
        <w:t>кишечнике</w:t>
      </w:r>
      <w:proofErr w:type="gramEnd"/>
    </w:p>
    <w:p w:rsidR="00A43382" w:rsidRPr="002F2A38" w:rsidRDefault="00A43382" w:rsidP="00C06FD2">
      <w:pPr>
        <w:numPr>
          <w:ilvl w:val="0"/>
          <w:numId w:val="248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Прямой кишке</w:t>
      </w:r>
    </w:p>
    <w:p w:rsidR="00A43382" w:rsidRPr="002F2A38" w:rsidRDefault="00A43382" w:rsidP="00C06FD2">
      <w:pPr>
        <w:numPr>
          <w:ilvl w:val="0"/>
          <w:numId w:val="248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Все ответы верны</w:t>
      </w:r>
    </w:p>
    <w:p w:rsidR="00A43382" w:rsidRPr="002F2A38" w:rsidRDefault="00A43382" w:rsidP="00C06FD2">
      <w:pPr>
        <w:numPr>
          <w:ilvl w:val="1"/>
          <w:numId w:val="153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b/>
          <w:sz w:val="24"/>
          <w:szCs w:val="24"/>
        </w:rPr>
        <w:t>Основным механизмом всасывания аминокислот является:</w:t>
      </w:r>
    </w:p>
    <w:p w:rsidR="00A43382" w:rsidRPr="002F2A38" w:rsidRDefault="00A43382" w:rsidP="00C06FD2">
      <w:pPr>
        <w:numPr>
          <w:ilvl w:val="0"/>
          <w:numId w:val="249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Осмос</w:t>
      </w:r>
    </w:p>
    <w:p w:rsidR="00A43382" w:rsidRPr="002F2A38" w:rsidRDefault="00A43382" w:rsidP="00C06FD2">
      <w:pPr>
        <w:numPr>
          <w:ilvl w:val="0"/>
          <w:numId w:val="249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Облегченная диффузия</w:t>
      </w:r>
    </w:p>
    <w:p w:rsidR="00A43382" w:rsidRPr="002F2A38" w:rsidRDefault="00A43382" w:rsidP="00C06FD2">
      <w:pPr>
        <w:numPr>
          <w:ilvl w:val="0"/>
          <w:numId w:val="249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Фильтрация</w:t>
      </w:r>
    </w:p>
    <w:p w:rsidR="00A43382" w:rsidRPr="00727C0D" w:rsidRDefault="00A43382" w:rsidP="00C06FD2">
      <w:pPr>
        <w:numPr>
          <w:ilvl w:val="0"/>
          <w:numId w:val="249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727C0D">
        <w:rPr>
          <w:rFonts w:ascii="Times New Roman" w:hAnsi="Times New Roman"/>
          <w:b/>
          <w:sz w:val="24"/>
          <w:szCs w:val="24"/>
        </w:rPr>
        <w:t>Активный транспорт</w:t>
      </w:r>
    </w:p>
    <w:p w:rsidR="00A43382" w:rsidRPr="002F2A38" w:rsidRDefault="00A43382" w:rsidP="00C06FD2">
      <w:pPr>
        <w:numPr>
          <w:ilvl w:val="0"/>
          <w:numId w:val="249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Простая диффузия</w:t>
      </w:r>
    </w:p>
    <w:p w:rsidR="00A43382" w:rsidRPr="002F2A38" w:rsidRDefault="00A43382" w:rsidP="00C06FD2">
      <w:pPr>
        <w:numPr>
          <w:ilvl w:val="1"/>
          <w:numId w:val="153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b/>
          <w:sz w:val="24"/>
          <w:szCs w:val="24"/>
        </w:rPr>
        <w:t>Основным механизмом всасывания жирных кислот является:</w:t>
      </w:r>
    </w:p>
    <w:p w:rsidR="00A43382" w:rsidRPr="002F2A38" w:rsidRDefault="00A43382" w:rsidP="00C06FD2">
      <w:pPr>
        <w:numPr>
          <w:ilvl w:val="0"/>
          <w:numId w:val="250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Осмос</w:t>
      </w:r>
    </w:p>
    <w:p w:rsidR="00A43382" w:rsidRPr="002F2A38" w:rsidRDefault="00A43382" w:rsidP="00C06FD2">
      <w:pPr>
        <w:numPr>
          <w:ilvl w:val="0"/>
          <w:numId w:val="250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Облегченная диффузия</w:t>
      </w:r>
    </w:p>
    <w:p w:rsidR="00A43382" w:rsidRPr="002F2A38" w:rsidRDefault="00A43382" w:rsidP="00C06FD2">
      <w:pPr>
        <w:numPr>
          <w:ilvl w:val="0"/>
          <w:numId w:val="250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Фильтрация</w:t>
      </w:r>
    </w:p>
    <w:p w:rsidR="00A43382" w:rsidRPr="00727C0D" w:rsidRDefault="00A43382" w:rsidP="00C06FD2">
      <w:pPr>
        <w:numPr>
          <w:ilvl w:val="0"/>
          <w:numId w:val="250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727C0D">
        <w:rPr>
          <w:rFonts w:ascii="Times New Roman" w:hAnsi="Times New Roman"/>
          <w:b/>
          <w:sz w:val="24"/>
          <w:szCs w:val="24"/>
        </w:rPr>
        <w:t>Активный транспорт</w:t>
      </w:r>
    </w:p>
    <w:p w:rsidR="00A43382" w:rsidRPr="002F2A38" w:rsidRDefault="00A43382" w:rsidP="00C06FD2">
      <w:pPr>
        <w:numPr>
          <w:ilvl w:val="0"/>
          <w:numId w:val="250"/>
        </w:numPr>
        <w:tabs>
          <w:tab w:val="clear" w:pos="1440"/>
          <w:tab w:val="left" w:pos="426"/>
          <w:tab w:val="num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Простая диффузия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left" w:pos="567"/>
          <w:tab w:val="left" w:pos="709"/>
        </w:tabs>
        <w:spacing w:after="0" w:line="240" w:lineRule="auto"/>
        <w:ind w:left="284" w:hanging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Конечными продуктами гидролиза белков в желудочно-кишечном тракте являются:</w:t>
      </w:r>
    </w:p>
    <w:p w:rsidR="00A43382" w:rsidRPr="002F2A38" w:rsidRDefault="00A43382" w:rsidP="00C06FD2">
      <w:pPr>
        <w:numPr>
          <w:ilvl w:val="0"/>
          <w:numId w:val="155"/>
        </w:numPr>
        <w:tabs>
          <w:tab w:val="left" w:pos="567"/>
          <w:tab w:val="left" w:pos="709"/>
        </w:tabs>
        <w:spacing w:after="0" w:line="240" w:lineRule="auto"/>
        <w:ind w:left="284" w:hanging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незаменимые аминокислоты</w:t>
      </w:r>
    </w:p>
    <w:p w:rsidR="00A43382" w:rsidRPr="00727C0D" w:rsidRDefault="00A43382" w:rsidP="00C06FD2">
      <w:pPr>
        <w:numPr>
          <w:ilvl w:val="0"/>
          <w:numId w:val="155"/>
        </w:numPr>
        <w:tabs>
          <w:tab w:val="left" w:pos="567"/>
          <w:tab w:val="left" w:pos="709"/>
        </w:tabs>
        <w:spacing w:after="0" w:line="240" w:lineRule="auto"/>
        <w:ind w:left="284" w:hanging="142"/>
        <w:rPr>
          <w:rFonts w:ascii="Times New Roman" w:hAnsi="Times New Roman"/>
          <w:b/>
          <w:sz w:val="24"/>
          <w:szCs w:val="24"/>
        </w:rPr>
      </w:pPr>
      <w:r w:rsidRPr="00727C0D">
        <w:rPr>
          <w:rFonts w:ascii="Times New Roman" w:hAnsi="Times New Roman"/>
          <w:b/>
          <w:sz w:val="24"/>
          <w:szCs w:val="24"/>
        </w:rPr>
        <w:t>аминокислоты</w:t>
      </w:r>
    </w:p>
    <w:p w:rsidR="00A43382" w:rsidRPr="002F2A38" w:rsidRDefault="00A43382" w:rsidP="00C06FD2">
      <w:pPr>
        <w:numPr>
          <w:ilvl w:val="0"/>
          <w:numId w:val="155"/>
        </w:numPr>
        <w:tabs>
          <w:tab w:val="left" w:pos="567"/>
          <w:tab w:val="left" w:pos="709"/>
        </w:tabs>
        <w:spacing w:after="0" w:line="240" w:lineRule="auto"/>
        <w:ind w:left="284" w:hanging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моносахариды</w:t>
      </w:r>
    </w:p>
    <w:p w:rsidR="00A43382" w:rsidRPr="002F2A38" w:rsidRDefault="00A43382" w:rsidP="00C06FD2">
      <w:pPr>
        <w:numPr>
          <w:ilvl w:val="0"/>
          <w:numId w:val="155"/>
        </w:numPr>
        <w:tabs>
          <w:tab w:val="left" w:pos="567"/>
          <w:tab w:val="left" w:pos="709"/>
        </w:tabs>
        <w:spacing w:after="0" w:line="240" w:lineRule="auto"/>
        <w:ind w:left="284" w:hanging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олигопептиды</w:t>
      </w:r>
    </w:p>
    <w:p w:rsidR="00A43382" w:rsidRPr="002F2A38" w:rsidRDefault="00A43382" w:rsidP="00C06FD2">
      <w:pPr>
        <w:numPr>
          <w:ilvl w:val="0"/>
          <w:numId w:val="155"/>
        </w:numPr>
        <w:tabs>
          <w:tab w:val="left" w:pos="567"/>
          <w:tab w:val="left" w:pos="709"/>
        </w:tabs>
        <w:spacing w:after="0" w:line="240" w:lineRule="auto"/>
        <w:ind w:left="284" w:hanging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диацилглицериды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left" w:pos="567"/>
          <w:tab w:val="left" w:pos="709"/>
        </w:tabs>
        <w:spacing w:after="0" w:line="240" w:lineRule="auto"/>
        <w:ind w:left="284" w:hanging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lastRenderedPageBreak/>
        <w:t>В каком отделе ЖКТ происходит основное расщепление жиров:</w:t>
      </w:r>
    </w:p>
    <w:p w:rsidR="00A43382" w:rsidRPr="002F2A38" w:rsidRDefault="00A43382" w:rsidP="00C06FD2">
      <w:pPr>
        <w:numPr>
          <w:ilvl w:val="0"/>
          <w:numId w:val="252"/>
        </w:numPr>
        <w:tabs>
          <w:tab w:val="left" w:pos="567"/>
          <w:tab w:val="left" w:pos="709"/>
        </w:tabs>
        <w:spacing w:after="0" w:line="240" w:lineRule="auto"/>
        <w:ind w:left="284" w:hanging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ротовая полость</w:t>
      </w:r>
    </w:p>
    <w:p w:rsidR="00A43382" w:rsidRPr="00727C0D" w:rsidRDefault="00A43382" w:rsidP="00C06FD2">
      <w:pPr>
        <w:numPr>
          <w:ilvl w:val="0"/>
          <w:numId w:val="252"/>
        </w:numPr>
        <w:tabs>
          <w:tab w:val="left" w:pos="567"/>
          <w:tab w:val="left" w:pos="709"/>
        </w:tabs>
        <w:spacing w:after="0" w:line="240" w:lineRule="auto"/>
        <w:ind w:left="284" w:hanging="142"/>
        <w:rPr>
          <w:rFonts w:ascii="Times New Roman" w:hAnsi="Times New Roman"/>
          <w:b/>
          <w:sz w:val="24"/>
          <w:szCs w:val="24"/>
        </w:rPr>
      </w:pPr>
      <w:r w:rsidRPr="00727C0D">
        <w:rPr>
          <w:rFonts w:ascii="Times New Roman" w:hAnsi="Times New Roman"/>
          <w:b/>
          <w:sz w:val="24"/>
          <w:szCs w:val="24"/>
        </w:rPr>
        <w:t>тонкая кишка</w:t>
      </w:r>
    </w:p>
    <w:p w:rsidR="00A43382" w:rsidRPr="002F2A38" w:rsidRDefault="00A43382" w:rsidP="00C06FD2">
      <w:pPr>
        <w:numPr>
          <w:ilvl w:val="0"/>
          <w:numId w:val="252"/>
        </w:numPr>
        <w:tabs>
          <w:tab w:val="left" w:pos="567"/>
          <w:tab w:val="left" w:pos="709"/>
        </w:tabs>
        <w:spacing w:after="0" w:line="240" w:lineRule="auto"/>
        <w:ind w:left="284" w:hanging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толстая кишка</w:t>
      </w:r>
    </w:p>
    <w:p w:rsidR="00A43382" w:rsidRPr="002F2A38" w:rsidRDefault="00A43382" w:rsidP="00C06FD2">
      <w:pPr>
        <w:numPr>
          <w:ilvl w:val="0"/>
          <w:numId w:val="252"/>
        </w:numPr>
        <w:tabs>
          <w:tab w:val="left" w:pos="567"/>
          <w:tab w:val="left" w:pos="709"/>
        </w:tabs>
        <w:spacing w:after="0" w:line="240" w:lineRule="auto"/>
        <w:ind w:left="284" w:hanging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12-ти перстная кишка</w:t>
      </w:r>
    </w:p>
    <w:p w:rsidR="00A43382" w:rsidRPr="002F2A38" w:rsidRDefault="00A43382" w:rsidP="00C06FD2">
      <w:pPr>
        <w:numPr>
          <w:ilvl w:val="0"/>
          <w:numId w:val="252"/>
        </w:numPr>
        <w:tabs>
          <w:tab w:val="left" w:pos="567"/>
          <w:tab w:val="left" w:pos="709"/>
        </w:tabs>
        <w:spacing w:after="0" w:line="240" w:lineRule="auto"/>
        <w:ind w:left="284" w:hanging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желудок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left" w:pos="567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В каком отделе ЖКТ происходит основное расщепление белков:</w:t>
      </w:r>
    </w:p>
    <w:p w:rsidR="00A43382" w:rsidRPr="002F2A38" w:rsidRDefault="00A43382" w:rsidP="00C06FD2">
      <w:pPr>
        <w:numPr>
          <w:ilvl w:val="0"/>
          <w:numId w:val="156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ротовая полость</w:t>
      </w:r>
    </w:p>
    <w:p w:rsidR="00A43382" w:rsidRPr="002F2A38" w:rsidRDefault="00A43382" w:rsidP="00C06FD2">
      <w:pPr>
        <w:numPr>
          <w:ilvl w:val="0"/>
          <w:numId w:val="156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желудок</w:t>
      </w:r>
    </w:p>
    <w:p w:rsidR="00A43382" w:rsidRPr="002F2A38" w:rsidRDefault="00A43382" w:rsidP="00C06FD2">
      <w:pPr>
        <w:numPr>
          <w:ilvl w:val="0"/>
          <w:numId w:val="156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12-ти перстная кишка</w:t>
      </w:r>
    </w:p>
    <w:p w:rsidR="00A43382" w:rsidRPr="00727C0D" w:rsidRDefault="00A43382" w:rsidP="00C06FD2">
      <w:pPr>
        <w:numPr>
          <w:ilvl w:val="0"/>
          <w:numId w:val="156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b/>
          <w:sz w:val="24"/>
          <w:szCs w:val="24"/>
        </w:rPr>
      </w:pPr>
      <w:r w:rsidRPr="00727C0D">
        <w:rPr>
          <w:rFonts w:ascii="Times New Roman" w:hAnsi="Times New Roman"/>
          <w:b/>
          <w:sz w:val="24"/>
          <w:szCs w:val="24"/>
        </w:rPr>
        <w:t>тонкий кишечник</w:t>
      </w:r>
    </w:p>
    <w:p w:rsidR="00A43382" w:rsidRPr="002F2A38" w:rsidRDefault="00A43382" w:rsidP="00C06FD2">
      <w:pPr>
        <w:numPr>
          <w:ilvl w:val="0"/>
          <w:numId w:val="156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толстый кишечник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left" w:pos="567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В каком отделе ЖКТ происходит основное расщепление полисахаров:</w:t>
      </w:r>
    </w:p>
    <w:p w:rsidR="00A43382" w:rsidRPr="002F2A38" w:rsidRDefault="00A43382" w:rsidP="00C06FD2">
      <w:pPr>
        <w:numPr>
          <w:ilvl w:val="0"/>
          <w:numId w:val="157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ротовая полость</w:t>
      </w:r>
    </w:p>
    <w:p w:rsidR="00A43382" w:rsidRPr="002F2A38" w:rsidRDefault="00A43382" w:rsidP="00C06FD2">
      <w:pPr>
        <w:numPr>
          <w:ilvl w:val="0"/>
          <w:numId w:val="157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желудок</w:t>
      </w:r>
    </w:p>
    <w:p w:rsidR="00A43382" w:rsidRPr="00727C0D" w:rsidRDefault="00A43382" w:rsidP="00C06FD2">
      <w:pPr>
        <w:numPr>
          <w:ilvl w:val="0"/>
          <w:numId w:val="157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b/>
          <w:sz w:val="24"/>
          <w:szCs w:val="24"/>
        </w:rPr>
      </w:pPr>
      <w:r w:rsidRPr="00727C0D">
        <w:rPr>
          <w:rFonts w:ascii="Times New Roman" w:hAnsi="Times New Roman"/>
          <w:b/>
          <w:sz w:val="24"/>
          <w:szCs w:val="24"/>
        </w:rPr>
        <w:t>12-ти перстная кишка</w:t>
      </w:r>
    </w:p>
    <w:p w:rsidR="00A43382" w:rsidRPr="002F2A38" w:rsidRDefault="00A43382" w:rsidP="00C06FD2">
      <w:pPr>
        <w:numPr>
          <w:ilvl w:val="0"/>
          <w:numId w:val="157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тонкий кишечник</w:t>
      </w:r>
    </w:p>
    <w:p w:rsidR="00A43382" w:rsidRPr="002F2A38" w:rsidRDefault="00A43382" w:rsidP="00C06FD2">
      <w:pPr>
        <w:numPr>
          <w:ilvl w:val="0"/>
          <w:numId w:val="157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5. толстый кишечник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left" w:pos="567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Желчь продуцируется печенью:</w:t>
      </w:r>
    </w:p>
    <w:p w:rsidR="00A43382" w:rsidRPr="002F2A38" w:rsidRDefault="00A43382" w:rsidP="00C06FD2">
      <w:pPr>
        <w:numPr>
          <w:ilvl w:val="0"/>
          <w:numId w:val="158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при поступлении пищи в ротовую полость</w:t>
      </w:r>
    </w:p>
    <w:p w:rsidR="00A43382" w:rsidRPr="002F2A38" w:rsidRDefault="00A43382" w:rsidP="00C06FD2">
      <w:pPr>
        <w:numPr>
          <w:ilvl w:val="0"/>
          <w:numId w:val="158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при раздражении механорецепторов желудка</w:t>
      </w:r>
    </w:p>
    <w:p w:rsidR="00A43382" w:rsidRPr="002F2A38" w:rsidRDefault="00A43382" w:rsidP="00C06FD2">
      <w:pPr>
        <w:numPr>
          <w:ilvl w:val="0"/>
          <w:numId w:val="158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 xml:space="preserve">при раздражении рецепторов </w:t>
      </w:r>
      <w:proofErr w:type="gramStart"/>
      <w:r w:rsidRPr="002F2A38">
        <w:rPr>
          <w:rFonts w:ascii="Times New Roman" w:hAnsi="Times New Roman"/>
          <w:sz w:val="24"/>
          <w:szCs w:val="24"/>
        </w:rPr>
        <w:t>-т</w:t>
      </w:r>
      <w:proofErr w:type="gramEnd"/>
      <w:r w:rsidRPr="002F2A38">
        <w:rPr>
          <w:rFonts w:ascii="Times New Roman" w:hAnsi="Times New Roman"/>
          <w:sz w:val="24"/>
          <w:szCs w:val="24"/>
        </w:rPr>
        <w:t>и перстной кишки</w:t>
      </w:r>
    </w:p>
    <w:p w:rsidR="00A43382" w:rsidRPr="00727C0D" w:rsidRDefault="00A43382" w:rsidP="00C06FD2">
      <w:pPr>
        <w:numPr>
          <w:ilvl w:val="0"/>
          <w:numId w:val="158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b/>
          <w:sz w:val="24"/>
          <w:szCs w:val="24"/>
        </w:rPr>
      </w:pPr>
      <w:r w:rsidRPr="00727C0D">
        <w:rPr>
          <w:rFonts w:ascii="Times New Roman" w:hAnsi="Times New Roman"/>
          <w:b/>
          <w:sz w:val="24"/>
          <w:szCs w:val="24"/>
        </w:rPr>
        <w:t>постоянно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left" w:pos="567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К гормонам гастроинтестинальной системы относится:</w:t>
      </w:r>
    </w:p>
    <w:p w:rsidR="00A43382" w:rsidRPr="002F2A38" w:rsidRDefault="00A43382" w:rsidP="00C06FD2">
      <w:pPr>
        <w:numPr>
          <w:ilvl w:val="0"/>
          <w:numId w:val="234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адреналин</w:t>
      </w:r>
    </w:p>
    <w:p w:rsidR="00A43382" w:rsidRPr="00727C0D" w:rsidRDefault="00A43382" w:rsidP="00C06FD2">
      <w:pPr>
        <w:numPr>
          <w:ilvl w:val="0"/>
          <w:numId w:val="234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b/>
          <w:sz w:val="24"/>
          <w:szCs w:val="24"/>
        </w:rPr>
      </w:pPr>
      <w:r w:rsidRPr="00727C0D">
        <w:rPr>
          <w:rFonts w:ascii="Times New Roman" w:hAnsi="Times New Roman"/>
          <w:b/>
          <w:sz w:val="24"/>
          <w:szCs w:val="24"/>
        </w:rPr>
        <w:t>секретин</w:t>
      </w:r>
    </w:p>
    <w:p w:rsidR="00A43382" w:rsidRPr="002F2A38" w:rsidRDefault="00A43382" w:rsidP="00C06FD2">
      <w:pPr>
        <w:numPr>
          <w:ilvl w:val="0"/>
          <w:numId w:val="234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пепсин</w:t>
      </w:r>
    </w:p>
    <w:p w:rsidR="00A43382" w:rsidRPr="002F2A38" w:rsidRDefault="00A43382" w:rsidP="00C06FD2">
      <w:pPr>
        <w:numPr>
          <w:ilvl w:val="0"/>
          <w:numId w:val="234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трипсиноген</w:t>
      </w:r>
    </w:p>
    <w:p w:rsidR="00A43382" w:rsidRPr="002F2A38" w:rsidRDefault="00A43382" w:rsidP="00C06FD2">
      <w:pPr>
        <w:numPr>
          <w:ilvl w:val="0"/>
          <w:numId w:val="234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глюкагон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left" w:pos="567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Первая фаза секреции поджелудочной железы по механизму регуляции преимущественно:</w:t>
      </w:r>
    </w:p>
    <w:p w:rsidR="00A43382" w:rsidRPr="00727C0D" w:rsidRDefault="00A43382" w:rsidP="00C06FD2">
      <w:pPr>
        <w:numPr>
          <w:ilvl w:val="0"/>
          <w:numId w:val="233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b/>
          <w:sz w:val="24"/>
          <w:szCs w:val="24"/>
        </w:rPr>
      </w:pPr>
      <w:r w:rsidRPr="00727C0D">
        <w:rPr>
          <w:rFonts w:ascii="Times New Roman" w:hAnsi="Times New Roman"/>
          <w:b/>
          <w:sz w:val="24"/>
          <w:szCs w:val="24"/>
        </w:rPr>
        <w:t>рефлекторная</w:t>
      </w:r>
    </w:p>
    <w:p w:rsidR="00A43382" w:rsidRPr="002F2A38" w:rsidRDefault="00A43382" w:rsidP="00C06FD2">
      <w:pPr>
        <w:numPr>
          <w:ilvl w:val="0"/>
          <w:numId w:val="233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гуморальная</w:t>
      </w:r>
    </w:p>
    <w:p w:rsidR="00A43382" w:rsidRPr="002F2A38" w:rsidRDefault="00A43382" w:rsidP="00C06FD2">
      <w:pPr>
        <w:numPr>
          <w:ilvl w:val="0"/>
          <w:numId w:val="233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местная</w:t>
      </w:r>
    </w:p>
    <w:p w:rsidR="00A43382" w:rsidRPr="002F2A38" w:rsidRDefault="00A43382" w:rsidP="00C06FD2">
      <w:pPr>
        <w:numPr>
          <w:ilvl w:val="0"/>
          <w:numId w:val="233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нейрогуморальная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left" w:pos="567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Вторая фаза секреции поджелудочной железы по механизму регуляции преимущественно:</w:t>
      </w:r>
    </w:p>
    <w:p w:rsidR="00A43382" w:rsidRPr="002F2A38" w:rsidRDefault="00A43382" w:rsidP="00C06FD2">
      <w:pPr>
        <w:numPr>
          <w:ilvl w:val="0"/>
          <w:numId w:val="232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рефлекторная</w:t>
      </w:r>
    </w:p>
    <w:p w:rsidR="00A43382" w:rsidRPr="002F2A38" w:rsidRDefault="00A43382" w:rsidP="00C06FD2">
      <w:pPr>
        <w:numPr>
          <w:ilvl w:val="0"/>
          <w:numId w:val="232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гуморальная</w:t>
      </w:r>
    </w:p>
    <w:p w:rsidR="00A43382" w:rsidRPr="002F2A38" w:rsidRDefault="00A43382" w:rsidP="00C06FD2">
      <w:pPr>
        <w:numPr>
          <w:ilvl w:val="0"/>
          <w:numId w:val="232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местная</w:t>
      </w:r>
    </w:p>
    <w:p w:rsidR="00A43382" w:rsidRPr="00727C0D" w:rsidRDefault="00A43382" w:rsidP="00C06FD2">
      <w:pPr>
        <w:numPr>
          <w:ilvl w:val="0"/>
          <w:numId w:val="232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b/>
          <w:sz w:val="24"/>
          <w:szCs w:val="24"/>
        </w:rPr>
      </w:pPr>
      <w:r w:rsidRPr="00727C0D">
        <w:rPr>
          <w:rFonts w:ascii="Times New Roman" w:hAnsi="Times New Roman"/>
          <w:b/>
          <w:sz w:val="24"/>
          <w:szCs w:val="24"/>
        </w:rPr>
        <w:t>нейрогуморальная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left" w:pos="567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Третья фаза секреции поджелудочной железы по механизму регуляции преимущественно:</w:t>
      </w:r>
    </w:p>
    <w:p w:rsidR="00A43382" w:rsidRPr="002F2A38" w:rsidRDefault="00A43382" w:rsidP="00C06FD2">
      <w:pPr>
        <w:numPr>
          <w:ilvl w:val="0"/>
          <w:numId w:val="231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рефлекторная</w:t>
      </w:r>
    </w:p>
    <w:p w:rsidR="00A43382" w:rsidRPr="00727C0D" w:rsidRDefault="00A43382" w:rsidP="00C06FD2">
      <w:pPr>
        <w:numPr>
          <w:ilvl w:val="0"/>
          <w:numId w:val="231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b/>
          <w:sz w:val="24"/>
          <w:szCs w:val="24"/>
        </w:rPr>
      </w:pPr>
      <w:r w:rsidRPr="00727C0D">
        <w:rPr>
          <w:rFonts w:ascii="Times New Roman" w:hAnsi="Times New Roman"/>
          <w:b/>
          <w:sz w:val="24"/>
          <w:szCs w:val="24"/>
        </w:rPr>
        <w:t>гуморальная</w:t>
      </w:r>
    </w:p>
    <w:p w:rsidR="00A43382" w:rsidRPr="002F2A38" w:rsidRDefault="00A43382" w:rsidP="00C06FD2">
      <w:pPr>
        <w:numPr>
          <w:ilvl w:val="0"/>
          <w:numId w:val="231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lastRenderedPageBreak/>
        <w:t>местная</w:t>
      </w:r>
    </w:p>
    <w:p w:rsidR="00A43382" w:rsidRPr="002F2A38" w:rsidRDefault="00A43382" w:rsidP="00C06FD2">
      <w:pPr>
        <w:numPr>
          <w:ilvl w:val="0"/>
          <w:numId w:val="231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нейрогуморальная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left" w:pos="567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Секретин вызывает:</w:t>
      </w:r>
    </w:p>
    <w:p w:rsidR="00A43382" w:rsidRPr="002F2A38" w:rsidRDefault="00A43382" w:rsidP="00C06FD2">
      <w:pPr>
        <w:numPr>
          <w:ilvl w:val="0"/>
          <w:numId w:val="230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торможение панкреатической секреции</w:t>
      </w:r>
    </w:p>
    <w:p w:rsidR="00A43382" w:rsidRPr="002F2A38" w:rsidRDefault="00A43382" w:rsidP="00C06FD2">
      <w:pPr>
        <w:numPr>
          <w:ilvl w:val="0"/>
          <w:numId w:val="230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усиливает секрецию НС</w:t>
      </w:r>
      <w:proofErr w:type="gramStart"/>
      <w:r w:rsidRPr="002F2A38">
        <w:rPr>
          <w:rFonts w:ascii="Times New Roman" w:hAnsi="Times New Roman"/>
          <w:sz w:val="24"/>
          <w:szCs w:val="24"/>
        </w:rPr>
        <w:t>l</w:t>
      </w:r>
      <w:proofErr w:type="gramEnd"/>
      <w:r w:rsidRPr="002F2A38">
        <w:rPr>
          <w:rFonts w:ascii="Times New Roman" w:hAnsi="Times New Roman"/>
          <w:sz w:val="24"/>
          <w:szCs w:val="24"/>
        </w:rPr>
        <w:t xml:space="preserve"> в желудке</w:t>
      </w:r>
    </w:p>
    <w:p w:rsidR="00A43382" w:rsidRPr="00727C0D" w:rsidRDefault="00A43382" w:rsidP="00C06FD2">
      <w:pPr>
        <w:numPr>
          <w:ilvl w:val="0"/>
          <w:numId w:val="230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b/>
          <w:sz w:val="24"/>
          <w:szCs w:val="24"/>
        </w:rPr>
      </w:pPr>
      <w:r w:rsidRPr="00727C0D">
        <w:rPr>
          <w:rFonts w:ascii="Times New Roman" w:hAnsi="Times New Roman"/>
          <w:b/>
          <w:sz w:val="24"/>
          <w:szCs w:val="24"/>
        </w:rPr>
        <w:t>стимулирует желчевыделение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left" w:pos="567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Основными клетками поджелудочной железы, вырабатывающими ферменты её сока, являются:</w:t>
      </w:r>
    </w:p>
    <w:p w:rsidR="00A43382" w:rsidRPr="00727C0D" w:rsidRDefault="00A43382" w:rsidP="00C06FD2">
      <w:pPr>
        <w:numPr>
          <w:ilvl w:val="0"/>
          <w:numId w:val="229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b/>
          <w:sz w:val="24"/>
          <w:szCs w:val="24"/>
        </w:rPr>
      </w:pPr>
      <w:r w:rsidRPr="00727C0D">
        <w:rPr>
          <w:rFonts w:ascii="Times New Roman" w:hAnsi="Times New Roman"/>
          <w:b/>
          <w:sz w:val="24"/>
          <w:szCs w:val="24"/>
        </w:rPr>
        <w:t>Ацинарные</w:t>
      </w:r>
    </w:p>
    <w:p w:rsidR="00A43382" w:rsidRPr="002F2A38" w:rsidRDefault="00A43382" w:rsidP="00C06FD2">
      <w:pPr>
        <w:numPr>
          <w:ilvl w:val="0"/>
          <w:numId w:val="229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Центроацинарные</w:t>
      </w:r>
    </w:p>
    <w:p w:rsidR="00A43382" w:rsidRPr="002F2A38" w:rsidRDefault="00A43382" w:rsidP="00C06FD2">
      <w:pPr>
        <w:numPr>
          <w:ilvl w:val="0"/>
          <w:numId w:val="229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Протоковые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left" w:pos="567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Трипсиноген активируется:</w:t>
      </w:r>
    </w:p>
    <w:p w:rsidR="00A43382" w:rsidRPr="002F2A38" w:rsidRDefault="00A43382" w:rsidP="00C06FD2">
      <w:pPr>
        <w:numPr>
          <w:ilvl w:val="0"/>
          <w:numId w:val="228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Эластазой</w:t>
      </w:r>
    </w:p>
    <w:p w:rsidR="00A43382" w:rsidRPr="002F2A38" w:rsidRDefault="00A43382" w:rsidP="00C06FD2">
      <w:pPr>
        <w:numPr>
          <w:ilvl w:val="0"/>
          <w:numId w:val="228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H</w:t>
      </w:r>
      <w:proofErr w:type="gramStart"/>
      <w:r w:rsidRPr="002F2A38">
        <w:rPr>
          <w:rFonts w:ascii="Times New Roman" w:hAnsi="Times New Roman"/>
          <w:sz w:val="24"/>
          <w:szCs w:val="24"/>
        </w:rPr>
        <w:t>С</w:t>
      </w:r>
      <w:proofErr w:type="gramEnd"/>
      <w:r w:rsidRPr="002F2A38">
        <w:rPr>
          <w:rFonts w:ascii="Times New Roman" w:hAnsi="Times New Roman"/>
          <w:sz w:val="24"/>
          <w:szCs w:val="24"/>
        </w:rPr>
        <w:t>l</w:t>
      </w:r>
    </w:p>
    <w:p w:rsidR="00A43382" w:rsidRPr="002F2A38" w:rsidRDefault="00A43382" w:rsidP="00C06FD2">
      <w:pPr>
        <w:numPr>
          <w:ilvl w:val="0"/>
          <w:numId w:val="228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Бикарбонатами</w:t>
      </w:r>
    </w:p>
    <w:p w:rsidR="00A43382" w:rsidRPr="00727C0D" w:rsidRDefault="00A43382" w:rsidP="00C06FD2">
      <w:pPr>
        <w:numPr>
          <w:ilvl w:val="0"/>
          <w:numId w:val="228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b/>
          <w:sz w:val="24"/>
          <w:szCs w:val="24"/>
        </w:rPr>
      </w:pPr>
      <w:r w:rsidRPr="00727C0D">
        <w:rPr>
          <w:rFonts w:ascii="Times New Roman" w:hAnsi="Times New Roman"/>
          <w:b/>
          <w:sz w:val="24"/>
          <w:szCs w:val="24"/>
        </w:rPr>
        <w:t>Энтерокиназой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left" w:pos="567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Трипсин осуществляет гидролиз пептидных связей:</w:t>
      </w:r>
    </w:p>
    <w:p w:rsidR="00A43382" w:rsidRPr="002F2A38" w:rsidRDefault="00A43382" w:rsidP="00C06FD2">
      <w:pPr>
        <w:numPr>
          <w:ilvl w:val="0"/>
          <w:numId w:val="227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Нейтральных аминокислот</w:t>
      </w:r>
    </w:p>
    <w:p w:rsidR="00A43382" w:rsidRPr="002F2A38" w:rsidRDefault="00A43382" w:rsidP="00C06FD2">
      <w:pPr>
        <w:numPr>
          <w:ilvl w:val="0"/>
          <w:numId w:val="227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Ароматических аминокислот</w:t>
      </w:r>
    </w:p>
    <w:p w:rsidR="00A43382" w:rsidRPr="00020655" w:rsidRDefault="00A43382" w:rsidP="00C06FD2">
      <w:pPr>
        <w:numPr>
          <w:ilvl w:val="0"/>
          <w:numId w:val="227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b/>
          <w:sz w:val="24"/>
          <w:szCs w:val="24"/>
        </w:rPr>
      </w:pPr>
      <w:r w:rsidRPr="00020655">
        <w:rPr>
          <w:rFonts w:ascii="Times New Roman" w:hAnsi="Times New Roman"/>
          <w:b/>
          <w:sz w:val="24"/>
          <w:szCs w:val="24"/>
        </w:rPr>
        <w:t>Основных аминокислот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left" w:pos="567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Химотрипсин осущетвляет гидролиз пептидных связей:</w:t>
      </w:r>
    </w:p>
    <w:p w:rsidR="00A43382" w:rsidRPr="002F2A38" w:rsidRDefault="00A43382" w:rsidP="00C06FD2">
      <w:pPr>
        <w:numPr>
          <w:ilvl w:val="0"/>
          <w:numId w:val="226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Нейтральных аминокислот</w:t>
      </w:r>
    </w:p>
    <w:p w:rsidR="00A43382" w:rsidRPr="00020655" w:rsidRDefault="00A43382" w:rsidP="00C06FD2">
      <w:pPr>
        <w:numPr>
          <w:ilvl w:val="0"/>
          <w:numId w:val="226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b/>
          <w:sz w:val="24"/>
          <w:szCs w:val="24"/>
        </w:rPr>
      </w:pPr>
      <w:r w:rsidRPr="00020655">
        <w:rPr>
          <w:rFonts w:ascii="Times New Roman" w:hAnsi="Times New Roman"/>
          <w:b/>
          <w:sz w:val="24"/>
          <w:szCs w:val="24"/>
        </w:rPr>
        <w:t>Ароматических аминокислот</w:t>
      </w:r>
    </w:p>
    <w:p w:rsidR="00A43382" w:rsidRPr="002F2A38" w:rsidRDefault="00A43382" w:rsidP="00C06FD2">
      <w:pPr>
        <w:numPr>
          <w:ilvl w:val="0"/>
          <w:numId w:val="226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Основных аминокислот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left" w:pos="567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К эндопептидазам панкреатического сока относятся:</w:t>
      </w:r>
    </w:p>
    <w:p w:rsidR="00A43382" w:rsidRPr="002F2A38" w:rsidRDefault="00A43382" w:rsidP="00C06FD2">
      <w:pPr>
        <w:numPr>
          <w:ilvl w:val="0"/>
          <w:numId w:val="225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Эластаза, карбоксипептидазы</w:t>
      </w:r>
    </w:p>
    <w:p w:rsidR="00A43382" w:rsidRPr="002F2A38" w:rsidRDefault="00A43382" w:rsidP="00C06FD2">
      <w:pPr>
        <w:numPr>
          <w:ilvl w:val="0"/>
          <w:numId w:val="225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Карбоксипептидаза б, дипептидаза</w:t>
      </w:r>
    </w:p>
    <w:p w:rsidR="00A43382" w:rsidRPr="00020655" w:rsidRDefault="00A43382" w:rsidP="00C06FD2">
      <w:pPr>
        <w:numPr>
          <w:ilvl w:val="0"/>
          <w:numId w:val="225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b/>
          <w:sz w:val="24"/>
          <w:szCs w:val="24"/>
        </w:rPr>
      </w:pPr>
      <w:r w:rsidRPr="00020655">
        <w:rPr>
          <w:rFonts w:ascii="Times New Roman" w:hAnsi="Times New Roman"/>
          <w:b/>
          <w:sz w:val="24"/>
          <w:szCs w:val="24"/>
        </w:rPr>
        <w:t>Трипсин, химотрипсин, эластаза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left" w:pos="567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К экзопептидазам панкреатического сока относятся:</w:t>
      </w:r>
    </w:p>
    <w:p w:rsidR="00A43382" w:rsidRPr="00020655" w:rsidRDefault="00A43382" w:rsidP="00C06FD2">
      <w:pPr>
        <w:numPr>
          <w:ilvl w:val="0"/>
          <w:numId w:val="224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b/>
          <w:sz w:val="24"/>
          <w:szCs w:val="24"/>
        </w:rPr>
      </w:pPr>
      <w:r w:rsidRPr="00020655">
        <w:rPr>
          <w:rFonts w:ascii="Times New Roman" w:hAnsi="Times New Roman"/>
          <w:b/>
          <w:sz w:val="24"/>
          <w:szCs w:val="24"/>
        </w:rPr>
        <w:t xml:space="preserve">Карбоксипептидазы а </w:t>
      </w:r>
      <w:proofErr w:type="gramStart"/>
      <w:r w:rsidRPr="00020655">
        <w:rPr>
          <w:rFonts w:ascii="Times New Roman" w:hAnsi="Times New Roman"/>
          <w:b/>
          <w:sz w:val="24"/>
          <w:szCs w:val="24"/>
        </w:rPr>
        <w:t>и б</w:t>
      </w:r>
      <w:proofErr w:type="gramEnd"/>
    </w:p>
    <w:p w:rsidR="00A43382" w:rsidRPr="002F2A38" w:rsidRDefault="00A43382" w:rsidP="00C06FD2">
      <w:pPr>
        <w:numPr>
          <w:ilvl w:val="0"/>
          <w:numId w:val="224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2. Пепсиногены</w:t>
      </w:r>
    </w:p>
    <w:p w:rsidR="00A43382" w:rsidRPr="002F2A38" w:rsidRDefault="00A43382" w:rsidP="00C06FD2">
      <w:pPr>
        <w:numPr>
          <w:ilvl w:val="0"/>
          <w:numId w:val="224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Трипсин, химотрипсин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left" w:pos="567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Эластаза осуществляет гидролиз пептидных связей:</w:t>
      </w:r>
    </w:p>
    <w:p w:rsidR="00A43382" w:rsidRPr="00020655" w:rsidRDefault="00A43382" w:rsidP="00C06FD2">
      <w:pPr>
        <w:numPr>
          <w:ilvl w:val="0"/>
          <w:numId w:val="223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b/>
          <w:sz w:val="24"/>
          <w:szCs w:val="24"/>
        </w:rPr>
      </w:pPr>
      <w:r w:rsidRPr="00020655">
        <w:rPr>
          <w:rFonts w:ascii="Times New Roman" w:hAnsi="Times New Roman"/>
          <w:b/>
          <w:sz w:val="24"/>
          <w:szCs w:val="24"/>
        </w:rPr>
        <w:t>Нейтральных аминокислот</w:t>
      </w:r>
    </w:p>
    <w:p w:rsidR="00A43382" w:rsidRPr="002F2A38" w:rsidRDefault="00A43382" w:rsidP="00C06FD2">
      <w:pPr>
        <w:numPr>
          <w:ilvl w:val="0"/>
          <w:numId w:val="223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Ароматических аминокислот</w:t>
      </w:r>
    </w:p>
    <w:p w:rsidR="00A43382" w:rsidRPr="002F2A38" w:rsidRDefault="00A43382" w:rsidP="00C06FD2">
      <w:pPr>
        <w:numPr>
          <w:ilvl w:val="0"/>
          <w:numId w:val="223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Основных аминокислот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left" w:pos="567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Карбоксипептидазы осуществляют гидролиз пептидных связей:</w:t>
      </w:r>
    </w:p>
    <w:p w:rsidR="00A43382" w:rsidRPr="00020655" w:rsidRDefault="00A43382" w:rsidP="00C06FD2">
      <w:pPr>
        <w:numPr>
          <w:ilvl w:val="0"/>
          <w:numId w:val="222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b/>
          <w:sz w:val="24"/>
          <w:szCs w:val="24"/>
        </w:rPr>
      </w:pPr>
      <w:r w:rsidRPr="00020655">
        <w:rPr>
          <w:rFonts w:ascii="Times New Roman" w:hAnsi="Times New Roman"/>
          <w:b/>
          <w:sz w:val="24"/>
          <w:szCs w:val="24"/>
        </w:rPr>
        <w:t>Пептидов с ароматическими, нейтральными и основными аминокислотами на с-конце</w:t>
      </w:r>
    </w:p>
    <w:p w:rsidR="00A43382" w:rsidRPr="002F2A38" w:rsidRDefault="00A43382" w:rsidP="00C06FD2">
      <w:pPr>
        <w:numPr>
          <w:ilvl w:val="0"/>
          <w:numId w:val="222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Эфиров холестерина до жирных кислот и холестерина</w:t>
      </w:r>
    </w:p>
    <w:p w:rsidR="00A43382" w:rsidRPr="002F2A38" w:rsidRDefault="00A43382" w:rsidP="00C06FD2">
      <w:pPr>
        <w:numPr>
          <w:ilvl w:val="0"/>
          <w:numId w:val="222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Декстринов до олигосахаридов</w:t>
      </w:r>
    </w:p>
    <w:p w:rsidR="00A43382" w:rsidRPr="002F2A38" w:rsidRDefault="00A43382" w:rsidP="00C06FD2">
      <w:pPr>
        <w:numPr>
          <w:ilvl w:val="0"/>
          <w:numId w:val="222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Все ответы не верны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left" w:pos="567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 xml:space="preserve">Наибольший объем сока поджелудочной железы выделяется </w:t>
      </w:r>
      <w:proofErr w:type="gramStart"/>
      <w:r w:rsidRPr="002F2A38">
        <w:rPr>
          <w:rFonts w:ascii="Times New Roman" w:hAnsi="Times New Roman"/>
          <w:sz w:val="24"/>
          <w:szCs w:val="24"/>
        </w:rPr>
        <w:t>в</w:t>
      </w:r>
      <w:proofErr w:type="gramEnd"/>
      <w:r w:rsidRPr="002F2A38">
        <w:rPr>
          <w:rFonts w:ascii="Times New Roman" w:hAnsi="Times New Roman"/>
          <w:sz w:val="24"/>
          <w:szCs w:val="24"/>
        </w:rPr>
        <w:t>:</w:t>
      </w:r>
    </w:p>
    <w:p w:rsidR="00A43382" w:rsidRPr="002F2A38" w:rsidRDefault="00A43382" w:rsidP="00C06FD2">
      <w:pPr>
        <w:numPr>
          <w:ilvl w:val="0"/>
          <w:numId w:val="221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Первую фазу секреции</w:t>
      </w:r>
    </w:p>
    <w:p w:rsidR="00A43382" w:rsidRPr="00020655" w:rsidRDefault="00A43382" w:rsidP="00C06FD2">
      <w:pPr>
        <w:numPr>
          <w:ilvl w:val="0"/>
          <w:numId w:val="221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b/>
          <w:sz w:val="24"/>
          <w:szCs w:val="24"/>
        </w:rPr>
      </w:pPr>
      <w:r w:rsidRPr="00020655">
        <w:rPr>
          <w:rFonts w:ascii="Times New Roman" w:hAnsi="Times New Roman"/>
          <w:b/>
          <w:sz w:val="24"/>
          <w:szCs w:val="24"/>
        </w:rPr>
        <w:t>Кишечную фазу секреции</w:t>
      </w:r>
    </w:p>
    <w:p w:rsidR="00A43382" w:rsidRPr="002F2A38" w:rsidRDefault="00A43382" w:rsidP="00C06FD2">
      <w:pPr>
        <w:numPr>
          <w:ilvl w:val="0"/>
          <w:numId w:val="221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lastRenderedPageBreak/>
        <w:t>Желудочную фазу секреции</w:t>
      </w:r>
    </w:p>
    <w:p w:rsidR="00A43382" w:rsidRPr="002F2A38" w:rsidRDefault="00A43382" w:rsidP="00C06FD2">
      <w:pPr>
        <w:numPr>
          <w:ilvl w:val="0"/>
          <w:numId w:val="221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Равномерно во все три фазы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left" w:pos="567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 xml:space="preserve">Секреция ферментов ацинарными клетками поджелудочной железы запускается </w:t>
      </w:r>
      <w:proofErr w:type="gramStart"/>
      <w:r w:rsidRPr="002F2A38">
        <w:rPr>
          <w:rFonts w:ascii="Times New Roman" w:hAnsi="Times New Roman"/>
          <w:sz w:val="24"/>
          <w:szCs w:val="24"/>
        </w:rPr>
        <w:t>в</w:t>
      </w:r>
      <w:proofErr w:type="gramEnd"/>
      <w:r w:rsidRPr="002F2A38">
        <w:rPr>
          <w:rFonts w:ascii="Times New Roman" w:hAnsi="Times New Roman"/>
          <w:sz w:val="24"/>
          <w:szCs w:val="24"/>
        </w:rPr>
        <w:t>:</w:t>
      </w:r>
    </w:p>
    <w:p w:rsidR="00A43382" w:rsidRPr="002F2A38" w:rsidRDefault="00A43382" w:rsidP="00C06FD2">
      <w:pPr>
        <w:numPr>
          <w:ilvl w:val="0"/>
          <w:numId w:val="220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Желудочную фазу</w:t>
      </w:r>
    </w:p>
    <w:p w:rsidR="00A43382" w:rsidRPr="00020655" w:rsidRDefault="00A43382" w:rsidP="00C06FD2">
      <w:pPr>
        <w:numPr>
          <w:ilvl w:val="0"/>
          <w:numId w:val="220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b/>
          <w:sz w:val="24"/>
          <w:szCs w:val="24"/>
        </w:rPr>
      </w:pPr>
      <w:r w:rsidRPr="00020655">
        <w:rPr>
          <w:rFonts w:ascii="Times New Roman" w:hAnsi="Times New Roman"/>
          <w:b/>
          <w:sz w:val="24"/>
          <w:szCs w:val="24"/>
        </w:rPr>
        <w:t>Мозговую</w:t>
      </w:r>
    </w:p>
    <w:p w:rsidR="00A43382" w:rsidRPr="002F2A38" w:rsidRDefault="00A43382" w:rsidP="00C06FD2">
      <w:pPr>
        <w:numPr>
          <w:ilvl w:val="0"/>
          <w:numId w:val="220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Кишечную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left" w:pos="567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Основными стимуляторами клеток, вырабатывающих ХЦК, являются:</w:t>
      </w:r>
    </w:p>
    <w:p w:rsidR="00A43382" w:rsidRPr="002F2A38" w:rsidRDefault="00A43382" w:rsidP="00C06FD2">
      <w:pPr>
        <w:numPr>
          <w:ilvl w:val="0"/>
          <w:numId w:val="219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Продукты гидролиза углеводов</w:t>
      </w:r>
    </w:p>
    <w:p w:rsidR="00A43382" w:rsidRPr="002F2A38" w:rsidRDefault="00A43382" w:rsidP="00C06FD2">
      <w:pPr>
        <w:numPr>
          <w:ilvl w:val="0"/>
          <w:numId w:val="219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Адреналин и норадреналин</w:t>
      </w:r>
    </w:p>
    <w:p w:rsidR="00A43382" w:rsidRPr="002F2A38" w:rsidRDefault="00A43382" w:rsidP="00C06FD2">
      <w:pPr>
        <w:numPr>
          <w:ilvl w:val="0"/>
          <w:numId w:val="219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Секретин</w:t>
      </w:r>
    </w:p>
    <w:p w:rsidR="00A43382" w:rsidRPr="00020655" w:rsidRDefault="00A43382" w:rsidP="00C06FD2">
      <w:pPr>
        <w:numPr>
          <w:ilvl w:val="0"/>
          <w:numId w:val="219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b/>
          <w:sz w:val="24"/>
          <w:szCs w:val="24"/>
        </w:rPr>
      </w:pPr>
      <w:r w:rsidRPr="00020655">
        <w:rPr>
          <w:rFonts w:ascii="Times New Roman" w:hAnsi="Times New Roman"/>
          <w:b/>
          <w:sz w:val="24"/>
          <w:szCs w:val="24"/>
        </w:rPr>
        <w:t>Продукты гидролиза пептидов и липидов</w:t>
      </w:r>
    </w:p>
    <w:p w:rsidR="00A43382" w:rsidRPr="002F2A38" w:rsidRDefault="00A43382" w:rsidP="00C06FD2">
      <w:pPr>
        <w:numPr>
          <w:ilvl w:val="0"/>
          <w:numId w:val="219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Все ответы верны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left" w:pos="567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 xml:space="preserve">Секретин </w:t>
      </w:r>
      <w:r w:rsidRPr="002F2A38">
        <w:rPr>
          <w:rFonts w:ascii="Times New Roman" w:hAnsi="Times New Roman"/>
          <w:sz w:val="24"/>
          <w:szCs w:val="24"/>
          <w:lang w:val="en-US"/>
        </w:rPr>
        <w:t>S</w:t>
      </w:r>
      <w:r w:rsidRPr="002F2A38">
        <w:rPr>
          <w:rFonts w:ascii="Times New Roman" w:hAnsi="Times New Roman"/>
          <w:sz w:val="24"/>
          <w:szCs w:val="24"/>
        </w:rPr>
        <w:t>-клетками двенадцатиперстной кишки максимально инкретируется:</w:t>
      </w:r>
    </w:p>
    <w:p w:rsidR="00A43382" w:rsidRPr="002F2A38" w:rsidRDefault="00A43382" w:rsidP="00C06FD2">
      <w:pPr>
        <w:numPr>
          <w:ilvl w:val="0"/>
          <w:numId w:val="218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При нейтральных значениях рН</w:t>
      </w:r>
    </w:p>
    <w:p w:rsidR="00A43382" w:rsidRPr="002F2A38" w:rsidRDefault="00A43382" w:rsidP="00C06FD2">
      <w:pPr>
        <w:numPr>
          <w:ilvl w:val="0"/>
          <w:numId w:val="218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При слабощелочных значениях рН</w:t>
      </w:r>
    </w:p>
    <w:p w:rsidR="00A43382" w:rsidRPr="00020655" w:rsidRDefault="00A43382" w:rsidP="00C06FD2">
      <w:pPr>
        <w:numPr>
          <w:ilvl w:val="0"/>
          <w:numId w:val="218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b/>
          <w:sz w:val="24"/>
          <w:szCs w:val="24"/>
        </w:rPr>
      </w:pPr>
      <w:r w:rsidRPr="00020655">
        <w:rPr>
          <w:rFonts w:ascii="Times New Roman" w:hAnsi="Times New Roman"/>
          <w:b/>
          <w:sz w:val="24"/>
          <w:szCs w:val="24"/>
        </w:rPr>
        <w:t>При кислой реакции среды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left" w:pos="567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Секретин, запуская секрецию бикарбонатов, активирует каналы для ионов:</w:t>
      </w:r>
    </w:p>
    <w:p w:rsidR="00A43382" w:rsidRPr="002F2A38" w:rsidRDefault="00A43382" w:rsidP="00C06FD2">
      <w:pPr>
        <w:numPr>
          <w:ilvl w:val="0"/>
          <w:numId w:val="217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  <w:lang w:val="en-US"/>
        </w:rPr>
      </w:pPr>
      <w:r w:rsidRPr="002F2A38">
        <w:rPr>
          <w:rFonts w:ascii="Times New Roman" w:hAnsi="Times New Roman"/>
          <w:sz w:val="24"/>
          <w:szCs w:val="24"/>
          <w:lang w:val="en-US"/>
        </w:rPr>
        <w:t>Na</w:t>
      </w:r>
      <w:r w:rsidRPr="002F2A38">
        <w:rPr>
          <w:rFonts w:ascii="Times New Roman" w:hAnsi="Times New Roman"/>
          <w:sz w:val="24"/>
          <w:szCs w:val="24"/>
          <w:vertAlign w:val="superscript"/>
          <w:lang w:val="en-US"/>
        </w:rPr>
        <w:t>+</w:t>
      </w:r>
    </w:p>
    <w:p w:rsidR="00A43382" w:rsidRPr="00A508A8" w:rsidRDefault="00A43382" w:rsidP="00C06FD2">
      <w:pPr>
        <w:numPr>
          <w:ilvl w:val="0"/>
          <w:numId w:val="217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  <w:lang w:val="en-US"/>
        </w:rPr>
      </w:pPr>
      <w:r w:rsidRPr="00A508A8">
        <w:rPr>
          <w:rFonts w:ascii="Times New Roman" w:hAnsi="Times New Roman"/>
          <w:sz w:val="24"/>
          <w:szCs w:val="24"/>
          <w:lang w:val="en-US"/>
        </w:rPr>
        <w:t>HCO</w:t>
      </w:r>
      <w:r w:rsidRPr="00A508A8">
        <w:rPr>
          <w:rFonts w:ascii="Times New Roman" w:hAnsi="Times New Roman"/>
          <w:sz w:val="24"/>
          <w:szCs w:val="24"/>
          <w:vertAlign w:val="superscript"/>
          <w:lang w:val="en-US"/>
        </w:rPr>
        <w:t>3-</w:t>
      </w:r>
    </w:p>
    <w:p w:rsidR="00A43382" w:rsidRPr="002F2A38" w:rsidRDefault="00A43382" w:rsidP="00C06FD2">
      <w:pPr>
        <w:numPr>
          <w:ilvl w:val="0"/>
          <w:numId w:val="217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  <w:lang w:val="en-US"/>
        </w:rPr>
      </w:pPr>
      <w:r w:rsidRPr="002F2A38">
        <w:rPr>
          <w:rFonts w:ascii="Times New Roman" w:hAnsi="Times New Roman"/>
          <w:sz w:val="24"/>
          <w:szCs w:val="24"/>
          <w:lang w:val="en-US"/>
        </w:rPr>
        <w:t>K</w:t>
      </w:r>
      <w:r w:rsidRPr="002F2A38">
        <w:rPr>
          <w:rFonts w:ascii="Times New Roman" w:hAnsi="Times New Roman"/>
          <w:sz w:val="24"/>
          <w:szCs w:val="24"/>
          <w:vertAlign w:val="superscript"/>
          <w:lang w:val="en-US"/>
        </w:rPr>
        <w:t>+</w:t>
      </w:r>
    </w:p>
    <w:p w:rsidR="00A43382" w:rsidRPr="00A508A8" w:rsidRDefault="00A43382" w:rsidP="00C06FD2">
      <w:pPr>
        <w:numPr>
          <w:ilvl w:val="0"/>
          <w:numId w:val="217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b/>
          <w:sz w:val="24"/>
          <w:szCs w:val="24"/>
          <w:lang w:val="en-US"/>
        </w:rPr>
      </w:pPr>
      <w:r w:rsidRPr="00A508A8">
        <w:rPr>
          <w:rFonts w:ascii="Times New Roman" w:hAnsi="Times New Roman"/>
          <w:b/>
          <w:sz w:val="24"/>
          <w:szCs w:val="24"/>
          <w:lang w:val="en-US"/>
        </w:rPr>
        <w:t>Cl-</w:t>
      </w:r>
    </w:p>
    <w:p w:rsidR="00A43382" w:rsidRPr="002F2A38" w:rsidRDefault="00A43382" w:rsidP="00C06FD2">
      <w:pPr>
        <w:numPr>
          <w:ilvl w:val="0"/>
          <w:numId w:val="217"/>
        </w:numPr>
        <w:tabs>
          <w:tab w:val="clear" w:pos="1065"/>
          <w:tab w:val="num" w:pos="284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  <w:lang w:val="en-US"/>
        </w:rPr>
      </w:pPr>
      <w:r w:rsidRPr="002F2A38">
        <w:rPr>
          <w:rFonts w:ascii="Times New Roman" w:hAnsi="Times New Roman"/>
          <w:sz w:val="24"/>
          <w:szCs w:val="24"/>
          <w:lang w:val="en-US"/>
        </w:rPr>
        <w:t>Ca</w:t>
      </w:r>
      <w:r w:rsidRPr="002F2A38">
        <w:rPr>
          <w:rFonts w:ascii="Times New Roman" w:hAnsi="Times New Roman"/>
          <w:sz w:val="24"/>
          <w:szCs w:val="24"/>
          <w:vertAlign w:val="superscript"/>
          <w:lang w:val="en-US"/>
        </w:rPr>
        <w:t>++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num" w:pos="567"/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 xml:space="preserve">Ацетилхолин на мембранах ацинарных клеток взаимодействует </w:t>
      </w:r>
      <w:proofErr w:type="gramStart"/>
      <w:r w:rsidRPr="002F2A38">
        <w:rPr>
          <w:rFonts w:ascii="Times New Roman" w:hAnsi="Times New Roman"/>
          <w:sz w:val="24"/>
          <w:szCs w:val="24"/>
        </w:rPr>
        <w:t>с</w:t>
      </w:r>
      <w:proofErr w:type="gramEnd"/>
      <w:r w:rsidRPr="002F2A38">
        <w:rPr>
          <w:rFonts w:ascii="Times New Roman" w:hAnsi="Times New Roman"/>
          <w:sz w:val="24"/>
          <w:szCs w:val="24"/>
        </w:rPr>
        <w:t>:</w:t>
      </w:r>
    </w:p>
    <w:p w:rsidR="00A43382" w:rsidRPr="002F2A38" w:rsidRDefault="00A43382" w:rsidP="00C06FD2">
      <w:pPr>
        <w:numPr>
          <w:ilvl w:val="0"/>
          <w:numId w:val="216"/>
        </w:numPr>
        <w:tabs>
          <w:tab w:val="clear" w:pos="1065"/>
          <w:tab w:val="num" w:pos="284"/>
          <w:tab w:val="num" w:pos="567"/>
          <w:tab w:val="left" w:pos="709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S-рецепторами</w:t>
      </w:r>
    </w:p>
    <w:p w:rsidR="00A43382" w:rsidRPr="002F2A38" w:rsidRDefault="00A43382" w:rsidP="00C06FD2">
      <w:pPr>
        <w:numPr>
          <w:ilvl w:val="0"/>
          <w:numId w:val="216"/>
        </w:numPr>
        <w:tabs>
          <w:tab w:val="clear" w:pos="1065"/>
          <w:tab w:val="num" w:pos="284"/>
          <w:tab w:val="num" w:pos="567"/>
          <w:tab w:val="left" w:pos="709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Н-холинорецепторами</w:t>
      </w:r>
    </w:p>
    <w:p w:rsidR="00A43382" w:rsidRPr="00A508A8" w:rsidRDefault="00A43382" w:rsidP="00C06FD2">
      <w:pPr>
        <w:numPr>
          <w:ilvl w:val="0"/>
          <w:numId w:val="216"/>
        </w:numPr>
        <w:tabs>
          <w:tab w:val="clear" w:pos="1065"/>
          <w:tab w:val="num" w:pos="284"/>
          <w:tab w:val="num" w:pos="567"/>
          <w:tab w:val="left" w:pos="709"/>
        </w:tabs>
        <w:spacing w:after="0" w:line="240" w:lineRule="auto"/>
        <w:ind w:left="0" w:firstLine="142"/>
        <w:rPr>
          <w:rFonts w:ascii="Times New Roman" w:hAnsi="Times New Roman"/>
          <w:b/>
          <w:sz w:val="24"/>
          <w:szCs w:val="24"/>
        </w:rPr>
      </w:pPr>
      <w:r w:rsidRPr="00A508A8">
        <w:rPr>
          <w:rFonts w:ascii="Times New Roman" w:hAnsi="Times New Roman"/>
          <w:b/>
          <w:sz w:val="24"/>
          <w:szCs w:val="24"/>
        </w:rPr>
        <w:t>М-холинорецепторами</w:t>
      </w:r>
    </w:p>
    <w:p w:rsidR="00A43382" w:rsidRPr="002F2A38" w:rsidRDefault="00A43382" w:rsidP="00C06FD2">
      <w:pPr>
        <w:numPr>
          <w:ilvl w:val="0"/>
          <w:numId w:val="216"/>
        </w:numPr>
        <w:tabs>
          <w:tab w:val="clear" w:pos="1065"/>
          <w:tab w:val="num" w:pos="284"/>
          <w:tab w:val="num" w:pos="567"/>
          <w:tab w:val="left" w:pos="709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Все ответы не верны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num" w:pos="567"/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В латеральной области гипоталамуса находятся структуры, формирующие в норме…</w:t>
      </w:r>
    </w:p>
    <w:p w:rsidR="00A43382" w:rsidRPr="002F2A38" w:rsidRDefault="00A43382" w:rsidP="00C06FD2">
      <w:pPr>
        <w:numPr>
          <w:ilvl w:val="0"/>
          <w:numId w:val="215"/>
        </w:numPr>
        <w:tabs>
          <w:tab w:val="num" w:pos="284"/>
          <w:tab w:val="num" w:pos="567"/>
          <w:tab w:val="left" w:pos="709"/>
          <w:tab w:val="right" w:pos="1701"/>
          <w:tab w:val="num" w:pos="206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чувство жажды</w:t>
      </w:r>
    </w:p>
    <w:p w:rsidR="00A43382" w:rsidRPr="002F2A38" w:rsidRDefault="00A43382" w:rsidP="00C06FD2">
      <w:pPr>
        <w:numPr>
          <w:ilvl w:val="0"/>
          <w:numId w:val="215"/>
        </w:numPr>
        <w:tabs>
          <w:tab w:val="num" w:pos="284"/>
          <w:tab w:val="num" w:pos="567"/>
          <w:tab w:val="left" w:pos="709"/>
          <w:tab w:val="right" w:pos="1701"/>
          <w:tab w:val="num" w:pos="206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чувство насыщения</w:t>
      </w:r>
    </w:p>
    <w:p w:rsidR="00A43382" w:rsidRPr="00A508A8" w:rsidRDefault="00A43382" w:rsidP="00C06FD2">
      <w:pPr>
        <w:numPr>
          <w:ilvl w:val="0"/>
          <w:numId w:val="215"/>
        </w:numPr>
        <w:tabs>
          <w:tab w:val="num" w:pos="284"/>
          <w:tab w:val="num" w:pos="567"/>
          <w:tab w:val="left" w:pos="709"/>
          <w:tab w:val="right" w:pos="1701"/>
          <w:tab w:val="num" w:pos="2061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A508A8">
        <w:rPr>
          <w:rFonts w:ascii="Times New Roman" w:hAnsi="Times New Roman"/>
          <w:b/>
          <w:sz w:val="24"/>
          <w:szCs w:val="24"/>
        </w:rPr>
        <w:t>чувство голода</w:t>
      </w:r>
    </w:p>
    <w:p w:rsidR="00A43382" w:rsidRPr="002F2A38" w:rsidRDefault="00A43382" w:rsidP="00C06FD2">
      <w:pPr>
        <w:numPr>
          <w:ilvl w:val="0"/>
          <w:numId w:val="215"/>
        </w:numPr>
        <w:tabs>
          <w:tab w:val="num" w:pos="284"/>
          <w:tab w:val="num" w:pos="567"/>
          <w:tab w:val="left" w:pos="709"/>
          <w:tab w:val="right" w:pos="1701"/>
          <w:tab w:val="num" w:pos="206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анорексию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num" w:pos="567"/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В медиальной области гипоталамуса находятся структуры, формирующие в норме…</w:t>
      </w:r>
    </w:p>
    <w:p w:rsidR="00A43382" w:rsidRPr="00A508A8" w:rsidRDefault="00A43382" w:rsidP="00C06FD2">
      <w:pPr>
        <w:numPr>
          <w:ilvl w:val="0"/>
          <w:numId w:val="214"/>
        </w:numPr>
        <w:tabs>
          <w:tab w:val="num" w:pos="284"/>
          <w:tab w:val="num" w:pos="567"/>
          <w:tab w:val="left" w:pos="709"/>
          <w:tab w:val="right" w:pos="1701"/>
          <w:tab w:val="num" w:pos="2061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A508A8">
        <w:rPr>
          <w:rFonts w:ascii="Times New Roman" w:hAnsi="Times New Roman"/>
          <w:b/>
          <w:sz w:val="24"/>
          <w:szCs w:val="24"/>
        </w:rPr>
        <w:t>чувство насыщения</w:t>
      </w:r>
    </w:p>
    <w:p w:rsidR="00A43382" w:rsidRPr="002F2A38" w:rsidRDefault="00A43382" w:rsidP="00C06FD2">
      <w:pPr>
        <w:numPr>
          <w:ilvl w:val="0"/>
          <w:numId w:val="214"/>
        </w:numPr>
        <w:tabs>
          <w:tab w:val="num" w:pos="284"/>
          <w:tab w:val="num" w:pos="567"/>
          <w:tab w:val="left" w:pos="709"/>
          <w:tab w:val="right" w:pos="1701"/>
          <w:tab w:val="num" w:pos="206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чувство голода</w:t>
      </w:r>
    </w:p>
    <w:p w:rsidR="00A43382" w:rsidRPr="002F2A38" w:rsidRDefault="00A43382" w:rsidP="00C06FD2">
      <w:pPr>
        <w:numPr>
          <w:ilvl w:val="0"/>
          <w:numId w:val="214"/>
        </w:numPr>
        <w:tabs>
          <w:tab w:val="num" w:pos="284"/>
          <w:tab w:val="num" w:pos="567"/>
          <w:tab w:val="left" w:pos="709"/>
          <w:tab w:val="right" w:pos="1701"/>
          <w:tab w:val="num" w:pos="206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чувство жажды</w:t>
      </w:r>
    </w:p>
    <w:p w:rsidR="00A43382" w:rsidRPr="002F2A38" w:rsidRDefault="00A43382" w:rsidP="00C06FD2">
      <w:pPr>
        <w:numPr>
          <w:ilvl w:val="0"/>
          <w:numId w:val="214"/>
        </w:numPr>
        <w:tabs>
          <w:tab w:val="num" w:pos="284"/>
          <w:tab w:val="num" w:pos="567"/>
          <w:tab w:val="left" w:pos="709"/>
          <w:tab w:val="right" w:pos="1701"/>
          <w:tab w:val="num" w:pos="206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анорексию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num" w:pos="567"/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Как называется стадия насыщения, обусловленная поступлением в кровь  продуктов гидролиза пищи?</w:t>
      </w:r>
    </w:p>
    <w:p w:rsidR="00A43382" w:rsidRPr="002F2A38" w:rsidRDefault="00A43382" w:rsidP="00C06FD2">
      <w:pPr>
        <w:numPr>
          <w:ilvl w:val="0"/>
          <w:numId w:val="213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мнимое насыщение</w:t>
      </w:r>
    </w:p>
    <w:p w:rsidR="00A43382" w:rsidRPr="00A508A8" w:rsidRDefault="00A43382" w:rsidP="00C06FD2">
      <w:pPr>
        <w:numPr>
          <w:ilvl w:val="0"/>
          <w:numId w:val="213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A508A8">
        <w:rPr>
          <w:rFonts w:ascii="Times New Roman" w:hAnsi="Times New Roman"/>
          <w:b/>
          <w:sz w:val="24"/>
          <w:szCs w:val="24"/>
        </w:rPr>
        <w:t>метаболическое насыщение</w:t>
      </w:r>
    </w:p>
    <w:p w:rsidR="00A43382" w:rsidRPr="002F2A38" w:rsidRDefault="00A43382" w:rsidP="00C06FD2">
      <w:pPr>
        <w:numPr>
          <w:ilvl w:val="0"/>
          <w:numId w:val="213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гуморальное насыщение</w:t>
      </w:r>
    </w:p>
    <w:p w:rsidR="00A43382" w:rsidRPr="002F2A38" w:rsidRDefault="00A43382" w:rsidP="00C06FD2">
      <w:pPr>
        <w:numPr>
          <w:ilvl w:val="0"/>
          <w:numId w:val="213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lastRenderedPageBreak/>
        <w:t>сенсорное насыщение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num" w:pos="567"/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Осн</w:t>
      </w:r>
      <w:r w:rsidR="00A508A8">
        <w:rPr>
          <w:rFonts w:ascii="Times New Roman" w:hAnsi="Times New Roman"/>
          <w:sz w:val="24"/>
          <w:szCs w:val="24"/>
        </w:rPr>
        <w:t xml:space="preserve">овными гуморальными факторами, </w:t>
      </w:r>
      <w:r w:rsidRPr="002F2A38">
        <w:rPr>
          <w:rFonts w:ascii="Times New Roman" w:hAnsi="Times New Roman"/>
          <w:sz w:val="24"/>
          <w:szCs w:val="24"/>
        </w:rPr>
        <w:t>регулирующими  деятельность желудочно-кишечного тракта, являются…</w:t>
      </w:r>
    </w:p>
    <w:p w:rsidR="00A43382" w:rsidRPr="00A508A8" w:rsidRDefault="00A43382" w:rsidP="00C06FD2">
      <w:pPr>
        <w:numPr>
          <w:ilvl w:val="0"/>
          <w:numId w:val="212"/>
        </w:numPr>
        <w:tabs>
          <w:tab w:val="num" w:pos="284"/>
          <w:tab w:val="num" w:pos="567"/>
          <w:tab w:val="left" w:pos="709"/>
          <w:tab w:val="right" w:pos="1701"/>
          <w:tab w:val="num" w:pos="2061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A508A8">
        <w:rPr>
          <w:rFonts w:ascii="Times New Roman" w:hAnsi="Times New Roman"/>
          <w:b/>
          <w:sz w:val="24"/>
          <w:szCs w:val="24"/>
        </w:rPr>
        <w:t>нутриенты, гастроинтестинальные гормоны, экстрактивные вещества</w:t>
      </w:r>
    </w:p>
    <w:p w:rsidR="00A43382" w:rsidRPr="002F2A38" w:rsidRDefault="00A43382" w:rsidP="00C06FD2">
      <w:pPr>
        <w:numPr>
          <w:ilvl w:val="0"/>
          <w:numId w:val="212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электролиты и метаболиты</w:t>
      </w:r>
    </w:p>
    <w:p w:rsidR="00A43382" w:rsidRPr="002F2A38" w:rsidRDefault="00A43382" w:rsidP="00C06FD2">
      <w:pPr>
        <w:numPr>
          <w:ilvl w:val="0"/>
          <w:numId w:val="212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медиаторы и модуляторы</w:t>
      </w:r>
    </w:p>
    <w:p w:rsidR="00A43382" w:rsidRPr="002F2A38" w:rsidRDefault="00A43382" w:rsidP="00C06FD2">
      <w:pPr>
        <w:numPr>
          <w:ilvl w:val="0"/>
          <w:numId w:val="212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витамины, феромоны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num" w:pos="567"/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Где образуется секретин?</w:t>
      </w:r>
    </w:p>
    <w:p w:rsidR="00A43382" w:rsidRPr="002F2A38" w:rsidRDefault="00A43382" w:rsidP="00C06FD2">
      <w:pPr>
        <w:numPr>
          <w:ilvl w:val="0"/>
          <w:numId w:val="211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в желудке</w:t>
      </w:r>
    </w:p>
    <w:p w:rsidR="00A43382" w:rsidRPr="002F2A38" w:rsidRDefault="00A43382" w:rsidP="00C06FD2">
      <w:pPr>
        <w:numPr>
          <w:ilvl w:val="0"/>
          <w:numId w:val="211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в поджелудочной железе</w:t>
      </w:r>
    </w:p>
    <w:p w:rsidR="00A43382" w:rsidRPr="002F2A38" w:rsidRDefault="00A43382" w:rsidP="00C06FD2">
      <w:pPr>
        <w:numPr>
          <w:ilvl w:val="0"/>
          <w:numId w:val="211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в печени</w:t>
      </w:r>
    </w:p>
    <w:p w:rsidR="00A43382" w:rsidRPr="00A508A8" w:rsidRDefault="00A43382" w:rsidP="00C06FD2">
      <w:pPr>
        <w:numPr>
          <w:ilvl w:val="0"/>
          <w:numId w:val="211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A508A8">
        <w:rPr>
          <w:rFonts w:ascii="Times New Roman" w:hAnsi="Times New Roman"/>
          <w:b/>
          <w:sz w:val="24"/>
          <w:szCs w:val="24"/>
        </w:rPr>
        <w:t>в двенадцатиперстной кишке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num" w:pos="567"/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Секретин стимулирует выделение секрета поджелудочной железы, в котором преобладают…</w:t>
      </w:r>
    </w:p>
    <w:p w:rsidR="00A43382" w:rsidRPr="002F2A38" w:rsidRDefault="00A43382" w:rsidP="00C06FD2">
      <w:pPr>
        <w:numPr>
          <w:ilvl w:val="0"/>
          <w:numId w:val="210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ферменты</w:t>
      </w:r>
    </w:p>
    <w:p w:rsidR="00A43382" w:rsidRPr="002F2A38" w:rsidRDefault="00A43382" w:rsidP="00C06FD2">
      <w:pPr>
        <w:numPr>
          <w:ilvl w:val="0"/>
          <w:numId w:val="210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слизь и органические компоненты</w:t>
      </w:r>
    </w:p>
    <w:p w:rsidR="00A43382" w:rsidRPr="00A508A8" w:rsidRDefault="00A43382" w:rsidP="00C06FD2">
      <w:pPr>
        <w:numPr>
          <w:ilvl w:val="0"/>
          <w:numId w:val="210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A508A8">
        <w:rPr>
          <w:rFonts w:ascii="Times New Roman" w:hAnsi="Times New Roman"/>
          <w:b/>
          <w:sz w:val="24"/>
          <w:szCs w:val="24"/>
        </w:rPr>
        <w:t>бикарбонаты</w:t>
      </w:r>
    </w:p>
    <w:p w:rsidR="00A43382" w:rsidRPr="002F2A38" w:rsidRDefault="00A43382" w:rsidP="00C06FD2">
      <w:pPr>
        <w:numPr>
          <w:ilvl w:val="0"/>
          <w:numId w:val="210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кислота (соляная и др.)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num" w:pos="567"/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Образование секретина главным образом стимулирует…</w:t>
      </w:r>
    </w:p>
    <w:p w:rsidR="00A43382" w:rsidRPr="002F2A38" w:rsidRDefault="00A43382" w:rsidP="00C06FD2">
      <w:pPr>
        <w:numPr>
          <w:ilvl w:val="0"/>
          <w:numId w:val="209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продукты гидролиза</w:t>
      </w:r>
    </w:p>
    <w:p w:rsidR="00A43382" w:rsidRPr="002F2A38" w:rsidRDefault="00A43382" w:rsidP="00C06FD2">
      <w:pPr>
        <w:numPr>
          <w:ilvl w:val="0"/>
          <w:numId w:val="209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трипсиноген</w:t>
      </w:r>
    </w:p>
    <w:p w:rsidR="00A43382" w:rsidRPr="00A508A8" w:rsidRDefault="00A43382" w:rsidP="00C06FD2">
      <w:pPr>
        <w:numPr>
          <w:ilvl w:val="0"/>
          <w:numId w:val="209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A508A8">
        <w:rPr>
          <w:rFonts w:ascii="Times New Roman" w:hAnsi="Times New Roman"/>
          <w:b/>
          <w:sz w:val="24"/>
          <w:szCs w:val="24"/>
        </w:rPr>
        <w:t>соляная кислота</w:t>
      </w:r>
    </w:p>
    <w:p w:rsidR="00A43382" w:rsidRPr="002F2A38" w:rsidRDefault="00A43382" w:rsidP="00C06FD2">
      <w:pPr>
        <w:numPr>
          <w:ilvl w:val="0"/>
          <w:numId w:val="209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продукты липолиза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num" w:pos="567"/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Какие факторы оказывают пусковое  влияние на выделение поджелудочного сока?</w:t>
      </w:r>
    </w:p>
    <w:p w:rsidR="00A43382" w:rsidRPr="002F2A38" w:rsidRDefault="00A43382" w:rsidP="00C06FD2">
      <w:pPr>
        <w:numPr>
          <w:ilvl w:val="0"/>
          <w:numId w:val="208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гуморальные</w:t>
      </w:r>
    </w:p>
    <w:p w:rsidR="00A43382" w:rsidRPr="00A508A8" w:rsidRDefault="00A43382" w:rsidP="00C06FD2">
      <w:pPr>
        <w:numPr>
          <w:ilvl w:val="0"/>
          <w:numId w:val="208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A508A8">
        <w:rPr>
          <w:rFonts w:ascii="Times New Roman" w:hAnsi="Times New Roman"/>
          <w:b/>
          <w:sz w:val="24"/>
          <w:szCs w:val="24"/>
        </w:rPr>
        <w:t>нервные</w:t>
      </w:r>
    </w:p>
    <w:p w:rsidR="00A43382" w:rsidRPr="002F2A38" w:rsidRDefault="00A43382" w:rsidP="00C06FD2">
      <w:pPr>
        <w:numPr>
          <w:ilvl w:val="0"/>
          <w:numId w:val="208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трофические</w:t>
      </w:r>
    </w:p>
    <w:p w:rsidR="00A43382" w:rsidRPr="002F2A38" w:rsidRDefault="00A43382" w:rsidP="00C06FD2">
      <w:pPr>
        <w:numPr>
          <w:ilvl w:val="0"/>
          <w:numId w:val="208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эндокринные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num" w:pos="567"/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Какие влияния являются ведущими в регуляции секреции поджелудочной железы?</w:t>
      </w:r>
    </w:p>
    <w:p w:rsidR="00A43382" w:rsidRPr="002F2A38" w:rsidRDefault="00A43382" w:rsidP="00C06FD2">
      <w:pPr>
        <w:numPr>
          <w:ilvl w:val="0"/>
          <w:numId w:val="207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местные</w:t>
      </w:r>
    </w:p>
    <w:p w:rsidR="00A43382" w:rsidRPr="002F2A38" w:rsidRDefault="00A43382" w:rsidP="00C06FD2">
      <w:pPr>
        <w:numPr>
          <w:ilvl w:val="0"/>
          <w:numId w:val="207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нервные</w:t>
      </w:r>
    </w:p>
    <w:p w:rsidR="00A43382" w:rsidRPr="00A508A8" w:rsidRDefault="00A43382" w:rsidP="00C06FD2">
      <w:pPr>
        <w:numPr>
          <w:ilvl w:val="0"/>
          <w:numId w:val="207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A508A8">
        <w:rPr>
          <w:rFonts w:ascii="Times New Roman" w:hAnsi="Times New Roman"/>
          <w:b/>
          <w:sz w:val="24"/>
          <w:szCs w:val="24"/>
        </w:rPr>
        <w:t>гуморальные</w:t>
      </w:r>
    </w:p>
    <w:p w:rsidR="00A43382" w:rsidRPr="002F2A38" w:rsidRDefault="00A43382" w:rsidP="00C06FD2">
      <w:pPr>
        <w:numPr>
          <w:ilvl w:val="0"/>
          <w:numId w:val="207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нервные, гуморальные, местные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num" w:pos="567"/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 xml:space="preserve">Какие ферменты поджелудочной железы вырабатываются в активном состоянии?  </w:t>
      </w:r>
    </w:p>
    <w:p w:rsidR="00A43382" w:rsidRPr="002F2A38" w:rsidRDefault="00A43382" w:rsidP="00C06FD2">
      <w:pPr>
        <w:numPr>
          <w:ilvl w:val="0"/>
          <w:numId w:val="206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трипсиноген, химотрипсиноген</w:t>
      </w:r>
    </w:p>
    <w:p w:rsidR="00A43382" w:rsidRPr="002F2A38" w:rsidRDefault="00A43382" w:rsidP="00C06FD2">
      <w:pPr>
        <w:numPr>
          <w:ilvl w:val="0"/>
          <w:numId w:val="206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прокарбоксипептидазы</w:t>
      </w:r>
    </w:p>
    <w:p w:rsidR="00A43382" w:rsidRPr="002F2A38" w:rsidRDefault="00A43382" w:rsidP="00C06FD2">
      <w:pPr>
        <w:numPr>
          <w:ilvl w:val="0"/>
          <w:numId w:val="206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протеазы</w:t>
      </w:r>
    </w:p>
    <w:p w:rsidR="00A43382" w:rsidRPr="00A508A8" w:rsidRDefault="00A43382" w:rsidP="00C06FD2">
      <w:pPr>
        <w:numPr>
          <w:ilvl w:val="0"/>
          <w:numId w:val="206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A508A8">
        <w:rPr>
          <w:rFonts w:ascii="Times New Roman" w:hAnsi="Times New Roman"/>
          <w:b/>
          <w:sz w:val="24"/>
          <w:szCs w:val="24"/>
        </w:rPr>
        <w:t>амилаза, нуклеазы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num" w:pos="567"/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Различается ли состав печеночной и пузырной желчи?</w:t>
      </w:r>
    </w:p>
    <w:p w:rsidR="00A43382" w:rsidRPr="002F2A38" w:rsidRDefault="00A43382" w:rsidP="00C06FD2">
      <w:pPr>
        <w:numPr>
          <w:ilvl w:val="0"/>
          <w:numId w:val="205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печеночная желчь является более концентрированной</w:t>
      </w:r>
    </w:p>
    <w:p w:rsidR="00A43382" w:rsidRPr="002F2A38" w:rsidRDefault="00A43382" w:rsidP="00C06FD2">
      <w:pPr>
        <w:numPr>
          <w:ilvl w:val="0"/>
          <w:numId w:val="205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существенно не отличается</w:t>
      </w:r>
    </w:p>
    <w:p w:rsidR="00A43382" w:rsidRPr="00A508A8" w:rsidRDefault="00A43382" w:rsidP="00C06FD2">
      <w:pPr>
        <w:numPr>
          <w:ilvl w:val="0"/>
          <w:numId w:val="205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A508A8">
        <w:rPr>
          <w:rFonts w:ascii="Times New Roman" w:hAnsi="Times New Roman"/>
          <w:b/>
          <w:sz w:val="24"/>
          <w:szCs w:val="24"/>
        </w:rPr>
        <w:t>пузырная желчь является более концентрированной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num" w:pos="567"/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 xml:space="preserve">Желчные пигменты главным образом образуются </w:t>
      </w:r>
      <w:proofErr w:type="gramStart"/>
      <w:r w:rsidRPr="002F2A38">
        <w:rPr>
          <w:rFonts w:ascii="Times New Roman" w:hAnsi="Times New Roman"/>
          <w:sz w:val="24"/>
          <w:szCs w:val="24"/>
        </w:rPr>
        <w:t>из</w:t>
      </w:r>
      <w:proofErr w:type="gramEnd"/>
      <w:r w:rsidRPr="002F2A38">
        <w:rPr>
          <w:rFonts w:ascii="Times New Roman" w:hAnsi="Times New Roman"/>
          <w:sz w:val="24"/>
          <w:szCs w:val="24"/>
        </w:rPr>
        <w:t>…</w:t>
      </w:r>
    </w:p>
    <w:p w:rsidR="00A43382" w:rsidRPr="002F2A38" w:rsidRDefault="00A43382" w:rsidP="00C06FD2">
      <w:pPr>
        <w:numPr>
          <w:ilvl w:val="0"/>
          <w:numId w:val="204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холестерина</w:t>
      </w:r>
    </w:p>
    <w:p w:rsidR="00A43382" w:rsidRPr="00A508A8" w:rsidRDefault="00A43382" w:rsidP="00C06FD2">
      <w:pPr>
        <w:numPr>
          <w:ilvl w:val="0"/>
          <w:numId w:val="204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A508A8">
        <w:rPr>
          <w:rFonts w:ascii="Times New Roman" w:hAnsi="Times New Roman"/>
          <w:b/>
          <w:sz w:val="24"/>
          <w:szCs w:val="24"/>
        </w:rPr>
        <w:lastRenderedPageBreak/>
        <w:t>билирубина</w:t>
      </w:r>
    </w:p>
    <w:p w:rsidR="00A43382" w:rsidRPr="002F2A38" w:rsidRDefault="00A43382" w:rsidP="00C06FD2">
      <w:pPr>
        <w:numPr>
          <w:ilvl w:val="0"/>
          <w:numId w:val="204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гемоглобина</w:t>
      </w:r>
    </w:p>
    <w:p w:rsidR="00A43382" w:rsidRPr="002F2A38" w:rsidRDefault="00A43382" w:rsidP="00C06FD2">
      <w:pPr>
        <w:numPr>
          <w:ilvl w:val="0"/>
          <w:numId w:val="204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альбумина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num" w:pos="567"/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Желчеобразование главным образом стимулирует…</w:t>
      </w:r>
    </w:p>
    <w:p w:rsidR="00A43382" w:rsidRPr="002F2A38" w:rsidRDefault="00A43382" w:rsidP="00C06FD2">
      <w:pPr>
        <w:numPr>
          <w:ilvl w:val="0"/>
          <w:numId w:val="203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желудочный ингибирующий пептид</w:t>
      </w:r>
    </w:p>
    <w:p w:rsidR="00A43382" w:rsidRPr="00A508A8" w:rsidRDefault="00A43382" w:rsidP="00C06FD2">
      <w:pPr>
        <w:numPr>
          <w:ilvl w:val="0"/>
          <w:numId w:val="203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A508A8">
        <w:rPr>
          <w:rFonts w:ascii="Times New Roman" w:hAnsi="Times New Roman"/>
          <w:b/>
          <w:sz w:val="24"/>
          <w:szCs w:val="24"/>
        </w:rPr>
        <w:t>секретин</w:t>
      </w:r>
    </w:p>
    <w:p w:rsidR="00A43382" w:rsidRPr="002F2A38" w:rsidRDefault="00A43382" w:rsidP="00C06FD2">
      <w:pPr>
        <w:numPr>
          <w:ilvl w:val="0"/>
          <w:numId w:val="203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вазоактивный интестинальный пептид</w:t>
      </w:r>
    </w:p>
    <w:p w:rsidR="00A43382" w:rsidRPr="002F2A38" w:rsidRDefault="00A43382" w:rsidP="00C06FD2">
      <w:pPr>
        <w:numPr>
          <w:ilvl w:val="0"/>
          <w:numId w:val="203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соматостатин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num" w:pos="567"/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Желчевыделение главным образом стимулирует…</w:t>
      </w:r>
    </w:p>
    <w:p w:rsidR="00A43382" w:rsidRPr="002F2A38" w:rsidRDefault="00A43382" w:rsidP="00C06FD2">
      <w:pPr>
        <w:numPr>
          <w:ilvl w:val="0"/>
          <w:numId w:val="202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вазоактивный интенстинальный пептид</w:t>
      </w:r>
    </w:p>
    <w:p w:rsidR="00A43382" w:rsidRPr="002F2A38" w:rsidRDefault="00A43382" w:rsidP="00C06FD2">
      <w:pPr>
        <w:numPr>
          <w:ilvl w:val="0"/>
          <w:numId w:val="202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глюкагон</w:t>
      </w:r>
    </w:p>
    <w:p w:rsidR="00A43382" w:rsidRPr="00A508A8" w:rsidRDefault="00A43382" w:rsidP="00C06FD2">
      <w:pPr>
        <w:numPr>
          <w:ilvl w:val="0"/>
          <w:numId w:val="202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A508A8">
        <w:rPr>
          <w:rFonts w:ascii="Times New Roman" w:hAnsi="Times New Roman"/>
          <w:b/>
          <w:sz w:val="24"/>
          <w:szCs w:val="24"/>
        </w:rPr>
        <w:t>холецистокинин-панкреозимин</w:t>
      </w:r>
    </w:p>
    <w:p w:rsidR="00A43382" w:rsidRPr="002F2A38" w:rsidRDefault="00A43382" w:rsidP="00C06FD2">
      <w:pPr>
        <w:numPr>
          <w:ilvl w:val="0"/>
          <w:numId w:val="202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кальцитонин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num" w:pos="567"/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Жиры в двенадцатиперстной кишке эмульгирует…</w:t>
      </w:r>
    </w:p>
    <w:p w:rsidR="00A43382" w:rsidRPr="00A508A8" w:rsidRDefault="00A43382" w:rsidP="00C06FD2">
      <w:pPr>
        <w:numPr>
          <w:ilvl w:val="0"/>
          <w:numId w:val="201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A508A8">
        <w:rPr>
          <w:rFonts w:ascii="Times New Roman" w:hAnsi="Times New Roman"/>
          <w:b/>
          <w:sz w:val="24"/>
          <w:szCs w:val="24"/>
        </w:rPr>
        <w:t>желчь</w:t>
      </w:r>
    </w:p>
    <w:p w:rsidR="00A43382" w:rsidRPr="002F2A38" w:rsidRDefault="00A43382" w:rsidP="00C06FD2">
      <w:pPr>
        <w:numPr>
          <w:ilvl w:val="0"/>
          <w:numId w:val="201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липаза</w:t>
      </w:r>
    </w:p>
    <w:p w:rsidR="00A43382" w:rsidRPr="002F2A38" w:rsidRDefault="00A43382" w:rsidP="00C06FD2">
      <w:pPr>
        <w:numPr>
          <w:ilvl w:val="0"/>
          <w:numId w:val="201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слизь</w:t>
      </w:r>
    </w:p>
    <w:p w:rsidR="00A43382" w:rsidRPr="002F2A38" w:rsidRDefault="00A43382" w:rsidP="00C06FD2">
      <w:pPr>
        <w:numPr>
          <w:ilvl w:val="0"/>
          <w:numId w:val="201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соляная кислота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num" w:pos="567"/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При раздражении дистального отдела кишечника секреция и моторика проксимального отдела…</w:t>
      </w:r>
    </w:p>
    <w:p w:rsidR="00A43382" w:rsidRPr="002F2A38" w:rsidRDefault="00A43382" w:rsidP="00C06FD2">
      <w:pPr>
        <w:numPr>
          <w:ilvl w:val="0"/>
          <w:numId w:val="200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усиливается</w:t>
      </w:r>
    </w:p>
    <w:p w:rsidR="00A43382" w:rsidRPr="002F2A38" w:rsidRDefault="00A43382" w:rsidP="00C06FD2">
      <w:pPr>
        <w:numPr>
          <w:ilvl w:val="0"/>
          <w:numId w:val="200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не изменяется</w:t>
      </w:r>
    </w:p>
    <w:p w:rsidR="00A43382" w:rsidRPr="00A508A8" w:rsidRDefault="00A43382" w:rsidP="00C06FD2">
      <w:pPr>
        <w:numPr>
          <w:ilvl w:val="0"/>
          <w:numId w:val="200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A508A8">
        <w:rPr>
          <w:rFonts w:ascii="Times New Roman" w:hAnsi="Times New Roman"/>
          <w:b/>
          <w:sz w:val="24"/>
          <w:szCs w:val="24"/>
        </w:rPr>
        <w:t>тормозится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num" w:pos="567"/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Какая активная реакция pH кишечного секрета в норме?</w:t>
      </w:r>
    </w:p>
    <w:p w:rsidR="00A43382" w:rsidRPr="002F2A38" w:rsidRDefault="00A43382" w:rsidP="00C06FD2">
      <w:pPr>
        <w:numPr>
          <w:ilvl w:val="0"/>
          <w:numId w:val="199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нейтральная</w:t>
      </w:r>
    </w:p>
    <w:p w:rsidR="00A43382" w:rsidRPr="00A508A8" w:rsidRDefault="00A43382" w:rsidP="00C06FD2">
      <w:pPr>
        <w:numPr>
          <w:ilvl w:val="0"/>
          <w:numId w:val="199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A508A8">
        <w:rPr>
          <w:rFonts w:ascii="Times New Roman" w:hAnsi="Times New Roman"/>
          <w:b/>
          <w:sz w:val="24"/>
          <w:szCs w:val="24"/>
        </w:rPr>
        <w:t>щелочная</w:t>
      </w:r>
    </w:p>
    <w:p w:rsidR="00A43382" w:rsidRPr="002F2A38" w:rsidRDefault="00A43382" w:rsidP="00C06FD2">
      <w:pPr>
        <w:numPr>
          <w:ilvl w:val="0"/>
          <w:numId w:val="199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кислая</w:t>
      </w:r>
    </w:p>
    <w:p w:rsidR="00A43382" w:rsidRPr="002F2A38" w:rsidRDefault="00A43382" w:rsidP="00C06FD2">
      <w:pPr>
        <w:numPr>
          <w:ilvl w:val="0"/>
          <w:numId w:val="199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7,4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num" w:pos="567"/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Гидролиз клетчатки в толстом кишечнике идет под влиянием  ферментов…</w:t>
      </w:r>
    </w:p>
    <w:p w:rsidR="00A43382" w:rsidRPr="002F2A38" w:rsidRDefault="00A43382" w:rsidP="00C06FD2">
      <w:pPr>
        <w:numPr>
          <w:ilvl w:val="0"/>
          <w:numId w:val="198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клетчатка в организме не гидролизируется</w:t>
      </w:r>
    </w:p>
    <w:p w:rsidR="00A43382" w:rsidRPr="002F2A38" w:rsidRDefault="00A43382" w:rsidP="00C06FD2">
      <w:pPr>
        <w:numPr>
          <w:ilvl w:val="0"/>
          <w:numId w:val="198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кишечного секрета</w:t>
      </w:r>
    </w:p>
    <w:p w:rsidR="00A43382" w:rsidRPr="00E176BE" w:rsidRDefault="00A43382" w:rsidP="00C06FD2">
      <w:pPr>
        <w:numPr>
          <w:ilvl w:val="0"/>
          <w:numId w:val="198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E176BE">
        <w:rPr>
          <w:rFonts w:ascii="Times New Roman" w:hAnsi="Times New Roman"/>
          <w:b/>
          <w:sz w:val="24"/>
          <w:szCs w:val="24"/>
        </w:rPr>
        <w:t>микрофлоры</w:t>
      </w:r>
    </w:p>
    <w:p w:rsidR="00A43382" w:rsidRPr="002F2A38" w:rsidRDefault="00A43382" w:rsidP="00C06FD2">
      <w:pPr>
        <w:numPr>
          <w:ilvl w:val="0"/>
          <w:numId w:val="198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секрета поджелудочной железы</w:t>
      </w:r>
    </w:p>
    <w:p w:rsidR="00A43382" w:rsidRPr="002F2A38" w:rsidRDefault="00A43382" w:rsidP="00C06FD2">
      <w:pPr>
        <w:numPr>
          <w:ilvl w:val="0"/>
          <w:numId w:val="198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энтероцитов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num" w:pos="567"/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Основным отделом желудочно-кишечного тракта, в котором происходит всасывание продуктов гидролиза пищи и воды, является…</w:t>
      </w:r>
    </w:p>
    <w:p w:rsidR="00A43382" w:rsidRPr="002F2A38" w:rsidRDefault="00A43382" w:rsidP="00C06FD2">
      <w:pPr>
        <w:numPr>
          <w:ilvl w:val="0"/>
          <w:numId w:val="197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желудок</w:t>
      </w:r>
    </w:p>
    <w:p w:rsidR="00A43382" w:rsidRPr="002F2A38" w:rsidRDefault="00A43382" w:rsidP="00C06FD2">
      <w:pPr>
        <w:numPr>
          <w:ilvl w:val="0"/>
          <w:numId w:val="197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толстая кишка</w:t>
      </w:r>
    </w:p>
    <w:p w:rsidR="00A43382" w:rsidRPr="002F2A38" w:rsidRDefault="00A43382" w:rsidP="00C06FD2">
      <w:pPr>
        <w:numPr>
          <w:ilvl w:val="0"/>
          <w:numId w:val="197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прямая кишка</w:t>
      </w:r>
    </w:p>
    <w:p w:rsidR="00A43382" w:rsidRPr="00E176BE" w:rsidRDefault="00A43382" w:rsidP="00C06FD2">
      <w:pPr>
        <w:numPr>
          <w:ilvl w:val="0"/>
          <w:numId w:val="197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E176BE">
        <w:rPr>
          <w:rFonts w:ascii="Times New Roman" w:hAnsi="Times New Roman"/>
          <w:b/>
          <w:sz w:val="24"/>
          <w:szCs w:val="24"/>
        </w:rPr>
        <w:t>тонкий кишечник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num" w:pos="567"/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 xml:space="preserve">Панкреатические ферменты расщепляют полипептидные цепи протеинов в основном </w:t>
      </w:r>
      <w:proofErr w:type="gramStart"/>
      <w:r w:rsidRPr="002F2A38">
        <w:rPr>
          <w:rFonts w:ascii="Times New Roman" w:hAnsi="Times New Roman"/>
          <w:sz w:val="24"/>
          <w:szCs w:val="24"/>
        </w:rPr>
        <w:t>до</w:t>
      </w:r>
      <w:proofErr w:type="gramEnd"/>
      <w:r w:rsidRPr="002F2A38">
        <w:rPr>
          <w:rFonts w:ascii="Times New Roman" w:hAnsi="Times New Roman"/>
          <w:sz w:val="24"/>
          <w:szCs w:val="24"/>
        </w:rPr>
        <w:t>…</w:t>
      </w:r>
    </w:p>
    <w:p w:rsidR="00A43382" w:rsidRPr="002F2A38" w:rsidRDefault="00A43382" w:rsidP="00C06FD2">
      <w:pPr>
        <w:numPr>
          <w:ilvl w:val="0"/>
          <w:numId w:val="196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аминокислот</w:t>
      </w:r>
    </w:p>
    <w:p w:rsidR="00A43382" w:rsidRPr="002F2A38" w:rsidRDefault="00A43382" w:rsidP="00C06FD2">
      <w:pPr>
        <w:numPr>
          <w:ilvl w:val="0"/>
          <w:numId w:val="196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олигопептидов</w:t>
      </w:r>
    </w:p>
    <w:p w:rsidR="00A43382" w:rsidRPr="00E176BE" w:rsidRDefault="00A43382" w:rsidP="00C06FD2">
      <w:pPr>
        <w:numPr>
          <w:ilvl w:val="0"/>
          <w:numId w:val="196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E176BE">
        <w:rPr>
          <w:rFonts w:ascii="Times New Roman" w:hAnsi="Times New Roman"/>
          <w:b/>
          <w:sz w:val="24"/>
          <w:szCs w:val="24"/>
        </w:rPr>
        <w:t>д</w:t>
      </w:r>
      <w:proofErr w:type="gramStart"/>
      <w:r w:rsidRPr="00E176BE">
        <w:rPr>
          <w:rFonts w:ascii="Times New Roman" w:hAnsi="Times New Roman"/>
          <w:b/>
          <w:sz w:val="24"/>
          <w:szCs w:val="24"/>
        </w:rPr>
        <w:t>и-</w:t>
      </w:r>
      <w:proofErr w:type="gramEnd"/>
      <w:r w:rsidRPr="00E176BE">
        <w:rPr>
          <w:rFonts w:ascii="Times New Roman" w:hAnsi="Times New Roman"/>
          <w:b/>
          <w:sz w:val="24"/>
          <w:szCs w:val="24"/>
        </w:rPr>
        <w:t xml:space="preserve"> и трипептидов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num" w:pos="567"/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lastRenderedPageBreak/>
        <w:t>Какие свойства пищевых веществ сохраняются в результате гидролиза в желудочно-кишечном тракте?</w:t>
      </w:r>
    </w:p>
    <w:p w:rsidR="00A43382" w:rsidRPr="002F2A38" w:rsidRDefault="00A43382" w:rsidP="00C06FD2">
      <w:pPr>
        <w:numPr>
          <w:ilvl w:val="0"/>
          <w:numId w:val="195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видовая специфичность</w:t>
      </w:r>
    </w:p>
    <w:p w:rsidR="00A43382" w:rsidRPr="002F2A38" w:rsidRDefault="00A43382" w:rsidP="00C06FD2">
      <w:pPr>
        <w:numPr>
          <w:ilvl w:val="0"/>
          <w:numId w:val="195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антигенные свойства</w:t>
      </w:r>
    </w:p>
    <w:p w:rsidR="00A43382" w:rsidRPr="00E176BE" w:rsidRDefault="00A43382" w:rsidP="00C06FD2">
      <w:pPr>
        <w:numPr>
          <w:ilvl w:val="0"/>
          <w:numId w:val="195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E176BE">
        <w:rPr>
          <w:rFonts w:ascii="Times New Roman" w:hAnsi="Times New Roman"/>
          <w:b/>
          <w:sz w:val="24"/>
          <w:szCs w:val="24"/>
        </w:rPr>
        <w:t>энергетическая и пластическая ценность</w:t>
      </w:r>
    </w:p>
    <w:p w:rsidR="00A43382" w:rsidRPr="002F2A38" w:rsidRDefault="00A43382" w:rsidP="00C06FD2">
      <w:pPr>
        <w:numPr>
          <w:ilvl w:val="0"/>
          <w:numId w:val="195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неизменная молекулярная структура</w:t>
      </w:r>
    </w:p>
    <w:p w:rsidR="00A43382" w:rsidRPr="002F2A38" w:rsidRDefault="00A43382" w:rsidP="00C06FD2">
      <w:pPr>
        <w:numPr>
          <w:ilvl w:val="0"/>
          <w:numId w:val="195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сохраняются все указанные свойства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num" w:pos="567"/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 xml:space="preserve"> На </w:t>
      </w:r>
      <w:proofErr w:type="gramStart"/>
      <w:r w:rsidRPr="002F2A38">
        <w:rPr>
          <w:rFonts w:ascii="Times New Roman" w:hAnsi="Times New Roman"/>
          <w:sz w:val="24"/>
          <w:szCs w:val="24"/>
        </w:rPr>
        <w:t>переваривание</w:t>
      </w:r>
      <w:proofErr w:type="gramEnd"/>
      <w:r w:rsidRPr="002F2A38">
        <w:rPr>
          <w:rFonts w:ascii="Times New Roman" w:hAnsi="Times New Roman"/>
          <w:sz w:val="24"/>
          <w:szCs w:val="24"/>
        </w:rPr>
        <w:t xml:space="preserve"> каких пищевых веществ особенно резко  повлияет нарушение поступления желчи в двенадцатиперстную кишку?</w:t>
      </w:r>
    </w:p>
    <w:p w:rsidR="00A43382" w:rsidRPr="002F2A38" w:rsidRDefault="00A43382" w:rsidP="00C06FD2">
      <w:pPr>
        <w:numPr>
          <w:ilvl w:val="0"/>
          <w:numId w:val="194"/>
        </w:numPr>
        <w:tabs>
          <w:tab w:val="num" w:pos="284"/>
          <w:tab w:val="num" w:pos="567"/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белков</w:t>
      </w:r>
    </w:p>
    <w:p w:rsidR="00A43382" w:rsidRPr="002F2A38" w:rsidRDefault="00A43382" w:rsidP="00C06FD2">
      <w:pPr>
        <w:numPr>
          <w:ilvl w:val="0"/>
          <w:numId w:val="194"/>
        </w:numPr>
        <w:tabs>
          <w:tab w:val="num" w:pos="284"/>
          <w:tab w:val="num" w:pos="567"/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углеводов</w:t>
      </w:r>
    </w:p>
    <w:p w:rsidR="00A43382" w:rsidRPr="002F2A38" w:rsidRDefault="00A43382" w:rsidP="00C06FD2">
      <w:pPr>
        <w:numPr>
          <w:ilvl w:val="0"/>
          <w:numId w:val="194"/>
        </w:numPr>
        <w:tabs>
          <w:tab w:val="num" w:pos="284"/>
          <w:tab w:val="num" w:pos="567"/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белков, жиров и углеводов</w:t>
      </w:r>
    </w:p>
    <w:p w:rsidR="00A43382" w:rsidRPr="00E176BE" w:rsidRDefault="00A43382" w:rsidP="00C06FD2">
      <w:pPr>
        <w:numPr>
          <w:ilvl w:val="0"/>
          <w:numId w:val="194"/>
        </w:numPr>
        <w:tabs>
          <w:tab w:val="num" w:pos="284"/>
          <w:tab w:val="num" w:pos="567"/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E176BE">
        <w:rPr>
          <w:rFonts w:ascii="Times New Roman" w:hAnsi="Times New Roman"/>
          <w:b/>
          <w:sz w:val="24"/>
          <w:szCs w:val="24"/>
        </w:rPr>
        <w:t>жиров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num" w:pos="567"/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В каком отделе пищеварительной трубки представлено мембранное пищеварение?</w:t>
      </w:r>
    </w:p>
    <w:p w:rsidR="00A43382" w:rsidRPr="002F2A38" w:rsidRDefault="00A43382" w:rsidP="00C06FD2">
      <w:pPr>
        <w:numPr>
          <w:ilvl w:val="0"/>
          <w:numId w:val="193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proofErr w:type="gramStart"/>
      <w:r w:rsidRPr="002F2A38">
        <w:rPr>
          <w:rFonts w:ascii="Times New Roman" w:hAnsi="Times New Roman"/>
          <w:sz w:val="24"/>
          <w:szCs w:val="24"/>
        </w:rPr>
        <w:t>желудке</w:t>
      </w:r>
      <w:proofErr w:type="gramEnd"/>
    </w:p>
    <w:p w:rsidR="00A43382" w:rsidRPr="002F2A38" w:rsidRDefault="00A43382" w:rsidP="00C06FD2">
      <w:pPr>
        <w:numPr>
          <w:ilvl w:val="0"/>
          <w:numId w:val="193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 xml:space="preserve">толстом </w:t>
      </w:r>
      <w:proofErr w:type="gramStart"/>
      <w:r w:rsidRPr="002F2A38">
        <w:rPr>
          <w:rFonts w:ascii="Times New Roman" w:hAnsi="Times New Roman"/>
          <w:sz w:val="24"/>
          <w:szCs w:val="24"/>
        </w:rPr>
        <w:t>кишечнике</w:t>
      </w:r>
      <w:proofErr w:type="gramEnd"/>
    </w:p>
    <w:p w:rsidR="00A43382" w:rsidRPr="002F2A38" w:rsidRDefault="00A43382" w:rsidP="00C06FD2">
      <w:pPr>
        <w:numPr>
          <w:ilvl w:val="0"/>
          <w:numId w:val="193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ротовой полости</w:t>
      </w:r>
    </w:p>
    <w:p w:rsidR="00A43382" w:rsidRPr="00E176BE" w:rsidRDefault="00A43382" w:rsidP="00C06FD2">
      <w:pPr>
        <w:numPr>
          <w:ilvl w:val="0"/>
          <w:numId w:val="193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E176BE">
        <w:rPr>
          <w:rFonts w:ascii="Times New Roman" w:hAnsi="Times New Roman"/>
          <w:b/>
          <w:sz w:val="24"/>
          <w:szCs w:val="24"/>
        </w:rPr>
        <w:t xml:space="preserve">тонком </w:t>
      </w:r>
      <w:proofErr w:type="gramStart"/>
      <w:r w:rsidRPr="00E176BE">
        <w:rPr>
          <w:rFonts w:ascii="Times New Roman" w:hAnsi="Times New Roman"/>
          <w:b/>
          <w:sz w:val="24"/>
          <w:szCs w:val="24"/>
        </w:rPr>
        <w:t>кишечнике</w:t>
      </w:r>
      <w:proofErr w:type="gramEnd"/>
    </w:p>
    <w:p w:rsidR="00A43382" w:rsidRPr="002F2A38" w:rsidRDefault="00A43382" w:rsidP="00C06FD2">
      <w:pPr>
        <w:numPr>
          <w:ilvl w:val="0"/>
          <w:numId w:val="193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во всех указанных отделах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num" w:pos="567"/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В чем заключается основная роль  мембранного  (пристеночного) пищеварения?</w:t>
      </w:r>
    </w:p>
    <w:p w:rsidR="00A43382" w:rsidRPr="002F2A38" w:rsidRDefault="00A43382" w:rsidP="00C06FD2">
      <w:pPr>
        <w:numPr>
          <w:ilvl w:val="0"/>
          <w:numId w:val="192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осуществление начальных стадий гидролиза питательных веществ</w:t>
      </w:r>
    </w:p>
    <w:p w:rsidR="00A43382" w:rsidRPr="002F2A38" w:rsidRDefault="00A43382" w:rsidP="00C06FD2">
      <w:pPr>
        <w:numPr>
          <w:ilvl w:val="0"/>
          <w:numId w:val="192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обеспечение микрофлоры кишечника питательными веществами</w:t>
      </w:r>
    </w:p>
    <w:p w:rsidR="00A43382" w:rsidRPr="002F2A38" w:rsidRDefault="00A43382" w:rsidP="00C06FD2">
      <w:pPr>
        <w:numPr>
          <w:ilvl w:val="0"/>
          <w:numId w:val="192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гидролиз жиров и углеводов</w:t>
      </w:r>
    </w:p>
    <w:p w:rsidR="00A43382" w:rsidRPr="002F2A38" w:rsidRDefault="00A43382" w:rsidP="00C06FD2">
      <w:pPr>
        <w:numPr>
          <w:ilvl w:val="0"/>
          <w:numId w:val="192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всасывание витаминов</w:t>
      </w:r>
    </w:p>
    <w:p w:rsidR="00A43382" w:rsidRPr="00E176BE" w:rsidRDefault="00A43382" w:rsidP="00C06FD2">
      <w:pPr>
        <w:numPr>
          <w:ilvl w:val="0"/>
          <w:numId w:val="192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E176BE">
        <w:rPr>
          <w:rFonts w:ascii="Times New Roman" w:hAnsi="Times New Roman"/>
          <w:b/>
          <w:sz w:val="24"/>
          <w:szCs w:val="24"/>
        </w:rPr>
        <w:t>окончательный гидролиз и всасывание питательных веществ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num" w:pos="567"/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Какие ферменты участвуют в мембранном пищеварении?</w:t>
      </w:r>
    </w:p>
    <w:p w:rsidR="00A43382" w:rsidRPr="002F2A38" w:rsidRDefault="00A43382" w:rsidP="00C06FD2">
      <w:pPr>
        <w:numPr>
          <w:ilvl w:val="0"/>
          <w:numId w:val="191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желудочные</w:t>
      </w:r>
    </w:p>
    <w:p w:rsidR="00A43382" w:rsidRPr="002F2A38" w:rsidRDefault="00A43382" w:rsidP="00C06FD2">
      <w:pPr>
        <w:numPr>
          <w:ilvl w:val="0"/>
          <w:numId w:val="191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ферменты слюны</w:t>
      </w:r>
    </w:p>
    <w:p w:rsidR="00A43382" w:rsidRPr="00E176BE" w:rsidRDefault="00A43382" w:rsidP="00C06FD2">
      <w:pPr>
        <w:numPr>
          <w:ilvl w:val="0"/>
          <w:numId w:val="191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E176BE">
        <w:rPr>
          <w:rFonts w:ascii="Times New Roman" w:hAnsi="Times New Roman"/>
          <w:b/>
          <w:sz w:val="24"/>
          <w:szCs w:val="24"/>
        </w:rPr>
        <w:t>панкреатические, собственные кишечные</w:t>
      </w:r>
    </w:p>
    <w:p w:rsidR="00A43382" w:rsidRPr="002F2A38" w:rsidRDefault="00A43382" w:rsidP="00C06FD2">
      <w:pPr>
        <w:numPr>
          <w:ilvl w:val="0"/>
          <w:numId w:val="191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внутриклеточные ферменты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num" w:pos="567"/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В чем заключается положительная роль микрофлоры кишечника?</w:t>
      </w:r>
    </w:p>
    <w:p w:rsidR="00A43382" w:rsidRPr="002F2A38" w:rsidRDefault="00A43382" w:rsidP="00C06FD2">
      <w:pPr>
        <w:numPr>
          <w:ilvl w:val="0"/>
          <w:numId w:val="190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формирование иммунологического барьера организма</w:t>
      </w:r>
    </w:p>
    <w:p w:rsidR="00A43382" w:rsidRPr="002F2A38" w:rsidRDefault="00A43382" w:rsidP="00C06FD2">
      <w:pPr>
        <w:numPr>
          <w:ilvl w:val="0"/>
          <w:numId w:val="190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синтез витаминов группы</w:t>
      </w:r>
      <w:proofErr w:type="gramStart"/>
      <w:r w:rsidRPr="002F2A38">
        <w:rPr>
          <w:rFonts w:ascii="Times New Roman" w:hAnsi="Times New Roman"/>
          <w:sz w:val="24"/>
          <w:szCs w:val="24"/>
        </w:rPr>
        <w:t xml:space="preserve"> В</w:t>
      </w:r>
      <w:proofErr w:type="gramEnd"/>
    </w:p>
    <w:p w:rsidR="00A43382" w:rsidRPr="002F2A38" w:rsidRDefault="00A43382" w:rsidP="00C06FD2">
      <w:pPr>
        <w:numPr>
          <w:ilvl w:val="0"/>
          <w:numId w:val="190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частичное переваривание клетчатки</w:t>
      </w:r>
    </w:p>
    <w:p w:rsidR="00A43382" w:rsidRPr="00E176BE" w:rsidRDefault="00A43382" w:rsidP="00C06FD2">
      <w:pPr>
        <w:numPr>
          <w:ilvl w:val="0"/>
          <w:numId w:val="190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E176BE">
        <w:rPr>
          <w:rFonts w:ascii="Times New Roman" w:hAnsi="Times New Roman"/>
          <w:b/>
          <w:sz w:val="24"/>
          <w:szCs w:val="24"/>
        </w:rPr>
        <w:t>все ответы правильны</w:t>
      </w:r>
    </w:p>
    <w:p w:rsidR="00A43382" w:rsidRPr="002F2A38" w:rsidRDefault="00A43382" w:rsidP="00C06FD2">
      <w:pPr>
        <w:numPr>
          <w:ilvl w:val="0"/>
          <w:numId w:val="190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инактивация ферментов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num" w:pos="567"/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Какое значение имеют балластные вещества для организма?</w:t>
      </w:r>
    </w:p>
    <w:p w:rsidR="00A43382" w:rsidRPr="002F2A38" w:rsidRDefault="00A43382" w:rsidP="00C06FD2">
      <w:pPr>
        <w:numPr>
          <w:ilvl w:val="0"/>
          <w:numId w:val="189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участвуют в процессе абсорбции токсических продуктов</w:t>
      </w:r>
    </w:p>
    <w:p w:rsidR="00A43382" w:rsidRPr="002F2A38" w:rsidRDefault="00A43382" w:rsidP="00C06FD2">
      <w:pPr>
        <w:numPr>
          <w:ilvl w:val="0"/>
          <w:numId w:val="189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усиливают моторику кишечника</w:t>
      </w:r>
    </w:p>
    <w:p w:rsidR="00A43382" w:rsidRPr="002F2A38" w:rsidRDefault="00A43382" w:rsidP="00C06FD2">
      <w:pPr>
        <w:numPr>
          <w:ilvl w:val="0"/>
          <w:numId w:val="189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lastRenderedPageBreak/>
        <w:t>способствуют снижению уровня холестерина крови</w:t>
      </w:r>
    </w:p>
    <w:p w:rsidR="00A43382" w:rsidRDefault="00A43382" w:rsidP="00C06FD2">
      <w:pPr>
        <w:numPr>
          <w:ilvl w:val="0"/>
          <w:numId w:val="189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участвуют в создании сенсорного насыщения</w:t>
      </w:r>
    </w:p>
    <w:p w:rsidR="00E176BE" w:rsidRPr="00E176BE" w:rsidRDefault="00E176BE" w:rsidP="00C06FD2">
      <w:pPr>
        <w:numPr>
          <w:ilvl w:val="0"/>
          <w:numId w:val="189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E176BE">
        <w:rPr>
          <w:rFonts w:ascii="Times New Roman" w:hAnsi="Times New Roman"/>
          <w:b/>
          <w:sz w:val="24"/>
          <w:szCs w:val="24"/>
        </w:rPr>
        <w:t xml:space="preserve">все ответы правильны 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num" w:pos="567"/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 xml:space="preserve"> Как будет проявляться чувство голода и насыщения у экспериментального животного с разрушенной латеральной областью гипоталамуса?</w:t>
      </w:r>
    </w:p>
    <w:p w:rsidR="00A43382" w:rsidRPr="002F2A38" w:rsidRDefault="00A43382" w:rsidP="00C06FD2">
      <w:pPr>
        <w:numPr>
          <w:ilvl w:val="0"/>
          <w:numId w:val="188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чувство насыщения не возникает, животное погибает от ожирения</w:t>
      </w:r>
    </w:p>
    <w:p w:rsidR="00A43382" w:rsidRPr="00E176BE" w:rsidRDefault="00A43382" w:rsidP="00C06FD2">
      <w:pPr>
        <w:numPr>
          <w:ilvl w:val="0"/>
          <w:numId w:val="188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E176BE">
        <w:rPr>
          <w:rFonts w:ascii="Times New Roman" w:hAnsi="Times New Roman"/>
          <w:b/>
          <w:sz w:val="24"/>
          <w:szCs w:val="24"/>
        </w:rPr>
        <w:t>чувство голода не возникает, животное погибает от истощения</w:t>
      </w:r>
    </w:p>
    <w:p w:rsidR="00A43382" w:rsidRPr="002F2A38" w:rsidRDefault="00A43382" w:rsidP="00C06FD2">
      <w:pPr>
        <w:numPr>
          <w:ilvl w:val="0"/>
          <w:numId w:val="188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серьёзных последствий не возникает, улучшается аппетит</w:t>
      </w:r>
    </w:p>
    <w:p w:rsidR="00A43382" w:rsidRPr="002F2A38" w:rsidRDefault="00A43382" w:rsidP="00C06FD2">
      <w:pPr>
        <w:numPr>
          <w:ilvl w:val="0"/>
          <w:numId w:val="188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чувство насыщения возникает после приёма большого количества пищи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num" w:pos="567"/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Главным приспособительным результатом функциональной системы регуляции питательных веществ является …</w:t>
      </w:r>
    </w:p>
    <w:p w:rsidR="00A43382" w:rsidRPr="002F2A38" w:rsidRDefault="00A43382" w:rsidP="00C06FD2">
      <w:pPr>
        <w:numPr>
          <w:ilvl w:val="0"/>
          <w:numId w:val="187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обеспечение пристеночного пищеварения</w:t>
      </w:r>
    </w:p>
    <w:p w:rsidR="00A43382" w:rsidRPr="002F2A38" w:rsidRDefault="00A43382" w:rsidP="00C06FD2">
      <w:pPr>
        <w:numPr>
          <w:ilvl w:val="0"/>
          <w:numId w:val="187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оптимальный уровень метаболизма</w:t>
      </w:r>
    </w:p>
    <w:p w:rsidR="00A43382" w:rsidRPr="002F2A38" w:rsidRDefault="00A43382" w:rsidP="00C06FD2">
      <w:pPr>
        <w:numPr>
          <w:ilvl w:val="0"/>
          <w:numId w:val="187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гидролиз компонентов пищи</w:t>
      </w:r>
    </w:p>
    <w:p w:rsidR="00A43382" w:rsidRPr="00E176BE" w:rsidRDefault="00A43382" w:rsidP="00C06FD2">
      <w:pPr>
        <w:numPr>
          <w:ilvl w:val="0"/>
          <w:numId w:val="187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E176BE">
        <w:rPr>
          <w:rFonts w:ascii="Times New Roman" w:hAnsi="Times New Roman"/>
          <w:b/>
          <w:sz w:val="24"/>
          <w:szCs w:val="24"/>
        </w:rPr>
        <w:t>оптимальный уровень питательных веществ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num" w:pos="567"/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Печень играет важную роль в синтезе…</w:t>
      </w:r>
    </w:p>
    <w:p w:rsidR="00A43382" w:rsidRPr="002F2A38" w:rsidRDefault="00A43382" w:rsidP="00C06FD2">
      <w:pPr>
        <w:numPr>
          <w:ilvl w:val="0"/>
          <w:numId w:val="186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энтерокиназы, трипсина, мальтазы</w:t>
      </w:r>
    </w:p>
    <w:p w:rsidR="00A43382" w:rsidRPr="002F2A38" w:rsidRDefault="00A43382" w:rsidP="00C06FD2">
      <w:pPr>
        <w:numPr>
          <w:ilvl w:val="0"/>
          <w:numId w:val="186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глюкагона, инсулина, глобулинов плазмы крови</w:t>
      </w:r>
    </w:p>
    <w:p w:rsidR="00A43382" w:rsidRPr="002F2A38" w:rsidRDefault="00A43382" w:rsidP="00C06FD2">
      <w:pPr>
        <w:numPr>
          <w:ilvl w:val="0"/>
          <w:numId w:val="186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гастрина, гемоглобина, лизоцима</w:t>
      </w:r>
    </w:p>
    <w:p w:rsidR="00A43382" w:rsidRPr="00E176BE" w:rsidRDefault="00A43382" w:rsidP="00C06FD2">
      <w:pPr>
        <w:numPr>
          <w:ilvl w:val="0"/>
          <w:numId w:val="186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E176BE">
        <w:rPr>
          <w:rFonts w:ascii="Times New Roman" w:hAnsi="Times New Roman"/>
          <w:b/>
          <w:sz w:val="24"/>
          <w:szCs w:val="24"/>
        </w:rPr>
        <w:t>альбуминов плазмы крови, желчных кислот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num" w:pos="567"/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Гормоном, стимулирующим выделение поджелудочной железой секрета, богатого ферментами, является…</w:t>
      </w:r>
    </w:p>
    <w:p w:rsidR="00A43382" w:rsidRPr="002F2A38" w:rsidRDefault="00A43382" w:rsidP="00C06FD2">
      <w:pPr>
        <w:numPr>
          <w:ilvl w:val="0"/>
          <w:numId w:val="185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секретин</w:t>
      </w:r>
    </w:p>
    <w:p w:rsidR="00A43382" w:rsidRPr="00E176BE" w:rsidRDefault="00A43382" w:rsidP="00C06FD2">
      <w:pPr>
        <w:numPr>
          <w:ilvl w:val="0"/>
          <w:numId w:val="185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E176BE">
        <w:rPr>
          <w:rFonts w:ascii="Times New Roman" w:hAnsi="Times New Roman"/>
          <w:b/>
          <w:sz w:val="24"/>
          <w:szCs w:val="24"/>
        </w:rPr>
        <w:t>холецистокинин (панкреозимин)</w:t>
      </w:r>
    </w:p>
    <w:p w:rsidR="00A43382" w:rsidRPr="002F2A38" w:rsidRDefault="00A43382" w:rsidP="00C06FD2">
      <w:pPr>
        <w:numPr>
          <w:ilvl w:val="0"/>
          <w:numId w:val="185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энтерогастрон</w:t>
      </w:r>
    </w:p>
    <w:p w:rsidR="00A43382" w:rsidRPr="002F2A38" w:rsidRDefault="00A43382" w:rsidP="00C06FD2">
      <w:pPr>
        <w:numPr>
          <w:ilvl w:val="0"/>
          <w:numId w:val="185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энтерокиназа</w:t>
      </w:r>
    </w:p>
    <w:p w:rsidR="00A43382" w:rsidRPr="002F2A38" w:rsidRDefault="00A43382" w:rsidP="00C06FD2">
      <w:pPr>
        <w:numPr>
          <w:ilvl w:val="0"/>
          <w:numId w:val="185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адреналин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num" w:pos="567"/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Какие процессы преимущественно происходят в толстом  кишечнике?</w:t>
      </w:r>
    </w:p>
    <w:p w:rsidR="00A43382" w:rsidRPr="00E176BE" w:rsidRDefault="00A43382" w:rsidP="00C06FD2">
      <w:pPr>
        <w:numPr>
          <w:ilvl w:val="0"/>
          <w:numId w:val="184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E176BE">
        <w:rPr>
          <w:rFonts w:ascii="Times New Roman" w:hAnsi="Times New Roman"/>
          <w:b/>
          <w:sz w:val="24"/>
          <w:szCs w:val="24"/>
        </w:rPr>
        <w:t>интенсивное всасывание воды, формирование каловых масс, синтез витаминов</w:t>
      </w:r>
    </w:p>
    <w:p w:rsidR="00A43382" w:rsidRPr="002F2A38" w:rsidRDefault="00A43382" w:rsidP="00C06FD2">
      <w:pPr>
        <w:numPr>
          <w:ilvl w:val="0"/>
          <w:numId w:val="184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высокая степень гидролиза пищевых веществ</w:t>
      </w:r>
    </w:p>
    <w:p w:rsidR="00A43382" w:rsidRPr="002F2A38" w:rsidRDefault="00A43382" w:rsidP="00C06FD2">
      <w:pPr>
        <w:numPr>
          <w:ilvl w:val="0"/>
          <w:numId w:val="184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интенсивное мембранное пищеварение</w:t>
      </w:r>
    </w:p>
    <w:p w:rsidR="00A43382" w:rsidRPr="002F2A38" w:rsidRDefault="00A43382" w:rsidP="00C06FD2">
      <w:pPr>
        <w:numPr>
          <w:ilvl w:val="0"/>
          <w:numId w:val="184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секреция соляной кислоты</w:t>
      </w:r>
    </w:p>
    <w:p w:rsidR="00A43382" w:rsidRPr="002F2A38" w:rsidRDefault="00A43382" w:rsidP="00C06FD2">
      <w:pPr>
        <w:numPr>
          <w:ilvl w:val="0"/>
          <w:numId w:val="184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гидролиз белков, жиров и углеводов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num" w:pos="567"/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 xml:space="preserve">Какими преимущественно механизмами можно объяснить, что полное удаление двенадцатиперстной кишки сопровождается  </w:t>
      </w:r>
      <w:r w:rsidRPr="002F2A38">
        <w:rPr>
          <w:rFonts w:ascii="Times New Roman" w:hAnsi="Times New Roman"/>
          <w:sz w:val="24"/>
          <w:szCs w:val="24"/>
        </w:rPr>
        <w:lastRenderedPageBreak/>
        <w:t>тяжелыми расстройствами, вплоть до гибели организма?</w:t>
      </w:r>
    </w:p>
    <w:p w:rsidR="00A43382" w:rsidRPr="00E176BE" w:rsidRDefault="00A43382" w:rsidP="00C06FD2">
      <w:pPr>
        <w:numPr>
          <w:ilvl w:val="0"/>
          <w:numId w:val="183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E176BE">
        <w:rPr>
          <w:rFonts w:ascii="Times New Roman" w:hAnsi="Times New Roman"/>
          <w:b/>
          <w:sz w:val="24"/>
          <w:szCs w:val="24"/>
        </w:rPr>
        <w:t>прекращением поступления ферментов 12-перстной кишки</w:t>
      </w:r>
    </w:p>
    <w:p w:rsidR="00A43382" w:rsidRPr="002F2A38" w:rsidRDefault="00A43382" w:rsidP="00C06FD2">
      <w:pPr>
        <w:numPr>
          <w:ilvl w:val="0"/>
          <w:numId w:val="183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нарушением образования гликокаликса</w:t>
      </w:r>
    </w:p>
    <w:p w:rsidR="00A43382" w:rsidRPr="002F2A38" w:rsidRDefault="00A43382" w:rsidP="00C06FD2">
      <w:pPr>
        <w:numPr>
          <w:ilvl w:val="0"/>
          <w:numId w:val="183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атонией желудка</w:t>
      </w:r>
    </w:p>
    <w:p w:rsidR="00A43382" w:rsidRPr="002F2A38" w:rsidRDefault="00A43382" w:rsidP="00C06FD2">
      <w:pPr>
        <w:numPr>
          <w:ilvl w:val="0"/>
          <w:numId w:val="183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выключением  энтериновой  гормональной  системы</w:t>
      </w:r>
    </w:p>
    <w:p w:rsidR="00A43382" w:rsidRPr="002F2A38" w:rsidRDefault="00A43382" w:rsidP="00C06FD2">
      <w:pPr>
        <w:numPr>
          <w:ilvl w:val="0"/>
          <w:numId w:val="183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антиперистальтикой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num" w:pos="567"/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Какие из приведенных ферментов поджелудочной железы не принимают участия в гидролизе белков?</w:t>
      </w:r>
    </w:p>
    <w:p w:rsidR="00A43382" w:rsidRPr="002F2A38" w:rsidRDefault="00A43382" w:rsidP="00C06FD2">
      <w:pPr>
        <w:numPr>
          <w:ilvl w:val="0"/>
          <w:numId w:val="182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карбоксипептидаза A</w:t>
      </w:r>
    </w:p>
    <w:p w:rsidR="00A43382" w:rsidRPr="002F2A38" w:rsidRDefault="00A43382" w:rsidP="00C06FD2">
      <w:pPr>
        <w:numPr>
          <w:ilvl w:val="0"/>
          <w:numId w:val="182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трипсин</w:t>
      </w:r>
    </w:p>
    <w:p w:rsidR="00A43382" w:rsidRPr="002F2A38" w:rsidRDefault="00A43382" w:rsidP="00C06FD2">
      <w:pPr>
        <w:numPr>
          <w:ilvl w:val="0"/>
          <w:numId w:val="182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химотрипсин</w:t>
      </w:r>
    </w:p>
    <w:p w:rsidR="00A43382" w:rsidRPr="00E176BE" w:rsidRDefault="00A43382" w:rsidP="00C06FD2">
      <w:pPr>
        <w:numPr>
          <w:ilvl w:val="0"/>
          <w:numId w:val="182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E176BE">
        <w:rPr>
          <w:rFonts w:ascii="Times New Roman" w:hAnsi="Times New Roman"/>
          <w:b/>
          <w:sz w:val="24"/>
          <w:szCs w:val="24"/>
        </w:rPr>
        <w:t>амилаза, липаза</w:t>
      </w:r>
    </w:p>
    <w:p w:rsidR="00A43382" w:rsidRPr="002F2A38" w:rsidRDefault="00A43382" w:rsidP="00C06FD2">
      <w:pPr>
        <w:numPr>
          <w:ilvl w:val="0"/>
          <w:numId w:val="182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карбоксипептидаза B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num" w:pos="567"/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Какие из приведенных ниже факторов вызывают стимуляцию панкреатической секреции?</w:t>
      </w:r>
    </w:p>
    <w:p w:rsidR="00A43382" w:rsidRPr="002F2A38" w:rsidRDefault="00A43382" w:rsidP="00C06FD2">
      <w:pPr>
        <w:numPr>
          <w:ilvl w:val="0"/>
          <w:numId w:val="181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раздражение блуждающего нерва</w:t>
      </w:r>
    </w:p>
    <w:p w:rsidR="00A43382" w:rsidRPr="002F2A38" w:rsidRDefault="00A43382" w:rsidP="00C06FD2">
      <w:pPr>
        <w:numPr>
          <w:ilvl w:val="0"/>
          <w:numId w:val="181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прием пищи</w:t>
      </w:r>
    </w:p>
    <w:p w:rsidR="00A43382" w:rsidRPr="002F2A38" w:rsidRDefault="00A43382" w:rsidP="00C06FD2">
      <w:pPr>
        <w:numPr>
          <w:ilvl w:val="0"/>
          <w:numId w:val="181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секретин</w:t>
      </w:r>
    </w:p>
    <w:p w:rsidR="00A43382" w:rsidRPr="002F2A38" w:rsidRDefault="00A43382" w:rsidP="00C06FD2">
      <w:pPr>
        <w:numPr>
          <w:ilvl w:val="0"/>
          <w:numId w:val="181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холецистокинин-панкреозимин</w:t>
      </w:r>
    </w:p>
    <w:p w:rsidR="00A43382" w:rsidRPr="00E176BE" w:rsidRDefault="00A43382" w:rsidP="00C06FD2">
      <w:pPr>
        <w:numPr>
          <w:ilvl w:val="0"/>
          <w:numId w:val="181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 xml:space="preserve"> </w:t>
      </w:r>
      <w:r w:rsidRPr="00E176BE">
        <w:rPr>
          <w:rFonts w:ascii="Times New Roman" w:hAnsi="Times New Roman"/>
          <w:b/>
          <w:sz w:val="24"/>
          <w:szCs w:val="24"/>
        </w:rPr>
        <w:t>все ответы правильны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num" w:pos="567"/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Какие условия требуются для активации трипсиногена?</w:t>
      </w:r>
    </w:p>
    <w:p w:rsidR="00A43382" w:rsidRPr="002F2A38" w:rsidRDefault="00A43382" w:rsidP="00C06FD2">
      <w:pPr>
        <w:numPr>
          <w:ilvl w:val="0"/>
          <w:numId w:val="180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наличие ионов Ca2</w:t>
      </w:r>
      <w:r w:rsidRPr="002F2A38">
        <w:rPr>
          <w:rFonts w:ascii="Times New Roman" w:hAnsi="Times New Roman"/>
          <w:sz w:val="24"/>
          <w:szCs w:val="24"/>
          <w:vertAlign w:val="superscript"/>
        </w:rPr>
        <w:t>+</w:t>
      </w:r>
    </w:p>
    <w:p w:rsidR="00A43382" w:rsidRPr="002F2A38" w:rsidRDefault="00A43382" w:rsidP="00C06FD2">
      <w:pPr>
        <w:numPr>
          <w:ilvl w:val="0"/>
          <w:numId w:val="180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щелочная среда</w:t>
      </w:r>
    </w:p>
    <w:p w:rsidR="005C3840" w:rsidRPr="005C3840" w:rsidRDefault="005C3840" w:rsidP="00C06FD2">
      <w:pPr>
        <w:numPr>
          <w:ilvl w:val="0"/>
          <w:numId w:val="180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5C3840">
        <w:rPr>
          <w:rFonts w:ascii="Times New Roman" w:hAnsi="Times New Roman"/>
          <w:sz w:val="24"/>
          <w:szCs w:val="24"/>
        </w:rPr>
        <w:t>наличие энтерокиназы</w:t>
      </w:r>
    </w:p>
    <w:p w:rsidR="00A43382" w:rsidRPr="005C3840" w:rsidRDefault="00A43382" w:rsidP="00C06FD2">
      <w:pPr>
        <w:numPr>
          <w:ilvl w:val="0"/>
          <w:numId w:val="180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5C3840">
        <w:rPr>
          <w:rFonts w:ascii="Times New Roman" w:hAnsi="Times New Roman"/>
          <w:b/>
          <w:sz w:val="24"/>
          <w:szCs w:val="24"/>
        </w:rPr>
        <w:t>все ответы правильны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num" w:pos="567"/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Какой из указанных ниже регуляторных пептидов усиливает моторику ворсинок тонкой кишки?</w:t>
      </w:r>
    </w:p>
    <w:p w:rsidR="00A43382" w:rsidRPr="002F2A38" w:rsidRDefault="00A43382" w:rsidP="00C06FD2">
      <w:pPr>
        <w:numPr>
          <w:ilvl w:val="0"/>
          <w:numId w:val="179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нейротензин</w:t>
      </w:r>
    </w:p>
    <w:p w:rsidR="00A43382" w:rsidRPr="002F2A38" w:rsidRDefault="00A43382" w:rsidP="00C06FD2">
      <w:pPr>
        <w:numPr>
          <w:ilvl w:val="0"/>
          <w:numId w:val="179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химоденин</w:t>
      </w:r>
    </w:p>
    <w:p w:rsidR="00A43382" w:rsidRPr="002F2A38" w:rsidRDefault="00A43382" w:rsidP="00C06FD2">
      <w:pPr>
        <w:numPr>
          <w:ilvl w:val="0"/>
          <w:numId w:val="179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бомбезин</w:t>
      </w:r>
    </w:p>
    <w:p w:rsidR="00A43382" w:rsidRPr="00E176BE" w:rsidRDefault="00A43382" w:rsidP="00C06FD2">
      <w:pPr>
        <w:numPr>
          <w:ilvl w:val="0"/>
          <w:numId w:val="179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E176BE">
        <w:rPr>
          <w:rFonts w:ascii="Times New Roman" w:hAnsi="Times New Roman"/>
          <w:b/>
          <w:sz w:val="24"/>
          <w:szCs w:val="24"/>
        </w:rPr>
        <w:t>вилликинин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num" w:pos="567"/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Как изменяются функции желудочно-кишечного тракта при пересечении блуждающих  нервов  (ваготомии)?</w:t>
      </w:r>
    </w:p>
    <w:p w:rsidR="00A43382" w:rsidRPr="002F2A38" w:rsidRDefault="00A43382" w:rsidP="00C06FD2">
      <w:pPr>
        <w:numPr>
          <w:ilvl w:val="0"/>
          <w:numId w:val="178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повышаются секреторная и моторная функции</w:t>
      </w:r>
    </w:p>
    <w:p w:rsidR="00A43382" w:rsidRPr="002F2A38" w:rsidRDefault="00A43382" w:rsidP="00C06FD2">
      <w:pPr>
        <w:numPr>
          <w:ilvl w:val="0"/>
          <w:numId w:val="178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повышается секреторная и снижается моторная функции</w:t>
      </w:r>
    </w:p>
    <w:p w:rsidR="00A43382" w:rsidRPr="005C3840" w:rsidRDefault="00A43382" w:rsidP="00C06FD2">
      <w:pPr>
        <w:numPr>
          <w:ilvl w:val="0"/>
          <w:numId w:val="178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5C3840">
        <w:rPr>
          <w:rFonts w:ascii="Times New Roman" w:hAnsi="Times New Roman"/>
          <w:b/>
          <w:sz w:val="24"/>
          <w:szCs w:val="24"/>
        </w:rPr>
        <w:t>снижаются  секреторная и моторная функции</w:t>
      </w:r>
    </w:p>
    <w:p w:rsidR="00A43382" w:rsidRPr="002F2A38" w:rsidRDefault="00A43382" w:rsidP="00C06FD2">
      <w:pPr>
        <w:numPr>
          <w:ilvl w:val="0"/>
          <w:numId w:val="178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снижается секреторная и повышается моторная функции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num" w:pos="567"/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Какое влияние на панкреатическую секрецию окажет раздражение симпатических волокон, иннервирующих поджелудочную железу?</w:t>
      </w:r>
    </w:p>
    <w:p w:rsidR="00A43382" w:rsidRPr="002F2A38" w:rsidRDefault="00A43382" w:rsidP="00C06FD2">
      <w:pPr>
        <w:numPr>
          <w:ilvl w:val="0"/>
          <w:numId w:val="177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повышение секреции</w:t>
      </w:r>
    </w:p>
    <w:p w:rsidR="00A43382" w:rsidRPr="002F2A38" w:rsidRDefault="00A43382" w:rsidP="00C06FD2">
      <w:pPr>
        <w:numPr>
          <w:ilvl w:val="0"/>
          <w:numId w:val="177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резкое повышение секреции</w:t>
      </w:r>
    </w:p>
    <w:p w:rsidR="00A43382" w:rsidRPr="005C3840" w:rsidRDefault="00A43382" w:rsidP="00C06FD2">
      <w:pPr>
        <w:numPr>
          <w:ilvl w:val="0"/>
          <w:numId w:val="177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5C3840">
        <w:rPr>
          <w:rFonts w:ascii="Times New Roman" w:hAnsi="Times New Roman"/>
          <w:b/>
          <w:sz w:val="24"/>
          <w:szCs w:val="24"/>
        </w:rPr>
        <w:lastRenderedPageBreak/>
        <w:t>снижение секреции</w:t>
      </w:r>
    </w:p>
    <w:p w:rsidR="00A43382" w:rsidRPr="002F2A38" w:rsidRDefault="00A43382" w:rsidP="00C06FD2">
      <w:pPr>
        <w:numPr>
          <w:ilvl w:val="0"/>
          <w:numId w:val="177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симпатические волокна не влияют на панкреатическую секрецию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num" w:pos="567"/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Кто впервые обнаружил феномен пристеночного пищеварения?</w:t>
      </w:r>
    </w:p>
    <w:p w:rsidR="00A43382" w:rsidRPr="002F2A38" w:rsidRDefault="00A43382" w:rsidP="00C06FD2">
      <w:pPr>
        <w:numPr>
          <w:ilvl w:val="0"/>
          <w:numId w:val="176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И.П. Павлов</w:t>
      </w:r>
    </w:p>
    <w:p w:rsidR="00A43382" w:rsidRPr="002F2A38" w:rsidRDefault="00A43382" w:rsidP="00C06FD2">
      <w:pPr>
        <w:numPr>
          <w:ilvl w:val="0"/>
          <w:numId w:val="176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В.А. Басов</w:t>
      </w:r>
    </w:p>
    <w:p w:rsidR="00A43382" w:rsidRPr="002F2A38" w:rsidRDefault="00A43382" w:rsidP="00C06FD2">
      <w:pPr>
        <w:numPr>
          <w:ilvl w:val="0"/>
          <w:numId w:val="176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Р. Гейденгайн</w:t>
      </w:r>
    </w:p>
    <w:p w:rsidR="00A43382" w:rsidRPr="005C3840" w:rsidRDefault="00A43382" w:rsidP="00C06FD2">
      <w:pPr>
        <w:numPr>
          <w:ilvl w:val="0"/>
          <w:numId w:val="176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5C3840">
        <w:rPr>
          <w:rFonts w:ascii="Times New Roman" w:hAnsi="Times New Roman"/>
          <w:b/>
          <w:sz w:val="24"/>
          <w:szCs w:val="24"/>
        </w:rPr>
        <w:t>А.М. Уголев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num" w:pos="567"/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Ауэрбахово и Мейснерово сплетения образуют…</w:t>
      </w:r>
    </w:p>
    <w:p w:rsidR="00A43382" w:rsidRPr="005C3840" w:rsidRDefault="00A43382" w:rsidP="00C06FD2">
      <w:pPr>
        <w:numPr>
          <w:ilvl w:val="0"/>
          <w:numId w:val="175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5C3840">
        <w:rPr>
          <w:rFonts w:ascii="Times New Roman" w:hAnsi="Times New Roman"/>
          <w:b/>
          <w:sz w:val="24"/>
          <w:szCs w:val="24"/>
        </w:rPr>
        <w:t>энтеральную нервную систему</w:t>
      </w:r>
    </w:p>
    <w:p w:rsidR="00A43382" w:rsidRPr="002F2A38" w:rsidRDefault="00A43382" w:rsidP="00C06FD2">
      <w:pPr>
        <w:numPr>
          <w:ilvl w:val="0"/>
          <w:numId w:val="175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автономную нервную систему</w:t>
      </w:r>
    </w:p>
    <w:p w:rsidR="00A43382" w:rsidRPr="002F2A38" w:rsidRDefault="00A43382" w:rsidP="00C06FD2">
      <w:pPr>
        <w:numPr>
          <w:ilvl w:val="0"/>
          <w:numId w:val="175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симпатическую нервную систему</w:t>
      </w:r>
    </w:p>
    <w:p w:rsidR="00A43382" w:rsidRPr="002F2A38" w:rsidRDefault="00A43382" w:rsidP="00C06FD2">
      <w:pPr>
        <w:numPr>
          <w:ilvl w:val="0"/>
          <w:numId w:val="175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парасимпатическую систему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num" w:pos="567"/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В каких отделах желудочно-кишечного тракта наиболее широко представлен гуморальный механизм регуляции?</w:t>
      </w:r>
    </w:p>
    <w:p w:rsidR="00A43382" w:rsidRPr="002F2A38" w:rsidRDefault="00A43382" w:rsidP="00C06FD2">
      <w:pPr>
        <w:numPr>
          <w:ilvl w:val="0"/>
          <w:numId w:val="174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ротовая полость</w:t>
      </w:r>
    </w:p>
    <w:p w:rsidR="00A43382" w:rsidRPr="002F2A38" w:rsidRDefault="00A43382" w:rsidP="00C06FD2">
      <w:pPr>
        <w:numPr>
          <w:ilvl w:val="0"/>
          <w:numId w:val="174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толстый кишечник</w:t>
      </w:r>
    </w:p>
    <w:p w:rsidR="00A43382" w:rsidRPr="002F2A38" w:rsidRDefault="00A43382" w:rsidP="00C06FD2">
      <w:pPr>
        <w:numPr>
          <w:ilvl w:val="0"/>
          <w:numId w:val="174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тонкий кишечник</w:t>
      </w:r>
    </w:p>
    <w:p w:rsidR="00A43382" w:rsidRPr="005C3840" w:rsidRDefault="00A43382" w:rsidP="00C06FD2">
      <w:pPr>
        <w:numPr>
          <w:ilvl w:val="0"/>
          <w:numId w:val="174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5C3840">
        <w:rPr>
          <w:rFonts w:ascii="Times New Roman" w:hAnsi="Times New Roman"/>
          <w:b/>
          <w:sz w:val="24"/>
          <w:szCs w:val="24"/>
        </w:rPr>
        <w:t>желудок, 12-перстная кишка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num" w:pos="567"/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 xml:space="preserve">За счет наличия определенной структурной организации слизистой тонкого кишечника (круговые складки, ворсинки, микроворсинки) достигается относительное увеличение поверхности </w:t>
      </w:r>
      <w:proofErr w:type="gramStart"/>
      <w:r w:rsidRPr="002F2A38">
        <w:rPr>
          <w:rFonts w:ascii="Times New Roman" w:hAnsi="Times New Roman"/>
          <w:sz w:val="24"/>
          <w:szCs w:val="24"/>
        </w:rPr>
        <w:t>в</w:t>
      </w:r>
      <w:proofErr w:type="gramEnd"/>
      <w:r w:rsidRPr="002F2A38">
        <w:rPr>
          <w:rFonts w:ascii="Times New Roman" w:hAnsi="Times New Roman"/>
          <w:sz w:val="24"/>
          <w:szCs w:val="24"/>
        </w:rPr>
        <w:t>…</w:t>
      </w:r>
    </w:p>
    <w:p w:rsidR="00A43382" w:rsidRPr="002F2A38" w:rsidRDefault="00A43382" w:rsidP="00C06FD2">
      <w:pPr>
        <w:numPr>
          <w:ilvl w:val="0"/>
          <w:numId w:val="173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300 раз</w:t>
      </w:r>
    </w:p>
    <w:p w:rsidR="00A43382" w:rsidRPr="002F2A38" w:rsidRDefault="00A43382" w:rsidP="00C06FD2">
      <w:pPr>
        <w:numPr>
          <w:ilvl w:val="0"/>
          <w:numId w:val="173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100 раз</w:t>
      </w:r>
    </w:p>
    <w:p w:rsidR="00A43382" w:rsidRPr="005C3840" w:rsidRDefault="00A43382" w:rsidP="00C06FD2">
      <w:pPr>
        <w:numPr>
          <w:ilvl w:val="0"/>
          <w:numId w:val="173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5C3840">
        <w:rPr>
          <w:rFonts w:ascii="Times New Roman" w:hAnsi="Times New Roman"/>
          <w:b/>
          <w:sz w:val="24"/>
          <w:szCs w:val="24"/>
        </w:rPr>
        <w:t>600 раз</w:t>
      </w:r>
    </w:p>
    <w:p w:rsidR="00A43382" w:rsidRPr="002F2A38" w:rsidRDefault="00A43382" w:rsidP="00C06FD2">
      <w:pPr>
        <w:numPr>
          <w:ilvl w:val="0"/>
          <w:numId w:val="173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3 раза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284"/>
          <w:tab w:val="num" w:pos="567"/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Процесс ресинтеза липидов осуществляется…</w:t>
      </w:r>
    </w:p>
    <w:p w:rsidR="00A43382" w:rsidRPr="005C3840" w:rsidRDefault="00A43382" w:rsidP="00C06FD2">
      <w:pPr>
        <w:numPr>
          <w:ilvl w:val="0"/>
          <w:numId w:val="172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5C3840">
        <w:rPr>
          <w:rFonts w:ascii="Times New Roman" w:hAnsi="Times New Roman"/>
          <w:b/>
          <w:sz w:val="24"/>
          <w:szCs w:val="24"/>
        </w:rPr>
        <w:t>в энтероцитах</w:t>
      </w:r>
    </w:p>
    <w:p w:rsidR="00A43382" w:rsidRPr="002F2A38" w:rsidRDefault="00A43382" w:rsidP="00C06FD2">
      <w:pPr>
        <w:numPr>
          <w:ilvl w:val="0"/>
          <w:numId w:val="172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в гепатоцитах</w:t>
      </w:r>
    </w:p>
    <w:p w:rsidR="00A43382" w:rsidRPr="002F2A38" w:rsidRDefault="00A43382" w:rsidP="00C06FD2">
      <w:pPr>
        <w:numPr>
          <w:ilvl w:val="0"/>
          <w:numId w:val="172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в эпителиальных клетках желез</w:t>
      </w:r>
    </w:p>
    <w:p w:rsidR="00A43382" w:rsidRPr="002F2A38" w:rsidRDefault="00A43382" w:rsidP="00C06FD2">
      <w:pPr>
        <w:numPr>
          <w:ilvl w:val="0"/>
          <w:numId w:val="172"/>
        </w:numPr>
        <w:tabs>
          <w:tab w:val="num" w:pos="284"/>
          <w:tab w:val="num" w:pos="567"/>
          <w:tab w:val="left" w:pos="709"/>
          <w:tab w:val="right" w:pos="1701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в мицеллах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426"/>
          <w:tab w:val="left" w:pos="567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 xml:space="preserve">Ресинтезированные в энтероцитах липиды (хиломикроны) поступают, непосредственно </w:t>
      </w:r>
      <w:proofErr w:type="gramStart"/>
      <w:r w:rsidRPr="002F2A38">
        <w:rPr>
          <w:rFonts w:ascii="Times New Roman" w:hAnsi="Times New Roman"/>
          <w:sz w:val="24"/>
          <w:szCs w:val="24"/>
        </w:rPr>
        <w:t>в</w:t>
      </w:r>
      <w:proofErr w:type="gramEnd"/>
      <w:r w:rsidRPr="002F2A38">
        <w:rPr>
          <w:rFonts w:ascii="Times New Roman" w:hAnsi="Times New Roman"/>
          <w:sz w:val="24"/>
          <w:szCs w:val="24"/>
        </w:rPr>
        <w:t>…</w:t>
      </w:r>
    </w:p>
    <w:p w:rsidR="00A43382" w:rsidRPr="005C3840" w:rsidRDefault="00A43382" w:rsidP="00C06FD2">
      <w:pPr>
        <w:numPr>
          <w:ilvl w:val="0"/>
          <w:numId w:val="171"/>
        </w:numPr>
        <w:tabs>
          <w:tab w:val="num" w:pos="426"/>
          <w:tab w:val="left" w:pos="567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5C3840">
        <w:rPr>
          <w:rFonts w:ascii="Times New Roman" w:hAnsi="Times New Roman"/>
          <w:b/>
          <w:sz w:val="24"/>
          <w:szCs w:val="24"/>
        </w:rPr>
        <w:t>лимфу</w:t>
      </w:r>
    </w:p>
    <w:p w:rsidR="00A43382" w:rsidRPr="002F2A38" w:rsidRDefault="00A43382" w:rsidP="00C06FD2">
      <w:pPr>
        <w:numPr>
          <w:ilvl w:val="0"/>
          <w:numId w:val="171"/>
        </w:numPr>
        <w:tabs>
          <w:tab w:val="num" w:pos="426"/>
          <w:tab w:val="left" w:pos="567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портальную кровь</w:t>
      </w:r>
    </w:p>
    <w:p w:rsidR="00A43382" w:rsidRPr="002F2A38" w:rsidRDefault="00A43382" w:rsidP="00C06FD2">
      <w:pPr>
        <w:numPr>
          <w:ilvl w:val="0"/>
          <w:numId w:val="171"/>
        </w:numPr>
        <w:tabs>
          <w:tab w:val="num" w:pos="426"/>
          <w:tab w:val="left" w:pos="567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печеночную кровь</w:t>
      </w:r>
    </w:p>
    <w:p w:rsidR="00A43382" w:rsidRPr="002F2A38" w:rsidRDefault="00A43382" w:rsidP="00C06FD2">
      <w:pPr>
        <w:numPr>
          <w:ilvl w:val="0"/>
          <w:numId w:val="171"/>
        </w:numPr>
        <w:tabs>
          <w:tab w:val="num" w:pos="426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смешанную венозную кровь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426"/>
          <w:tab w:val="left" w:pos="567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Какие черты характеризуют современную концепцию пищеварения (А.М. Уголев)?</w:t>
      </w:r>
    </w:p>
    <w:p w:rsidR="00A43382" w:rsidRPr="002F2A38" w:rsidRDefault="00A43382" w:rsidP="00C06FD2">
      <w:pPr>
        <w:numPr>
          <w:ilvl w:val="0"/>
          <w:numId w:val="170"/>
        </w:numPr>
        <w:tabs>
          <w:tab w:val="num" w:pos="426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одноэтапная схема ассимиляции пищевых веществ</w:t>
      </w:r>
    </w:p>
    <w:p w:rsidR="00A43382" w:rsidRPr="002F2A38" w:rsidRDefault="00A43382" w:rsidP="00C06FD2">
      <w:pPr>
        <w:numPr>
          <w:ilvl w:val="0"/>
          <w:numId w:val="170"/>
        </w:numPr>
        <w:tabs>
          <w:tab w:val="num" w:pos="426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изолированное полостное пищеварение</w:t>
      </w:r>
    </w:p>
    <w:p w:rsidR="00A43382" w:rsidRPr="005C3840" w:rsidRDefault="00A43382" w:rsidP="00C06FD2">
      <w:pPr>
        <w:numPr>
          <w:ilvl w:val="0"/>
          <w:numId w:val="170"/>
        </w:numPr>
        <w:tabs>
          <w:tab w:val="num" w:pos="426"/>
          <w:tab w:val="left" w:pos="567"/>
        </w:tabs>
        <w:spacing w:after="0" w:line="240" w:lineRule="auto"/>
        <w:ind w:left="0" w:firstLine="142"/>
        <w:rPr>
          <w:rFonts w:ascii="Times New Roman" w:hAnsi="Times New Roman"/>
          <w:b/>
          <w:sz w:val="24"/>
          <w:szCs w:val="24"/>
        </w:rPr>
      </w:pPr>
      <w:r w:rsidRPr="005C3840">
        <w:rPr>
          <w:rFonts w:ascii="Times New Roman" w:hAnsi="Times New Roman"/>
          <w:b/>
          <w:sz w:val="24"/>
          <w:szCs w:val="24"/>
        </w:rPr>
        <w:t>сочетание полостного пищеварения и мембранного с процессами всасывания</w:t>
      </w:r>
    </w:p>
    <w:p w:rsidR="00A43382" w:rsidRPr="002F2A38" w:rsidRDefault="00A43382" w:rsidP="00C06FD2">
      <w:pPr>
        <w:numPr>
          <w:ilvl w:val="0"/>
          <w:numId w:val="170"/>
        </w:numPr>
        <w:tabs>
          <w:tab w:val="num" w:pos="426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все ответы верны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426"/>
          <w:tab w:val="left" w:pos="567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lastRenderedPageBreak/>
        <w:t>Какие пищеварительные функции выполняют органы желудочно-кишечного тракта?</w:t>
      </w:r>
    </w:p>
    <w:p w:rsidR="00A43382" w:rsidRPr="005C3840" w:rsidRDefault="00A43382" w:rsidP="00C06FD2">
      <w:pPr>
        <w:numPr>
          <w:ilvl w:val="0"/>
          <w:numId w:val="169"/>
        </w:numPr>
        <w:tabs>
          <w:tab w:val="num" w:pos="426"/>
          <w:tab w:val="left" w:pos="567"/>
        </w:tabs>
        <w:spacing w:after="0" w:line="240" w:lineRule="auto"/>
        <w:ind w:left="0" w:firstLine="142"/>
        <w:rPr>
          <w:rFonts w:ascii="Times New Roman" w:hAnsi="Times New Roman"/>
          <w:b/>
          <w:sz w:val="24"/>
          <w:szCs w:val="24"/>
        </w:rPr>
      </w:pPr>
      <w:r w:rsidRPr="005C3840">
        <w:rPr>
          <w:rFonts w:ascii="Times New Roman" w:hAnsi="Times New Roman"/>
          <w:b/>
          <w:sz w:val="24"/>
          <w:szCs w:val="24"/>
        </w:rPr>
        <w:t>превращение полимеров в мономеры</w:t>
      </w:r>
    </w:p>
    <w:p w:rsidR="00A43382" w:rsidRPr="002F2A38" w:rsidRDefault="00A43382" w:rsidP="00C06FD2">
      <w:pPr>
        <w:numPr>
          <w:ilvl w:val="0"/>
          <w:numId w:val="169"/>
        </w:numPr>
        <w:tabs>
          <w:tab w:val="num" w:pos="426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обеспечение гомеостаза</w:t>
      </w:r>
    </w:p>
    <w:p w:rsidR="00A43382" w:rsidRPr="002F2A38" w:rsidRDefault="00A43382" w:rsidP="00C06FD2">
      <w:pPr>
        <w:numPr>
          <w:ilvl w:val="0"/>
          <w:numId w:val="169"/>
        </w:numPr>
        <w:tabs>
          <w:tab w:val="num" w:pos="426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кроветворная</w:t>
      </w:r>
    </w:p>
    <w:p w:rsidR="00A43382" w:rsidRPr="002F2A38" w:rsidRDefault="00A43382" w:rsidP="00C06FD2">
      <w:pPr>
        <w:numPr>
          <w:ilvl w:val="0"/>
          <w:numId w:val="169"/>
        </w:numPr>
        <w:tabs>
          <w:tab w:val="num" w:pos="426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все ответы  верны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426"/>
          <w:tab w:val="left" w:pos="567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Что характерно для мембранного (пристенного, контактного) пищеварения?</w:t>
      </w:r>
    </w:p>
    <w:p w:rsidR="00A43382" w:rsidRPr="002F2A38" w:rsidRDefault="00A43382" w:rsidP="00C06FD2">
      <w:pPr>
        <w:numPr>
          <w:ilvl w:val="0"/>
          <w:numId w:val="168"/>
        </w:numPr>
        <w:tabs>
          <w:tab w:val="num" w:pos="426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обеспечивается ферментами внутри клетки</w:t>
      </w:r>
    </w:p>
    <w:p w:rsidR="00A43382" w:rsidRPr="002F2A38" w:rsidRDefault="00A43382" w:rsidP="00C06FD2">
      <w:pPr>
        <w:numPr>
          <w:ilvl w:val="0"/>
          <w:numId w:val="168"/>
        </w:numPr>
        <w:tabs>
          <w:tab w:val="num" w:pos="426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обеспечивается ферментами в полостях ЖКТ</w:t>
      </w:r>
    </w:p>
    <w:p w:rsidR="00A43382" w:rsidRPr="005C3840" w:rsidRDefault="00A43382" w:rsidP="00C06FD2">
      <w:pPr>
        <w:numPr>
          <w:ilvl w:val="0"/>
          <w:numId w:val="168"/>
        </w:numPr>
        <w:tabs>
          <w:tab w:val="num" w:pos="426"/>
          <w:tab w:val="left" w:pos="567"/>
        </w:tabs>
        <w:spacing w:after="0" w:line="240" w:lineRule="auto"/>
        <w:ind w:left="0" w:firstLine="142"/>
        <w:rPr>
          <w:rFonts w:ascii="Times New Roman" w:hAnsi="Times New Roman"/>
          <w:b/>
          <w:sz w:val="24"/>
          <w:szCs w:val="24"/>
        </w:rPr>
      </w:pPr>
      <w:r w:rsidRPr="005C3840">
        <w:rPr>
          <w:rFonts w:ascii="Times New Roman" w:hAnsi="Times New Roman"/>
          <w:b/>
          <w:sz w:val="24"/>
          <w:szCs w:val="24"/>
        </w:rPr>
        <w:t>обеспечивается ферментами, локализованными на клеточной мембране</w:t>
      </w:r>
    </w:p>
    <w:p w:rsidR="00A43382" w:rsidRPr="002F2A38" w:rsidRDefault="00A43382" w:rsidP="00C06FD2">
      <w:pPr>
        <w:numPr>
          <w:ilvl w:val="0"/>
          <w:numId w:val="168"/>
        </w:numPr>
        <w:tabs>
          <w:tab w:val="num" w:pos="426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все ответы верны.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426"/>
          <w:tab w:val="left" w:pos="567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Какой гормон 12-перстной кишки стимулирует секрецию кишечного сока?</w:t>
      </w:r>
    </w:p>
    <w:p w:rsidR="00A43382" w:rsidRPr="002F2A38" w:rsidRDefault="00A43382" w:rsidP="00C06FD2">
      <w:pPr>
        <w:numPr>
          <w:ilvl w:val="0"/>
          <w:numId w:val="167"/>
        </w:numPr>
        <w:tabs>
          <w:tab w:val="num" w:pos="426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глюкагон</w:t>
      </w:r>
    </w:p>
    <w:p w:rsidR="00A43382" w:rsidRPr="002F2A38" w:rsidRDefault="00A43382" w:rsidP="00C06FD2">
      <w:pPr>
        <w:numPr>
          <w:ilvl w:val="0"/>
          <w:numId w:val="167"/>
        </w:numPr>
        <w:tabs>
          <w:tab w:val="num" w:pos="426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соматостатин</w:t>
      </w:r>
    </w:p>
    <w:p w:rsidR="00A43382" w:rsidRPr="002F2A38" w:rsidRDefault="00A43382" w:rsidP="00C06FD2">
      <w:pPr>
        <w:numPr>
          <w:ilvl w:val="0"/>
          <w:numId w:val="167"/>
        </w:numPr>
        <w:tabs>
          <w:tab w:val="num" w:pos="426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кальцитонин</w:t>
      </w:r>
    </w:p>
    <w:p w:rsidR="00A43382" w:rsidRPr="005C3840" w:rsidRDefault="00A43382" w:rsidP="00C06FD2">
      <w:pPr>
        <w:numPr>
          <w:ilvl w:val="0"/>
          <w:numId w:val="167"/>
        </w:numPr>
        <w:tabs>
          <w:tab w:val="num" w:pos="426"/>
          <w:tab w:val="left" w:pos="567"/>
        </w:tabs>
        <w:spacing w:after="0" w:line="240" w:lineRule="auto"/>
        <w:ind w:left="0" w:firstLine="142"/>
        <w:rPr>
          <w:rFonts w:ascii="Times New Roman" w:hAnsi="Times New Roman"/>
          <w:b/>
          <w:sz w:val="24"/>
          <w:szCs w:val="24"/>
        </w:rPr>
      </w:pPr>
      <w:r w:rsidRPr="005C3840">
        <w:rPr>
          <w:rFonts w:ascii="Times New Roman" w:hAnsi="Times New Roman"/>
          <w:b/>
          <w:sz w:val="24"/>
          <w:szCs w:val="24"/>
        </w:rPr>
        <w:t>энтерокринин</w:t>
      </w:r>
    </w:p>
    <w:p w:rsidR="00A43382" w:rsidRPr="002F2A38" w:rsidRDefault="00A43382" w:rsidP="00C06FD2">
      <w:pPr>
        <w:numPr>
          <w:ilvl w:val="0"/>
          <w:numId w:val="167"/>
        </w:numPr>
        <w:tabs>
          <w:tab w:val="num" w:pos="426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энтерокиназа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426"/>
          <w:tab w:val="left" w:pos="567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 xml:space="preserve">Какой фермент сока поджелудочной железы активируется энтерокиназой? </w:t>
      </w:r>
    </w:p>
    <w:p w:rsidR="00A43382" w:rsidRPr="005C3840" w:rsidRDefault="00A43382" w:rsidP="00C06FD2">
      <w:pPr>
        <w:numPr>
          <w:ilvl w:val="0"/>
          <w:numId w:val="166"/>
        </w:numPr>
        <w:tabs>
          <w:tab w:val="num" w:pos="426"/>
          <w:tab w:val="left" w:pos="567"/>
        </w:tabs>
        <w:spacing w:after="0" w:line="240" w:lineRule="auto"/>
        <w:ind w:left="0" w:firstLine="142"/>
        <w:rPr>
          <w:rFonts w:ascii="Times New Roman" w:hAnsi="Times New Roman"/>
          <w:b/>
          <w:sz w:val="24"/>
          <w:szCs w:val="24"/>
        </w:rPr>
      </w:pPr>
      <w:r w:rsidRPr="005C3840">
        <w:rPr>
          <w:rFonts w:ascii="Times New Roman" w:hAnsi="Times New Roman"/>
          <w:b/>
          <w:sz w:val="24"/>
          <w:szCs w:val="24"/>
        </w:rPr>
        <w:t>трипсиноген</w:t>
      </w:r>
    </w:p>
    <w:p w:rsidR="00A43382" w:rsidRPr="002F2A38" w:rsidRDefault="00A43382" w:rsidP="00C06FD2">
      <w:pPr>
        <w:numPr>
          <w:ilvl w:val="0"/>
          <w:numId w:val="166"/>
        </w:numPr>
        <w:tabs>
          <w:tab w:val="num" w:pos="426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 xml:space="preserve">амилаза </w:t>
      </w:r>
    </w:p>
    <w:p w:rsidR="00A43382" w:rsidRPr="002F2A38" w:rsidRDefault="00A43382" w:rsidP="00C06FD2">
      <w:pPr>
        <w:numPr>
          <w:ilvl w:val="0"/>
          <w:numId w:val="166"/>
        </w:numPr>
        <w:tabs>
          <w:tab w:val="num" w:pos="426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липаза</w:t>
      </w:r>
    </w:p>
    <w:p w:rsidR="00A43382" w:rsidRPr="002F2A38" w:rsidRDefault="00A43382" w:rsidP="00C06FD2">
      <w:pPr>
        <w:numPr>
          <w:ilvl w:val="0"/>
          <w:numId w:val="166"/>
        </w:numPr>
        <w:tabs>
          <w:tab w:val="num" w:pos="426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нуклеаза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426"/>
          <w:tab w:val="left" w:pos="567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Какие факторы усиливают действие липазы поджелудочной железы? Укажите неправильный ответ</w:t>
      </w:r>
    </w:p>
    <w:p w:rsidR="00A43382" w:rsidRPr="002F2A38" w:rsidRDefault="00A43382" w:rsidP="00C06FD2">
      <w:pPr>
        <w:numPr>
          <w:ilvl w:val="0"/>
          <w:numId w:val="165"/>
        </w:numPr>
        <w:tabs>
          <w:tab w:val="num" w:pos="426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соли желчных кислот</w:t>
      </w:r>
    </w:p>
    <w:p w:rsidR="00A43382" w:rsidRPr="005C3840" w:rsidRDefault="00A43382" w:rsidP="00C06FD2">
      <w:pPr>
        <w:numPr>
          <w:ilvl w:val="0"/>
          <w:numId w:val="165"/>
        </w:numPr>
        <w:tabs>
          <w:tab w:val="num" w:pos="426"/>
          <w:tab w:val="left" w:pos="567"/>
        </w:tabs>
        <w:spacing w:after="0" w:line="240" w:lineRule="auto"/>
        <w:ind w:left="0" w:firstLine="142"/>
        <w:rPr>
          <w:rFonts w:ascii="Times New Roman" w:hAnsi="Times New Roman"/>
          <w:b/>
          <w:sz w:val="24"/>
          <w:szCs w:val="24"/>
        </w:rPr>
      </w:pPr>
      <w:r w:rsidRPr="005C3840">
        <w:rPr>
          <w:rFonts w:ascii="Times New Roman" w:hAnsi="Times New Roman"/>
          <w:b/>
          <w:sz w:val="24"/>
          <w:szCs w:val="24"/>
        </w:rPr>
        <w:t>ионы калия</w:t>
      </w:r>
    </w:p>
    <w:p w:rsidR="00A43382" w:rsidRPr="002F2A38" w:rsidRDefault="00A43382" w:rsidP="00C06FD2">
      <w:pPr>
        <w:numPr>
          <w:ilvl w:val="0"/>
          <w:numId w:val="165"/>
        </w:numPr>
        <w:tabs>
          <w:tab w:val="num" w:pos="426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ионы кальция</w:t>
      </w:r>
    </w:p>
    <w:p w:rsidR="00A43382" w:rsidRPr="002F2A38" w:rsidRDefault="00A43382" w:rsidP="00C06FD2">
      <w:pPr>
        <w:numPr>
          <w:ilvl w:val="0"/>
          <w:numId w:val="165"/>
        </w:numPr>
        <w:tabs>
          <w:tab w:val="num" w:pos="426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желчь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426"/>
          <w:tab w:val="left" w:pos="567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 xml:space="preserve">Какие факторы тормозят панкреатическую секрецию. Укажите неправильный ответ. </w:t>
      </w:r>
    </w:p>
    <w:p w:rsidR="00A43382" w:rsidRPr="002F2A38" w:rsidRDefault="00A43382" w:rsidP="00C06FD2">
      <w:pPr>
        <w:numPr>
          <w:ilvl w:val="0"/>
          <w:numId w:val="164"/>
        </w:numPr>
        <w:tabs>
          <w:tab w:val="num" w:pos="426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глюкагон</w:t>
      </w:r>
    </w:p>
    <w:p w:rsidR="00A43382" w:rsidRPr="002F2A38" w:rsidRDefault="00A43382" w:rsidP="00C06FD2">
      <w:pPr>
        <w:numPr>
          <w:ilvl w:val="0"/>
          <w:numId w:val="164"/>
        </w:numPr>
        <w:tabs>
          <w:tab w:val="num" w:pos="426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панкреатический полипептид</w:t>
      </w:r>
    </w:p>
    <w:p w:rsidR="00A43382" w:rsidRPr="005C3840" w:rsidRDefault="00A43382" w:rsidP="00C06FD2">
      <w:pPr>
        <w:numPr>
          <w:ilvl w:val="0"/>
          <w:numId w:val="164"/>
        </w:numPr>
        <w:tabs>
          <w:tab w:val="num" w:pos="426"/>
          <w:tab w:val="left" w:pos="567"/>
        </w:tabs>
        <w:spacing w:after="0" w:line="240" w:lineRule="auto"/>
        <w:ind w:left="0" w:firstLine="142"/>
        <w:rPr>
          <w:rFonts w:ascii="Times New Roman" w:hAnsi="Times New Roman"/>
          <w:b/>
          <w:sz w:val="24"/>
          <w:szCs w:val="24"/>
        </w:rPr>
      </w:pPr>
      <w:r w:rsidRPr="005C3840">
        <w:rPr>
          <w:rFonts w:ascii="Times New Roman" w:hAnsi="Times New Roman"/>
          <w:b/>
          <w:sz w:val="24"/>
          <w:szCs w:val="24"/>
        </w:rPr>
        <w:t>секретин</w:t>
      </w:r>
    </w:p>
    <w:p w:rsidR="00A43382" w:rsidRPr="005C3840" w:rsidRDefault="00A43382" w:rsidP="00C06FD2">
      <w:pPr>
        <w:numPr>
          <w:ilvl w:val="0"/>
          <w:numId w:val="164"/>
        </w:numPr>
        <w:tabs>
          <w:tab w:val="num" w:pos="426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5C3840">
        <w:rPr>
          <w:rFonts w:ascii="Times New Roman" w:hAnsi="Times New Roman"/>
          <w:sz w:val="24"/>
          <w:szCs w:val="24"/>
        </w:rPr>
        <w:lastRenderedPageBreak/>
        <w:t>соматостатин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426"/>
          <w:tab w:val="left" w:pos="567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proofErr w:type="gramStart"/>
      <w:r w:rsidRPr="002F2A38">
        <w:rPr>
          <w:rFonts w:ascii="Times New Roman" w:hAnsi="Times New Roman"/>
          <w:sz w:val="24"/>
          <w:szCs w:val="24"/>
        </w:rPr>
        <w:t>Факторы</w:t>
      </w:r>
      <w:proofErr w:type="gramEnd"/>
      <w:r w:rsidRPr="002F2A38">
        <w:rPr>
          <w:rFonts w:ascii="Times New Roman" w:hAnsi="Times New Roman"/>
          <w:sz w:val="24"/>
          <w:szCs w:val="24"/>
        </w:rPr>
        <w:t xml:space="preserve"> усиливающие желчеобразование. Укажите неправильный ответ.</w:t>
      </w:r>
    </w:p>
    <w:p w:rsidR="00A43382" w:rsidRPr="002F2A38" w:rsidRDefault="00A43382" w:rsidP="00C06FD2">
      <w:pPr>
        <w:numPr>
          <w:ilvl w:val="0"/>
          <w:numId w:val="163"/>
        </w:numPr>
        <w:tabs>
          <w:tab w:val="num" w:pos="426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секретин</w:t>
      </w:r>
    </w:p>
    <w:p w:rsidR="00A43382" w:rsidRPr="002F2A38" w:rsidRDefault="00A43382" w:rsidP="00C06FD2">
      <w:pPr>
        <w:numPr>
          <w:ilvl w:val="0"/>
          <w:numId w:val="163"/>
        </w:numPr>
        <w:tabs>
          <w:tab w:val="num" w:pos="426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уменьшение желчных кислот в крови</w:t>
      </w:r>
    </w:p>
    <w:p w:rsidR="00A43382" w:rsidRPr="002F2A38" w:rsidRDefault="00A43382" w:rsidP="00C06FD2">
      <w:pPr>
        <w:numPr>
          <w:ilvl w:val="0"/>
          <w:numId w:val="163"/>
        </w:numPr>
        <w:tabs>
          <w:tab w:val="num" w:pos="426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раздражение блуждающего нерва</w:t>
      </w:r>
    </w:p>
    <w:p w:rsidR="00A43382" w:rsidRPr="005C3840" w:rsidRDefault="00A43382" w:rsidP="00C06FD2">
      <w:pPr>
        <w:numPr>
          <w:ilvl w:val="0"/>
          <w:numId w:val="163"/>
        </w:numPr>
        <w:tabs>
          <w:tab w:val="num" w:pos="426"/>
          <w:tab w:val="left" w:pos="567"/>
        </w:tabs>
        <w:spacing w:after="0" w:line="240" w:lineRule="auto"/>
        <w:ind w:left="0" w:firstLine="142"/>
        <w:rPr>
          <w:rFonts w:ascii="Times New Roman" w:hAnsi="Times New Roman"/>
          <w:b/>
          <w:sz w:val="24"/>
          <w:szCs w:val="24"/>
        </w:rPr>
      </w:pPr>
      <w:r w:rsidRPr="005C3840">
        <w:rPr>
          <w:rFonts w:ascii="Times New Roman" w:hAnsi="Times New Roman"/>
          <w:b/>
          <w:sz w:val="24"/>
          <w:szCs w:val="24"/>
        </w:rPr>
        <w:t>раздражение симпатических нервов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426"/>
          <w:tab w:val="left" w:pos="567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 xml:space="preserve">В </w:t>
      </w:r>
      <w:proofErr w:type="gramStart"/>
      <w:r w:rsidRPr="002F2A38">
        <w:rPr>
          <w:rFonts w:ascii="Times New Roman" w:hAnsi="Times New Roman"/>
          <w:sz w:val="24"/>
          <w:szCs w:val="24"/>
        </w:rPr>
        <w:t>регуляции</w:t>
      </w:r>
      <w:proofErr w:type="gramEnd"/>
      <w:r w:rsidRPr="002F2A38">
        <w:rPr>
          <w:rFonts w:ascii="Times New Roman" w:hAnsi="Times New Roman"/>
          <w:sz w:val="24"/>
          <w:szCs w:val="24"/>
        </w:rPr>
        <w:t xml:space="preserve"> каких функций участвует секретин?</w:t>
      </w:r>
    </w:p>
    <w:p w:rsidR="00A43382" w:rsidRPr="005C3840" w:rsidRDefault="00A43382" w:rsidP="00C06FD2">
      <w:pPr>
        <w:numPr>
          <w:ilvl w:val="0"/>
          <w:numId w:val="162"/>
        </w:numPr>
        <w:tabs>
          <w:tab w:val="num" w:pos="426"/>
          <w:tab w:val="left" w:pos="567"/>
        </w:tabs>
        <w:spacing w:after="0" w:line="240" w:lineRule="auto"/>
        <w:ind w:left="0" w:firstLine="142"/>
        <w:rPr>
          <w:rFonts w:ascii="Times New Roman" w:hAnsi="Times New Roman"/>
          <w:b/>
          <w:sz w:val="24"/>
          <w:szCs w:val="24"/>
        </w:rPr>
      </w:pPr>
      <w:r w:rsidRPr="005C3840">
        <w:rPr>
          <w:rFonts w:ascii="Times New Roman" w:hAnsi="Times New Roman"/>
          <w:b/>
          <w:sz w:val="24"/>
          <w:szCs w:val="24"/>
        </w:rPr>
        <w:t>усиление секреции бикарбонатов поджелудочной железой</w:t>
      </w:r>
    </w:p>
    <w:p w:rsidR="00A43382" w:rsidRPr="002F2A38" w:rsidRDefault="00A43382" w:rsidP="00C06FD2">
      <w:pPr>
        <w:numPr>
          <w:ilvl w:val="0"/>
          <w:numId w:val="162"/>
        </w:numPr>
        <w:tabs>
          <w:tab w:val="num" w:pos="426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торможение секреции бикарбонатов поджелудочной железой</w:t>
      </w:r>
    </w:p>
    <w:p w:rsidR="00A43382" w:rsidRPr="002F2A38" w:rsidRDefault="00A43382" w:rsidP="00C06FD2">
      <w:pPr>
        <w:numPr>
          <w:ilvl w:val="0"/>
          <w:numId w:val="162"/>
        </w:numPr>
        <w:tabs>
          <w:tab w:val="num" w:pos="426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активация секреции соляной кислоты в желудке</w:t>
      </w:r>
    </w:p>
    <w:p w:rsidR="00A43382" w:rsidRPr="002F2A38" w:rsidRDefault="00A43382" w:rsidP="00C06FD2">
      <w:pPr>
        <w:numPr>
          <w:ilvl w:val="0"/>
          <w:numId w:val="162"/>
        </w:numPr>
        <w:tabs>
          <w:tab w:val="num" w:pos="426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активация саливации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426"/>
          <w:tab w:val="left" w:pos="567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Что характерно для панкреатического полипептида? Укажите неправильный ответ.</w:t>
      </w:r>
    </w:p>
    <w:p w:rsidR="00A43382" w:rsidRPr="002F2A38" w:rsidRDefault="00A43382" w:rsidP="00C06FD2">
      <w:pPr>
        <w:numPr>
          <w:ilvl w:val="0"/>
          <w:numId w:val="161"/>
        </w:numPr>
        <w:tabs>
          <w:tab w:val="num" w:pos="426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участвует в регуляции обмена углеводов</w:t>
      </w:r>
    </w:p>
    <w:p w:rsidR="00A43382" w:rsidRPr="002F2A38" w:rsidRDefault="00A43382" w:rsidP="00C06FD2">
      <w:pPr>
        <w:numPr>
          <w:ilvl w:val="0"/>
          <w:numId w:val="161"/>
        </w:numPr>
        <w:tabs>
          <w:tab w:val="num" w:pos="426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участвует в регуляции обмена липидов</w:t>
      </w:r>
    </w:p>
    <w:p w:rsidR="00A43382" w:rsidRPr="005C3840" w:rsidRDefault="00A43382" w:rsidP="00C06FD2">
      <w:pPr>
        <w:numPr>
          <w:ilvl w:val="0"/>
          <w:numId w:val="161"/>
        </w:numPr>
        <w:tabs>
          <w:tab w:val="num" w:pos="426"/>
          <w:tab w:val="left" w:pos="567"/>
        </w:tabs>
        <w:spacing w:after="0" w:line="240" w:lineRule="auto"/>
        <w:ind w:left="0" w:firstLine="142"/>
        <w:rPr>
          <w:rFonts w:ascii="Times New Roman" w:hAnsi="Times New Roman"/>
          <w:b/>
          <w:sz w:val="24"/>
          <w:szCs w:val="24"/>
        </w:rPr>
      </w:pPr>
      <w:r w:rsidRPr="005C3840">
        <w:rPr>
          <w:rFonts w:ascii="Times New Roman" w:hAnsi="Times New Roman"/>
          <w:b/>
          <w:sz w:val="24"/>
          <w:szCs w:val="24"/>
        </w:rPr>
        <w:t>является синергистом холецистокинина</w:t>
      </w:r>
    </w:p>
    <w:p w:rsidR="00A43382" w:rsidRPr="002F2A38" w:rsidRDefault="00A43382" w:rsidP="00C06FD2">
      <w:pPr>
        <w:numPr>
          <w:ilvl w:val="0"/>
          <w:numId w:val="161"/>
        </w:numPr>
        <w:tabs>
          <w:tab w:val="num" w:pos="426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является антагонистом холецистокинина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426"/>
          <w:tab w:val="left" w:pos="567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Какие функции регулирует вазоактивный интестинальный пептид?</w:t>
      </w:r>
    </w:p>
    <w:p w:rsidR="00A43382" w:rsidRPr="002F2A38" w:rsidRDefault="00A43382" w:rsidP="00C06FD2">
      <w:pPr>
        <w:numPr>
          <w:ilvl w:val="0"/>
          <w:numId w:val="160"/>
        </w:numPr>
        <w:tabs>
          <w:tab w:val="num" w:pos="426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сокращение гладкомышечных клеток кровеносных сосудов и повышение артериального давления</w:t>
      </w:r>
    </w:p>
    <w:p w:rsidR="00A43382" w:rsidRPr="005C3840" w:rsidRDefault="00A43382" w:rsidP="00C06FD2">
      <w:pPr>
        <w:numPr>
          <w:ilvl w:val="0"/>
          <w:numId w:val="160"/>
        </w:numPr>
        <w:tabs>
          <w:tab w:val="num" w:pos="426"/>
          <w:tab w:val="left" w:pos="567"/>
        </w:tabs>
        <w:spacing w:after="0" w:line="240" w:lineRule="auto"/>
        <w:ind w:left="0" w:firstLine="142"/>
        <w:rPr>
          <w:rFonts w:ascii="Times New Roman" w:hAnsi="Times New Roman"/>
          <w:b/>
          <w:sz w:val="24"/>
          <w:szCs w:val="24"/>
        </w:rPr>
      </w:pPr>
      <w:r w:rsidRPr="005C3840">
        <w:rPr>
          <w:rFonts w:ascii="Times New Roman" w:hAnsi="Times New Roman"/>
          <w:b/>
          <w:sz w:val="24"/>
          <w:szCs w:val="24"/>
        </w:rPr>
        <w:t>сокращение желчного пузыря</w:t>
      </w:r>
    </w:p>
    <w:p w:rsidR="00A43382" w:rsidRPr="002F2A38" w:rsidRDefault="00A43382" w:rsidP="00C06FD2">
      <w:pPr>
        <w:numPr>
          <w:ilvl w:val="0"/>
          <w:numId w:val="160"/>
        </w:numPr>
        <w:tabs>
          <w:tab w:val="num" w:pos="426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расслабление желчного пузыря</w:t>
      </w:r>
    </w:p>
    <w:p w:rsidR="00A43382" w:rsidRPr="002F2A38" w:rsidRDefault="00A43382" w:rsidP="00C06FD2">
      <w:pPr>
        <w:numPr>
          <w:ilvl w:val="0"/>
          <w:numId w:val="160"/>
        </w:numPr>
        <w:tabs>
          <w:tab w:val="num" w:pos="426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все ответы верны.</w:t>
      </w:r>
    </w:p>
    <w:p w:rsidR="00A43382" w:rsidRPr="002F2A38" w:rsidRDefault="00A43382" w:rsidP="00C06FD2">
      <w:pPr>
        <w:numPr>
          <w:ilvl w:val="0"/>
          <w:numId w:val="251"/>
        </w:numPr>
        <w:tabs>
          <w:tab w:val="num" w:pos="426"/>
          <w:tab w:val="left" w:pos="567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Какие функции выполняет холецистокинин-панкреазимин? Укажите неправильный ответ.</w:t>
      </w:r>
    </w:p>
    <w:p w:rsidR="00A43382" w:rsidRPr="002F2A38" w:rsidRDefault="00A43382" w:rsidP="00C06FD2">
      <w:pPr>
        <w:numPr>
          <w:ilvl w:val="0"/>
          <w:numId w:val="159"/>
        </w:numPr>
        <w:tabs>
          <w:tab w:val="num" w:pos="426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усиление сокращений желчного пузыря</w:t>
      </w:r>
    </w:p>
    <w:p w:rsidR="00A43382" w:rsidRPr="002F2A38" w:rsidRDefault="00A43382" w:rsidP="00C06FD2">
      <w:pPr>
        <w:numPr>
          <w:ilvl w:val="0"/>
          <w:numId w:val="159"/>
        </w:numPr>
        <w:tabs>
          <w:tab w:val="num" w:pos="426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усиление секреции панкреатических ферментов</w:t>
      </w:r>
    </w:p>
    <w:p w:rsidR="00A43382" w:rsidRPr="002F2A38" w:rsidRDefault="00A43382" w:rsidP="00C06FD2">
      <w:pPr>
        <w:numPr>
          <w:ilvl w:val="0"/>
          <w:numId w:val="159"/>
        </w:numPr>
        <w:tabs>
          <w:tab w:val="num" w:pos="426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торможение секреции соляной кислоты в желудке</w:t>
      </w:r>
    </w:p>
    <w:p w:rsidR="00A43382" w:rsidRPr="002F2A38" w:rsidRDefault="00A43382" w:rsidP="00C06FD2">
      <w:pPr>
        <w:numPr>
          <w:ilvl w:val="0"/>
          <w:numId w:val="159"/>
        </w:numPr>
        <w:tabs>
          <w:tab w:val="num" w:pos="426"/>
          <w:tab w:val="left" w:pos="567"/>
        </w:tabs>
        <w:spacing w:after="0" w:line="240" w:lineRule="auto"/>
        <w:ind w:left="0" w:firstLine="142"/>
        <w:rPr>
          <w:rFonts w:ascii="Times New Roman" w:hAnsi="Times New Roman"/>
          <w:sz w:val="24"/>
          <w:szCs w:val="24"/>
        </w:rPr>
      </w:pPr>
      <w:r w:rsidRPr="002F2A38">
        <w:rPr>
          <w:rFonts w:ascii="Times New Roman" w:hAnsi="Times New Roman"/>
          <w:sz w:val="24"/>
          <w:szCs w:val="24"/>
        </w:rPr>
        <w:t>усиление моторики тонкой кишки</w:t>
      </w:r>
    </w:p>
    <w:p w:rsidR="00A43382" w:rsidRPr="005C3840" w:rsidRDefault="00A43382" w:rsidP="00C06FD2">
      <w:pPr>
        <w:numPr>
          <w:ilvl w:val="0"/>
          <w:numId w:val="159"/>
        </w:numPr>
        <w:tabs>
          <w:tab w:val="num" w:pos="426"/>
          <w:tab w:val="left" w:pos="567"/>
        </w:tabs>
        <w:spacing w:after="0" w:line="240" w:lineRule="auto"/>
        <w:ind w:left="0" w:firstLine="142"/>
        <w:rPr>
          <w:rFonts w:ascii="Times New Roman" w:hAnsi="Times New Roman"/>
          <w:b/>
          <w:sz w:val="24"/>
          <w:szCs w:val="24"/>
        </w:rPr>
      </w:pPr>
      <w:r w:rsidRPr="005C3840">
        <w:rPr>
          <w:rFonts w:ascii="Times New Roman" w:hAnsi="Times New Roman"/>
          <w:b/>
          <w:sz w:val="24"/>
          <w:szCs w:val="24"/>
        </w:rPr>
        <w:t>торможение моторики тонкой кишки</w:t>
      </w:r>
    </w:p>
    <w:p w:rsidR="00C30560" w:rsidRDefault="00C30560" w:rsidP="00A43382">
      <w:pPr>
        <w:spacing w:after="0" w:line="240" w:lineRule="auto"/>
        <w:rPr>
          <w:rFonts w:ascii="Times New Roman" w:hAnsi="Times New Roman"/>
          <w:sz w:val="16"/>
          <w:szCs w:val="16"/>
        </w:rPr>
        <w:sectPr w:rsidR="00C30560" w:rsidSect="00C30560">
          <w:type w:val="continuous"/>
          <w:pgSz w:w="11906" w:h="16838" w:code="9"/>
          <w:pgMar w:top="568" w:right="850" w:bottom="709" w:left="709" w:header="708" w:footer="708" w:gutter="0"/>
          <w:cols w:num="2" w:space="708"/>
          <w:titlePg/>
          <w:docGrid w:linePitch="360"/>
        </w:sectPr>
      </w:pPr>
    </w:p>
    <w:p w:rsidR="00A43382" w:rsidRDefault="00A43382" w:rsidP="00A43382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8189D" w:rsidRDefault="0088189D" w:rsidP="00A5638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  <w:sectPr w:rsidR="0088189D" w:rsidSect="004D37E5">
          <w:type w:val="continuous"/>
          <w:pgSz w:w="11906" w:h="16838" w:code="9"/>
          <w:pgMar w:top="568" w:right="850" w:bottom="709" w:left="709" w:header="708" w:footer="708" w:gutter="0"/>
          <w:cols w:num="2" w:space="708"/>
          <w:titlePg/>
          <w:docGrid w:linePitch="360"/>
        </w:sectPr>
      </w:pPr>
    </w:p>
    <w:p w:rsidR="00A56381" w:rsidRDefault="00A56381" w:rsidP="00A5638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52C09">
        <w:rPr>
          <w:rFonts w:ascii="Times New Roman" w:hAnsi="Times New Roman"/>
          <w:b/>
          <w:sz w:val="24"/>
          <w:szCs w:val="24"/>
        </w:rPr>
        <w:lastRenderedPageBreak/>
        <w:t xml:space="preserve">ЗАНЯТИЕ № </w:t>
      </w:r>
      <w:r w:rsidR="004946DF">
        <w:rPr>
          <w:rFonts w:ascii="Times New Roman" w:hAnsi="Times New Roman"/>
          <w:b/>
          <w:sz w:val="24"/>
          <w:szCs w:val="24"/>
        </w:rPr>
        <w:t>17</w:t>
      </w:r>
      <w:bookmarkStart w:id="1" w:name="_GoBack"/>
      <w:bookmarkEnd w:id="1"/>
      <w:r>
        <w:rPr>
          <w:rFonts w:ascii="Times New Roman" w:hAnsi="Times New Roman"/>
          <w:b/>
          <w:sz w:val="24"/>
          <w:szCs w:val="24"/>
        </w:rPr>
        <w:t xml:space="preserve">: Рубежный контроль по модулям: </w:t>
      </w:r>
      <w:r w:rsidR="00C15115" w:rsidRPr="004E5521">
        <w:rPr>
          <w:rFonts w:ascii="Times New Roman" w:hAnsi="Times New Roman"/>
          <w:b/>
          <w:sz w:val="24"/>
          <w:szCs w:val="24"/>
        </w:rPr>
        <w:t>«Физиология дыхания», «Физиология пищеварения»</w:t>
      </w:r>
      <w:r>
        <w:rPr>
          <w:rFonts w:ascii="Times New Roman" w:hAnsi="Times New Roman"/>
          <w:b/>
          <w:sz w:val="24"/>
          <w:szCs w:val="24"/>
        </w:rPr>
        <w:t>. Аттестация практических навыков «</w:t>
      </w:r>
      <w:r w:rsidRPr="00CA733E">
        <w:rPr>
          <w:rFonts w:ascii="Times New Roman" w:hAnsi="Times New Roman"/>
          <w:b/>
          <w:szCs w:val="28"/>
        </w:rPr>
        <w:t>РАСЧЕТ И ОЦЕНКА ОСНОВНЫХ ПОКАЗАТЕЛЕЙ ФУНКЦИИ ВЕНТИЛЯЦИИ ЛЕГКИХ ПО СПИРОГРАММЕ. ОЦЕНКА КИСЛОРОДОТРАНСПОРТНОЙ ФУНКЦИИ КРО</w:t>
      </w:r>
      <w:r>
        <w:rPr>
          <w:rFonts w:ascii="Times New Roman" w:hAnsi="Times New Roman"/>
          <w:b/>
          <w:szCs w:val="28"/>
        </w:rPr>
        <w:t>В</w:t>
      </w:r>
      <w:r w:rsidRPr="00CA733E">
        <w:rPr>
          <w:rFonts w:ascii="Times New Roman" w:hAnsi="Times New Roman"/>
          <w:b/>
          <w:szCs w:val="28"/>
        </w:rPr>
        <w:t>И</w:t>
      </w:r>
      <w:r>
        <w:rPr>
          <w:rFonts w:ascii="Times New Roman" w:hAnsi="Times New Roman"/>
          <w:b/>
          <w:sz w:val="24"/>
          <w:szCs w:val="24"/>
        </w:rPr>
        <w:t xml:space="preserve">». </w:t>
      </w:r>
    </w:p>
    <w:p w:rsidR="00A56381" w:rsidRPr="004E5521" w:rsidRDefault="00A56381" w:rsidP="00A563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521">
        <w:rPr>
          <w:rFonts w:ascii="Times New Roman" w:hAnsi="Times New Roman"/>
          <w:sz w:val="24"/>
          <w:szCs w:val="24"/>
        </w:rPr>
        <w:t>Алгоритм проведения рубежного контроля.</w:t>
      </w:r>
    </w:p>
    <w:p w:rsidR="00A56381" w:rsidRPr="004E5521" w:rsidRDefault="00A56381" w:rsidP="00A563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521">
        <w:rPr>
          <w:rFonts w:ascii="Times New Roman" w:hAnsi="Times New Roman"/>
          <w:sz w:val="24"/>
          <w:szCs w:val="24"/>
        </w:rPr>
        <w:t>Рубежный контроль включает несколько этапов:</w:t>
      </w:r>
    </w:p>
    <w:p w:rsidR="00A56381" w:rsidRPr="004E5521" w:rsidRDefault="00A56381" w:rsidP="006E0573">
      <w:pPr>
        <w:pStyle w:val="af1"/>
        <w:numPr>
          <w:ilvl w:val="0"/>
          <w:numId w:val="2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521">
        <w:rPr>
          <w:rFonts w:ascii="Times New Roman" w:hAnsi="Times New Roman"/>
          <w:sz w:val="24"/>
          <w:szCs w:val="24"/>
        </w:rPr>
        <w:t>Тестирование по темам рубежного контроля</w:t>
      </w:r>
    </w:p>
    <w:p w:rsidR="00A56381" w:rsidRPr="004E5521" w:rsidRDefault="00A56381" w:rsidP="006E0573">
      <w:pPr>
        <w:pStyle w:val="af1"/>
        <w:numPr>
          <w:ilvl w:val="0"/>
          <w:numId w:val="2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521">
        <w:rPr>
          <w:rFonts w:ascii="Times New Roman" w:hAnsi="Times New Roman"/>
          <w:sz w:val="24"/>
          <w:szCs w:val="24"/>
        </w:rPr>
        <w:t>Контроль освоения практических навыков</w:t>
      </w:r>
    </w:p>
    <w:p w:rsidR="00A56381" w:rsidRPr="004E5521" w:rsidRDefault="00A56381" w:rsidP="006E0573">
      <w:pPr>
        <w:pStyle w:val="af1"/>
        <w:numPr>
          <w:ilvl w:val="0"/>
          <w:numId w:val="2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521">
        <w:rPr>
          <w:rFonts w:ascii="Times New Roman" w:hAnsi="Times New Roman"/>
          <w:sz w:val="24"/>
          <w:szCs w:val="24"/>
        </w:rPr>
        <w:t>Устная беседа по разделам рубежного контроля.</w:t>
      </w:r>
    </w:p>
    <w:p w:rsidR="00A56381" w:rsidRPr="004E5521" w:rsidRDefault="00A56381" w:rsidP="00A563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521">
        <w:rPr>
          <w:rFonts w:ascii="Times New Roman" w:hAnsi="Times New Roman"/>
          <w:b/>
          <w:sz w:val="24"/>
          <w:szCs w:val="24"/>
          <w:u w:val="single"/>
        </w:rPr>
        <w:t>Тестирование по темам рубежного контроля (обязательный этап):</w:t>
      </w:r>
      <w:r w:rsidR="004E5521" w:rsidRPr="004E5521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4E5521">
        <w:rPr>
          <w:rFonts w:ascii="Times New Roman" w:hAnsi="Times New Roman"/>
          <w:sz w:val="24"/>
          <w:szCs w:val="24"/>
        </w:rPr>
        <w:t xml:space="preserve">каждый студент получает тестовые задания </w:t>
      </w:r>
      <w:r w:rsidR="009307A1" w:rsidRPr="004E5521">
        <w:rPr>
          <w:rFonts w:ascii="Times New Roman" w:hAnsi="Times New Roman"/>
          <w:sz w:val="24"/>
          <w:szCs w:val="24"/>
        </w:rPr>
        <w:t xml:space="preserve">по </w:t>
      </w:r>
      <w:r w:rsidR="00C15115" w:rsidRPr="004E5521">
        <w:rPr>
          <w:rFonts w:ascii="Times New Roman" w:hAnsi="Times New Roman"/>
          <w:sz w:val="24"/>
          <w:szCs w:val="24"/>
        </w:rPr>
        <w:t>дву</w:t>
      </w:r>
      <w:r w:rsidR="009307A1" w:rsidRPr="004E5521">
        <w:rPr>
          <w:rFonts w:ascii="Times New Roman" w:hAnsi="Times New Roman"/>
          <w:sz w:val="24"/>
          <w:szCs w:val="24"/>
        </w:rPr>
        <w:t xml:space="preserve">м модулям («Физиология дыхания», «Физиология пищеварения») </w:t>
      </w:r>
      <w:r w:rsidRPr="004E5521">
        <w:rPr>
          <w:rFonts w:ascii="Times New Roman" w:hAnsi="Times New Roman"/>
          <w:sz w:val="24"/>
          <w:szCs w:val="24"/>
        </w:rPr>
        <w:t>в объеме 50 тестовых вопросов. Знания студентов на первом этапе оцениваются по шкале «выполнено» и «не выполнено». «Выполнено» студент получает в случае набора 70 и более % правильных ответов.</w:t>
      </w:r>
    </w:p>
    <w:p w:rsidR="00A56381" w:rsidRPr="004E5521" w:rsidRDefault="00A56381" w:rsidP="00A563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521">
        <w:rPr>
          <w:rFonts w:ascii="Times New Roman" w:hAnsi="Times New Roman"/>
          <w:b/>
          <w:sz w:val="24"/>
          <w:szCs w:val="24"/>
          <w:u w:val="single"/>
        </w:rPr>
        <w:lastRenderedPageBreak/>
        <w:t>Контроль освоения практических навыков (обязательный этап):</w:t>
      </w:r>
      <w:r w:rsidRPr="004E5521">
        <w:rPr>
          <w:rFonts w:ascii="Times New Roman" w:hAnsi="Times New Roman"/>
          <w:sz w:val="24"/>
          <w:szCs w:val="24"/>
        </w:rPr>
        <w:t xml:space="preserve"> каждый студент выполняет следующие две практические работы «Расчет основных показателей по спирограмме» и «Оценка кислородотранспортной функции крови и интенсивности эритропоэза».</w:t>
      </w:r>
    </w:p>
    <w:p w:rsidR="00A56381" w:rsidRPr="004E5521" w:rsidRDefault="00A56381" w:rsidP="00A563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521">
        <w:rPr>
          <w:rFonts w:ascii="Times New Roman" w:hAnsi="Times New Roman"/>
          <w:b/>
          <w:sz w:val="24"/>
          <w:szCs w:val="24"/>
          <w:u w:val="single"/>
        </w:rPr>
        <w:t>Устная беседа по билетам (необязательный этап)</w:t>
      </w:r>
      <w:r w:rsidRPr="004E5521">
        <w:rPr>
          <w:rFonts w:ascii="Times New Roman" w:hAnsi="Times New Roman"/>
          <w:sz w:val="24"/>
          <w:szCs w:val="24"/>
        </w:rPr>
        <w:t>: к этапу допускаются студенты, успешно сдавшие первые два этапа. При проведении этого этапа студент отвечает после подготовки на вопросы билета. Оцениваются знания студентов по системе «удовлетворительно», «хорошо», «отлично».</w:t>
      </w:r>
    </w:p>
    <w:p w:rsidR="00A56381" w:rsidRPr="004E5521" w:rsidRDefault="00A56381" w:rsidP="00A563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521">
        <w:rPr>
          <w:rFonts w:ascii="Times New Roman" w:hAnsi="Times New Roman"/>
          <w:sz w:val="24"/>
          <w:szCs w:val="24"/>
        </w:rPr>
        <w:t>«</w:t>
      </w:r>
      <w:r w:rsidRPr="004E5521">
        <w:rPr>
          <w:rFonts w:ascii="Times New Roman" w:hAnsi="Times New Roman"/>
          <w:b/>
          <w:sz w:val="24"/>
          <w:szCs w:val="24"/>
        </w:rPr>
        <w:t>Удовлетворительно</w:t>
      </w:r>
      <w:r w:rsidRPr="004E5521">
        <w:rPr>
          <w:rFonts w:ascii="Times New Roman" w:hAnsi="Times New Roman"/>
          <w:sz w:val="24"/>
          <w:szCs w:val="24"/>
        </w:rPr>
        <w:t>» - студент знает материал дисциплины на уровне воспроизведения. Дает определения основных понятий и воспроизводит константный материал.</w:t>
      </w:r>
    </w:p>
    <w:p w:rsidR="00A56381" w:rsidRPr="004E5521" w:rsidRDefault="00A56381" w:rsidP="00A563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521">
        <w:rPr>
          <w:rFonts w:ascii="Times New Roman" w:hAnsi="Times New Roman"/>
          <w:sz w:val="24"/>
          <w:szCs w:val="24"/>
        </w:rPr>
        <w:t>«</w:t>
      </w:r>
      <w:r w:rsidRPr="004E5521">
        <w:rPr>
          <w:rFonts w:ascii="Times New Roman" w:hAnsi="Times New Roman"/>
          <w:b/>
          <w:sz w:val="24"/>
          <w:szCs w:val="24"/>
        </w:rPr>
        <w:t>Хорошо</w:t>
      </w:r>
      <w:r w:rsidRPr="004E5521">
        <w:rPr>
          <w:rFonts w:ascii="Times New Roman" w:hAnsi="Times New Roman"/>
          <w:sz w:val="24"/>
          <w:szCs w:val="24"/>
        </w:rPr>
        <w:t>» - студент владеет константным и понятийным материалом дисциплины, способен использовать полученные знания для ответов на проблемные вопросы и решения ситуационных задач.</w:t>
      </w:r>
    </w:p>
    <w:p w:rsidR="00A56381" w:rsidRPr="004E5521" w:rsidRDefault="00A56381" w:rsidP="00A563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521">
        <w:rPr>
          <w:rFonts w:ascii="Times New Roman" w:hAnsi="Times New Roman"/>
          <w:sz w:val="24"/>
          <w:szCs w:val="24"/>
        </w:rPr>
        <w:t>«</w:t>
      </w:r>
      <w:r w:rsidRPr="004E5521">
        <w:rPr>
          <w:rFonts w:ascii="Times New Roman" w:hAnsi="Times New Roman"/>
          <w:b/>
          <w:sz w:val="24"/>
          <w:szCs w:val="24"/>
        </w:rPr>
        <w:t>Отлично</w:t>
      </w:r>
      <w:r w:rsidRPr="004E5521">
        <w:rPr>
          <w:rFonts w:ascii="Times New Roman" w:hAnsi="Times New Roman"/>
          <w:sz w:val="24"/>
          <w:szCs w:val="24"/>
        </w:rPr>
        <w:t>» - студент владеет константным и понятийным материалом дисциплины, способен использовать полученные на дисциплине знания для решения ситуационных задач. Дает развернутые ответы на проблемные вопросы, используя знания смежных дисциплин.</w:t>
      </w:r>
    </w:p>
    <w:p w:rsidR="00A56381" w:rsidRPr="004E5521" w:rsidRDefault="00A56381" w:rsidP="00A563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E5521">
        <w:rPr>
          <w:rFonts w:ascii="Times New Roman" w:hAnsi="Times New Roman"/>
          <w:sz w:val="24"/>
          <w:szCs w:val="24"/>
        </w:rPr>
        <w:t>Полученные положительные оценки за третий этап существенно повышают рейтинг студента в соответс</w:t>
      </w:r>
      <w:r w:rsidR="009307A1" w:rsidRPr="004E5521">
        <w:rPr>
          <w:rFonts w:ascii="Times New Roman" w:hAnsi="Times New Roman"/>
          <w:sz w:val="24"/>
          <w:szCs w:val="24"/>
        </w:rPr>
        <w:t>т</w:t>
      </w:r>
      <w:r w:rsidRPr="004E5521">
        <w:rPr>
          <w:rFonts w:ascii="Times New Roman" w:hAnsi="Times New Roman"/>
          <w:sz w:val="24"/>
          <w:szCs w:val="24"/>
        </w:rPr>
        <w:t>вии с положением о балльно-рейтинговой системе дисциплины.</w:t>
      </w:r>
    </w:p>
    <w:p w:rsidR="00A56381" w:rsidRPr="00C30560" w:rsidRDefault="00A56381" w:rsidP="00A56381">
      <w:pPr>
        <w:pStyle w:val="34"/>
        <w:spacing w:line="240" w:lineRule="auto"/>
        <w:jc w:val="center"/>
        <w:rPr>
          <w:rFonts w:ascii="Times New Roman" w:hAnsi="Times New Roman"/>
          <w:b/>
          <w:sz w:val="14"/>
          <w:szCs w:val="22"/>
        </w:rPr>
      </w:pPr>
    </w:p>
    <w:p w:rsidR="00A56381" w:rsidRPr="00C15115" w:rsidRDefault="00A56381" w:rsidP="00A56381">
      <w:pPr>
        <w:pStyle w:val="34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15115">
        <w:rPr>
          <w:rFonts w:ascii="Times New Roman" w:hAnsi="Times New Roman"/>
          <w:b/>
          <w:sz w:val="24"/>
          <w:szCs w:val="24"/>
        </w:rPr>
        <w:t>Вопросы для подготовки к рубежному контролю №</w:t>
      </w:r>
      <w:r w:rsidR="00C15115">
        <w:rPr>
          <w:rFonts w:ascii="Times New Roman" w:hAnsi="Times New Roman"/>
          <w:b/>
          <w:sz w:val="24"/>
          <w:szCs w:val="24"/>
        </w:rPr>
        <w:t>3</w:t>
      </w:r>
      <w:r w:rsidRPr="00C15115">
        <w:rPr>
          <w:rFonts w:ascii="Times New Roman" w:hAnsi="Times New Roman"/>
          <w:b/>
          <w:sz w:val="24"/>
          <w:szCs w:val="24"/>
        </w:rPr>
        <w:t>:</w:t>
      </w:r>
    </w:p>
    <w:p w:rsidR="00A56381" w:rsidRPr="00C15115" w:rsidRDefault="00A56381" w:rsidP="006E0573">
      <w:pPr>
        <w:pStyle w:val="32"/>
        <w:numPr>
          <w:ilvl w:val="0"/>
          <w:numId w:val="25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115">
        <w:rPr>
          <w:rFonts w:ascii="Times New Roman" w:hAnsi="Times New Roman"/>
          <w:sz w:val="24"/>
          <w:szCs w:val="24"/>
        </w:rPr>
        <w:t>Понятие о дыхании, его сущность. Физиологическая роль О</w:t>
      </w:r>
      <w:proofErr w:type="gramStart"/>
      <w:r w:rsidRPr="00C15115"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 w:rsidRPr="00C15115">
        <w:rPr>
          <w:rFonts w:ascii="Times New Roman" w:hAnsi="Times New Roman"/>
          <w:sz w:val="24"/>
          <w:szCs w:val="24"/>
          <w:vertAlign w:val="subscript"/>
        </w:rPr>
        <w:t xml:space="preserve">, </w:t>
      </w:r>
      <w:r w:rsidRPr="00C15115">
        <w:rPr>
          <w:rFonts w:ascii="Times New Roman" w:hAnsi="Times New Roman"/>
          <w:sz w:val="24"/>
          <w:szCs w:val="24"/>
        </w:rPr>
        <w:t>этапы дыхания.</w:t>
      </w:r>
    </w:p>
    <w:p w:rsidR="00A56381" w:rsidRPr="00C15115" w:rsidRDefault="00A56381" w:rsidP="006E0573">
      <w:pPr>
        <w:pStyle w:val="32"/>
        <w:numPr>
          <w:ilvl w:val="0"/>
          <w:numId w:val="25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115">
        <w:rPr>
          <w:rFonts w:ascii="Times New Roman" w:hAnsi="Times New Roman"/>
          <w:sz w:val="24"/>
          <w:szCs w:val="24"/>
        </w:rPr>
        <w:t>Понятие о вентиляции легких. Биомеханика вдоха и выдоха. Физиология дыхательных путей, их регуляция. Давление в плевральной полости, его происхождение, изменение при дыхании и роль в механизме внешнего дыхания.</w:t>
      </w:r>
    </w:p>
    <w:p w:rsidR="00A56381" w:rsidRPr="00C15115" w:rsidRDefault="00A56381" w:rsidP="006E0573">
      <w:pPr>
        <w:pStyle w:val="32"/>
        <w:numPr>
          <w:ilvl w:val="0"/>
          <w:numId w:val="25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115">
        <w:rPr>
          <w:rFonts w:ascii="Times New Roman" w:hAnsi="Times New Roman"/>
          <w:sz w:val="24"/>
          <w:szCs w:val="24"/>
        </w:rPr>
        <w:t>Газообмен в легких. Понятие о вентиляционно-перфузионных отношениях. Парциальное давление О</w:t>
      </w:r>
      <w:r w:rsidRPr="00C15115">
        <w:rPr>
          <w:rFonts w:ascii="Times New Roman" w:hAnsi="Times New Roman"/>
          <w:sz w:val="24"/>
          <w:szCs w:val="24"/>
          <w:vertAlign w:val="subscript"/>
        </w:rPr>
        <w:t>2</w:t>
      </w:r>
      <w:r w:rsidRPr="00C15115">
        <w:rPr>
          <w:rFonts w:ascii="Times New Roman" w:hAnsi="Times New Roman"/>
          <w:sz w:val="24"/>
          <w:szCs w:val="24"/>
        </w:rPr>
        <w:t>и СО</w:t>
      </w:r>
      <w:proofErr w:type="gramStart"/>
      <w:r w:rsidRPr="00C15115"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 w:rsidRPr="00C15115">
        <w:rPr>
          <w:rFonts w:ascii="Times New Roman" w:hAnsi="Times New Roman"/>
          <w:sz w:val="24"/>
          <w:szCs w:val="24"/>
        </w:rPr>
        <w:t xml:space="preserve"> в альвеолярном воздухе и парциальное напряжение газов в крови, тканевой жидкости и клетках.</w:t>
      </w:r>
    </w:p>
    <w:p w:rsidR="00A56381" w:rsidRPr="00C15115" w:rsidRDefault="00A56381" w:rsidP="006E0573">
      <w:pPr>
        <w:pStyle w:val="32"/>
        <w:numPr>
          <w:ilvl w:val="0"/>
          <w:numId w:val="25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115">
        <w:rPr>
          <w:rFonts w:ascii="Times New Roman" w:hAnsi="Times New Roman"/>
          <w:sz w:val="24"/>
          <w:szCs w:val="24"/>
        </w:rPr>
        <w:t>Транспорт газов кровью. Кривая диссоциации оксигемоглобина, её характеристика. Кислородная ёмкость крови. Транспорт углекислоты кровью. Значение карбоангидразы.</w:t>
      </w:r>
    </w:p>
    <w:p w:rsidR="00A56381" w:rsidRPr="00C15115" w:rsidRDefault="00A56381" w:rsidP="006E0573">
      <w:pPr>
        <w:pStyle w:val="32"/>
        <w:numPr>
          <w:ilvl w:val="0"/>
          <w:numId w:val="25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115">
        <w:rPr>
          <w:rFonts w:ascii="Times New Roman" w:hAnsi="Times New Roman"/>
          <w:sz w:val="24"/>
          <w:szCs w:val="24"/>
        </w:rPr>
        <w:t xml:space="preserve">Дыхательный центр (Н.А.Миславский). Современное представление о его локализации и структуре. </w:t>
      </w:r>
      <w:proofErr w:type="gramStart"/>
      <w:r w:rsidRPr="00C15115">
        <w:rPr>
          <w:rFonts w:ascii="Times New Roman" w:hAnsi="Times New Roman"/>
          <w:sz w:val="24"/>
          <w:szCs w:val="24"/>
        </w:rPr>
        <w:t>Рефлекторная</w:t>
      </w:r>
      <w:proofErr w:type="gramEnd"/>
      <w:r w:rsidRPr="00C15115">
        <w:rPr>
          <w:rFonts w:ascii="Times New Roman" w:hAnsi="Times New Roman"/>
          <w:sz w:val="24"/>
          <w:szCs w:val="24"/>
        </w:rPr>
        <w:t xml:space="preserve"> саморегуляция дыхания. Механизм смены дыхательных фаз.</w:t>
      </w:r>
    </w:p>
    <w:p w:rsidR="00A56381" w:rsidRPr="00C15115" w:rsidRDefault="00A56381" w:rsidP="006E0573">
      <w:pPr>
        <w:pStyle w:val="32"/>
        <w:numPr>
          <w:ilvl w:val="0"/>
          <w:numId w:val="25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115">
        <w:rPr>
          <w:rFonts w:ascii="Times New Roman" w:hAnsi="Times New Roman"/>
          <w:sz w:val="24"/>
          <w:szCs w:val="24"/>
        </w:rPr>
        <w:t>Регуляторные влияния на дыхательный центр со стороны высших отделов головного мозга (гипоталамус, лимбическая система, кора больших полушарий).</w:t>
      </w:r>
    </w:p>
    <w:p w:rsidR="00A56381" w:rsidRPr="00C15115" w:rsidRDefault="00A56381" w:rsidP="006E0573">
      <w:pPr>
        <w:pStyle w:val="32"/>
        <w:numPr>
          <w:ilvl w:val="0"/>
          <w:numId w:val="25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115">
        <w:rPr>
          <w:rFonts w:ascii="Times New Roman" w:hAnsi="Times New Roman"/>
          <w:sz w:val="24"/>
          <w:szCs w:val="24"/>
        </w:rPr>
        <w:t xml:space="preserve">Гуморальная регуляция дыхания. Роль углекислоты и рН крови в регуляции дыхания. </w:t>
      </w:r>
    </w:p>
    <w:p w:rsidR="00A56381" w:rsidRPr="00C15115" w:rsidRDefault="00A56381" w:rsidP="006E0573">
      <w:pPr>
        <w:pStyle w:val="32"/>
        <w:numPr>
          <w:ilvl w:val="0"/>
          <w:numId w:val="25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115">
        <w:rPr>
          <w:rFonts w:ascii="Times New Roman" w:hAnsi="Times New Roman"/>
          <w:sz w:val="24"/>
          <w:szCs w:val="24"/>
        </w:rPr>
        <w:t xml:space="preserve">Дыхание в условиях пониженного и повышенного барометрического давления и при изменении газовой среды (при гипоксическом и гиперкапническом воздействии). </w:t>
      </w:r>
    </w:p>
    <w:p w:rsidR="00A56381" w:rsidRPr="00C15115" w:rsidRDefault="00A56381" w:rsidP="006E0573">
      <w:pPr>
        <w:pStyle w:val="32"/>
        <w:numPr>
          <w:ilvl w:val="0"/>
          <w:numId w:val="25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115">
        <w:rPr>
          <w:rFonts w:ascii="Times New Roman" w:hAnsi="Times New Roman"/>
          <w:sz w:val="24"/>
          <w:szCs w:val="24"/>
        </w:rPr>
        <w:t>Функциональная система, обеспечивающая постоянство параметров газового гомеостаза. Анализ её компонентов.</w:t>
      </w:r>
    </w:p>
    <w:p w:rsidR="00A56381" w:rsidRPr="00C15115" w:rsidRDefault="00A56381" w:rsidP="006E0573">
      <w:pPr>
        <w:pStyle w:val="32"/>
        <w:numPr>
          <w:ilvl w:val="0"/>
          <w:numId w:val="25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115">
        <w:rPr>
          <w:rFonts w:ascii="Times New Roman" w:hAnsi="Times New Roman"/>
          <w:sz w:val="24"/>
          <w:szCs w:val="24"/>
        </w:rPr>
        <w:t>Пищеварение – главный компонент функциональной системы, поддерживающей постоянный уровень питательных веществ в организме.</w:t>
      </w:r>
    </w:p>
    <w:p w:rsidR="00A56381" w:rsidRPr="00C15115" w:rsidRDefault="00A56381" w:rsidP="006E0573">
      <w:pPr>
        <w:pStyle w:val="32"/>
        <w:numPr>
          <w:ilvl w:val="0"/>
          <w:numId w:val="25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115">
        <w:rPr>
          <w:rFonts w:ascii="Times New Roman" w:hAnsi="Times New Roman"/>
          <w:sz w:val="24"/>
          <w:szCs w:val="24"/>
        </w:rPr>
        <w:t>Пищевая мотивация. Физиологические основы голода и насыщения.</w:t>
      </w:r>
    </w:p>
    <w:p w:rsidR="00A56381" w:rsidRPr="00C15115" w:rsidRDefault="00A56381" w:rsidP="006E0573">
      <w:pPr>
        <w:pStyle w:val="32"/>
        <w:numPr>
          <w:ilvl w:val="0"/>
          <w:numId w:val="25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115">
        <w:rPr>
          <w:rFonts w:ascii="Times New Roman" w:hAnsi="Times New Roman"/>
          <w:sz w:val="24"/>
          <w:szCs w:val="24"/>
        </w:rPr>
        <w:t>Функциональная система, обеспечивающая постоянство концентрации питательных веще</w:t>
      </w:r>
      <w:proofErr w:type="gramStart"/>
      <w:r w:rsidRPr="00C15115">
        <w:rPr>
          <w:rFonts w:ascii="Times New Roman" w:hAnsi="Times New Roman"/>
          <w:sz w:val="24"/>
          <w:szCs w:val="24"/>
        </w:rPr>
        <w:t>ств в кр</w:t>
      </w:r>
      <w:proofErr w:type="gramEnd"/>
      <w:r w:rsidRPr="00C15115">
        <w:rPr>
          <w:rFonts w:ascii="Times New Roman" w:hAnsi="Times New Roman"/>
          <w:sz w:val="24"/>
          <w:szCs w:val="24"/>
        </w:rPr>
        <w:t>ови.</w:t>
      </w:r>
    </w:p>
    <w:p w:rsidR="00A56381" w:rsidRPr="00C15115" w:rsidRDefault="00A56381" w:rsidP="006E0573">
      <w:pPr>
        <w:pStyle w:val="32"/>
        <w:numPr>
          <w:ilvl w:val="0"/>
          <w:numId w:val="25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115">
        <w:rPr>
          <w:rFonts w:ascii="Times New Roman" w:hAnsi="Times New Roman"/>
          <w:sz w:val="24"/>
          <w:szCs w:val="24"/>
        </w:rPr>
        <w:t>Пищеварение, его значение. Функции пищеварительного тракта. Типы пищеварения, в зависимости от происхождения и локализации гидролиза. Пищеварительный конвейер, его функции.</w:t>
      </w:r>
    </w:p>
    <w:p w:rsidR="00A56381" w:rsidRPr="00C15115" w:rsidRDefault="00A56381" w:rsidP="006E0573">
      <w:pPr>
        <w:pStyle w:val="32"/>
        <w:numPr>
          <w:ilvl w:val="0"/>
          <w:numId w:val="25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115">
        <w:rPr>
          <w:rFonts w:ascii="Times New Roman" w:hAnsi="Times New Roman"/>
          <w:sz w:val="24"/>
          <w:szCs w:val="24"/>
        </w:rPr>
        <w:t>Принципы регуляции деятельности пищеварительной системы. Роль рефлекторных, гуморальных и местных механизмов регуляции. Гормоны желудочно-кишечного тракта, их классификация.</w:t>
      </w:r>
    </w:p>
    <w:p w:rsidR="00A56381" w:rsidRPr="00C15115" w:rsidRDefault="00A56381" w:rsidP="006E0573">
      <w:pPr>
        <w:pStyle w:val="32"/>
        <w:numPr>
          <w:ilvl w:val="0"/>
          <w:numId w:val="25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115">
        <w:rPr>
          <w:rFonts w:ascii="Times New Roman" w:hAnsi="Times New Roman"/>
          <w:sz w:val="24"/>
          <w:szCs w:val="24"/>
        </w:rPr>
        <w:t>Пищеварение в полости рта. Саморегуляция жевательного акта. Состав и физиологическая роль слюны. Слюноотделение, его регуляция. Глотание, его фазы, саморегуляция этого акта. Функциональные особенности пищевода.</w:t>
      </w:r>
    </w:p>
    <w:p w:rsidR="00A56381" w:rsidRPr="00C15115" w:rsidRDefault="00A56381" w:rsidP="006E0573">
      <w:pPr>
        <w:pStyle w:val="32"/>
        <w:numPr>
          <w:ilvl w:val="0"/>
          <w:numId w:val="25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115">
        <w:rPr>
          <w:rFonts w:ascii="Times New Roman" w:hAnsi="Times New Roman"/>
          <w:sz w:val="24"/>
          <w:szCs w:val="24"/>
        </w:rPr>
        <w:t>Моторная и эвакуаторная деятельность желудка, её регуляция. Пищеварение в желудке. Состав и свойства желудочного сока. Регуляция желудочной секреции. Фазы отделения желудочного сока.</w:t>
      </w:r>
    </w:p>
    <w:p w:rsidR="00A56381" w:rsidRPr="00C15115" w:rsidRDefault="00A56381" w:rsidP="006E0573">
      <w:pPr>
        <w:pStyle w:val="32"/>
        <w:numPr>
          <w:ilvl w:val="0"/>
          <w:numId w:val="25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115">
        <w:rPr>
          <w:rFonts w:ascii="Times New Roman" w:hAnsi="Times New Roman"/>
          <w:sz w:val="24"/>
          <w:szCs w:val="24"/>
        </w:rPr>
        <w:lastRenderedPageBreak/>
        <w:t>Пищеварение в 12-перстной кишке. Внешнесекреторная деятельность поджелудочной железы. Состав и свойства сока поджелудочной железы. Регуляция панкреатической секреции.</w:t>
      </w:r>
    </w:p>
    <w:p w:rsidR="00A56381" w:rsidRPr="00C15115" w:rsidRDefault="00A56381" w:rsidP="006E0573">
      <w:pPr>
        <w:pStyle w:val="32"/>
        <w:numPr>
          <w:ilvl w:val="0"/>
          <w:numId w:val="25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115">
        <w:rPr>
          <w:rFonts w:ascii="Times New Roman" w:hAnsi="Times New Roman"/>
          <w:sz w:val="24"/>
          <w:szCs w:val="24"/>
        </w:rPr>
        <w:t>Роль печени в пищеварении. Регуляция образования желчи, выделения её в 12-перстную кишку.</w:t>
      </w:r>
    </w:p>
    <w:p w:rsidR="00A56381" w:rsidRPr="00C15115" w:rsidRDefault="00A56381" w:rsidP="006E0573">
      <w:pPr>
        <w:pStyle w:val="32"/>
        <w:numPr>
          <w:ilvl w:val="0"/>
          <w:numId w:val="25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115">
        <w:rPr>
          <w:rFonts w:ascii="Times New Roman" w:hAnsi="Times New Roman"/>
          <w:sz w:val="24"/>
          <w:szCs w:val="24"/>
        </w:rPr>
        <w:t>Пищеварение в тонкой кишке. Полостной и мембранный гидролиз пищевых веществ. Моторная деятельность тонкой кишки и её регуляция.</w:t>
      </w:r>
    </w:p>
    <w:p w:rsidR="00A56381" w:rsidRPr="00C15115" w:rsidRDefault="00A56381" w:rsidP="006E0573">
      <w:pPr>
        <w:pStyle w:val="32"/>
        <w:numPr>
          <w:ilvl w:val="0"/>
          <w:numId w:val="25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115">
        <w:rPr>
          <w:rFonts w:ascii="Times New Roman" w:hAnsi="Times New Roman"/>
          <w:sz w:val="24"/>
          <w:szCs w:val="24"/>
        </w:rPr>
        <w:t>Особенности пищеварения в толстой кишке, моторика толстой кишки.</w:t>
      </w:r>
    </w:p>
    <w:p w:rsidR="00A56381" w:rsidRPr="00C15115" w:rsidRDefault="00A56381" w:rsidP="006E0573">
      <w:pPr>
        <w:pStyle w:val="32"/>
        <w:numPr>
          <w:ilvl w:val="0"/>
          <w:numId w:val="25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115">
        <w:rPr>
          <w:rFonts w:ascii="Times New Roman" w:hAnsi="Times New Roman"/>
          <w:sz w:val="24"/>
          <w:szCs w:val="24"/>
        </w:rPr>
        <w:t>Всасывание веществ в различных отделах пищеварительного тракта. Виды и механизм всасывания веществ через биологические мембраны.</w:t>
      </w:r>
    </w:p>
    <w:p w:rsidR="00A56381" w:rsidRDefault="00A56381" w:rsidP="006E0573">
      <w:pPr>
        <w:pStyle w:val="32"/>
        <w:numPr>
          <w:ilvl w:val="0"/>
          <w:numId w:val="25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115">
        <w:rPr>
          <w:rFonts w:ascii="Times New Roman" w:hAnsi="Times New Roman"/>
          <w:sz w:val="24"/>
          <w:szCs w:val="24"/>
        </w:rPr>
        <w:t>Рвотный рефлекс, его механизмы. Роль рвотного рефлекса.</w:t>
      </w:r>
    </w:p>
    <w:p w:rsidR="0002652B" w:rsidRDefault="0002652B" w:rsidP="0002652B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</w:p>
    <w:p w:rsidR="0002652B" w:rsidRDefault="0002652B" w:rsidP="0002652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Аттестация практических навыков «</w:t>
      </w:r>
      <w:r w:rsidRPr="00CA733E">
        <w:rPr>
          <w:rFonts w:ascii="Times New Roman" w:hAnsi="Times New Roman"/>
          <w:b/>
          <w:szCs w:val="28"/>
        </w:rPr>
        <w:t>РАСЧЕТ И ОЦЕНКА ОСНОВНЫХ ПОКАЗАТЕЛЕЙ ФУНКЦИИ ВЕНТИЛЯЦИИ ЛЕГКИХ ПО СПИРОГРАММЕ. ОЦЕНКА КИСЛОРОДОТРАНСПОРТНОЙ ФУНКЦИИ КРО</w:t>
      </w:r>
      <w:r>
        <w:rPr>
          <w:rFonts w:ascii="Times New Roman" w:hAnsi="Times New Roman"/>
          <w:b/>
          <w:szCs w:val="28"/>
        </w:rPr>
        <w:t>В</w:t>
      </w:r>
      <w:r w:rsidRPr="00CA733E">
        <w:rPr>
          <w:rFonts w:ascii="Times New Roman" w:hAnsi="Times New Roman"/>
          <w:b/>
          <w:szCs w:val="28"/>
        </w:rPr>
        <w:t>И</w:t>
      </w:r>
      <w:r>
        <w:rPr>
          <w:rFonts w:ascii="Times New Roman" w:hAnsi="Times New Roman"/>
          <w:b/>
          <w:sz w:val="24"/>
          <w:szCs w:val="24"/>
        </w:rPr>
        <w:t xml:space="preserve">». </w:t>
      </w:r>
    </w:p>
    <w:p w:rsidR="0002652B" w:rsidRDefault="00B82F84" w:rsidP="0002652B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Каждый студент на практической части рубежного контроля получает спирограмму с заданием и ситуационную задачу.  </w:t>
      </w:r>
      <w:r w:rsidR="00590C57">
        <w:rPr>
          <w:rFonts w:ascii="Times New Roman" w:hAnsi="Times New Roman"/>
          <w:sz w:val="24"/>
          <w:szCs w:val="24"/>
        </w:rPr>
        <w:t>Все ответы и рассчеты выполняются на двух бланках (бланк</w:t>
      </w:r>
      <w:proofErr w:type="gramStart"/>
      <w:r w:rsidR="00590C57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="00590C57">
        <w:rPr>
          <w:rFonts w:ascii="Times New Roman" w:hAnsi="Times New Roman"/>
          <w:sz w:val="24"/>
          <w:szCs w:val="24"/>
        </w:rPr>
        <w:t xml:space="preserve"> и бланк Б). Бланк А для ответа на задания по оценке основных показателей функции вентиляции легких по спирограмме (смотри образец ниже). Бланк</w:t>
      </w:r>
      <w:proofErr w:type="gramStart"/>
      <w:r w:rsidR="00135C82">
        <w:rPr>
          <w:rFonts w:ascii="Times New Roman" w:hAnsi="Times New Roman"/>
          <w:sz w:val="24"/>
          <w:szCs w:val="24"/>
        </w:rPr>
        <w:t xml:space="preserve"> </w:t>
      </w:r>
      <w:r w:rsidR="00590C57">
        <w:rPr>
          <w:rFonts w:ascii="Times New Roman" w:hAnsi="Times New Roman"/>
          <w:sz w:val="24"/>
          <w:szCs w:val="24"/>
        </w:rPr>
        <w:t>Б</w:t>
      </w:r>
      <w:proofErr w:type="gramEnd"/>
      <w:r w:rsidR="00C6380C">
        <w:rPr>
          <w:rFonts w:ascii="Times New Roman" w:hAnsi="Times New Roman"/>
          <w:sz w:val="24"/>
          <w:szCs w:val="24"/>
        </w:rPr>
        <w:t xml:space="preserve"> для ответа на задачу по оценке кислородотранспортной функции крови</w:t>
      </w:r>
      <w:r w:rsidR="00590C57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Выполняя практически</w:t>
      </w:r>
      <w:r w:rsidR="00C6380C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навык</w:t>
      </w:r>
      <w:r w:rsidR="00C6380C">
        <w:rPr>
          <w:rFonts w:ascii="Times New Roman" w:hAnsi="Times New Roman"/>
          <w:sz w:val="24"/>
          <w:szCs w:val="24"/>
        </w:rPr>
        <w:t>и</w:t>
      </w:r>
      <w:r w:rsidR="00FD657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студент </w:t>
      </w:r>
      <w:r w:rsidR="00C6380C">
        <w:rPr>
          <w:rFonts w:ascii="Times New Roman" w:hAnsi="Times New Roman"/>
          <w:sz w:val="24"/>
          <w:szCs w:val="24"/>
        </w:rPr>
        <w:t xml:space="preserve">должен проводить все рассчеты на бланке, а также ответить на поставленные </w:t>
      </w:r>
      <w:r w:rsidR="001C712E">
        <w:rPr>
          <w:rFonts w:ascii="Times New Roman" w:hAnsi="Times New Roman"/>
          <w:sz w:val="24"/>
          <w:szCs w:val="24"/>
        </w:rPr>
        <w:t xml:space="preserve">в задаче (задании) </w:t>
      </w:r>
      <w:r w:rsidR="00C6380C">
        <w:rPr>
          <w:rFonts w:ascii="Times New Roman" w:hAnsi="Times New Roman"/>
          <w:sz w:val="24"/>
          <w:szCs w:val="24"/>
        </w:rPr>
        <w:t>вопросы.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C712E" w:rsidRDefault="001C712E" w:rsidP="0002652B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</w:p>
    <w:p w:rsidR="00B82F84" w:rsidRDefault="00C6380C" w:rsidP="0002652B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ОБРАЗЕЦ БЛАНКА А.</w:t>
      </w:r>
    </w:p>
    <w:p w:rsidR="00B82F84" w:rsidRDefault="00B82F84" w:rsidP="0002652B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Бланк</w:t>
      </w:r>
      <w:proofErr w:type="gramStart"/>
      <w:r w:rsidR="00590C57">
        <w:rPr>
          <w:rFonts w:ascii="Times New Roman" w:hAnsi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/>
          <w:sz w:val="24"/>
          <w:szCs w:val="24"/>
        </w:rPr>
        <w:t xml:space="preserve"> выполнения </w:t>
      </w:r>
      <w:r w:rsidR="005458B8">
        <w:rPr>
          <w:rFonts w:ascii="Times New Roman" w:hAnsi="Times New Roman"/>
          <w:sz w:val="24"/>
          <w:szCs w:val="24"/>
        </w:rPr>
        <w:t xml:space="preserve">практической работы «Расчет и оценка основных показателей функции вентиляции легких по спирограмме» </w:t>
      </w:r>
      <w:r>
        <w:rPr>
          <w:rFonts w:ascii="Times New Roman" w:hAnsi="Times New Roman"/>
          <w:sz w:val="24"/>
          <w:szCs w:val="24"/>
        </w:rPr>
        <w:t>рубежного занятия №3 по модулям «Физиология дыхания», «Физиология пищеварения»</w:t>
      </w:r>
    </w:p>
    <w:p w:rsidR="00B82F84" w:rsidRDefault="00B82F84" w:rsidP="0002652B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проведения рубежного занятия _______________________   Время ________________</w:t>
      </w:r>
    </w:p>
    <w:p w:rsidR="00B82F84" w:rsidRDefault="00B82F84" w:rsidP="0002652B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Ф.И.О. студента ________________________________________   № группы _____________</w:t>
      </w:r>
    </w:p>
    <w:p w:rsidR="001F3340" w:rsidRDefault="001F3340" w:rsidP="0002652B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</w:p>
    <w:p w:rsidR="001F3340" w:rsidRDefault="001F3340" w:rsidP="0002652B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Оценка ____________________ Подпись преподавателя ____________________</w:t>
      </w:r>
    </w:p>
    <w:p w:rsidR="00B82F84" w:rsidRDefault="00B82F84" w:rsidP="0002652B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</w:p>
    <w:p w:rsidR="00B82F84" w:rsidRDefault="00585C3F" w:rsidP="0002652B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 по оценке показателей функции вентиляции легких по спирограмме</w:t>
      </w:r>
      <w:r w:rsidR="000E6422">
        <w:rPr>
          <w:rFonts w:ascii="Times New Roman" w:hAnsi="Times New Roman"/>
          <w:sz w:val="24"/>
          <w:szCs w:val="24"/>
        </w:rPr>
        <w:t xml:space="preserve"> № _______</w:t>
      </w:r>
    </w:p>
    <w:p w:rsidR="000E6422" w:rsidRDefault="000E6422" w:rsidP="0002652B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</w:p>
    <w:p w:rsidR="000E6422" w:rsidRPr="000E6422" w:rsidRDefault="000E6422" w:rsidP="000E6422">
      <w:pPr>
        <w:pStyle w:val="32"/>
        <w:spacing w:after="0" w:line="240" w:lineRule="auto"/>
        <w:ind w:left="420"/>
        <w:jc w:val="center"/>
        <w:rPr>
          <w:rFonts w:ascii="Times New Roman" w:hAnsi="Times New Roman"/>
          <w:sz w:val="24"/>
          <w:szCs w:val="24"/>
        </w:rPr>
      </w:pPr>
      <w:r w:rsidRPr="000E6422">
        <w:rPr>
          <w:rFonts w:ascii="Times New Roman" w:hAnsi="Times New Roman"/>
          <w:sz w:val="24"/>
          <w:szCs w:val="24"/>
        </w:rPr>
        <w:t>РАСЧЕТ И ОЦЕНКА ОСНОВНЫХ ПОКАЗАТЕЛЕЙ ФУНКЦИИ ВЕНТИЛЯЦИИ ЛЕГКИХ ПО СПИРОГРАММЕ</w:t>
      </w:r>
    </w:p>
    <w:p w:rsidR="000E6422" w:rsidRPr="000E6422" w:rsidRDefault="000E6422" w:rsidP="0002652B">
      <w:pPr>
        <w:pStyle w:val="32"/>
        <w:spacing w:after="0" w:line="240" w:lineRule="auto"/>
        <w:ind w:left="420"/>
        <w:jc w:val="both"/>
        <w:rPr>
          <w:rFonts w:ascii="Times New Roman" w:hAnsi="Times New Roman"/>
          <w:b/>
          <w:sz w:val="24"/>
          <w:szCs w:val="24"/>
        </w:rPr>
      </w:pPr>
      <w:r w:rsidRPr="000E6422">
        <w:rPr>
          <w:rFonts w:ascii="Times New Roman" w:hAnsi="Times New Roman"/>
          <w:b/>
          <w:sz w:val="24"/>
          <w:szCs w:val="24"/>
        </w:rPr>
        <w:t xml:space="preserve">Заполните </w:t>
      </w:r>
      <w:r w:rsidR="001A7B5C">
        <w:rPr>
          <w:rFonts w:ascii="Times New Roman" w:hAnsi="Times New Roman"/>
          <w:b/>
          <w:sz w:val="24"/>
          <w:szCs w:val="24"/>
        </w:rPr>
        <w:t xml:space="preserve">ТОЛЬКО </w:t>
      </w:r>
      <w:r w:rsidRPr="000E6422">
        <w:rPr>
          <w:rFonts w:ascii="Times New Roman" w:hAnsi="Times New Roman"/>
          <w:b/>
          <w:sz w:val="24"/>
          <w:szCs w:val="24"/>
        </w:rPr>
        <w:t>необходимые по заданию строки и стобцы таблицы</w:t>
      </w:r>
    </w:p>
    <w:tbl>
      <w:tblPr>
        <w:tblStyle w:val="a3"/>
        <w:tblW w:w="0" w:type="auto"/>
        <w:tblInd w:w="-34" w:type="dxa"/>
        <w:tblLook w:val="04A0"/>
      </w:tblPr>
      <w:tblGrid>
        <w:gridCol w:w="2836"/>
        <w:gridCol w:w="2268"/>
        <w:gridCol w:w="2835"/>
        <w:gridCol w:w="2409"/>
      </w:tblGrid>
      <w:tr w:rsidR="003D4C7D" w:rsidTr="003D4C7D">
        <w:tc>
          <w:tcPr>
            <w:tcW w:w="2836" w:type="dxa"/>
          </w:tcPr>
          <w:p w:rsidR="003D4C7D" w:rsidRDefault="003D4C7D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Показатель функции легких</w:t>
            </w:r>
          </w:p>
        </w:tc>
        <w:tc>
          <w:tcPr>
            <w:tcW w:w="2268" w:type="dxa"/>
          </w:tcPr>
          <w:p w:rsidR="003D4C7D" w:rsidRDefault="003D4C7D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Фактическая величина с указанием единиц измерения</w:t>
            </w:r>
          </w:p>
        </w:tc>
        <w:tc>
          <w:tcPr>
            <w:tcW w:w="2835" w:type="dxa"/>
          </w:tcPr>
          <w:p w:rsidR="003D4C7D" w:rsidRDefault="003D4C7D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Величина показателя в норме с указанием единиц измерения</w:t>
            </w:r>
          </w:p>
        </w:tc>
        <w:tc>
          <w:tcPr>
            <w:tcW w:w="2409" w:type="dxa"/>
          </w:tcPr>
          <w:p w:rsidR="003D4C7D" w:rsidRDefault="003D4C7D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отклонения показателя от нормы*</w:t>
            </w:r>
          </w:p>
        </w:tc>
      </w:tr>
      <w:tr w:rsidR="003D4C7D" w:rsidTr="003D4C7D">
        <w:tc>
          <w:tcPr>
            <w:tcW w:w="2836" w:type="dxa"/>
          </w:tcPr>
          <w:p w:rsidR="003D4C7D" w:rsidRDefault="003D4C7D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ДО</w:t>
            </w:r>
            <w:proofErr w:type="gramEnd"/>
            <w:r>
              <w:rPr>
                <w:sz w:val="24"/>
                <w:szCs w:val="24"/>
              </w:rPr>
              <w:t xml:space="preserve"> – дыхательный объем</w:t>
            </w:r>
          </w:p>
        </w:tc>
        <w:tc>
          <w:tcPr>
            <w:tcW w:w="2268" w:type="dxa"/>
          </w:tcPr>
          <w:p w:rsidR="003D4C7D" w:rsidRDefault="003D4C7D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3D4C7D" w:rsidRDefault="003D4C7D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3D4C7D" w:rsidRDefault="003D4C7D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3D4C7D" w:rsidTr="003D4C7D">
        <w:tc>
          <w:tcPr>
            <w:tcW w:w="2836" w:type="dxa"/>
          </w:tcPr>
          <w:p w:rsidR="003D4C7D" w:rsidRPr="00276FB2" w:rsidRDefault="003D4C7D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276FB2">
              <w:rPr>
                <w:sz w:val="24"/>
                <w:szCs w:val="24"/>
              </w:rPr>
              <w:t>Ровд – резервный объем вдоха</w:t>
            </w:r>
          </w:p>
        </w:tc>
        <w:tc>
          <w:tcPr>
            <w:tcW w:w="2268" w:type="dxa"/>
          </w:tcPr>
          <w:p w:rsidR="003D4C7D" w:rsidRDefault="003D4C7D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3D4C7D" w:rsidRDefault="003D4C7D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3D4C7D" w:rsidRDefault="003D4C7D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3D4C7D" w:rsidTr="003D4C7D">
        <w:tc>
          <w:tcPr>
            <w:tcW w:w="2836" w:type="dxa"/>
          </w:tcPr>
          <w:p w:rsidR="003D4C7D" w:rsidRPr="00276FB2" w:rsidRDefault="003D4C7D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276FB2">
              <w:rPr>
                <w:sz w:val="24"/>
                <w:szCs w:val="24"/>
              </w:rPr>
              <w:t>РОвыд - резервный объем выдоха</w:t>
            </w:r>
          </w:p>
        </w:tc>
        <w:tc>
          <w:tcPr>
            <w:tcW w:w="2268" w:type="dxa"/>
          </w:tcPr>
          <w:p w:rsidR="003D4C7D" w:rsidRDefault="003D4C7D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3D4C7D" w:rsidRDefault="003D4C7D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3D4C7D" w:rsidRDefault="003D4C7D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3D4C7D" w:rsidTr="003D4C7D">
        <w:tc>
          <w:tcPr>
            <w:tcW w:w="2836" w:type="dxa"/>
          </w:tcPr>
          <w:p w:rsidR="003D4C7D" w:rsidRPr="00276FB2" w:rsidRDefault="003D4C7D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276FB2">
              <w:rPr>
                <w:sz w:val="24"/>
                <w:szCs w:val="24"/>
              </w:rPr>
              <w:t>ЖЕЛ – жизненная емкость легких</w:t>
            </w:r>
          </w:p>
        </w:tc>
        <w:tc>
          <w:tcPr>
            <w:tcW w:w="2268" w:type="dxa"/>
          </w:tcPr>
          <w:p w:rsidR="003D4C7D" w:rsidRDefault="003D4C7D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3D4C7D" w:rsidRDefault="003D4C7D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3D4C7D" w:rsidRDefault="003D4C7D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3D4C7D" w:rsidTr="003D4C7D">
        <w:tc>
          <w:tcPr>
            <w:tcW w:w="2836" w:type="dxa"/>
          </w:tcPr>
          <w:p w:rsidR="003D4C7D" w:rsidRDefault="003D4C7D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ЧДД – частота дыхательных движений</w:t>
            </w:r>
          </w:p>
        </w:tc>
        <w:tc>
          <w:tcPr>
            <w:tcW w:w="2268" w:type="dxa"/>
          </w:tcPr>
          <w:p w:rsidR="003D4C7D" w:rsidRDefault="003D4C7D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3D4C7D" w:rsidRDefault="003D4C7D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3D4C7D" w:rsidRDefault="003D4C7D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3D4C7D" w:rsidTr="003D4C7D">
        <w:tc>
          <w:tcPr>
            <w:tcW w:w="2836" w:type="dxa"/>
          </w:tcPr>
          <w:p w:rsidR="003D4C7D" w:rsidRDefault="003D4C7D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 – минутный объем дыхания</w:t>
            </w:r>
          </w:p>
        </w:tc>
        <w:tc>
          <w:tcPr>
            <w:tcW w:w="2268" w:type="dxa"/>
          </w:tcPr>
          <w:p w:rsidR="003D4C7D" w:rsidRDefault="003D4C7D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3D4C7D" w:rsidRDefault="003D4C7D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3D4C7D" w:rsidRDefault="003D4C7D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3D4C7D" w:rsidTr="003D4C7D">
        <w:tc>
          <w:tcPr>
            <w:tcW w:w="2836" w:type="dxa"/>
          </w:tcPr>
          <w:p w:rsidR="003D4C7D" w:rsidRPr="006B5EDA" w:rsidRDefault="003D4C7D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6B5EDA">
              <w:rPr>
                <w:sz w:val="24"/>
                <w:szCs w:val="24"/>
              </w:rPr>
              <w:t>МАВ – минутная альвеолярная вентиляция</w:t>
            </w:r>
          </w:p>
        </w:tc>
        <w:tc>
          <w:tcPr>
            <w:tcW w:w="2268" w:type="dxa"/>
          </w:tcPr>
          <w:p w:rsidR="003D4C7D" w:rsidRDefault="003D4C7D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3D4C7D" w:rsidRDefault="003D4C7D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3D4C7D" w:rsidRDefault="003D4C7D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3D4C7D" w:rsidTr="003D4C7D">
        <w:tc>
          <w:tcPr>
            <w:tcW w:w="2836" w:type="dxa"/>
          </w:tcPr>
          <w:p w:rsidR="003D4C7D" w:rsidRPr="006B5EDA" w:rsidRDefault="003D4C7D" w:rsidP="00276FB2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6B5EDA">
              <w:rPr>
                <w:sz w:val="24"/>
                <w:szCs w:val="24"/>
              </w:rPr>
              <w:t>ОФВ</w:t>
            </w:r>
            <w:proofErr w:type="gramStart"/>
            <w:r w:rsidRPr="006B5EDA">
              <w:rPr>
                <w:sz w:val="24"/>
                <w:szCs w:val="24"/>
                <w:vertAlign w:val="subscript"/>
              </w:rPr>
              <w:t>1</w:t>
            </w:r>
            <w:proofErr w:type="gramEnd"/>
            <w:r w:rsidRPr="006B5EDA">
              <w:rPr>
                <w:sz w:val="24"/>
                <w:szCs w:val="24"/>
              </w:rPr>
              <w:t xml:space="preserve"> - объем форсированного выдоха </w:t>
            </w:r>
            <w:r w:rsidRPr="006B5EDA">
              <w:rPr>
                <w:sz w:val="24"/>
                <w:szCs w:val="24"/>
              </w:rPr>
              <w:lastRenderedPageBreak/>
              <w:t>за первую секунду</w:t>
            </w:r>
          </w:p>
        </w:tc>
        <w:tc>
          <w:tcPr>
            <w:tcW w:w="2268" w:type="dxa"/>
          </w:tcPr>
          <w:p w:rsidR="003D4C7D" w:rsidRDefault="003D4C7D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3D4C7D" w:rsidRDefault="003D4C7D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3D4C7D" w:rsidRDefault="003D4C7D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3D4C7D" w:rsidTr="003D4C7D">
        <w:tc>
          <w:tcPr>
            <w:tcW w:w="2836" w:type="dxa"/>
          </w:tcPr>
          <w:p w:rsidR="003D4C7D" w:rsidRPr="00276FB2" w:rsidRDefault="003D4C7D" w:rsidP="00276FB2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ФЖЕЛ – форсированная жизненная емкость легких</w:t>
            </w:r>
          </w:p>
        </w:tc>
        <w:tc>
          <w:tcPr>
            <w:tcW w:w="2268" w:type="dxa"/>
          </w:tcPr>
          <w:p w:rsidR="003D4C7D" w:rsidRDefault="003D4C7D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3D4C7D" w:rsidRDefault="003D4C7D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3D4C7D" w:rsidRDefault="003D4C7D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3D4C7D" w:rsidTr="003D4C7D">
        <w:tc>
          <w:tcPr>
            <w:tcW w:w="2836" w:type="dxa"/>
          </w:tcPr>
          <w:p w:rsidR="003D4C7D" w:rsidRDefault="003D4C7D" w:rsidP="00276FB2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Индекс Тиффно</w:t>
            </w:r>
          </w:p>
        </w:tc>
        <w:tc>
          <w:tcPr>
            <w:tcW w:w="2268" w:type="dxa"/>
          </w:tcPr>
          <w:p w:rsidR="003D4C7D" w:rsidRDefault="003D4C7D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3D4C7D" w:rsidRDefault="003D4C7D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3D4C7D" w:rsidRDefault="003D4C7D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3D4C7D" w:rsidTr="003D4C7D">
        <w:tc>
          <w:tcPr>
            <w:tcW w:w="2836" w:type="dxa"/>
          </w:tcPr>
          <w:p w:rsidR="003D4C7D" w:rsidRPr="00AE162A" w:rsidRDefault="003D4C7D" w:rsidP="00AE162A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AE162A">
              <w:rPr>
                <w:sz w:val="24"/>
                <w:szCs w:val="24"/>
              </w:rPr>
              <w:t>МСВ</w:t>
            </w:r>
            <w:r w:rsidRPr="00AE162A">
              <w:rPr>
                <w:sz w:val="24"/>
                <w:szCs w:val="24"/>
                <w:vertAlign w:val="subscript"/>
              </w:rPr>
              <w:t>25/75</w:t>
            </w:r>
            <w:r>
              <w:rPr>
                <w:b/>
                <w:sz w:val="24"/>
                <w:szCs w:val="24"/>
                <w:vertAlign w:val="subscript"/>
              </w:rPr>
              <w:t xml:space="preserve"> - </w:t>
            </w:r>
            <w:r w:rsidRPr="00BA7010">
              <w:rPr>
                <w:sz w:val="24"/>
                <w:szCs w:val="24"/>
              </w:rPr>
              <w:t>максимальн</w:t>
            </w:r>
            <w:r>
              <w:rPr>
                <w:sz w:val="24"/>
                <w:szCs w:val="24"/>
              </w:rPr>
              <w:t>ая</w:t>
            </w:r>
            <w:r w:rsidRPr="00BA7010">
              <w:rPr>
                <w:sz w:val="24"/>
                <w:szCs w:val="24"/>
              </w:rPr>
              <w:t xml:space="preserve"> скорост</w:t>
            </w:r>
            <w:r>
              <w:rPr>
                <w:sz w:val="24"/>
                <w:szCs w:val="24"/>
              </w:rPr>
              <w:t>ь</w:t>
            </w:r>
            <w:r w:rsidRPr="00BA7010">
              <w:rPr>
                <w:sz w:val="24"/>
                <w:szCs w:val="24"/>
              </w:rPr>
              <w:t xml:space="preserve"> форсированного выдоха в диапазоне от 25 до 75%</w:t>
            </w:r>
          </w:p>
        </w:tc>
        <w:tc>
          <w:tcPr>
            <w:tcW w:w="2268" w:type="dxa"/>
          </w:tcPr>
          <w:p w:rsidR="003D4C7D" w:rsidRDefault="003D4C7D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3D4C7D" w:rsidRDefault="003D4C7D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3D4C7D" w:rsidRDefault="003D4C7D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3D4C7D" w:rsidTr="003D4C7D">
        <w:tc>
          <w:tcPr>
            <w:tcW w:w="2836" w:type="dxa"/>
          </w:tcPr>
          <w:p w:rsidR="003D4C7D" w:rsidRPr="00AE162A" w:rsidRDefault="003D4C7D" w:rsidP="00AE162A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AE162A">
              <w:rPr>
                <w:sz w:val="24"/>
                <w:szCs w:val="24"/>
              </w:rPr>
              <w:t>МСВ</w:t>
            </w:r>
            <w:r>
              <w:rPr>
                <w:sz w:val="24"/>
                <w:szCs w:val="24"/>
                <w:vertAlign w:val="subscript"/>
              </w:rPr>
              <w:t>7</w:t>
            </w:r>
            <w:r w:rsidRPr="00AE162A">
              <w:rPr>
                <w:sz w:val="24"/>
                <w:szCs w:val="24"/>
                <w:vertAlign w:val="subscript"/>
              </w:rPr>
              <w:t>5/</w:t>
            </w:r>
            <w:r>
              <w:rPr>
                <w:sz w:val="24"/>
                <w:szCs w:val="24"/>
                <w:vertAlign w:val="subscript"/>
              </w:rPr>
              <w:t>8</w:t>
            </w:r>
            <w:r w:rsidRPr="00AE162A">
              <w:rPr>
                <w:sz w:val="24"/>
                <w:szCs w:val="24"/>
                <w:vertAlign w:val="subscript"/>
              </w:rPr>
              <w:t>5</w:t>
            </w:r>
            <w:r>
              <w:rPr>
                <w:b/>
                <w:sz w:val="24"/>
                <w:szCs w:val="24"/>
                <w:vertAlign w:val="subscript"/>
              </w:rPr>
              <w:t xml:space="preserve"> - </w:t>
            </w:r>
            <w:r w:rsidRPr="00BA7010">
              <w:rPr>
                <w:sz w:val="24"/>
                <w:szCs w:val="24"/>
              </w:rPr>
              <w:t>максимальн</w:t>
            </w:r>
            <w:r>
              <w:rPr>
                <w:sz w:val="24"/>
                <w:szCs w:val="24"/>
              </w:rPr>
              <w:t>ая</w:t>
            </w:r>
            <w:r w:rsidRPr="00BA7010">
              <w:rPr>
                <w:sz w:val="24"/>
                <w:szCs w:val="24"/>
              </w:rPr>
              <w:t xml:space="preserve"> скорост</w:t>
            </w:r>
            <w:r>
              <w:rPr>
                <w:sz w:val="24"/>
                <w:szCs w:val="24"/>
              </w:rPr>
              <w:t>ь</w:t>
            </w:r>
            <w:r w:rsidRPr="00BA7010">
              <w:rPr>
                <w:sz w:val="24"/>
                <w:szCs w:val="24"/>
              </w:rPr>
              <w:t xml:space="preserve"> форсированного выдоха в диапазоне от </w:t>
            </w:r>
            <w:r>
              <w:rPr>
                <w:sz w:val="24"/>
                <w:szCs w:val="24"/>
              </w:rPr>
              <w:t>7</w:t>
            </w:r>
            <w:r w:rsidRPr="00BA7010">
              <w:rPr>
                <w:sz w:val="24"/>
                <w:szCs w:val="24"/>
              </w:rPr>
              <w:t xml:space="preserve">5 до </w:t>
            </w:r>
            <w:r>
              <w:rPr>
                <w:sz w:val="24"/>
                <w:szCs w:val="24"/>
              </w:rPr>
              <w:t>8</w:t>
            </w:r>
            <w:r w:rsidRPr="00BA7010">
              <w:rPr>
                <w:sz w:val="24"/>
                <w:szCs w:val="24"/>
              </w:rPr>
              <w:t>5%</w:t>
            </w:r>
          </w:p>
        </w:tc>
        <w:tc>
          <w:tcPr>
            <w:tcW w:w="2268" w:type="dxa"/>
          </w:tcPr>
          <w:p w:rsidR="003D4C7D" w:rsidRDefault="003D4C7D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3D4C7D" w:rsidRDefault="003D4C7D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3D4C7D" w:rsidRDefault="003D4C7D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</w:tbl>
    <w:p w:rsidR="001A7B5C" w:rsidRDefault="001A7B5C" w:rsidP="001A7B5C">
      <w:pPr>
        <w:pStyle w:val="32"/>
        <w:numPr>
          <w:ilvl w:val="0"/>
          <w:numId w:val="26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Ели показатель функции легких выше нормы </w:t>
      </w:r>
      <w:r w:rsidR="0079211F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79211F">
        <w:rPr>
          <w:rFonts w:ascii="Times New Roman" w:hAnsi="Times New Roman"/>
          <w:sz w:val="24"/>
          <w:szCs w:val="24"/>
        </w:rPr>
        <w:t xml:space="preserve">в ячейке выставляется знак ↑, если показатель ниже нормы – в ячейке выставляется знак ↓, если показатель в норме – в ячейке выставляется знак </w:t>
      </w:r>
      <w:r w:rsidR="0079211F">
        <w:rPr>
          <w:rFonts w:ascii="Times New Roman" w:hAnsi="Times New Roman"/>
          <w:sz w:val="24"/>
          <w:szCs w:val="24"/>
          <w:lang w:val="en-US"/>
        </w:rPr>
        <w:t>N</w:t>
      </w:r>
    </w:p>
    <w:p w:rsidR="00A04E7B" w:rsidRDefault="00A04E7B" w:rsidP="00A04E7B">
      <w:pPr>
        <w:pStyle w:val="32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E55E8F" w:rsidRDefault="00E55E8F" w:rsidP="00E55E8F">
      <w:pPr>
        <w:pStyle w:val="32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Дайте определение исследуемых вами показателей функции легких (если показатель рассчитывается по формуле, напишите формулу его рассчета)</w:t>
      </w:r>
    </w:p>
    <w:p w:rsidR="006B5EDA" w:rsidRDefault="00E55E8F" w:rsidP="0002652B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472E1" w:rsidRDefault="003472E1" w:rsidP="0002652B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Место для расчета показателя</w:t>
      </w:r>
    </w:p>
    <w:p w:rsidR="003472E1" w:rsidRDefault="003472E1" w:rsidP="0002652B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</w:p>
    <w:p w:rsidR="003472E1" w:rsidRDefault="003472E1" w:rsidP="0002652B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</w:p>
    <w:p w:rsidR="003472E1" w:rsidRDefault="003472E1" w:rsidP="0002652B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</w:p>
    <w:p w:rsidR="003472E1" w:rsidRDefault="003472E1" w:rsidP="003472E1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472E1" w:rsidRDefault="003472E1" w:rsidP="003472E1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Место для расчета показателя</w:t>
      </w:r>
    </w:p>
    <w:p w:rsidR="003472E1" w:rsidRDefault="003472E1" w:rsidP="0002652B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</w:p>
    <w:p w:rsidR="00A04E7B" w:rsidRDefault="00A04E7B" w:rsidP="0002652B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</w:p>
    <w:p w:rsidR="00A04E7B" w:rsidRDefault="00A04E7B" w:rsidP="0002652B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</w:p>
    <w:p w:rsidR="000E6422" w:rsidRDefault="000E6422" w:rsidP="0002652B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полученным данным оцените:</w:t>
      </w:r>
    </w:p>
    <w:p w:rsidR="000E6422" w:rsidRDefault="000E6422" w:rsidP="0002652B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автоматию </w:t>
      </w:r>
      <w:r w:rsidR="006B5EDA">
        <w:rPr>
          <w:rFonts w:ascii="Times New Roman" w:hAnsi="Times New Roman"/>
          <w:sz w:val="24"/>
          <w:szCs w:val="24"/>
        </w:rPr>
        <w:t>БДЦ (</w:t>
      </w:r>
      <w:r>
        <w:rPr>
          <w:rFonts w:ascii="Times New Roman" w:hAnsi="Times New Roman"/>
          <w:sz w:val="24"/>
          <w:szCs w:val="24"/>
        </w:rPr>
        <w:t>бульбарного дыхательного центра</w:t>
      </w:r>
      <w:r w:rsidR="006B5EDA">
        <w:rPr>
          <w:rFonts w:ascii="Times New Roman" w:hAnsi="Times New Roman"/>
          <w:sz w:val="24"/>
          <w:szCs w:val="24"/>
        </w:rPr>
        <w:t>)</w:t>
      </w:r>
    </w:p>
    <w:tbl>
      <w:tblPr>
        <w:tblStyle w:val="a3"/>
        <w:tblW w:w="0" w:type="auto"/>
        <w:tblInd w:w="420" w:type="dxa"/>
        <w:tblLook w:val="04A0"/>
      </w:tblPr>
      <w:tblGrid>
        <w:gridCol w:w="3401"/>
        <w:gridCol w:w="3401"/>
        <w:gridCol w:w="3341"/>
      </w:tblGrid>
      <w:tr w:rsidR="006B5EDA" w:rsidTr="006B5EDA">
        <w:tc>
          <w:tcPr>
            <w:tcW w:w="3401" w:type="dxa"/>
          </w:tcPr>
          <w:p w:rsidR="006B5EDA" w:rsidRDefault="006B5EDA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Автоматия БДЦ в норме</w:t>
            </w:r>
          </w:p>
        </w:tc>
        <w:tc>
          <w:tcPr>
            <w:tcW w:w="3401" w:type="dxa"/>
          </w:tcPr>
          <w:p w:rsidR="006B5EDA" w:rsidRDefault="006B5EDA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Автоматия БДЦ ↑</w:t>
            </w:r>
          </w:p>
        </w:tc>
        <w:tc>
          <w:tcPr>
            <w:tcW w:w="3341" w:type="dxa"/>
          </w:tcPr>
          <w:p w:rsidR="006B5EDA" w:rsidRDefault="006B5EDA" w:rsidP="00A9694F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Автоматия БДЦ ↓</w:t>
            </w:r>
          </w:p>
        </w:tc>
      </w:tr>
      <w:tr w:rsidR="006B5EDA" w:rsidTr="006B5EDA">
        <w:tc>
          <w:tcPr>
            <w:tcW w:w="3401" w:type="dxa"/>
          </w:tcPr>
          <w:p w:rsidR="006B5EDA" w:rsidRDefault="006B5EDA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401" w:type="dxa"/>
          </w:tcPr>
          <w:p w:rsidR="006B5EDA" w:rsidRDefault="006B5EDA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341" w:type="dxa"/>
          </w:tcPr>
          <w:p w:rsidR="006B5EDA" w:rsidRDefault="006B5EDA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</w:tbl>
    <w:p w:rsidR="006B5EDA" w:rsidRDefault="006B5EDA" w:rsidP="0002652B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Обоснование ответа</w:t>
      </w:r>
    </w:p>
    <w:p w:rsidR="006B5EDA" w:rsidRDefault="006B5EDA" w:rsidP="0002652B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E6422" w:rsidRDefault="006B5EDA" w:rsidP="0002652B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0E6422">
        <w:rPr>
          <w:rFonts w:ascii="Times New Roman" w:hAnsi="Times New Roman"/>
          <w:sz w:val="24"/>
          <w:szCs w:val="24"/>
        </w:rPr>
        <w:t>состояние бронхов</w:t>
      </w:r>
    </w:p>
    <w:tbl>
      <w:tblPr>
        <w:tblStyle w:val="a3"/>
        <w:tblW w:w="0" w:type="auto"/>
        <w:tblInd w:w="420" w:type="dxa"/>
        <w:tblLook w:val="04A0"/>
      </w:tblPr>
      <w:tblGrid>
        <w:gridCol w:w="3370"/>
        <w:gridCol w:w="3395"/>
        <w:gridCol w:w="3378"/>
      </w:tblGrid>
      <w:tr w:rsidR="006B5EDA" w:rsidTr="00FD6576">
        <w:tc>
          <w:tcPr>
            <w:tcW w:w="3370" w:type="dxa"/>
          </w:tcPr>
          <w:p w:rsidR="006B5EDA" w:rsidRDefault="006B5EDA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Состояние бронхов в норме</w:t>
            </w:r>
          </w:p>
        </w:tc>
        <w:tc>
          <w:tcPr>
            <w:tcW w:w="3395" w:type="dxa"/>
          </w:tcPr>
          <w:p w:rsidR="006B5EDA" w:rsidRDefault="006B5EDA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Бронхи сужены (констрикция)</w:t>
            </w:r>
          </w:p>
        </w:tc>
        <w:tc>
          <w:tcPr>
            <w:tcW w:w="3378" w:type="dxa"/>
          </w:tcPr>
          <w:p w:rsidR="006B5EDA" w:rsidRDefault="006B5EDA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Бронхи расширены (дилатация)</w:t>
            </w:r>
          </w:p>
        </w:tc>
      </w:tr>
      <w:tr w:rsidR="006B5EDA" w:rsidTr="00FD6576">
        <w:tc>
          <w:tcPr>
            <w:tcW w:w="3370" w:type="dxa"/>
          </w:tcPr>
          <w:p w:rsidR="006B5EDA" w:rsidRDefault="006B5EDA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395" w:type="dxa"/>
          </w:tcPr>
          <w:p w:rsidR="006B5EDA" w:rsidRDefault="006B5EDA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378" w:type="dxa"/>
          </w:tcPr>
          <w:p w:rsidR="006B5EDA" w:rsidRDefault="006B5EDA" w:rsidP="0002652B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</w:tbl>
    <w:p w:rsidR="00FD6576" w:rsidRDefault="00FD6576" w:rsidP="00FD6576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Обоснование ответа</w:t>
      </w:r>
    </w:p>
    <w:p w:rsidR="00FD6576" w:rsidRDefault="00FD6576" w:rsidP="00FD6576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B5EDA" w:rsidRDefault="006B5EDA" w:rsidP="0002652B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</w:p>
    <w:p w:rsidR="000E6422" w:rsidRDefault="000E6422" w:rsidP="0002652B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  <w:r w:rsidRPr="003D4C7D">
        <w:rPr>
          <w:rFonts w:ascii="Times New Roman" w:hAnsi="Times New Roman"/>
          <w:sz w:val="24"/>
          <w:szCs w:val="24"/>
        </w:rPr>
        <w:t>- интенсивность вентиляции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F3340" w:rsidRDefault="001F3340" w:rsidP="0002652B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D4C7D" w:rsidRDefault="003D4C7D" w:rsidP="003D4C7D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Обоснование ответа</w:t>
      </w:r>
    </w:p>
    <w:p w:rsidR="003D4C7D" w:rsidRDefault="003D4C7D" w:rsidP="003D4C7D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D4C7D" w:rsidRDefault="003D4C7D" w:rsidP="0002652B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</w:p>
    <w:p w:rsidR="000E6422" w:rsidRDefault="000E6422" w:rsidP="000E6422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E6422" w:rsidRPr="00AE162A" w:rsidRDefault="000E6422" w:rsidP="000E64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E162A">
        <w:rPr>
          <w:rFonts w:ascii="Times New Roman" w:hAnsi="Times New Roman"/>
          <w:b/>
          <w:sz w:val="24"/>
          <w:szCs w:val="24"/>
        </w:rPr>
        <w:t xml:space="preserve">ПРИМЕЧАНИЕ: алгоритм определения </w:t>
      </w:r>
      <w:r w:rsidR="001A7B5C" w:rsidRPr="00AE162A">
        <w:rPr>
          <w:rFonts w:ascii="Times New Roman" w:hAnsi="Times New Roman"/>
          <w:b/>
          <w:sz w:val="24"/>
          <w:szCs w:val="24"/>
        </w:rPr>
        <w:t xml:space="preserve">показателя функции легких </w:t>
      </w:r>
      <w:r w:rsidRPr="00AE162A">
        <w:rPr>
          <w:rFonts w:ascii="Times New Roman" w:hAnsi="Times New Roman"/>
          <w:b/>
          <w:sz w:val="24"/>
          <w:szCs w:val="24"/>
        </w:rPr>
        <w:t>и эталон ответа смотри в практической части занятия №</w:t>
      </w:r>
      <w:r w:rsidR="001A7B5C" w:rsidRPr="00AE162A">
        <w:rPr>
          <w:rFonts w:ascii="Times New Roman" w:hAnsi="Times New Roman"/>
          <w:b/>
          <w:sz w:val="24"/>
          <w:szCs w:val="24"/>
        </w:rPr>
        <w:t>12</w:t>
      </w:r>
      <w:r w:rsidR="00AE162A">
        <w:rPr>
          <w:rFonts w:ascii="Times New Roman" w:hAnsi="Times New Roman"/>
          <w:b/>
          <w:sz w:val="24"/>
          <w:szCs w:val="24"/>
        </w:rPr>
        <w:t>.</w:t>
      </w:r>
    </w:p>
    <w:p w:rsidR="001A7B5C" w:rsidRDefault="001A7B5C" w:rsidP="000E6422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0E6422" w:rsidRPr="00BA7010" w:rsidRDefault="000E6422" w:rsidP="000E64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79211F" w:rsidRDefault="0079211F" w:rsidP="000E64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СПРАВОЧНЫЙ МАТЕРИАЛ</w:t>
      </w:r>
      <w:r w:rsidR="006B5EDA">
        <w:rPr>
          <w:rFonts w:ascii="Times New Roman" w:hAnsi="Times New Roman"/>
          <w:sz w:val="24"/>
          <w:szCs w:val="24"/>
        </w:rPr>
        <w:t>:</w:t>
      </w:r>
    </w:p>
    <w:p w:rsidR="000E6422" w:rsidRPr="00BA7010" w:rsidRDefault="0079211F" w:rsidP="000E64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Формула рассчета должной жизненной емкости легких (ДЖЕЛ)</w:t>
      </w:r>
      <w:r w:rsidR="000E6422" w:rsidRPr="00BA7010">
        <w:rPr>
          <w:rFonts w:ascii="Times New Roman" w:hAnsi="Times New Roman"/>
          <w:sz w:val="24"/>
          <w:szCs w:val="24"/>
        </w:rPr>
        <w:t>:</w:t>
      </w:r>
    </w:p>
    <w:p w:rsidR="000E6422" w:rsidRPr="00BA7010" w:rsidRDefault="000E6422" w:rsidP="000E64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A7010">
        <w:rPr>
          <w:rFonts w:ascii="Times New Roman" w:hAnsi="Times New Roman"/>
          <w:b/>
          <w:sz w:val="24"/>
          <w:szCs w:val="24"/>
        </w:rPr>
        <w:t>ДЖЕЛ (л) = 2,5×Рост (м)</w:t>
      </w:r>
    </w:p>
    <w:p w:rsidR="000E6422" w:rsidRPr="00BA7010" w:rsidRDefault="000E6422" w:rsidP="000E64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E6422" w:rsidRPr="00BA7010" w:rsidRDefault="00276FB2" w:rsidP="000E64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Формулы рассчета д</w:t>
      </w:r>
      <w:r w:rsidR="000E6422" w:rsidRPr="00BA7010">
        <w:rPr>
          <w:rFonts w:ascii="Times New Roman" w:hAnsi="Times New Roman"/>
          <w:sz w:val="24"/>
          <w:szCs w:val="24"/>
        </w:rPr>
        <w:t>олжн</w:t>
      </w:r>
      <w:r w:rsidR="00AE162A">
        <w:rPr>
          <w:rFonts w:ascii="Times New Roman" w:hAnsi="Times New Roman"/>
          <w:sz w:val="24"/>
          <w:szCs w:val="24"/>
        </w:rPr>
        <w:t>ого</w:t>
      </w:r>
      <w:r w:rsidR="000E6422" w:rsidRPr="00BA7010">
        <w:rPr>
          <w:rFonts w:ascii="Times New Roman" w:hAnsi="Times New Roman"/>
          <w:sz w:val="24"/>
          <w:szCs w:val="24"/>
        </w:rPr>
        <w:t xml:space="preserve"> значени</w:t>
      </w:r>
      <w:r w:rsidR="00AE162A">
        <w:rPr>
          <w:rFonts w:ascii="Times New Roman" w:hAnsi="Times New Roman"/>
          <w:sz w:val="24"/>
          <w:szCs w:val="24"/>
        </w:rPr>
        <w:t>я</w:t>
      </w:r>
      <w:r w:rsidR="000E6422" w:rsidRPr="00BA7010">
        <w:rPr>
          <w:rFonts w:ascii="Times New Roman" w:hAnsi="Times New Roman"/>
          <w:sz w:val="24"/>
          <w:szCs w:val="24"/>
        </w:rPr>
        <w:t xml:space="preserve"> ОФВ</w:t>
      </w:r>
      <w:proofErr w:type="gramStart"/>
      <w:r w:rsidR="000E6422" w:rsidRPr="00BA7010">
        <w:rPr>
          <w:rFonts w:ascii="Times New Roman" w:hAnsi="Times New Roman"/>
          <w:sz w:val="24"/>
          <w:szCs w:val="24"/>
          <w:vertAlign w:val="subscript"/>
        </w:rPr>
        <w:t>1</w:t>
      </w:r>
      <w:proofErr w:type="gramEnd"/>
      <w:r w:rsidR="000E6422" w:rsidRPr="00BA7010">
        <w:rPr>
          <w:rFonts w:ascii="Times New Roman" w:hAnsi="Times New Roman"/>
          <w:sz w:val="24"/>
          <w:szCs w:val="24"/>
        </w:rPr>
        <w:t>:</w:t>
      </w:r>
    </w:p>
    <w:p w:rsidR="000E6422" w:rsidRPr="00BA7010" w:rsidRDefault="000E6422" w:rsidP="000E64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для мужчин ОФВ</w:t>
      </w:r>
      <w:r w:rsidRPr="00BA7010">
        <w:rPr>
          <w:rFonts w:ascii="Times New Roman" w:hAnsi="Times New Roman"/>
          <w:sz w:val="24"/>
          <w:szCs w:val="24"/>
          <w:vertAlign w:val="subscript"/>
        </w:rPr>
        <w:t>1</w:t>
      </w:r>
      <w:r w:rsidRPr="00BA7010">
        <w:rPr>
          <w:rFonts w:ascii="Times New Roman" w:hAnsi="Times New Roman"/>
          <w:sz w:val="24"/>
          <w:szCs w:val="24"/>
        </w:rPr>
        <w:t xml:space="preserve"> = 0,0368 × Р - 0,032</w:t>
      </w:r>
      <w:proofErr w:type="gramStart"/>
      <w:r w:rsidRPr="00BA7010">
        <w:rPr>
          <w:rFonts w:ascii="Times New Roman" w:hAnsi="Times New Roman"/>
          <w:sz w:val="24"/>
          <w:szCs w:val="24"/>
        </w:rPr>
        <w:t xml:space="preserve"> × В</w:t>
      </w:r>
      <w:proofErr w:type="gramEnd"/>
      <w:r w:rsidRPr="00BA7010">
        <w:rPr>
          <w:rFonts w:ascii="Times New Roman" w:hAnsi="Times New Roman"/>
          <w:sz w:val="24"/>
          <w:szCs w:val="24"/>
        </w:rPr>
        <w:t xml:space="preserve"> - 1,26;</w:t>
      </w:r>
    </w:p>
    <w:p w:rsidR="000E6422" w:rsidRPr="00BA7010" w:rsidRDefault="000E6422" w:rsidP="000E64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для женщин ОФВ</w:t>
      </w:r>
      <w:r w:rsidRPr="00BA7010">
        <w:rPr>
          <w:rFonts w:ascii="Times New Roman" w:hAnsi="Times New Roman"/>
          <w:sz w:val="24"/>
          <w:szCs w:val="24"/>
          <w:vertAlign w:val="subscript"/>
        </w:rPr>
        <w:t>1</w:t>
      </w:r>
      <w:r w:rsidRPr="00BA7010">
        <w:rPr>
          <w:rFonts w:ascii="Times New Roman" w:hAnsi="Times New Roman"/>
          <w:sz w:val="24"/>
          <w:szCs w:val="24"/>
        </w:rPr>
        <w:t xml:space="preserve"> = 0,0356 × Р - 0,025</w:t>
      </w:r>
      <w:proofErr w:type="gramStart"/>
      <w:r w:rsidRPr="00BA7010">
        <w:rPr>
          <w:rFonts w:ascii="Times New Roman" w:hAnsi="Times New Roman"/>
          <w:sz w:val="24"/>
          <w:szCs w:val="24"/>
        </w:rPr>
        <w:t xml:space="preserve"> × В</w:t>
      </w:r>
      <w:proofErr w:type="gramEnd"/>
      <w:r w:rsidRPr="00BA7010">
        <w:rPr>
          <w:rFonts w:ascii="Times New Roman" w:hAnsi="Times New Roman"/>
          <w:sz w:val="24"/>
          <w:szCs w:val="24"/>
        </w:rPr>
        <w:t xml:space="preserve"> - 1,932.</w:t>
      </w:r>
    </w:p>
    <w:p w:rsidR="000E6422" w:rsidRPr="00BA7010" w:rsidRDefault="000E6422" w:rsidP="000E64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6422" w:rsidRPr="00BA7010" w:rsidRDefault="00AE162A" w:rsidP="000E64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Формулы рассчета д</w:t>
      </w:r>
      <w:r w:rsidRPr="00BA7010">
        <w:rPr>
          <w:rFonts w:ascii="Times New Roman" w:hAnsi="Times New Roman"/>
          <w:sz w:val="24"/>
          <w:szCs w:val="24"/>
        </w:rPr>
        <w:t>олжн</w:t>
      </w:r>
      <w:r>
        <w:rPr>
          <w:rFonts w:ascii="Times New Roman" w:hAnsi="Times New Roman"/>
          <w:sz w:val="24"/>
          <w:szCs w:val="24"/>
        </w:rPr>
        <w:t>ого</w:t>
      </w:r>
      <w:r w:rsidRPr="00BA7010">
        <w:rPr>
          <w:rFonts w:ascii="Times New Roman" w:hAnsi="Times New Roman"/>
          <w:sz w:val="24"/>
          <w:szCs w:val="24"/>
        </w:rPr>
        <w:t xml:space="preserve"> значени</w:t>
      </w:r>
      <w:r>
        <w:rPr>
          <w:rFonts w:ascii="Times New Roman" w:hAnsi="Times New Roman"/>
          <w:sz w:val="24"/>
          <w:szCs w:val="24"/>
        </w:rPr>
        <w:t>я</w:t>
      </w:r>
      <w:r w:rsidRPr="00BA7010">
        <w:rPr>
          <w:rFonts w:ascii="Times New Roman" w:hAnsi="Times New Roman"/>
          <w:sz w:val="24"/>
          <w:szCs w:val="24"/>
        </w:rPr>
        <w:t xml:space="preserve"> </w:t>
      </w:r>
      <w:r w:rsidR="000E6422" w:rsidRPr="00BA7010">
        <w:rPr>
          <w:rFonts w:ascii="Times New Roman" w:hAnsi="Times New Roman"/>
          <w:sz w:val="24"/>
          <w:szCs w:val="24"/>
        </w:rPr>
        <w:t>ФЖЕЛ:</w:t>
      </w:r>
    </w:p>
    <w:p w:rsidR="000E6422" w:rsidRPr="00BA7010" w:rsidRDefault="000E6422" w:rsidP="000E64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для мужчин ФЖЕЛ (л) = 0,0592 × Р - 0,025</w:t>
      </w:r>
      <w:proofErr w:type="gramStart"/>
      <w:r w:rsidRPr="00BA7010">
        <w:rPr>
          <w:rFonts w:ascii="Times New Roman" w:hAnsi="Times New Roman"/>
          <w:sz w:val="24"/>
          <w:szCs w:val="24"/>
        </w:rPr>
        <w:t xml:space="preserve"> × В</w:t>
      </w:r>
      <w:proofErr w:type="gramEnd"/>
      <w:r w:rsidRPr="00BA7010">
        <w:rPr>
          <w:rFonts w:ascii="Times New Roman" w:hAnsi="Times New Roman"/>
          <w:sz w:val="24"/>
          <w:szCs w:val="24"/>
        </w:rPr>
        <w:t xml:space="preserve"> - 4,24; </w:t>
      </w:r>
    </w:p>
    <w:p w:rsidR="000E6422" w:rsidRPr="00BA7010" w:rsidRDefault="000E6422" w:rsidP="000E64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для женщин ФЖЕЛ (л) = 0,0460 × Р - 0,024</w:t>
      </w:r>
      <w:proofErr w:type="gramStart"/>
      <w:r w:rsidRPr="00BA7010">
        <w:rPr>
          <w:rFonts w:ascii="Times New Roman" w:hAnsi="Times New Roman"/>
          <w:sz w:val="24"/>
          <w:szCs w:val="24"/>
        </w:rPr>
        <w:t xml:space="preserve"> × В</w:t>
      </w:r>
      <w:proofErr w:type="gramEnd"/>
      <w:r w:rsidRPr="00BA7010">
        <w:rPr>
          <w:rFonts w:ascii="Times New Roman" w:hAnsi="Times New Roman"/>
          <w:sz w:val="24"/>
          <w:szCs w:val="24"/>
        </w:rPr>
        <w:t xml:space="preserve"> - 2,852,</w:t>
      </w:r>
    </w:p>
    <w:p w:rsidR="000E6422" w:rsidRPr="00BA7010" w:rsidRDefault="000E6422" w:rsidP="000E64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6422" w:rsidRPr="00BA7010" w:rsidRDefault="000E6422" w:rsidP="000E642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0E6422" w:rsidRPr="00BA7010" w:rsidRDefault="00AE162A" w:rsidP="000E64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Формулы рассчета д</w:t>
      </w:r>
      <w:r w:rsidRPr="00BA7010">
        <w:rPr>
          <w:rFonts w:ascii="Times New Roman" w:hAnsi="Times New Roman"/>
          <w:sz w:val="24"/>
          <w:szCs w:val="24"/>
        </w:rPr>
        <w:t>олжн</w:t>
      </w:r>
      <w:r>
        <w:rPr>
          <w:rFonts w:ascii="Times New Roman" w:hAnsi="Times New Roman"/>
          <w:sz w:val="24"/>
          <w:szCs w:val="24"/>
        </w:rPr>
        <w:t>ых</w:t>
      </w:r>
      <w:r w:rsidRPr="00BA7010">
        <w:rPr>
          <w:rFonts w:ascii="Times New Roman" w:hAnsi="Times New Roman"/>
          <w:sz w:val="24"/>
          <w:szCs w:val="24"/>
        </w:rPr>
        <w:t xml:space="preserve"> значени</w:t>
      </w:r>
      <w:r>
        <w:rPr>
          <w:rFonts w:ascii="Times New Roman" w:hAnsi="Times New Roman"/>
          <w:sz w:val="24"/>
          <w:szCs w:val="24"/>
        </w:rPr>
        <w:t>й</w:t>
      </w:r>
      <w:r w:rsidR="000E6422" w:rsidRPr="00BA7010">
        <w:rPr>
          <w:rFonts w:ascii="Times New Roman" w:hAnsi="Times New Roman"/>
          <w:sz w:val="24"/>
          <w:szCs w:val="24"/>
        </w:rPr>
        <w:t xml:space="preserve"> МСВ 25/75 и МСВ 75/85 </w:t>
      </w:r>
    </w:p>
    <w:p w:rsidR="000E6422" w:rsidRPr="00BA7010" w:rsidRDefault="000E6422" w:rsidP="000E64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 xml:space="preserve">МСВ </w:t>
      </w:r>
      <w:r w:rsidRPr="00BA7010">
        <w:rPr>
          <w:rFonts w:ascii="Times New Roman" w:hAnsi="Times New Roman"/>
          <w:sz w:val="24"/>
          <w:szCs w:val="24"/>
          <w:vertAlign w:val="subscript"/>
        </w:rPr>
        <w:t>25/75</w:t>
      </w:r>
      <w:r w:rsidRPr="00BA7010">
        <w:rPr>
          <w:rFonts w:ascii="Times New Roman" w:hAnsi="Times New Roman"/>
          <w:sz w:val="24"/>
          <w:szCs w:val="24"/>
        </w:rPr>
        <w:t>: Для мужчин 0,0188×Р-0,045</w:t>
      </w:r>
      <w:proofErr w:type="gramStart"/>
      <w:r w:rsidRPr="00BA7010">
        <w:rPr>
          <w:rFonts w:ascii="Times New Roman" w:hAnsi="Times New Roman"/>
          <w:sz w:val="24"/>
          <w:szCs w:val="24"/>
        </w:rPr>
        <w:t>×В</w:t>
      </w:r>
      <w:proofErr w:type="gramEnd"/>
      <w:r w:rsidRPr="00BA7010">
        <w:rPr>
          <w:rFonts w:ascii="Times New Roman" w:hAnsi="Times New Roman"/>
          <w:sz w:val="24"/>
          <w:szCs w:val="24"/>
        </w:rPr>
        <w:t>+2,513;</w:t>
      </w:r>
    </w:p>
    <w:p w:rsidR="000E6422" w:rsidRPr="00BA7010" w:rsidRDefault="000E6422" w:rsidP="000E64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ab/>
        <w:t xml:space="preserve">      Для женщин 0,024×Р-0,030</w:t>
      </w:r>
      <w:proofErr w:type="gramStart"/>
      <w:r w:rsidRPr="00BA7010">
        <w:rPr>
          <w:rFonts w:ascii="Times New Roman" w:hAnsi="Times New Roman"/>
          <w:sz w:val="24"/>
          <w:szCs w:val="24"/>
        </w:rPr>
        <w:t>×В</w:t>
      </w:r>
      <w:proofErr w:type="gramEnd"/>
      <w:r w:rsidRPr="00BA7010">
        <w:rPr>
          <w:rFonts w:ascii="Times New Roman" w:hAnsi="Times New Roman"/>
          <w:sz w:val="24"/>
          <w:szCs w:val="24"/>
        </w:rPr>
        <w:t>+0,551.</w:t>
      </w:r>
    </w:p>
    <w:p w:rsidR="000E6422" w:rsidRPr="00BA7010" w:rsidRDefault="000E6422" w:rsidP="000E64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 xml:space="preserve">МСВ </w:t>
      </w:r>
      <w:r w:rsidRPr="00BA7010">
        <w:rPr>
          <w:rFonts w:ascii="Times New Roman" w:hAnsi="Times New Roman"/>
          <w:sz w:val="24"/>
          <w:szCs w:val="24"/>
          <w:vertAlign w:val="subscript"/>
        </w:rPr>
        <w:t>75/85</w:t>
      </w:r>
      <w:r w:rsidRPr="00BA7010">
        <w:rPr>
          <w:rFonts w:ascii="Times New Roman" w:hAnsi="Times New Roman"/>
          <w:sz w:val="24"/>
          <w:szCs w:val="24"/>
        </w:rPr>
        <w:t>: Для мужчин 0,0052×Р-0,023</w:t>
      </w:r>
      <w:proofErr w:type="gramStart"/>
      <w:r w:rsidRPr="00BA7010">
        <w:rPr>
          <w:rFonts w:ascii="Times New Roman" w:hAnsi="Times New Roman"/>
          <w:sz w:val="24"/>
          <w:szCs w:val="24"/>
        </w:rPr>
        <w:t>×В</w:t>
      </w:r>
      <w:proofErr w:type="gramEnd"/>
      <w:r w:rsidRPr="00BA7010">
        <w:rPr>
          <w:rFonts w:ascii="Times New Roman" w:hAnsi="Times New Roman"/>
          <w:sz w:val="24"/>
          <w:szCs w:val="24"/>
        </w:rPr>
        <w:t>+1,21;</w:t>
      </w:r>
    </w:p>
    <w:p w:rsidR="000E6422" w:rsidRPr="00BA7010" w:rsidRDefault="000E6422" w:rsidP="000E64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ab/>
        <w:t xml:space="preserve">      Для женщин 0,01×Р-0,021</w:t>
      </w:r>
      <w:proofErr w:type="gramStart"/>
      <w:r w:rsidRPr="00BA7010">
        <w:rPr>
          <w:rFonts w:ascii="Times New Roman" w:hAnsi="Times New Roman"/>
          <w:sz w:val="24"/>
          <w:szCs w:val="24"/>
        </w:rPr>
        <w:t>×В</w:t>
      </w:r>
      <w:proofErr w:type="gramEnd"/>
      <w:r w:rsidRPr="00BA7010">
        <w:rPr>
          <w:rFonts w:ascii="Times New Roman" w:hAnsi="Times New Roman"/>
          <w:sz w:val="24"/>
          <w:szCs w:val="24"/>
        </w:rPr>
        <w:t>+0,321.</w:t>
      </w:r>
    </w:p>
    <w:p w:rsidR="000E6422" w:rsidRPr="00BA7010" w:rsidRDefault="000E6422" w:rsidP="000E64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 xml:space="preserve">где </w:t>
      </w:r>
      <w:proofErr w:type="gramStart"/>
      <w:r w:rsidRPr="00BA7010">
        <w:rPr>
          <w:rFonts w:ascii="Times New Roman" w:hAnsi="Times New Roman"/>
          <w:sz w:val="24"/>
          <w:szCs w:val="24"/>
        </w:rPr>
        <w:t>Р</w:t>
      </w:r>
      <w:proofErr w:type="gramEnd"/>
      <w:r w:rsidRPr="00BA7010">
        <w:rPr>
          <w:rFonts w:ascii="Times New Roman" w:hAnsi="Times New Roman"/>
          <w:sz w:val="24"/>
          <w:szCs w:val="24"/>
        </w:rPr>
        <w:t xml:space="preserve"> — рост, см; В — возраст, годы.</w:t>
      </w:r>
    </w:p>
    <w:p w:rsidR="004613C3" w:rsidRDefault="004613C3" w:rsidP="000E6422">
      <w:pPr>
        <w:spacing w:after="0" w:line="240" w:lineRule="auto"/>
        <w:jc w:val="both"/>
        <w:rPr>
          <w:rFonts w:ascii="Times New Roman" w:hAnsi="Times New Roman"/>
          <w:b/>
          <w:szCs w:val="28"/>
        </w:rPr>
      </w:pPr>
    </w:p>
    <w:p w:rsidR="000E6422" w:rsidRPr="00BA7010" w:rsidRDefault="000E6422" w:rsidP="000E642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BA7010">
        <w:rPr>
          <w:rFonts w:ascii="Times New Roman" w:hAnsi="Times New Roman"/>
          <w:i/>
          <w:sz w:val="24"/>
          <w:szCs w:val="24"/>
        </w:rPr>
        <w:t xml:space="preserve">Пример </w:t>
      </w:r>
      <w:r w:rsidR="00E55E8F">
        <w:rPr>
          <w:rFonts w:ascii="Times New Roman" w:hAnsi="Times New Roman"/>
          <w:i/>
          <w:sz w:val="24"/>
          <w:szCs w:val="24"/>
        </w:rPr>
        <w:t>заполнения бланка</w:t>
      </w:r>
      <w:r w:rsidR="00EB1202">
        <w:rPr>
          <w:rFonts w:ascii="Times New Roman" w:hAnsi="Times New Roman"/>
          <w:i/>
          <w:sz w:val="24"/>
          <w:szCs w:val="24"/>
        </w:rPr>
        <w:t xml:space="preserve"> (примечание – жирным шрифтом выделен текст ответа студента)</w:t>
      </w:r>
    </w:p>
    <w:p w:rsidR="000E6422" w:rsidRDefault="000E6422" w:rsidP="0002652B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</w:p>
    <w:p w:rsidR="004613C3" w:rsidRDefault="004613C3" w:rsidP="0002652B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Задача №5</w:t>
      </w:r>
    </w:p>
    <w:p w:rsidR="00A9694F" w:rsidRDefault="00A9694F" w:rsidP="0002652B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Пациент М. 24 лет, рост 185см. Необходимо по спирограмме определить:</w:t>
      </w:r>
    </w:p>
    <w:p w:rsidR="00A9694F" w:rsidRDefault="00A9694F" w:rsidP="0002652B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МОД (минутный объем дыхания)</w:t>
      </w:r>
    </w:p>
    <w:p w:rsidR="00A9694F" w:rsidRDefault="00A9694F" w:rsidP="0002652B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Индекс Тиффно </w:t>
      </w:r>
    </w:p>
    <w:p w:rsidR="00A9694F" w:rsidRDefault="00A9694F" w:rsidP="00FD6576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</w:p>
    <w:p w:rsidR="00FD6576" w:rsidRDefault="00FD6576" w:rsidP="00FD6576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Бланк выполнения рубежного занятия №3 по модулям «Физиология дыхания», «Физиология пищеварения»</w:t>
      </w:r>
    </w:p>
    <w:p w:rsidR="00FD6576" w:rsidRDefault="00FD6576" w:rsidP="00FD6576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проведения рубежного занятия _</w:t>
      </w:r>
      <w:r w:rsidRPr="00A9694F">
        <w:rPr>
          <w:rFonts w:ascii="Times New Roman" w:hAnsi="Times New Roman"/>
          <w:b/>
          <w:sz w:val="24"/>
          <w:szCs w:val="24"/>
        </w:rPr>
        <w:t>15.10.22</w:t>
      </w:r>
      <w:r>
        <w:rPr>
          <w:rFonts w:ascii="Times New Roman" w:hAnsi="Times New Roman"/>
          <w:sz w:val="24"/>
          <w:szCs w:val="24"/>
        </w:rPr>
        <w:t xml:space="preserve">   Время получения задания__</w:t>
      </w:r>
      <w:r w:rsidRPr="00A9694F">
        <w:rPr>
          <w:rFonts w:ascii="Times New Roman" w:hAnsi="Times New Roman"/>
          <w:b/>
          <w:sz w:val="24"/>
          <w:szCs w:val="24"/>
        </w:rPr>
        <w:t>13.10</w:t>
      </w:r>
      <w:r>
        <w:rPr>
          <w:rFonts w:ascii="Times New Roman" w:hAnsi="Times New Roman"/>
          <w:sz w:val="24"/>
          <w:szCs w:val="24"/>
        </w:rPr>
        <w:t>____</w:t>
      </w:r>
    </w:p>
    <w:p w:rsidR="00FD6576" w:rsidRDefault="00FD6576" w:rsidP="00FD6576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Ф.И.О. студента </w:t>
      </w:r>
      <w:r w:rsidRPr="00A9694F">
        <w:rPr>
          <w:rFonts w:ascii="Times New Roman" w:hAnsi="Times New Roman"/>
          <w:b/>
          <w:sz w:val="24"/>
          <w:szCs w:val="24"/>
        </w:rPr>
        <w:t>Иванов Иван Иванович</w:t>
      </w:r>
      <w:r>
        <w:rPr>
          <w:rFonts w:ascii="Times New Roman" w:hAnsi="Times New Roman"/>
          <w:sz w:val="24"/>
          <w:szCs w:val="24"/>
        </w:rPr>
        <w:t>_______________________   № группы _</w:t>
      </w:r>
      <w:r w:rsidRPr="00A9694F">
        <w:rPr>
          <w:rFonts w:ascii="Times New Roman" w:hAnsi="Times New Roman"/>
          <w:b/>
          <w:sz w:val="24"/>
          <w:szCs w:val="24"/>
        </w:rPr>
        <w:t>229</w:t>
      </w:r>
      <w:r>
        <w:rPr>
          <w:rFonts w:ascii="Times New Roman" w:hAnsi="Times New Roman"/>
          <w:sz w:val="24"/>
          <w:szCs w:val="24"/>
        </w:rPr>
        <w:t>_______</w:t>
      </w:r>
    </w:p>
    <w:p w:rsidR="00FD6576" w:rsidRDefault="00FD6576" w:rsidP="00FD6576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</w:p>
    <w:p w:rsidR="00FD6576" w:rsidRDefault="00585C3F" w:rsidP="00FD6576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 по оценке показателей функции вентиляции легких по спирограмме</w:t>
      </w:r>
      <w:r w:rsidR="00FD6576">
        <w:rPr>
          <w:rFonts w:ascii="Times New Roman" w:hAnsi="Times New Roman"/>
          <w:sz w:val="24"/>
          <w:szCs w:val="24"/>
        </w:rPr>
        <w:t xml:space="preserve"> № _</w:t>
      </w:r>
      <w:r w:rsidR="00FD6576" w:rsidRPr="00A9694F">
        <w:rPr>
          <w:rFonts w:ascii="Times New Roman" w:hAnsi="Times New Roman"/>
          <w:b/>
          <w:sz w:val="24"/>
          <w:szCs w:val="24"/>
        </w:rPr>
        <w:t>5</w:t>
      </w:r>
      <w:r w:rsidR="00FD6576">
        <w:rPr>
          <w:rFonts w:ascii="Times New Roman" w:hAnsi="Times New Roman"/>
          <w:sz w:val="24"/>
          <w:szCs w:val="24"/>
        </w:rPr>
        <w:t>_____</w:t>
      </w:r>
    </w:p>
    <w:p w:rsidR="00FD6576" w:rsidRDefault="00FD6576" w:rsidP="00FD6576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</w:p>
    <w:p w:rsidR="00FD6576" w:rsidRPr="000E6422" w:rsidRDefault="00FD6576" w:rsidP="00FD6576">
      <w:pPr>
        <w:pStyle w:val="32"/>
        <w:spacing w:after="0" w:line="240" w:lineRule="auto"/>
        <w:ind w:left="420"/>
        <w:jc w:val="center"/>
        <w:rPr>
          <w:rFonts w:ascii="Times New Roman" w:hAnsi="Times New Roman"/>
          <w:sz w:val="24"/>
          <w:szCs w:val="24"/>
        </w:rPr>
      </w:pPr>
      <w:r w:rsidRPr="000E6422">
        <w:rPr>
          <w:rFonts w:ascii="Times New Roman" w:hAnsi="Times New Roman"/>
          <w:sz w:val="24"/>
          <w:szCs w:val="24"/>
        </w:rPr>
        <w:t>РАСЧЕТ И ОЦЕНКА ОСНОВНЫХ ПОКАЗАТЕЛЕЙ ФУНКЦИИ ВЕНТИЛЯЦИИ ЛЕГКИХ ПО СПИРОГРАММЕ</w:t>
      </w:r>
    </w:p>
    <w:p w:rsidR="00FD6576" w:rsidRPr="000E6422" w:rsidRDefault="00FD6576" w:rsidP="00FD6576">
      <w:pPr>
        <w:pStyle w:val="32"/>
        <w:spacing w:after="0" w:line="240" w:lineRule="auto"/>
        <w:ind w:left="420"/>
        <w:jc w:val="both"/>
        <w:rPr>
          <w:rFonts w:ascii="Times New Roman" w:hAnsi="Times New Roman"/>
          <w:b/>
          <w:sz w:val="24"/>
          <w:szCs w:val="24"/>
        </w:rPr>
      </w:pPr>
      <w:r w:rsidRPr="000E6422">
        <w:rPr>
          <w:rFonts w:ascii="Times New Roman" w:hAnsi="Times New Roman"/>
          <w:b/>
          <w:sz w:val="24"/>
          <w:szCs w:val="24"/>
        </w:rPr>
        <w:t xml:space="preserve">Заполните </w:t>
      </w:r>
      <w:r>
        <w:rPr>
          <w:rFonts w:ascii="Times New Roman" w:hAnsi="Times New Roman"/>
          <w:b/>
          <w:sz w:val="24"/>
          <w:szCs w:val="24"/>
        </w:rPr>
        <w:t xml:space="preserve">ТОЛЬКО </w:t>
      </w:r>
      <w:r w:rsidRPr="000E6422">
        <w:rPr>
          <w:rFonts w:ascii="Times New Roman" w:hAnsi="Times New Roman"/>
          <w:b/>
          <w:sz w:val="24"/>
          <w:szCs w:val="24"/>
        </w:rPr>
        <w:t>необходимые по заданию строки и сто</w:t>
      </w:r>
      <w:r w:rsidR="00CF5C34">
        <w:rPr>
          <w:rFonts w:ascii="Times New Roman" w:hAnsi="Times New Roman"/>
          <w:b/>
          <w:sz w:val="24"/>
          <w:szCs w:val="24"/>
        </w:rPr>
        <w:t>л</w:t>
      </w:r>
      <w:r w:rsidRPr="000E6422">
        <w:rPr>
          <w:rFonts w:ascii="Times New Roman" w:hAnsi="Times New Roman"/>
          <w:b/>
          <w:sz w:val="24"/>
          <w:szCs w:val="24"/>
        </w:rPr>
        <w:t>бцы таблицы</w:t>
      </w:r>
    </w:p>
    <w:tbl>
      <w:tblPr>
        <w:tblStyle w:val="a3"/>
        <w:tblW w:w="0" w:type="auto"/>
        <w:tblInd w:w="-34" w:type="dxa"/>
        <w:tblLook w:val="04A0"/>
      </w:tblPr>
      <w:tblGrid>
        <w:gridCol w:w="2836"/>
        <w:gridCol w:w="1925"/>
        <w:gridCol w:w="3036"/>
        <w:gridCol w:w="2551"/>
      </w:tblGrid>
      <w:tr w:rsidR="003D4C7D" w:rsidTr="003D4C7D">
        <w:tc>
          <w:tcPr>
            <w:tcW w:w="2836" w:type="dxa"/>
          </w:tcPr>
          <w:p w:rsidR="003D4C7D" w:rsidRDefault="003D4C7D" w:rsidP="00A9694F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Показатель функции </w:t>
            </w:r>
            <w:r>
              <w:rPr>
                <w:sz w:val="24"/>
                <w:szCs w:val="24"/>
              </w:rPr>
              <w:lastRenderedPageBreak/>
              <w:t>легких</w:t>
            </w:r>
          </w:p>
        </w:tc>
        <w:tc>
          <w:tcPr>
            <w:tcW w:w="1925" w:type="dxa"/>
          </w:tcPr>
          <w:p w:rsidR="003D4C7D" w:rsidRDefault="003D4C7D" w:rsidP="00A9694F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Фактическая </w:t>
            </w:r>
            <w:r>
              <w:rPr>
                <w:sz w:val="24"/>
                <w:szCs w:val="24"/>
              </w:rPr>
              <w:lastRenderedPageBreak/>
              <w:t>величина с указанием единиц измерения</w:t>
            </w:r>
          </w:p>
        </w:tc>
        <w:tc>
          <w:tcPr>
            <w:tcW w:w="3036" w:type="dxa"/>
          </w:tcPr>
          <w:p w:rsidR="003D4C7D" w:rsidRDefault="003D4C7D" w:rsidP="00874C48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Величина показателя в </w:t>
            </w:r>
            <w:r>
              <w:rPr>
                <w:sz w:val="24"/>
                <w:szCs w:val="24"/>
              </w:rPr>
              <w:lastRenderedPageBreak/>
              <w:t xml:space="preserve">норме или должная </w:t>
            </w:r>
            <w:proofErr w:type="gramStart"/>
            <w:r>
              <w:rPr>
                <w:sz w:val="24"/>
                <w:szCs w:val="24"/>
              </w:rPr>
              <w:t>величина</w:t>
            </w:r>
            <w:proofErr w:type="gramEnd"/>
            <w:r>
              <w:rPr>
                <w:sz w:val="24"/>
                <w:szCs w:val="24"/>
              </w:rPr>
              <w:t xml:space="preserve"> рассчитываемая по формуле</w:t>
            </w:r>
          </w:p>
        </w:tc>
        <w:tc>
          <w:tcPr>
            <w:tcW w:w="2551" w:type="dxa"/>
          </w:tcPr>
          <w:p w:rsidR="003D4C7D" w:rsidRDefault="003D4C7D" w:rsidP="00A9694F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Наличие отклонения </w:t>
            </w:r>
            <w:r>
              <w:rPr>
                <w:sz w:val="24"/>
                <w:szCs w:val="24"/>
              </w:rPr>
              <w:lastRenderedPageBreak/>
              <w:t>показателя от нормы*</w:t>
            </w:r>
          </w:p>
        </w:tc>
      </w:tr>
      <w:tr w:rsidR="003D4C7D" w:rsidTr="003D4C7D">
        <w:tc>
          <w:tcPr>
            <w:tcW w:w="2836" w:type="dxa"/>
          </w:tcPr>
          <w:p w:rsidR="003D4C7D" w:rsidRDefault="003D4C7D" w:rsidP="00A9694F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lastRenderedPageBreak/>
              <w:t>ДО</w:t>
            </w:r>
            <w:proofErr w:type="gramEnd"/>
            <w:r>
              <w:rPr>
                <w:sz w:val="24"/>
                <w:szCs w:val="24"/>
              </w:rPr>
              <w:t xml:space="preserve"> – дыхательный объем</w:t>
            </w:r>
          </w:p>
        </w:tc>
        <w:tc>
          <w:tcPr>
            <w:tcW w:w="1925" w:type="dxa"/>
          </w:tcPr>
          <w:p w:rsidR="003D4C7D" w:rsidRPr="00C452F9" w:rsidRDefault="003D4C7D" w:rsidP="00A9694F">
            <w:pPr>
              <w:pStyle w:val="32"/>
              <w:spacing w:after="0" w:line="240" w:lineRule="auto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036" w:type="dxa"/>
          </w:tcPr>
          <w:p w:rsidR="003D4C7D" w:rsidRPr="00C452F9" w:rsidRDefault="003D4C7D" w:rsidP="00A9694F">
            <w:pPr>
              <w:pStyle w:val="32"/>
              <w:spacing w:after="0" w:line="240" w:lineRule="auto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3D4C7D" w:rsidRPr="00C452F9" w:rsidRDefault="003D4C7D" w:rsidP="00A9694F">
            <w:pPr>
              <w:pStyle w:val="32"/>
              <w:spacing w:after="0" w:line="240" w:lineRule="auto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3D4C7D" w:rsidTr="003D4C7D">
        <w:tc>
          <w:tcPr>
            <w:tcW w:w="2836" w:type="dxa"/>
          </w:tcPr>
          <w:p w:rsidR="003D4C7D" w:rsidRPr="00276FB2" w:rsidRDefault="003D4C7D" w:rsidP="00A9694F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276FB2">
              <w:rPr>
                <w:sz w:val="24"/>
                <w:szCs w:val="24"/>
              </w:rPr>
              <w:t>Ровд – резервный объем вдоха</w:t>
            </w:r>
          </w:p>
        </w:tc>
        <w:tc>
          <w:tcPr>
            <w:tcW w:w="1925" w:type="dxa"/>
          </w:tcPr>
          <w:p w:rsidR="003D4C7D" w:rsidRPr="00C452F9" w:rsidRDefault="003D4C7D" w:rsidP="00A9694F">
            <w:pPr>
              <w:pStyle w:val="32"/>
              <w:spacing w:after="0" w:line="240" w:lineRule="auto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036" w:type="dxa"/>
          </w:tcPr>
          <w:p w:rsidR="003D4C7D" w:rsidRPr="00C452F9" w:rsidRDefault="003D4C7D" w:rsidP="00A9694F">
            <w:pPr>
              <w:pStyle w:val="32"/>
              <w:spacing w:after="0" w:line="240" w:lineRule="auto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3D4C7D" w:rsidRPr="00C452F9" w:rsidRDefault="003D4C7D" w:rsidP="00A9694F">
            <w:pPr>
              <w:pStyle w:val="32"/>
              <w:spacing w:after="0" w:line="240" w:lineRule="auto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3D4C7D" w:rsidTr="003D4C7D">
        <w:tc>
          <w:tcPr>
            <w:tcW w:w="2836" w:type="dxa"/>
          </w:tcPr>
          <w:p w:rsidR="003D4C7D" w:rsidRPr="00276FB2" w:rsidRDefault="003D4C7D" w:rsidP="00A9694F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276FB2">
              <w:rPr>
                <w:sz w:val="24"/>
                <w:szCs w:val="24"/>
              </w:rPr>
              <w:t>РОвыд - резервный объем выдоха</w:t>
            </w:r>
          </w:p>
        </w:tc>
        <w:tc>
          <w:tcPr>
            <w:tcW w:w="1925" w:type="dxa"/>
          </w:tcPr>
          <w:p w:rsidR="003D4C7D" w:rsidRPr="00C452F9" w:rsidRDefault="003D4C7D" w:rsidP="00A9694F">
            <w:pPr>
              <w:pStyle w:val="32"/>
              <w:spacing w:after="0" w:line="240" w:lineRule="auto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036" w:type="dxa"/>
          </w:tcPr>
          <w:p w:rsidR="003D4C7D" w:rsidRPr="00C452F9" w:rsidRDefault="003D4C7D" w:rsidP="00A9694F">
            <w:pPr>
              <w:pStyle w:val="32"/>
              <w:spacing w:after="0" w:line="240" w:lineRule="auto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3D4C7D" w:rsidRPr="00C452F9" w:rsidRDefault="003D4C7D" w:rsidP="00A9694F">
            <w:pPr>
              <w:pStyle w:val="32"/>
              <w:spacing w:after="0" w:line="240" w:lineRule="auto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3D4C7D" w:rsidTr="003D4C7D">
        <w:tc>
          <w:tcPr>
            <w:tcW w:w="2836" w:type="dxa"/>
          </w:tcPr>
          <w:p w:rsidR="003D4C7D" w:rsidRPr="00276FB2" w:rsidRDefault="003D4C7D" w:rsidP="00A9694F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276FB2">
              <w:rPr>
                <w:sz w:val="24"/>
                <w:szCs w:val="24"/>
              </w:rPr>
              <w:t>ЖЕЛ – жизненная емкость легких</w:t>
            </w:r>
          </w:p>
        </w:tc>
        <w:tc>
          <w:tcPr>
            <w:tcW w:w="1925" w:type="dxa"/>
          </w:tcPr>
          <w:p w:rsidR="003D4C7D" w:rsidRPr="00C452F9" w:rsidRDefault="003D4C7D" w:rsidP="00A9694F">
            <w:pPr>
              <w:pStyle w:val="32"/>
              <w:spacing w:after="0" w:line="240" w:lineRule="auto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036" w:type="dxa"/>
          </w:tcPr>
          <w:p w:rsidR="003D4C7D" w:rsidRPr="00C452F9" w:rsidRDefault="003D4C7D" w:rsidP="00A9694F">
            <w:pPr>
              <w:pStyle w:val="32"/>
              <w:spacing w:after="0" w:line="240" w:lineRule="auto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3D4C7D" w:rsidRPr="00C452F9" w:rsidRDefault="003D4C7D" w:rsidP="00A9694F">
            <w:pPr>
              <w:pStyle w:val="32"/>
              <w:spacing w:after="0" w:line="240" w:lineRule="auto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3D4C7D" w:rsidTr="003D4C7D">
        <w:tc>
          <w:tcPr>
            <w:tcW w:w="2836" w:type="dxa"/>
          </w:tcPr>
          <w:p w:rsidR="003D4C7D" w:rsidRDefault="003D4C7D" w:rsidP="00A9694F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ЧДД – частота дыхательных движений</w:t>
            </w:r>
          </w:p>
        </w:tc>
        <w:tc>
          <w:tcPr>
            <w:tcW w:w="1925" w:type="dxa"/>
          </w:tcPr>
          <w:p w:rsidR="003D4C7D" w:rsidRPr="00C452F9" w:rsidRDefault="003D4C7D" w:rsidP="00A9694F">
            <w:pPr>
              <w:pStyle w:val="32"/>
              <w:spacing w:after="0" w:line="240" w:lineRule="auto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036" w:type="dxa"/>
          </w:tcPr>
          <w:p w:rsidR="003D4C7D" w:rsidRPr="00C452F9" w:rsidRDefault="003D4C7D" w:rsidP="00A9694F">
            <w:pPr>
              <w:pStyle w:val="32"/>
              <w:spacing w:after="0" w:line="240" w:lineRule="auto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3D4C7D" w:rsidRPr="00C452F9" w:rsidRDefault="003D4C7D" w:rsidP="00A9694F">
            <w:pPr>
              <w:pStyle w:val="32"/>
              <w:spacing w:after="0" w:line="240" w:lineRule="auto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3D4C7D" w:rsidTr="003D4C7D">
        <w:tc>
          <w:tcPr>
            <w:tcW w:w="2836" w:type="dxa"/>
          </w:tcPr>
          <w:p w:rsidR="003D4C7D" w:rsidRDefault="003D4C7D" w:rsidP="00A9694F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 – минутный объем дыхания</w:t>
            </w:r>
          </w:p>
        </w:tc>
        <w:tc>
          <w:tcPr>
            <w:tcW w:w="1925" w:type="dxa"/>
          </w:tcPr>
          <w:p w:rsidR="003D4C7D" w:rsidRPr="00C452F9" w:rsidRDefault="003D4C7D" w:rsidP="00A9694F">
            <w:pPr>
              <w:pStyle w:val="32"/>
              <w:spacing w:after="0" w:line="240" w:lineRule="auto"/>
              <w:ind w:left="0"/>
              <w:jc w:val="both"/>
              <w:rPr>
                <w:b/>
                <w:sz w:val="24"/>
                <w:szCs w:val="24"/>
              </w:rPr>
            </w:pPr>
            <w:r w:rsidRPr="00C452F9">
              <w:rPr>
                <w:b/>
                <w:sz w:val="24"/>
                <w:szCs w:val="24"/>
              </w:rPr>
              <w:t>8.000 мл</w:t>
            </w:r>
          </w:p>
        </w:tc>
        <w:tc>
          <w:tcPr>
            <w:tcW w:w="3036" w:type="dxa"/>
          </w:tcPr>
          <w:p w:rsidR="003D4C7D" w:rsidRPr="00C452F9" w:rsidRDefault="003D4C7D" w:rsidP="00A9694F">
            <w:pPr>
              <w:pStyle w:val="32"/>
              <w:spacing w:after="0" w:line="240" w:lineRule="auto"/>
              <w:ind w:left="0"/>
              <w:jc w:val="both"/>
              <w:rPr>
                <w:b/>
                <w:sz w:val="24"/>
                <w:szCs w:val="24"/>
              </w:rPr>
            </w:pPr>
            <w:r w:rsidRPr="00C452F9">
              <w:rPr>
                <w:b/>
                <w:sz w:val="24"/>
                <w:szCs w:val="24"/>
              </w:rPr>
              <w:t>6.000 – 10.000 мл</w:t>
            </w:r>
          </w:p>
        </w:tc>
        <w:tc>
          <w:tcPr>
            <w:tcW w:w="2551" w:type="dxa"/>
          </w:tcPr>
          <w:p w:rsidR="003D4C7D" w:rsidRPr="00C452F9" w:rsidRDefault="003D4C7D" w:rsidP="00A9694F">
            <w:pPr>
              <w:pStyle w:val="32"/>
              <w:spacing w:after="0" w:line="240" w:lineRule="auto"/>
              <w:ind w:left="0"/>
              <w:jc w:val="both"/>
              <w:rPr>
                <w:b/>
                <w:sz w:val="24"/>
                <w:szCs w:val="24"/>
              </w:rPr>
            </w:pPr>
            <w:r w:rsidRPr="00C452F9">
              <w:rPr>
                <w:b/>
                <w:sz w:val="24"/>
                <w:szCs w:val="24"/>
                <w:lang w:val="en-US"/>
              </w:rPr>
              <w:t>N</w:t>
            </w:r>
          </w:p>
        </w:tc>
      </w:tr>
      <w:tr w:rsidR="003D4C7D" w:rsidTr="003D4C7D">
        <w:tc>
          <w:tcPr>
            <w:tcW w:w="2836" w:type="dxa"/>
          </w:tcPr>
          <w:p w:rsidR="003D4C7D" w:rsidRPr="006B5EDA" w:rsidRDefault="003D4C7D" w:rsidP="00A9694F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6B5EDA">
              <w:rPr>
                <w:sz w:val="24"/>
                <w:szCs w:val="24"/>
              </w:rPr>
              <w:t>МАВ – минутная альвеолярная вентиляция</w:t>
            </w:r>
          </w:p>
        </w:tc>
        <w:tc>
          <w:tcPr>
            <w:tcW w:w="1925" w:type="dxa"/>
          </w:tcPr>
          <w:p w:rsidR="003D4C7D" w:rsidRPr="00C452F9" w:rsidRDefault="003D4C7D" w:rsidP="00A9694F">
            <w:pPr>
              <w:pStyle w:val="32"/>
              <w:spacing w:after="0" w:line="240" w:lineRule="auto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036" w:type="dxa"/>
          </w:tcPr>
          <w:p w:rsidR="003D4C7D" w:rsidRPr="00C452F9" w:rsidRDefault="003D4C7D" w:rsidP="00A9694F">
            <w:pPr>
              <w:pStyle w:val="32"/>
              <w:spacing w:after="0" w:line="240" w:lineRule="auto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3D4C7D" w:rsidRPr="00C452F9" w:rsidRDefault="003D4C7D" w:rsidP="00A9694F">
            <w:pPr>
              <w:pStyle w:val="32"/>
              <w:spacing w:after="0" w:line="240" w:lineRule="auto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3D4C7D" w:rsidTr="003D4C7D">
        <w:tc>
          <w:tcPr>
            <w:tcW w:w="2836" w:type="dxa"/>
          </w:tcPr>
          <w:p w:rsidR="003D4C7D" w:rsidRPr="006B5EDA" w:rsidRDefault="003D4C7D" w:rsidP="00A9694F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6B5EDA">
              <w:rPr>
                <w:sz w:val="24"/>
                <w:szCs w:val="24"/>
              </w:rPr>
              <w:t>ОФВ</w:t>
            </w:r>
            <w:proofErr w:type="gramStart"/>
            <w:r w:rsidRPr="006B5EDA">
              <w:rPr>
                <w:sz w:val="24"/>
                <w:szCs w:val="24"/>
                <w:vertAlign w:val="subscript"/>
              </w:rPr>
              <w:t>1</w:t>
            </w:r>
            <w:proofErr w:type="gramEnd"/>
            <w:r w:rsidRPr="006B5EDA">
              <w:rPr>
                <w:sz w:val="24"/>
                <w:szCs w:val="24"/>
              </w:rPr>
              <w:t xml:space="preserve"> - объем форсированного выдоха за первую секунду</w:t>
            </w:r>
          </w:p>
        </w:tc>
        <w:tc>
          <w:tcPr>
            <w:tcW w:w="1925" w:type="dxa"/>
          </w:tcPr>
          <w:p w:rsidR="003D4C7D" w:rsidRPr="00C452F9" w:rsidRDefault="003D4C7D" w:rsidP="00A9694F">
            <w:pPr>
              <w:pStyle w:val="32"/>
              <w:spacing w:after="0" w:line="240" w:lineRule="auto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036" w:type="dxa"/>
          </w:tcPr>
          <w:p w:rsidR="003D4C7D" w:rsidRPr="00C452F9" w:rsidRDefault="003D4C7D" w:rsidP="00A9694F">
            <w:pPr>
              <w:pStyle w:val="32"/>
              <w:spacing w:after="0" w:line="240" w:lineRule="auto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3D4C7D" w:rsidRPr="00C452F9" w:rsidRDefault="003D4C7D" w:rsidP="00A9694F">
            <w:pPr>
              <w:pStyle w:val="32"/>
              <w:spacing w:after="0" w:line="240" w:lineRule="auto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3D4C7D" w:rsidTr="003D4C7D">
        <w:tc>
          <w:tcPr>
            <w:tcW w:w="2836" w:type="dxa"/>
          </w:tcPr>
          <w:p w:rsidR="003D4C7D" w:rsidRPr="00276FB2" w:rsidRDefault="003D4C7D" w:rsidP="00A9694F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ФЖЕЛ – форсированная жизненная емкость легких</w:t>
            </w:r>
          </w:p>
        </w:tc>
        <w:tc>
          <w:tcPr>
            <w:tcW w:w="1925" w:type="dxa"/>
          </w:tcPr>
          <w:p w:rsidR="003D4C7D" w:rsidRPr="00C452F9" w:rsidRDefault="003D4C7D" w:rsidP="00A9694F">
            <w:pPr>
              <w:pStyle w:val="32"/>
              <w:spacing w:after="0" w:line="240" w:lineRule="auto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036" w:type="dxa"/>
          </w:tcPr>
          <w:p w:rsidR="003D4C7D" w:rsidRPr="00C452F9" w:rsidRDefault="003D4C7D" w:rsidP="00A9694F">
            <w:pPr>
              <w:pStyle w:val="32"/>
              <w:spacing w:after="0" w:line="240" w:lineRule="auto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3D4C7D" w:rsidRPr="00C452F9" w:rsidRDefault="003D4C7D" w:rsidP="00A9694F">
            <w:pPr>
              <w:pStyle w:val="32"/>
              <w:spacing w:after="0" w:line="240" w:lineRule="auto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3D4C7D" w:rsidTr="003D4C7D">
        <w:tc>
          <w:tcPr>
            <w:tcW w:w="2836" w:type="dxa"/>
          </w:tcPr>
          <w:p w:rsidR="003D4C7D" w:rsidRDefault="003D4C7D" w:rsidP="00A9694F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Индекс Тиффно</w:t>
            </w:r>
          </w:p>
        </w:tc>
        <w:tc>
          <w:tcPr>
            <w:tcW w:w="1925" w:type="dxa"/>
          </w:tcPr>
          <w:p w:rsidR="003D4C7D" w:rsidRPr="00C452F9" w:rsidRDefault="003D4C7D" w:rsidP="008D7E89">
            <w:pPr>
              <w:pStyle w:val="32"/>
              <w:spacing w:after="0" w:line="240" w:lineRule="auto"/>
              <w:ind w:left="0"/>
              <w:jc w:val="both"/>
              <w:rPr>
                <w:b/>
                <w:sz w:val="24"/>
                <w:szCs w:val="24"/>
              </w:rPr>
            </w:pPr>
            <w:r w:rsidRPr="00C452F9">
              <w:rPr>
                <w:b/>
                <w:sz w:val="24"/>
                <w:szCs w:val="24"/>
              </w:rPr>
              <w:t>0,</w:t>
            </w:r>
            <w:r>
              <w:rPr>
                <w:b/>
                <w:sz w:val="24"/>
                <w:szCs w:val="24"/>
              </w:rPr>
              <w:t>83</w:t>
            </w:r>
            <w:r w:rsidRPr="00C452F9">
              <w:rPr>
                <w:b/>
                <w:sz w:val="24"/>
                <w:szCs w:val="24"/>
              </w:rPr>
              <w:t xml:space="preserve"> единиц или </w:t>
            </w:r>
            <w:r>
              <w:rPr>
                <w:b/>
                <w:sz w:val="24"/>
                <w:szCs w:val="24"/>
              </w:rPr>
              <w:t>83</w:t>
            </w:r>
            <w:r w:rsidRPr="00C452F9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3036" w:type="dxa"/>
          </w:tcPr>
          <w:p w:rsidR="003D4C7D" w:rsidRPr="00C452F9" w:rsidRDefault="003D4C7D" w:rsidP="00A9694F">
            <w:pPr>
              <w:pStyle w:val="32"/>
              <w:spacing w:after="0" w:line="240" w:lineRule="auto"/>
              <w:ind w:left="0"/>
              <w:jc w:val="both"/>
              <w:rPr>
                <w:b/>
                <w:sz w:val="24"/>
                <w:szCs w:val="24"/>
              </w:rPr>
            </w:pPr>
            <w:r w:rsidRPr="00C452F9">
              <w:rPr>
                <w:b/>
                <w:sz w:val="24"/>
                <w:szCs w:val="24"/>
              </w:rPr>
              <w:t>0,7 – 0,85 единиц или 70 – 85%</w:t>
            </w:r>
          </w:p>
        </w:tc>
        <w:tc>
          <w:tcPr>
            <w:tcW w:w="2551" w:type="dxa"/>
          </w:tcPr>
          <w:p w:rsidR="003D4C7D" w:rsidRPr="00C452F9" w:rsidRDefault="003D4C7D" w:rsidP="00A9694F">
            <w:pPr>
              <w:pStyle w:val="32"/>
              <w:spacing w:after="0" w:line="240" w:lineRule="auto"/>
              <w:ind w:left="0"/>
              <w:jc w:val="both"/>
              <w:rPr>
                <w:b/>
                <w:sz w:val="24"/>
                <w:szCs w:val="24"/>
              </w:rPr>
            </w:pPr>
            <w:r w:rsidRPr="00C452F9">
              <w:rPr>
                <w:b/>
                <w:sz w:val="24"/>
                <w:szCs w:val="24"/>
                <w:lang w:val="en-US"/>
              </w:rPr>
              <w:t>N</w:t>
            </w:r>
          </w:p>
        </w:tc>
      </w:tr>
      <w:tr w:rsidR="003D4C7D" w:rsidTr="003D4C7D">
        <w:tc>
          <w:tcPr>
            <w:tcW w:w="2836" w:type="dxa"/>
          </w:tcPr>
          <w:p w:rsidR="003D4C7D" w:rsidRPr="00AE162A" w:rsidRDefault="003D4C7D" w:rsidP="00A9694F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AE162A">
              <w:rPr>
                <w:sz w:val="24"/>
                <w:szCs w:val="24"/>
              </w:rPr>
              <w:t>МСВ</w:t>
            </w:r>
            <w:r w:rsidRPr="00AE162A">
              <w:rPr>
                <w:sz w:val="24"/>
                <w:szCs w:val="24"/>
                <w:vertAlign w:val="subscript"/>
              </w:rPr>
              <w:t>25/75</w:t>
            </w:r>
            <w:r>
              <w:rPr>
                <w:b/>
                <w:sz w:val="24"/>
                <w:szCs w:val="24"/>
                <w:vertAlign w:val="subscript"/>
              </w:rPr>
              <w:t xml:space="preserve"> - </w:t>
            </w:r>
            <w:r w:rsidRPr="00BA7010">
              <w:rPr>
                <w:sz w:val="24"/>
                <w:szCs w:val="24"/>
              </w:rPr>
              <w:t>максимальн</w:t>
            </w:r>
            <w:r>
              <w:rPr>
                <w:sz w:val="24"/>
                <w:szCs w:val="24"/>
              </w:rPr>
              <w:t>ая</w:t>
            </w:r>
            <w:r w:rsidRPr="00BA7010">
              <w:rPr>
                <w:sz w:val="24"/>
                <w:szCs w:val="24"/>
              </w:rPr>
              <w:t xml:space="preserve"> скорост</w:t>
            </w:r>
            <w:r>
              <w:rPr>
                <w:sz w:val="24"/>
                <w:szCs w:val="24"/>
              </w:rPr>
              <w:t>ь</w:t>
            </w:r>
            <w:r w:rsidRPr="00BA7010">
              <w:rPr>
                <w:sz w:val="24"/>
                <w:szCs w:val="24"/>
              </w:rPr>
              <w:t xml:space="preserve"> форсированного выдоха в диапазоне от 25 до 75%</w:t>
            </w:r>
          </w:p>
        </w:tc>
        <w:tc>
          <w:tcPr>
            <w:tcW w:w="1925" w:type="dxa"/>
          </w:tcPr>
          <w:p w:rsidR="003D4C7D" w:rsidRDefault="003D4C7D" w:rsidP="00A9694F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036" w:type="dxa"/>
          </w:tcPr>
          <w:p w:rsidR="003D4C7D" w:rsidRDefault="003D4C7D" w:rsidP="00A9694F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3D4C7D" w:rsidRDefault="003D4C7D" w:rsidP="00A9694F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3D4C7D" w:rsidTr="003D4C7D">
        <w:tc>
          <w:tcPr>
            <w:tcW w:w="2836" w:type="dxa"/>
          </w:tcPr>
          <w:p w:rsidR="003D4C7D" w:rsidRPr="00AE162A" w:rsidRDefault="003D4C7D" w:rsidP="00A9694F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AE162A">
              <w:rPr>
                <w:sz w:val="24"/>
                <w:szCs w:val="24"/>
              </w:rPr>
              <w:t>МСВ</w:t>
            </w:r>
            <w:r>
              <w:rPr>
                <w:sz w:val="24"/>
                <w:szCs w:val="24"/>
                <w:vertAlign w:val="subscript"/>
              </w:rPr>
              <w:t>7</w:t>
            </w:r>
            <w:r w:rsidRPr="00AE162A">
              <w:rPr>
                <w:sz w:val="24"/>
                <w:szCs w:val="24"/>
                <w:vertAlign w:val="subscript"/>
              </w:rPr>
              <w:t>5/</w:t>
            </w:r>
            <w:r>
              <w:rPr>
                <w:sz w:val="24"/>
                <w:szCs w:val="24"/>
                <w:vertAlign w:val="subscript"/>
              </w:rPr>
              <w:t>8</w:t>
            </w:r>
            <w:r w:rsidRPr="00AE162A">
              <w:rPr>
                <w:sz w:val="24"/>
                <w:szCs w:val="24"/>
                <w:vertAlign w:val="subscript"/>
              </w:rPr>
              <w:t>5</w:t>
            </w:r>
            <w:r>
              <w:rPr>
                <w:b/>
                <w:sz w:val="24"/>
                <w:szCs w:val="24"/>
                <w:vertAlign w:val="subscript"/>
              </w:rPr>
              <w:t xml:space="preserve"> - </w:t>
            </w:r>
            <w:r w:rsidRPr="00BA7010">
              <w:rPr>
                <w:sz w:val="24"/>
                <w:szCs w:val="24"/>
              </w:rPr>
              <w:t>максимальн</w:t>
            </w:r>
            <w:r>
              <w:rPr>
                <w:sz w:val="24"/>
                <w:szCs w:val="24"/>
              </w:rPr>
              <w:t>ая</w:t>
            </w:r>
            <w:r w:rsidRPr="00BA7010">
              <w:rPr>
                <w:sz w:val="24"/>
                <w:szCs w:val="24"/>
              </w:rPr>
              <w:t xml:space="preserve"> скорост</w:t>
            </w:r>
            <w:r>
              <w:rPr>
                <w:sz w:val="24"/>
                <w:szCs w:val="24"/>
              </w:rPr>
              <w:t>ь</w:t>
            </w:r>
            <w:r w:rsidRPr="00BA7010">
              <w:rPr>
                <w:sz w:val="24"/>
                <w:szCs w:val="24"/>
              </w:rPr>
              <w:t xml:space="preserve"> форсированного выдоха в диапазоне от </w:t>
            </w:r>
            <w:r>
              <w:rPr>
                <w:sz w:val="24"/>
                <w:szCs w:val="24"/>
              </w:rPr>
              <w:t>7</w:t>
            </w:r>
            <w:r w:rsidRPr="00BA7010">
              <w:rPr>
                <w:sz w:val="24"/>
                <w:szCs w:val="24"/>
              </w:rPr>
              <w:t xml:space="preserve">5 до </w:t>
            </w:r>
            <w:r>
              <w:rPr>
                <w:sz w:val="24"/>
                <w:szCs w:val="24"/>
              </w:rPr>
              <w:t>8</w:t>
            </w:r>
            <w:r w:rsidRPr="00BA7010">
              <w:rPr>
                <w:sz w:val="24"/>
                <w:szCs w:val="24"/>
              </w:rPr>
              <w:t>5%</w:t>
            </w:r>
          </w:p>
        </w:tc>
        <w:tc>
          <w:tcPr>
            <w:tcW w:w="1925" w:type="dxa"/>
          </w:tcPr>
          <w:p w:rsidR="003D4C7D" w:rsidRDefault="003D4C7D" w:rsidP="00A9694F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036" w:type="dxa"/>
          </w:tcPr>
          <w:p w:rsidR="003D4C7D" w:rsidRDefault="003D4C7D" w:rsidP="00A9694F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3D4C7D" w:rsidRDefault="003D4C7D" w:rsidP="00A9694F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</w:tbl>
    <w:p w:rsidR="00FD6576" w:rsidRDefault="00FD6576" w:rsidP="00FD6576">
      <w:pPr>
        <w:pStyle w:val="32"/>
        <w:numPr>
          <w:ilvl w:val="0"/>
          <w:numId w:val="26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Ели показатель функции легких выше нормы – в ячейке выставляется знак ↑, если показатель ниже нормы – в ячейке выставляется знак ↓, если показатель в норме – в ячейке выставляется знак </w:t>
      </w:r>
      <w:r>
        <w:rPr>
          <w:rFonts w:ascii="Times New Roman" w:hAnsi="Times New Roman"/>
          <w:sz w:val="24"/>
          <w:szCs w:val="24"/>
          <w:lang w:val="en-US"/>
        </w:rPr>
        <w:t>N</w:t>
      </w:r>
    </w:p>
    <w:p w:rsidR="00FD6576" w:rsidRDefault="00E55E8F" w:rsidP="00FD6576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Дайте определение исследуемых вами</w:t>
      </w:r>
      <w:r w:rsidR="001C7DF5">
        <w:rPr>
          <w:rFonts w:ascii="Times New Roman" w:hAnsi="Times New Roman"/>
          <w:sz w:val="24"/>
          <w:szCs w:val="24"/>
        </w:rPr>
        <w:t xml:space="preserve"> показателей функции легких (если показатель рассчитывается по формуле, напишите формулу его расчета)</w:t>
      </w:r>
    </w:p>
    <w:p w:rsidR="00CF5C34" w:rsidRDefault="001C7DF5" w:rsidP="00C452F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452F9">
        <w:rPr>
          <w:rFonts w:ascii="Times New Roman" w:hAnsi="Times New Roman"/>
          <w:b/>
          <w:sz w:val="24"/>
          <w:szCs w:val="24"/>
          <w:u w:val="single"/>
        </w:rPr>
        <w:t xml:space="preserve">МОД – это объем воздуха, проходящий через легкие за одну минуту. </w:t>
      </w:r>
      <w:proofErr w:type="gramStart"/>
      <w:r w:rsidRPr="00C452F9">
        <w:rPr>
          <w:rFonts w:ascii="Times New Roman" w:hAnsi="Times New Roman"/>
          <w:b/>
          <w:sz w:val="24"/>
          <w:szCs w:val="24"/>
          <w:u w:val="single"/>
        </w:rPr>
        <w:t>МОД рассчитывается по формуле МОД = ЧДД * ДО, где ДО – дыхательный объем ЧДД – частота дыхательных движений</w:t>
      </w:r>
      <w:proofErr w:type="gramEnd"/>
    </w:p>
    <w:p w:rsidR="002129BE" w:rsidRPr="00C452F9" w:rsidRDefault="002129BE" w:rsidP="00C452F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452F9">
        <w:rPr>
          <w:rFonts w:ascii="Times New Roman" w:hAnsi="Times New Roman"/>
          <w:b/>
          <w:sz w:val="24"/>
          <w:szCs w:val="24"/>
          <w:u w:val="single"/>
        </w:rPr>
        <w:t xml:space="preserve">ЧДД – количество дыхательных циклов </w:t>
      </w:r>
      <w:proofErr w:type="gramStart"/>
      <w:r w:rsidRPr="00C452F9">
        <w:rPr>
          <w:rFonts w:ascii="Times New Roman" w:hAnsi="Times New Roman"/>
          <w:b/>
          <w:sz w:val="24"/>
          <w:szCs w:val="24"/>
          <w:u w:val="single"/>
        </w:rPr>
        <w:t>за</w:t>
      </w:r>
      <w:proofErr w:type="gramEnd"/>
      <w:r w:rsidRPr="00C452F9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gramStart"/>
      <w:r w:rsidRPr="00C452F9">
        <w:rPr>
          <w:rFonts w:ascii="Times New Roman" w:hAnsi="Times New Roman"/>
          <w:b/>
          <w:sz w:val="24"/>
          <w:szCs w:val="24"/>
          <w:u w:val="single"/>
        </w:rPr>
        <w:t>единиц</w:t>
      </w:r>
      <w:proofErr w:type="gramEnd"/>
      <w:r w:rsidRPr="00C452F9">
        <w:rPr>
          <w:rFonts w:ascii="Times New Roman" w:hAnsi="Times New Roman"/>
          <w:b/>
          <w:sz w:val="24"/>
          <w:szCs w:val="24"/>
          <w:u w:val="single"/>
        </w:rPr>
        <w:t xml:space="preserve"> времени (обычно за минуту)</w:t>
      </w:r>
      <w:r w:rsidR="00606636" w:rsidRPr="00C452F9">
        <w:rPr>
          <w:rFonts w:ascii="Times New Roman" w:hAnsi="Times New Roman"/>
          <w:b/>
          <w:sz w:val="24"/>
          <w:szCs w:val="24"/>
          <w:u w:val="single"/>
        </w:rPr>
        <w:t>, ЧДД рассчитывается по формуле ЧДД = 60/среднее время дыхательного цикла</w:t>
      </w:r>
      <w:r w:rsidRPr="00C452F9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1C7DF5" w:rsidRPr="00C452F9">
        <w:rPr>
          <w:rFonts w:ascii="Times New Roman" w:hAnsi="Times New Roman"/>
          <w:b/>
          <w:sz w:val="24"/>
          <w:szCs w:val="24"/>
          <w:u w:val="single"/>
        </w:rPr>
        <w:t>____</w:t>
      </w:r>
      <w:r w:rsidRPr="00C452F9"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606636" w:rsidRDefault="002129BE" w:rsidP="00C452F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proofErr w:type="gramStart"/>
      <w:r w:rsidRPr="00C452F9">
        <w:rPr>
          <w:rFonts w:ascii="Times New Roman" w:hAnsi="Times New Roman"/>
          <w:b/>
          <w:sz w:val="24"/>
          <w:szCs w:val="24"/>
          <w:u w:val="single"/>
        </w:rPr>
        <w:t>ДО</w:t>
      </w:r>
      <w:proofErr w:type="gramEnd"/>
      <w:r w:rsidRPr="00C452F9">
        <w:rPr>
          <w:rFonts w:ascii="Times New Roman" w:hAnsi="Times New Roman"/>
          <w:b/>
          <w:sz w:val="24"/>
          <w:szCs w:val="24"/>
          <w:u w:val="single"/>
        </w:rPr>
        <w:t xml:space="preserve"> – </w:t>
      </w:r>
      <w:proofErr w:type="gramStart"/>
      <w:r w:rsidRPr="00C452F9">
        <w:rPr>
          <w:rFonts w:ascii="Times New Roman" w:hAnsi="Times New Roman"/>
          <w:b/>
          <w:sz w:val="24"/>
          <w:szCs w:val="24"/>
          <w:u w:val="single"/>
        </w:rPr>
        <w:t>это</w:t>
      </w:r>
      <w:proofErr w:type="gramEnd"/>
      <w:r w:rsidRPr="00C452F9">
        <w:rPr>
          <w:rFonts w:ascii="Times New Roman" w:hAnsi="Times New Roman"/>
          <w:b/>
          <w:sz w:val="24"/>
          <w:szCs w:val="24"/>
          <w:u w:val="single"/>
        </w:rPr>
        <w:t xml:space="preserve"> объем воздуха, который человек может вдохнуть и выдохнуть в покое за один дыхательный цикл</w:t>
      </w:r>
      <w:r w:rsidR="00606636" w:rsidRPr="00C452F9">
        <w:rPr>
          <w:rFonts w:ascii="Times New Roman" w:hAnsi="Times New Roman"/>
          <w:b/>
          <w:sz w:val="24"/>
          <w:szCs w:val="24"/>
          <w:u w:val="single"/>
        </w:rPr>
        <w:t>.</w:t>
      </w:r>
    </w:p>
    <w:p w:rsidR="00CC655F" w:rsidRDefault="00135C82" w:rsidP="00CC655F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Место для рас</w:t>
      </w:r>
      <w:r w:rsidR="00CC655F">
        <w:rPr>
          <w:rFonts w:ascii="Times New Roman" w:hAnsi="Times New Roman"/>
          <w:sz w:val="24"/>
          <w:szCs w:val="24"/>
        </w:rPr>
        <w:t>чета показателя</w:t>
      </w:r>
    </w:p>
    <w:p w:rsidR="00CC655F" w:rsidRDefault="00CC655F" w:rsidP="00CC655F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</w:p>
    <w:p w:rsidR="00025E8A" w:rsidRPr="008D7E89" w:rsidRDefault="00025E8A" w:rsidP="00025E8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D7E89">
        <w:rPr>
          <w:rFonts w:ascii="Times New Roman" w:hAnsi="Times New Roman"/>
          <w:b/>
          <w:sz w:val="24"/>
          <w:szCs w:val="24"/>
        </w:rPr>
        <w:t>Рассчет ДО. На спирограмме длина отрезка, соответс</w:t>
      </w:r>
      <w:r w:rsidR="00135C82">
        <w:rPr>
          <w:rFonts w:ascii="Times New Roman" w:hAnsi="Times New Roman"/>
          <w:b/>
          <w:sz w:val="24"/>
          <w:szCs w:val="24"/>
        </w:rPr>
        <w:t>т</w:t>
      </w:r>
      <w:r w:rsidRPr="008D7E89">
        <w:rPr>
          <w:rFonts w:ascii="Times New Roman" w:hAnsi="Times New Roman"/>
          <w:b/>
          <w:sz w:val="24"/>
          <w:szCs w:val="24"/>
        </w:rPr>
        <w:t>вующего ДО 12мм. Величина ДО = 12×40 = 480мл.</w:t>
      </w:r>
    </w:p>
    <w:p w:rsidR="00025E8A" w:rsidRPr="008D7E89" w:rsidRDefault="00025E8A" w:rsidP="00025E8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D7E89">
        <w:rPr>
          <w:rFonts w:ascii="Times New Roman" w:hAnsi="Times New Roman"/>
          <w:b/>
          <w:sz w:val="24"/>
          <w:szCs w:val="24"/>
        </w:rPr>
        <w:t xml:space="preserve">Рассчет ЧДД. Длина отрезка, соответствующего 5 дыхательным циклам составляет 15 мм. </w:t>
      </w:r>
    </w:p>
    <w:p w:rsidR="00025E8A" w:rsidRPr="008D7E89" w:rsidRDefault="00025E8A" w:rsidP="00025E8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D7E89">
        <w:rPr>
          <w:rFonts w:ascii="Times New Roman" w:hAnsi="Times New Roman"/>
          <w:b/>
          <w:sz w:val="24"/>
          <w:szCs w:val="24"/>
        </w:rPr>
        <w:t>Средняя длина дыхательного цикла (ДДЦ)=15мм/5=3мм</w:t>
      </w:r>
    </w:p>
    <w:p w:rsidR="00025E8A" w:rsidRPr="008D7E89" w:rsidRDefault="00025E8A" w:rsidP="00025E8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D7E89">
        <w:rPr>
          <w:rFonts w:ascii="Times New Roman" w:hAnsi="Times New Roman"/>
          <w:b/>
          <w:sz w:val="24"/>
          <w:szCs w:val="24"/>
        </w:rPr>
        <w:t>Среднее время дыхательного цикла (ВДЦ)=3мм/0,83=3,6</w:t>
      </w:r>
      <w:proofErr w:type="gramStart"/>
      <w:r w:rsidRPr="008D7E89">
        <w:rPr>
          <w:rFonts w:ascii="Times New Roman" w:hAnsi="Times New Roman"/>
          <w:b/>
          <w:sz w:val="24"/>
          <w:szCs w:val="24"/>
        </w:rPr>
        <w:t>с</w:t>
      </w:r>
      <w:proofErr w:type="gramEnd"/>
    </w:p>
    <w:p w:rsidR="00025E8A" w:rsidRPr="008D7E89" w:rsidRDefault="00025E8A" w:rsidP="00025E8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D7E89">
        <w:rPr>
          <w:rFonts w:ascii="Times New Roman" w:hAnsi="Times New Roman"/>
          <w:b/>
          <w:sz w:val="24"/>
          <w:szCs w:val="24"/>
        </w:rPr>
        <w:t xml:space="preserve">Частота дыхательных движений (ЧДД)=60с/3,6с=16,67 </w:t>
      </w:r>
      <w:proofErr w:type="gramStart"/>
      <w:r w:rsidRPr="008D7E89">
        <w:rPr>
          <w:rFonts w:ascii="Times New Roman" w:hAnsi="Times New Roman"/>
          <w:b/>
          <w:sz w:val="24"/>
          <w:szCs w:val="24"/>
        </w:rPr>
        <w:t>в</w:t>
      </w:r>
      <w:proofErr w:type="gramEnd"/>
      <w:r w:rsidRPr="008D7E89">
        <w:rPr>
          <w:rFonts w:ascii="Times New Roman" w:hAnsi="Times New Roman"/>
          <w:b/>
          <w:sz w:val="24"/>
          <w:szCs w:val="24"/>
        </w:rPr>
        <w:t xml:space="preserve"> мин</w:t>
      </w:r>
    </w:p>
    <w:p w:rsidR="00025E8A" w:rsidRPr="008D7E89" w:rsidRDefault="00025E8A" w:rsidP="00025E8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472E1" w:rsidRPr="008D7E89" w:rsidRDefault="00CC655F" w:rsidP="00C452F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D7E89">
        <w:rPr>
          <w:rFonts w:ascii="Times New Roman" w:hAnsi="Times New Roman"/>
          <w:b/>
          <w:sz w:val="24"/>
          <w:szCs w:val="24"/>
        </w:rPr>
        <w:lastRenderedPageBreak/>
        <w:t>МОД = 480мл * 16,67 = 8.000мл</w:t>
      </w:r>
    </w:p>
    <w:p w:rsidR="003472E1" w:rsidRDefault="003472E1" w:rsidP="00C452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74C48" w:rsidRPr="00C452F9" w:rsidRDefault="00606636" w:rsidP="00874C4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452F9">
        <w:rPr>
          <w:rFonts w:ascii="Times New Roman" w:hAnsi="Times New Roman"/>
          <w:b/>
          <w:sz w:val="24"/>
          <w:szCs w:val="24"/>
          <w:u w:val="single"/>
        </w:rPr>
        <w:t>Индекс Тиффно - отношение объема форсированного выдоха за первую секунду (ОФВ</w:t>
      </w:r>
      <w:proofErr w:type="gramStart"/>
      <w:r w:rsidRPr="00C452F9">
        <w:rPr>
          <w:rFonts w:ascii="Times New Roman" w:hAnsi="Times New Roman"/>
          <w:b/>
          <w:sz w:val="24"/>
          <w:szCs w:val="24"/>
          <w:u w:val="single"/>
          <w:vertAlign w:val="subscript"/>
        </w:rPr>
        <w:t>1</w:t>
      </w:r>
      <w:proofErr w:type="gramEnd"/>
      <w:r w:rsidRPr="00C452F9">
        <w:rPr>
          <w:rFonts w:ascii="Times New Roman" w:hAnsi="Times New Roman"/>
          <w:b/>
          <w:sz w:val="24"/>
          <w:szCs w:val="24"/>
          <w:u w:val="single"/>
        </w:rPr>
        <w:t>) к жизненной</w:t>
      </w:r>
      <w:r w:rsidR="00CF5C34">
        <w:rPr>
          <w:rFonts w:ascii="Times New Roman" w:hAnsi="Times New Roman"/>
          <w:b/>
          <w:sz w:val="24"/>
          <w:szCs w:val="24"/>
          <w:u w:val="single"/>
        </w:rPr>
        <w:t xml:space="preserve"> емкости легких (ЖЕЛ, или VC). </w:t>
      </w:r>
      <w:r w:rsidRPr="00C452F9">
        <w:rPr>
          <w:rFonts w:ascii="Times New Roman" w:hAnsi="Times New Roman"/>
          <w:b/>
          <w:sz w:val="24"/>
          <w:szCs w:val="24"/>
          <w:u w:val="single"/>
        </w:rPr>
        <w:t>Индекс Тиффно показывает</w:t>
      </w:r>
      <w:r w:rsidR="00CF5C34">
        <w:rPr>
          <w:rFonts w:ascii="Times New Roman" w:hAnsi="Times New Roman"/>
          <w:b/>
          <w:sz w:val="24"/>
          <w:szCs w:val="24"/>
          <w:u w:val="single"/>
        </w:rPr>
        <w:t>,</w:t>
      </w:r>
      <w:r w:rsidRPr="00C452F9">
        <w:rPr>
          <w:rFonts w:ascii="Times New Roman" w:hAnsi="Times New Roman"/>
          <w:b/>
          <w:sz w:val="24"/>
          <w:szCs w:val="24"/>
          <w:u w:val="single"/>
        </w:rPr>
        <w:t xml:space="preserve"> какую часть от максимального форсированного выдох</w:t>
      </w:r>
      <w:r w:rsidR="00CF5C34">
        <w:rPr>
          <w:rFonts w:ascii="Times New Roman" w:hAnsi="Times New Roman"/>
          <w:b/>
          <w:sz w:val="24"/>
          <w:szCs w:val="24"/>
          <w:u w:val="single"/>
        </w:rPr>
        <w:t>а</w:t>
      </w:r>
      <w:r w:rsidRPr="00C452F9">
        <w:rPr>
          <w:rFonts w:ascii="Times New Roman" w:hAnsi="Times New Roman"/>
          <w:b/>
          <w:sz w:val="24"/>
          <w:szCs w:val="24"/>
          <w:u w:val="single"/>
        </w:rPr>
        <w:t xml:space="preserve"> человек выдыхает за первую секунду выдоха. Индекс Тиффно рассчитывается по формуле Индекс Тиффно = ОФВ</w:t>
      </w:r>
      <w:proofErr w:type="gramStart"/>
      <w:r w:rsidRPr="00C452F9">
        <w:rPr>
          <w:rFonts w:ascii="Times New Roman" w:hAnsi="Times New Roman"/>
          <w:b/>
          <w:sz w:val="24"/>
          <w:szCs w:val="24"/>
          <w:u w:val="single"/>
          <w:vertAlign w:val="subscript"/>
        </w:rPr>
        <w:t>1</w:t>
      </w:r>
      <w:proofErr w:type="gramEnd"/>
      <w:r w:rsidRPr="00C452F9">
        <w:rPr>
          <w:rFonts w:ascii="Times New Roman" w:hAnsi="Times New Roman"/>
          <w:b/>
          <w:sz w:val="24"/>
          <w:szCs w:val="24"/>
          <w:u w:val="single"/>
        </w:rPr>
        <w:t>/ЖЕЛ</w:t>
      </w:r>
      <w:r w:rsidR="00874C48" w:rsidRPr="00C452F9">
        <w:rPr>
          <w:rFonts w:ascii="Times New Roman" w:hAnsi="Times New Roman"/>
          <w:b/>
          <w:sz w:val="24"/>
          <w:szCs w:val="24"/>
          <w:u w:val="single"/>
        </w:rPr>
        <w:t>, где ЖЕЛ – жизненная емкость легких, ОФВ</w:t>
      </w:r>
      <w:r w:rsidR="00874C48" w:rsidRPr="00C452F9">
        <w:rPr>
          <w:rFonts w:ascii="Times New Roman" w:hAnsi="Times New Roman"/>
          <w:b/>
          <w:sz w:val="24"/>
          <w:szCs w:val="24"/>
          <w:u w:val="single"/>
          <w:vertAlign w:val="subscript"/>
        </w:rPr>
        <w:t>1</w:t>
      </w:r>
      <w:r w:rsidR="00874C48" w:rsidRPr="00C452F9">
        <w:rPr>
          <w:rFonts w:ascii="Times New Roman" w:hAnsi="Times New Roman"/>
          <w:b/>
          <w:sz w:val="24"/>
          <w:szCs w:val="24"/>
          <w:u w:val="single"/>
        </w:rPr>
        <w:t xml:space="preserve"> – объем форсированного выдоха за первую секунду</w:t>
      </w:r>
      <w:r w:rsidRPr="00C452F9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1C7DF5" w:rsidRPr="00C452F9">
        <w:rPr>
          <w:rFonts w:ascii="Times New Roman" w:hAnsi="Times New Roman"/>
          <w:b/>
          <w:sz w:val="24"/>
          <w:szCs w:val="24"/>
          <w:u w:val="single"/>
        </w:rPr>
        <w:t>_</w:t>
      </w:r>
    </w:p>
    <w:p w:rsidR="00874C48" w:rsidRPr="00C452F9" w:rsidRDefault="00874C48" w:rsidP="00874C4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452F9">
        <w:rPr>
          <w:rFonts w:ascii="Times New Roman" w:hAnsi="Times New Roman"/>
          <w:b/>
          <w:sz w:val="24"/>
          <w:szCs w:val="24"/>
          <w:u w:val="single"/>
        </w:rPr>
        <w:t>ЖЕЛ – жизненная емкость легких -  это объем воздуха, который человек может максимально выдохнуть после максимального вдоха. Это сумма трех объемов: ДО, РОвыд, РОвд.</w:t>
      </w:r>
    </w:p>
    <w:p w:rsidR="001C7DF5" w:rsidRPr="00C452F9" w:rsidRDefault="001C7DF5" w:rsidP="00C452F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3472E1" w:rsidRDefault="00135C82" w:rsidP="00347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Место для рас</w:t>
      </w:r>
      <w:r w:rsidR="003472E1">
        <w:rPr>
          <w:rFonts w:ascii="Times New Roman" w:hAnsi="Times New Roman"/>
          <w:sz w:val="24"/>
          <w:szCs w:val="24"/>
        </w:rPr>
        <w:t>чета показателя</w:t>
      </w:r>
    </w:p>
    <w:p w:rsidR="004E12C4" w:rsidRPr="008D7E89" w:rsidRDefault="004E12C4" w:rsidP="004E12C4">
      <w:pPr>
        <w:pStyle w:val="32"/>
        <w:spacing w:after="0" w:line="240" w:lineRule="auto"/>
        <w:ind w:left="420"/>
        <w:jc w:val="both"/>
        <w:rPr>
          <w:rFonts w:ascii="Times New Roman" w:hAnsi="Times New Roman"/>
          <w:b/>
          <w:sz w:val="24"/>
          <w:szCs w:val="24"/>
        </w:rPr>
      </w:pPr>
      <w:r w:rsidRPr="008D7E89">
        <w:rPr>
          <w:rFonts w:ascii="Times New Roman" w:hAnsi="Times New Roman"/>
          <w:b/>
          <w:sz w:val="24"/>
          <w:szCs w:val="24"/>
        </w:rPr>
        <w:t>Рас</w:t>
      </w:r>
      <w:r w:rsidR="008D7E89" w:rsidRPr="008D7E89">
        <w:rPr>
          <w:rFonts w:ascii="Times New Roman" w:hAnsi="Times New Roman"/>
          <w:b/>
          <w:sz w:val="24"/>
          <w:szCs w:val="24"/>
        </w:rPr>
        <w:t>с</w:t>
      </w:r>
      <w:r w:rsidRPr="008D7E89">
        <w:rPr>
          <w:rFonts w:ascii="Times New Roman" w:hAnsi="Times New Roman"/>
          <w:b/>
          <w:sz w:val="24"/>
          <w:szCs w:val="24"/>
        </w:rPr>
        <w:t xml:space="preserve">чет </w:t>
      </w:r>
      <w:r w:rsidR="008D7E89" w:rsidRPr="008D7E89">
        <w:rPr>
          <w:rFonts w:ascii="Times New Roman" w:hAnsi="Times New Roman"/>
          <w:b/>
          <w:sz w:val="24"/>
          <w:szCs w:val="24"/>
        </w:rPr>
        <w:t xml:space="preserve">величины </w:t>
      </w:r>
      <w:r w:rsidRPr="008D7E89">
        <w:rPr>
          <w:rFonts w:ascii="Times New Roman" w:hAnsi="Times New Roman"/>
          <w:b/>
          <w:sz w:val="24"/>
          <w:szCs w:val="24"/>
        </w:rPr>
        <w:t>ОФВ</w:t>
      </w:r>
      <w:proofErr w:type="gramStart"/>
      <w:r w:rsidRPr="008D7E89">
        <w:rPr>
          <w:rFonts w:ascii="Times New Roman" w:hAnsi="Times New Roman"/>
          <w:b/>
          <w:sz w:val="24"/>
          <w:szCs w:val="24"/>
          <w:vertAlign w:val="subscript"/>
        </w:rPr>
        <w:t>1</w:t>
      </w:r>
      <w:proofErr w:type="gramEnd"/>
      <w:r w:rsidRPr="008D7E89">
        <w:rPr>
          <w:rFonts w:ascii="Times New Roman" w:hAnsi="Times New Roman"/>
          <w:b/>
          <w:sz w:val="24"/>
          <w:szCs w:val="24"/>
        </w:rPr>
        <w:t>. Длина отрезка, соответсвующего ОФВ</w:t>
      </w:r>
      <w:proofErr w:type="gramStart"/>
      <w:r w:rsidRPr="008D7E89">
        <w:rPr>
          <w:rFonts w:ascii="Times New Roman" w:hAnsi="Times New Roman"/>
          <w:b/>
          <w:sz w:val="24"/>
          <w:szCs w:val="24"/>
          <w:vertAlign w:val="subscript"/>
        </w:rPr>
        <w:t>1</w:t>
      </w:r>
      <w:proofErr w:type="gramEnd"/>
      <w:r w:rsidRPr="008D7E89">
        <w:rPr>
          <w:rFonts w:ascii="Times New Roman" w:hAnsi="Times New Roman"/>
          <w:b/>
          <w:sz w:val="24"/>
          <w:szCs w:val="24"/>
        </w:rPr>
        <w:t xml:space="preserve"> – 100мм. Величина ОФВ</w:t>
      </w:r>
      <w:proofErr w:type="gramStart"/>
      <w:r w:rsidRPr="008D7E89">
        <w:rPr>
          <w:rFonts w:ascii="Times New Roman" w:hAnsi="Times New Roman"/>
          <w:b/>
          <w:sz w:val="24"/>
          <w:szCs w:val="24"/>
          <w:vertAlign w:val="subscript"/>
        </w:rPr>
        <w:t>1</w:t>
      </w:r>
      <w:proofErr w:type="gramEnd"/>
      <w:r w:rsidRPr="008D7E89">
        <w:rPr>
          <w:rFonts w:ascii="Times New Roman" w:hAnsi="Times New Roman"/>
          <w:b/>
          <w:sz w:val="24"/>
          <w:szCs w:val="24"/>
          <w:vertAlign w:val="subscript"/>
        </w:rPr>
        <w:t xml:space="preserve"> </w:t>
      </w:r>
      <w:r w:rsidRPr="008D7E89">
        <w:rPr>
          <w:rFonts w:ascii="Times New Roman" w:hAnsi="Times New Roman"/>
          <w:b/>
          <w:sz w:val="24"/>
          <w:szCs w:val="24"/>
        </w:rPr>
        <w:t>=</w:t>
      </w:r>
      <w:r w:rsidRPr="008D7E89">
        <w:rPr>
          <w:rFonts w:ascii="Times New Roman" w:hAnsi="Times New Roman"/>
          <w:b/>
          <w:sz w:val="24"/>
          <w:szCs w:val="24"/>
          <w:vertAlign w:val="subscript"/>
        </w:rPr>
        <w:t xml:space="preserve"> </w:t>
      </w:r>
      <w:r w:rsidRPr="008D7E89">
        <w:rPr>
          <w:rFonts w:ascii="Times New Roman" w:hAnsi="Times New Roman"/>
          <w:b/>
          <w:sz w:val="24"/>
          <w:szCs w:val="24"/>
        </w:rPr>
        <w:t>100×40 = 4000мл</w:t>
      </w:r>
    </w:p>
    <w:p w:rsidR="008D7E89" w:rsidRPr="008D7E89" w:rsidRDefault="004E12C4" w:rsidP="008D7E8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D7E89">
        <w:rPr>
          <w:rFonts w:ascii="Times New Roman" w:hAnsi="Times New Roman"/>
          <w:b/>
          <w:sz w:val="24"/>
          <w:szCs w:val="24"/>
        </w:rPr>
        <w:t>Рассчет ЖЕЛ</w:t>
      </w:r>
      <w:r w:rsidR="008D7E89" w:rsidRPr="008D7E89">
        <w:rPr>
          <w:rFonts w:ascii="Times New Roman" w:hAnsi="Times New Roman"/>
          <w:b/>
          <w:sz w:val="24"/>
          <w:szCs w:val="24"/>
        </w:rPr>
        <w:t>. Величина отрезка, соответсвующего ЖЕЛ – 120мм. величина ЖЕЛ = 120×40 = 4800мл</w:t>
      </w:r>
    </w:p>
    <w:p w:rsidR="004E12C4" w:rsidRPr="008D7E89" w:rsidRDefault="008D7E89" w:rsidP="00FD6576">
      <w:pPr>
        <w:pStyle w:val="32"/>
        <w:spacing w:after="0" w:line="240" w:lineRule="auto"/>
        <w:ind w:left="420"/>
        <w:jc w:val="both"/>
        <w:rPr>
          <w:rFonts w:ascii="Times New Roman" w:hAnsi="Times New Roman"/>
          <w:b/>
          <w:sz w:val="24"/>
          <w:szCs w:val="24"/>
        </w:rPr>
      </w:pPr>
      <w:r w:rsidRPr="008D7E89">
        <w:rPr>
          <w:rFonts w:ascii="Times New Roman" w:hAnsi="Times New Roman"/>
          <w:b/>
          <w:sz w:val="24"/>
          <w:szCs w:val="24"/>
        </w:rPr>
        <w:t>Индекс Тиффно = 4000/4800 = 0,83</w:t>
      </w:r>
    </w:p>
    <w:p w:rsidR="003472E1" w:rsidRPr="008D7E89" w:rsidRDefault="003472E1" w:rsidP="00FD6576">
      <w:pPr>
        <w:pStyle w:val="32"/>
        <w:spacing w:after="0" w:line="240" w:lineRule="auto"/>
        <w:ind w:left="420"/>
        <w:jc w:val="both"/>
        <w:rPr>
          <w:rFonts w:ascii="Times New Roman" w:hAnsi="Times New Roman"/>
          <w:b/>
          <w:sz w:val="24"/>
          <w:szCs w:val="24"/>
        </w:rPr>
      </w:pPr>
    </w:p>
    <w:p w:rsidR="00FD6576" w:rsidRDefault="00FD6576" w:rsidP="00FD6576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полученным данным оцените:</w:t>
      </w:r>
    </w:p>
    <w:p w:rsidR="00FD6576" w:rsidRDefault="00FD6576" w:rsidP="00FD6576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автоматию БДЦ (бульбарного дыхательного центра)</w:t>
      </w:r>
    </w:p>
    <w:tbl>
      <w:tblPr>
        <w:tblStyle w:val="a3"/>
        <w:tblW w:w="0" w:type="auto"/>
        <w:tblInd w:w="420" w:type="dxa"/>
        <w:tblLook w:val="04A0"/>
      </w:tblPr>
      <w:tblGrid>
        <w:gridCol w:w="3401"/>
        <w:gridCol w:w="3401"/>
        <w:gridCol w:w="3341"/>
      </w:tblGrid>
      <w:tr w:rsidR="00FD6576" w:rsidTr="00A9694F">
        <w:tc>
          <w:tcPr>
            <w:tcW w:w="3401" w:type="dxa"/>
          </w:tcPr>
          <w:p w:rsidR="00FD6576" w:rsidRDefault="00FD6576" w:rsidP="00A9694F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Автоматия БДЦ в норме</w:t>
            </w:r>
          </w:p>
        </w:tc>
        <w:tc>
          <w:tcPr>
            <w:tcW w:w="3401" w:type="dxa"/>
          </w:tcPr>
          <w:p w:rsidR="00FD6576" w:rsidRDefault="00FD6576" w:rsidP="00A9694F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Автоматия БДЦ ↑</w:t>
            </w:r>
          </w:p>
        </w:tc>
        <w:tc>
          <w:tcPr>
            <w:tcW w:w="3341" w:type="dxa"/>
          </w:tcPr>
          <w:p w:rsidR="00FD6576" w:rsidRDefault="00FD6576" w:rsidP="00A9694F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Автоматия БДЦ ↓</w:t>
            </w:r>
          </w:p>
        </w:tc>
      </w:tr>
      <w:tr w:rsidR="00FD6576" w:rsidTr="00A9694F">
        <w:tc>
          <w:tcPr>
            <w:tcW w:w="3401" w:type="dxa"/>
          </w:tcPr>
          <w:p w:rsidR="00FD6576" w:rsidRPr="00C452F9" w:rsidRDefault="00A9694F" w:rsidP="004613C3">
            <w:pPr>
              <w:pStyle w:val="32"/>
              <w:spacing w:after="0" w:line="240" w:lineRule="auto"/>
              <w:ind w:left="0"/>
              <w:jc w:val="center"/>
              <w:rPr>
                <w:b/>
                <w:sz w:val="32"/>
                <w:szCs w:val="32"/>
              </w:rPr>
            </w:pPr>
            <w:r w:rsidRPr="00C452F9">
              <w:rPr>
                <w:b/>
                <w:sz w:val="32"/>
                <w:szCs w:val="32"/>
              </w:rPr>
              <w:t>˅</w:t>
            </w:r>
          </w:p>
        </w:tc>
        <w:tc>
          <w:tcPr>
            <w:tcW w:w="3401" w:type="dxa"/>
          </w:tcPr>
          <w:p w:rsidR="00FD6576" w:rsidRDefault="00FD6576" w:rsidP="00A9694F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341" w:type="dxa"/>
          </w:tcPr>
          <w:p w:rsidR="00FD6576" w:rsidRDefault="00FD6576" w:rsidP="00A9694F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</w:tbl>
    <w:p w:rsidR="00FD6576" w:rsidRDefault="00FD6576" w:rsidP="00FD6576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Обоснование ответа</w:t>
      </w:r>
    </w:p>
    <w:p w:rsidR="00FD6576" w:rsidRPr="00C452F9" w:rsidRDefault="00C452F9" w:rsidP="00FD6576">
      <w:pPr>
        <w:pStyle w:val="32"/>
        <w:spacing w:after="0" w:line="240" w:lineRule="auto"/>
        <w:ind w:left="42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452F9">
        <w:rPr>
          <w:rFonts w:ascii="Times New Roman" w:hAnsi="Times New Roman"/>
          <w:b/>
          <w:sz w:val="24"/>
          <w:szCs w:val="24"/>
          <w:u w:val="single"/>
        </w:rPr>
        <w:t>От уровня автоматии БДЦ в прямой зависимости находятся ЧДД и ДО. Так как данные величины у пациента в норме, следовательно, автоматия БДЦ в норме.</w:t>
      </w:r>
    </w:p>
    <w:p w:rsidR="00C452F9" w:rsidRPr="00C452F9" w:rsidRDefault="00C452F9" w:rsidP="00FD6576">
      <w:pPr>
        <w:pStyle w:val="32"/>
        <w:spacing w:after="0" w:line="240" w:lineRule="auto"/>
        <w:ind w:left="42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FD6576" w:rsidRDefault="00FD6576" w:rsidP="00FD6576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состояние бронхов</w:t>
      </w:r>
    </w:p>
    <w:tbl>
      <w:tblPr>
        <w:tblStyle w:val="a3"/>
        <w:tblW w:w="0" w:type="auto"/>
        <w:tblInd w:w="420" w:type="dxa"/>
        <w:tblLook w:val="04A0"/>
      </w:tblPr>
      <w:tblGrid>
        <w:gridCol w:w="3370"/>
        <w:gridCol w:w="3395"/>
        <w:gridCol w:w="3378"/>
      </w:tblGrid>
      <w:tr w:rsidR="00FD6576" w:rsidTr="00A9694F">
        <w:tc>
          <w:tcPr>
            <w:tcW w:w="3370" w:type="dxa"/>
          </w:tcPr>
          <w:p w:rsidR="00FD6576" w:rsidRDefault="00FD6576" w:rsidP="00A9694F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Состояние бронхов в норме</w:t>
            </w:r>
          </w:p>
        </w:tc>
        <w:tc>
          <w:tcPr>
            <w:tcW w:w="3395" w:type="dxa"/>
          </w:tcPr>
          <w:p w:rsidR="00FD6576" w:rsidRDefault="00FD6576" w:rsidP="00A9694F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Бронхи сужены (констрикция)</w:t>
            </w:r>
          </w:p>
        </w:tc>
        <w:tc>
          <w:tcPr>
            <w:tcW w:w="3378" w:type="dxa"/>
          </w:tcPr>
          <w:p w:rsidR="00FD6576" w:rsidRDefault="00FD6576" w:rsidP="00A9694F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Бронхи расширены (дилатация)</w:t>
            </w:r>
          </w:p>
        </w:tc>
      </w:tr>
      <w:tr w:rsidR="00C452F9" w:rsidTr="00A9694F">
        <w:tc>
          <w:tcPr>
            <w:tcW w:w="3370" w:type="dxa"/>
          </w:tcPr>
          <w:p w:rsidR="00C452F9" w:rsidRPr="00C452F9" w:rsidRDefault="00C452F9" w:rsidP="004613C3">
            <w:pPr>
              <w:pStyle w:val="32"/>
              <w:spacing w:after="0" w:line="240" w:lineRule="auto"/>
              <w:ind w:left="0"/>
              <w:jc w:val="center"/>
              <w:rPr>
                <w:b/>
                <w:sz w:val="32"/>
                <w:szCs w:val="32"/>
              </w:rPr>
            </w:pPr>
            <w:r w:rsidRPr="00C452F9">
              <w:rPr>
                <w:b/>
                <w:sz w:val="32"/>
                <w:szCs w:val="32"/>
              </w:rPr>
              <w:t>˅</w:t>
            </w:r>
          </w:p>
        </w:tc>
        <w:tc>
          <w:tcPr>
            <w:tcW w:w="3395" w:type="dxa"/>
          </w:tcPr>
          <w:p w:rsidR="00C452F9" w:rsidRDefault="00C452F9" w:rsidP="00A9694F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378" w:type="dxa"/>
          </w:tcPr>
          <w:p w:rsidR="00C452F9" w:rsidRDefault="00C452F9" w:rsidP="00A9694F">
            <w:pPr>
              <w:pStyle w:val="32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</w:tbl>
    <w:p w:rsidR="00FD6576" w:rsidRDefault="00FD6576" w:rsidP="00FD6576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Обоснование ответа</w:t>
      </w:r>
    </w:p>
    <w:p w:rsidR="00FD6576" w:rsidRPr="00CF5C34" w:rsidRDefault="00CF5C34" w:rsidP="00FD6576">
      <w:pPr>
        <w:pStyle w:val="32"/>
        <w:spacing w:after="0" w:line="240" w:lineRule="auto"/>
        <w:ind w:left="42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F5C34">
        <w:rPr>
          <w:rFonts w:ascii="Times New Roman" w:hAnsi="Times New Roman"/>
          <w:b/>
          <w:sz w:val="24"/>
          <w:szCs w:val="24"/>
          <w:u w:val="single"/>
        </w:rPr>
        <w:t>Состояние бронхов оценивается в данном случае по индексу Тиффно, его величина 0,75, т.е. в границах нормы. Следовательно</w:t>
      </w:r>
      <w:r>
        <w:rPr>
          <w:rFonts w:ascii="Times New Roman" w:hAnsi="Times New Roman"/>
          <w:b/>
          <w:sz w:val="24"/>
          <w:szCs w:val="24"/>
          <w:u w:val="single"/>
        </w:rPr>
        <w:t>,</w:t>
      </w:r>
      <w:r w:rsidRPr="00CF5C34">
        <w:rPr>
          <w:rFonts w:ascii="Times New Roman" w:hAnsi="Times New Roman"/>
          <w:b/>
          <w:sz w:val="24"/>
          <w:szCs w:val="24"/>
          <w:u w:val="single"/>
        </w:rPr>
        <w:t xml:space="preserve"> состояние бронхов в норме.</w:t>
      </w:r>
    </w:p>
    <w:p w:rsidR="00FD6576" w:rsidRDefault="00FD6576" w:rsidP="00FD6576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</w:p>
    <w:p w:rsidR="00FD6576" w:rsidRDefault="00FD6576" w:rsidP="00FD6576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интенсивность вентиляции </w:t>
      </w:r>
      <w:r w:rsidR="00EC458B">
        <w:rPr>
          <w:rFonts w:ascii="Times New Roman" w:hAnsi="Times New Roman"/>
          <w:sz w:val="24"/>
          <w:szCs w:val="24"/>
        </w:rPr>
        <w:t>с обоснованием</w:t>
      </w:r>
    </w:p>
    <w:p w:rsidR="00E55E8F" w:rsidRDefault="00E55E8F" w:rsidP="00FD6576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  <w:r w:rsidRPr="00E55E8F">
        <w:rPr>
          <w:rFonts w:ascii="Times New Roman" w:hAnsi="Times New Roman"/>
          <w:b/>
          <w:sz w:val="24"/>
          <w:szCs w:val="24"/>
          <w:u w:val="single"/>
        </w:rPr>
        <w:t>В данном случае из определяемых показателей функции легких интенсивность вентиляции оценивается по МОД, так как величина МОД у пациента в норме, следовательно, можно предположить, что и вентиляция легких в норме. Необходимо учитывать, что конечным критерием эффективности вентиляции легких является напряжение кислорода, углекислого газа и рН артериальной крови</w:t>
      </w:r>
      <w:r>
        <w:rPr>
          <w:rFonts w:ascii="Times New Roman" w:hAnsi="Times New Roman"/>
          <w:sz w:val="24"/>
          <w:szCs w:val="24"/>
        </w:rPr>
        <w:t>.</w:t>
      </w:r>
    </w:p>
    <w:p w:rsidR="00FD6576" w:rsidRDefault="00FD6576" w:rsidP="00FD6576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FD6576" w:rsidRPr="00AE162A" w:rsidRDefault="00FD6576" w:rsidP="00FD657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E162A">
        <w:rPr>
          <w:rFonts w:ascii="Times New Roman" w:hAnsi="Times New Roman"/>
          <w:b/>
          <w:sz w:val="24"/>
          <w:szCs w:val="24"/>
        </w:rPr>
        <w:t>ПРИМЕЧАНИЕ: алгоритм определения показателя функции легких и эталон ответа смотри в практической части занятия №12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FD6576" w:rsidRDefault="00FD6576" w:rsidP="00FD6576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FD6576" w:rsidRPr="00BA7010" w:rsidRDefault="00FD6576" w:rsidP="00FD657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FD6576" w:rsidRDefault="00FD6576" w:rsidP="00FD657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СПРАВОЧНЫЙ МАТЕРИАЛ:</w:t>
      </w:r>
    </w:p>
    <w:p w:rsidR="00FD6576" w:rsidRPr="00BA7010" w:rsidRDefault="00FD6576" w:rsidP="00FD657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Формула расчета должной жизненной емкости легких (ДЖЕЛ)</w:t>
      </w:r>
      <w:r w:rsidRPr="00BA7010">
        <w:rPr>
          <w:rFonts w:ascii="Times New Roman" w:hAnsi="Times New Roman"/>
          <w:sz w:val="24"/>
          <w:szCs w:val="24"/>
        </w:rPr>
        <w:t>:</w:t>
      </w:r>
    </w:p>
    <w:p w:rsidR="00FD6576" w:rsidRPr="00BA7010" w:rsidRDefault="00FD6576" w:rsidP="00FD657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A7010">
        <w:rPr>
          <w:rFonts w:ascii="Times New Roman" w:hAnsi="Times New Roman"/>
          <w:b/>
          <w:sz w:val="24"/>
          <w:szCs w:val="24"/>
        </w:rPr>
        <w:t>ДЖЕЛ (л) = 2,5×Рост (м)</w:t>
      </w:r>
    </w:p>
    <w:p w:rsidR="00FD6576" w:rsidRPr="00BA7010" w:rsidRDefault="00FD6576" w:rsidP="00FD657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FD6576" w:rsidRPr="00BA7010" w:rsidRDefault="00FD6576" w:rsidP="00FD657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Формулы расчета д</w:t>
      </w:r>
      <w:r w:rsidRPr="00BA7010">
        <w:rPr>
          <w:rFonts w:ascii="Times New Roman" w:hAnsi="Times New Roman"/>
          <w:sz w:val="24"/>
          <w:szCs w:val="24"/>
        </w:rPr>
        <w:t>олжн</w:t>
      </w:r>
      <w:r>
        <w:rPr>
          <w:rFonts w:ascii="Times New Roman" w:hAnsi="Times New Roman"/>
          <w:sz w:val="24"/>
          <w:szCs w:val="24"/>
        </w:rPr>
        <w:t>ого</w:t>
      </w:r>
      <w:r w:rsidRPr="00BA7010">
        <w:rPr>
          <w:rFonts w:ascii="Times New Roman" w:hAnsi="Times New Roman"/>
          <w:sz w:val="24"/>
          <w:szCs w:val="24"/>
        </w:rPr>
        <w:t xml:space="preserve"> значени</w:t>
      </w:r>
      <w:r>
        <w:rPr>
          <w:rFonts w:ascii="Times New Roman" w:hAnsi="Times New Roman"/>
          <w:sz w:val="24"/>
          <w:szCs w:val="24"/>
        </w:rPr>
        <w:t>я</w:t>
      </w:r>
      <w:r w:rsidRPr="00BA7010">
        <w:rPr>
          <w:rFonts w:ascii="Times New Roman" w:hAnsi="Times New Roman"/>
          <w:sz w:val="24"/>
          <w:szCs w:val="24"/>
        </w:rPr>
        <w:t xml:space="preserve"> ОФВ</w:t>
      </w:r>
      <w:proofErr w:type="gramStart"/>
      <w:r w:rsidRPr="00BA7010">
        <w:rPr>
          <w:rFonts w:ascii="Times New Roman" w:hAnsi="Times New Roman"/>
          <w:sz w:val="24"/>
          <w:szCs w:val="24"/>
          <w:vertAlign w:val="subscript"/>
        </w:rPr>
        <w:t>1</w:t>
      </w:r>
      <w:proofErr w:type="gramEnd"/>
      <w:r w:rsidRPr="00BA7010">
        <w:rPr>
          <w:rFonts w:ascii="Times New Roman" w:hAnsi="Times New Roman"/>
          <w:sz w:val="24"/>
          <w:szCs w:val="24"/>
        </w:rPr>
        <w:t>:</w:t>
      </w:r>
    </w:p>
    <w:p w:rsidR="00FD6576" w:rsidRPr="00BA7010" w:rsidRDefault="00FD6576" w:rsidP="00FD65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для мужчин ОФВ</w:t>
      </w:r>
      <w:r w:rsidRPr="00BA7010">
        <w:rPr>
          <w:rFonts w:ascii="Times New Roman" w:hAnsi="Times New Roman"/>
          <w:sz w:val="24"/>
          <w:szCs w:val="24"/>
          <w:vertAlign w:val="subscript"/>
        </w:rPr>
        <w:t>1</w:t>
      </w:r>
      <w:r w:rsidRPr="00BA7010">
        <w:rPr>
          <w:rFonts w:ascii="Times New Roman" w:hAnsi="Times New Roman"/>
          <w:sz w:val="24"/>
          <w:szCs w:val="24"/>
        </w:rPr>
        <w:t xml:space="preserve"> = 0,0368 × Р - 0,032</w:t>
      </w:r>
      <w:proofErr w:type="gramStart"/>
      <w:r w:rsidRPr="00BA7010">
        <w:rPr>
          <w:rFonts w:ascii="Times New Roman" w:hAnsi="Times New Roman"/>
          <w:sz w:val="24"/>
          <w:szCs w:val="24"/>
        </w:rPr>
        <w:t xml:space="preserve"> × В</w:t>
      </w:r>
      <w:proofErr w:type="gramEnd"/>
      <w:r w:rsidRPr="00BA7010">
        <w:rPr>
          <w:rFonts w:ascii="Times New Roman" w:hAnsi="Times New Roman"/>
          <w:sz w:val="24"/>
          <w:szCs w:val="24"/>
        </w:rPr>
        <w:t xml:space="preserve"> - 1,26;</w:t>
      </w:r>
    </w:p>
    <w:p w:rsidR="00FD6576" w:rsidRPr="00BA7010" w:rsidRDefault="00FD6576" w:rsidP="00FD65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для женщин ОФВ</w:t>
      </w:r>
      <w:r w:rsidRPr="00BA7010">
        <w:rPr>
          <w:rFonts w:ascii="Times New Roman" w:hAnsi="Times New Roman"/>
          <w:sz w:val="24"/>
          <w:szCs w:val="24"/>
          <w:vertAlign w:val="subscript"/>
        </w:rPr>
        <w:t>1</w:t>
      </w:r>
      <w:r w:rsidRPr="00BA7010">
        <w:rPr>
          <w:rFonts w:ascii="Times New Roman" w:hAnsi="Times New Roman"/>
          <w:sz w:val="24"/>
          <w:szCs w:val="24"/>
        </w:rPr>
        <w:t xml:space="preserve"> = 0,0356 × Р - 0,025</w:t>
      </w:r>
      <w:proofErr w:type="gramStart"/>
      <w:r w:rsidRPr="00BA7010">
        <w:rPr>
          <w:rFonts w:ascii="Times New Roman" w:hAnsi="Times New Roman"/>
          <w:sz w:val="24"/>
          <w:szCs w:val="24"/>
        </w:rPr>
        <w:t xml:space="preserve"> × В</w:t>
      </w:r>
      <w:proofErr w:type="gramEnd"/>
      <w:r w:rsidRPr="00BA7010">
        <w:rPr>
          <w:rFonts w:ascii="Times New Roman" w:hAnsi="Times New Roman"/>
          <w:sz w:val="24"/>
          <w:szCs w:val="24"/>
        </w:rPr>
        <w:t xml:space="preserve"> - 1,932.</w:t>
      </w:r>
    </w:p>
    <w:p w:rsidR="00FD6576" w:rsidRPr="00BA7010" w:rsidRDefault="00FD6576" w:rsidP="00FD657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D6576" w:rsidRPr="00BA7010" w:rsidRDefault="00FD6576" w:rsidP="00FD657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Формулы расчета д</w:t>
      </w:r>
      <w:r w:rsidRPr="00BA7010">
        <w:rPr>
          <w:rFonts w:ascii="Times New Roman" w:hAnsi="Times New Roman"/>
          <w:sz w:val="24"/>
          <w:szCs w:val="24"/>
        </w:rPr>
        <w:t>олжн</w:t>
      </w:r>
      <w:r>
        <w:rPr>
          <w:rFonts w:ascii="Times New Roman" w:hAnsi="Times New Roman"/>
          <w:sz w:val="24"/>
          <w:szCs w:val="24"/>
        </w:rPr>
        <w:t>ого</w:t>
      </w:r>
      <w:r w:rsidRPr="00BA7010">
        <w:rPr>
          <w:rFonts w:ascii="Times New Roman" w:hAnsi="Times New Roman"/>
          <w:sz w:val="24"/>
          <w:szCs w:val="24"/>
        </w:rPr>
        <w:t xml:space="preserve"> значени</w:t>
      </w:r>
      <w:r>
        <w:rPr>
          <w:rFonts w:ascii="Times New Roman" w:hAnsi="Times New Roman"/>
          <w:sz w:val="24"/>
          <w:szCs w:val="24"/>
        </w:rPr>
        <w:t>я</w:t>
      </w:r>
      <w:r w:rsidRPr="00BA7010">
        <w:rPr>
          <w:rFonts w:ascii="Times New Roman" w:hAnsi="Times New Roman"/>
          <w:sz w:val="24"/>
          <w:szCs w:val="24"/>
        </w:rPr>
        <w:t xml:space="preserve"> ФЖЕЛ:</w:t>
      </w:r>
    </w:p>
    <w:p w:rsidR="00FD6576" w:rsidRPr="00BA7010" w:rsidRDefault="00FD6576" w:rsidP="00FD65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для мужчин ФЖЕЛ (л) = 0,0592 × Р - 0,025</w:t>
      </w:r>
      <w:proofErr w:type="gramStart"/>
      <w:r w:rsidRPr="00BA7010">
        <w:rPr>
          <w:rFonts w:ascii="Times New Roman" w:hAnsi="Times New Roman"/>
          <w:sz w:val="24"/>
          <w:szCs w:val="24"/>
        </w:rPr>
        <w:t xml:space="preserve"> × В</w:t>
      </w:r>
      <w:proofErr w:type="gramEnd"/>
      <w:r w:rsidRPr="00BA7010">
        <w:rPr>
          <w:rFonts w:ascii="Times New Roman" w:hAnsi="Times New Roman"/>
          <w:sz w:val="24"/>
          <w:szCs w:val="24"/>
        </w:rPr>
        <w:t xml:space="preserve"> - 4,24; </w:t>
      </w:r>
    </w:p>
    <w:p w:rsidR="00FD6576" w:rsidRPr="00BA7010" w:rsidRDefault="00FD6576" w:rsidP="00FD65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>для женщин ФЖЕЛ (л) = 0,0460 × Р - 0,024</w:t>
      </w:r>
      <w:proofErr w:type="gramStart"/>
      <w:r w:rsidRPr="00BA7010">
        <w:rPr>
          <w:rFonts w:ascii="Times New Roman" w:hAnsi="Times New Roman"/>
          <w:sz w:val="24"/>
          <w:szCs w:val="24"/>
        </w:rPr>
        <w:t xml:space="preserve"> × В</w:t>
      </w:r>
      <w:proofErr w:type="gramEnd"/>
      <w:r w:rsidRPr="00BA7010">
        <w:rPr>
          <w:rFonts w:ascii="Times New Roman" w:hAnsi="Times New Roman"/>
          <w:sz w:val="24"/>
          <w:szCs w:val="24"/>
        </w:rPr>
        <w:t xml:space="preserve"> - 2,852,</w:t>
      </w:r>
    </w:p>
    <w:p w:rsidR="00FD6576" w:rsidRPr="00BA7010" w:rsidRDefault="00FD6576" w:rsidP="00FD657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D6576" w:rsidRPr="00BA7010" w:rsidRDefault="00FD6576" w:rsidP="00FD657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FD6576" w:rsidRPr="00BA7010" w:rsidRDefault="00FD6576" w:rsidP="00FD657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Формулы расчета д</w:t>
      </w:r>
      <w:r w:rsidRPr="00BA7010">
        <w:rPr>
          <w:rFonts w:ascii="Times New Roman" w:hAnsi="Times New Roman"/>
          <w:sz w:val="24"/>
          <w:szCs w:val="24"/>
        </w:rPr>
        <w:t>олжн</w:t>
      </w:r>
      <w:r>
        <w:rPr>
          <w:rFonts w:ascii="Times New Roman" w:hAnsi="Times New Roman"/>
          <w:sz w:val="24"/>
          <w:szCs w:val="24"/>
        </w:rPr>
        <w:t>ых</w:t>
      </w:r>
      <w:r w:rsidRPr="00BA7010">
        <w:rPr>
          <w:rFonts w:ascii="Times New Roman" w:hAnsi="Times New Roman"/>
          <w:sz w:val="24"/>
          <w:szCs w:val="24"/>
        </w:rPr>
        <w:t xml:space="preserve"> значени</w:t>
      </w:r>
      <w:r>
        <w:rPr>
          <w:rFonts w:ascii="Times New Roman" w:hAnsi="Times New Roman"/>
          <w:sz w:val="24"/>
          <w:szCs w:val="24"/>
        </w:rPr>
        <w:t>й</w:t>
      </w:r>
      <w:r w:rsidRPr="00BA7010">
        <w:rPr>
          <w:rFonts w:ascii="Times New Roman" w:hAnsi="Times New Roman"/>
          <w:sz w:val="24"/>
          <w:szCs w:val="24"/>
        </w:rPr>
        <w:t xml:space="preserve"> МСВ 25/75 и МСВ 75/85 </w:t>
      </w:r>
    </w:p>
    <w:p w:rsidR="00FD6576" w:rsidRPr="00BA7010" w:rsidRDefault="00FD6576" w:rsidP="00FD657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 xml:space="preserve">МСВ </w:t>
      </w:r>
      <w:r w:rsidRPr="00BA7010">
        <w:rPr>
          <w:rFonts w:ascii="Times New Roman" w:hAnsi="Times New Roman"/>
          <w:sz w:val="24"/>
          <w:szCs w:val="24"/>
          <w:vertAlign w:val="subscript"/>
        </w:rPr>
        <w:t>25/75</w:t>
      </w:r>
      <w:r w:rsidRPr="00BA7010">
        <w:rPr>
          <w:rFonts w:ascii="Times New Roman" w:hAnsi="Times New Roman"/>
          <w:sz w:val="24"/>
          <w:szCs w:val="24"/>
        </w:rPr>
        <w:t>: Для мужчин 0,0188×Р-0,045</w:t>
      </w:r>
      <w:proofErr w:type="gramStart"/>
      <w:r w:rsidRPr="00BA7010">
        <w:rPr>
          <w:rFonts w:ascii="Times New Roman" w:hAnsi="Times New Roman"/>
          <w:sz w:val="24"/>
          <w:szCs w:val="24"/>
        </w:rPr>
        <w:t>×В</w:t>
      </w:r>
      <w:proofErr w:type="gramEnd"/>
      <w:r w:rsidRPr="00BA7010">
        <w:rPr>
          <w:rFonts w:ascii="Times New Roman" w:hAnsi="Times New Roman"/>
          <w:sz w:val="24"/>
          <w:szCs w:val="24"/>
        </w:rPr>
        <w:t>+2,513;</w:t>
      </w:r>
    </w:p>
    <w:p w:rsidR="00FD6576" w:rsidRPr="00BA7010" w:rsidRDefault="00FD6576" w:rsidP="00FD657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ab/>
        <w:t xml:space="preserve">      Для женщин 0,024×Р-0,030</w:t>
      </w:r>
      <w:proofErr w:type="gramStart"/>
      <w:r w:rsidRPr="00BA7010">
        <w:rPr>
          <w:rFonts w:ascii="Times New Roman" w:hAnsi="Times New Roman"/>
          <w:sz w:val="24"/>
          <w:szCs w:val="24"/>
        </w:rPr>
        <w:t>×В</w:t>
      </w:r>
      <w:proofErr w:type="gramEnd"/>
      <w:r w:rsidRPr="00BA7010">
        <w:rPr>
          <w:rFonts w:ascii="Times New Roman" w:hAnsi="Times New Roman"/>
          <w:sz w:val="24"/>
          <w:szCs w:val="24"/>
        </w:rPr>
        <w:t>+0,551.</w:t>
      </w:r>
    </w:p>
    <w:p w:rsidR="00FD6576" w:rsidRPr="00BA7010" w:rsidRDefault="00FD6576" w:rsidP="00FD657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 xml:space="preserve">МСВ </w:t>
      </w:r>
      <w:r w:rsidRPr="00BA7010">
        <w:rPr>
          <w:rFonts w:ascii="Times New Roman" w:hAnsi="Times New Roman"/>
          <w:sz w:val="24"/>
          <w:szCs w:val="24"/>
          <w:vertAlign w:val="subscript"/>
        </w:rPr>
        <w:t>75/85</w:t>
      </w:r>
      <w:r w:rsidRPr="00BA7010">
        <w:rPr>
          <w:rFonts w:ascii="Times New Roman" w:hAnsi="Times New Roman"/>
          <w:sz w:val="24"/>
          <w:szCs w:val="24"/>
        </w:rPr>
        <w:t>: Для мужчин 0,0052×Р-0,023</w:t>
      </w:r>
      <w:proofErr w:type="gramStart"/>
      <w:r w:rsidRPr="00BA7010">
        <w:rPr>
          <w:rFonts w:ascii="Times New Roman" w:hAnsi="Times New Roman"/>
          <w:sz w:val="24"/>
          <w:szCs w:val="24"/>
        </w:rPr>
        <w:t>×В</w:t>
      </w:r>
      <w:proofErr w:type="gramEnd"/>
      <w:r w:rsidRPr="00BA7010">
        <w:rPr>
          <w:rFonts w:ascii="Times New Roman" w:hAnsi="Times New Roman"/>
          <w:sz w:val="24"/>
          <w:szCs w:val="24"/>
        </w:rPr>
        <w:t>+1,21;</w:t>
      </w:r>
    </w:p>
    <w:p w:rsidR="00FD6576" w:rsidRPr="00BA7010" w:rsidRDefault="00FD6576" w:rsidP="00FD657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ab/>
        <w:t xml:space="preserve">      Для женщин 0,01×Р-0,021</w:t>
      </w:r>
      <w:proofErr w:type="gramStart"/>
      <w:r w:rsidRPr="00BA7010">
        <w:rPr>
          <w:rFonts w:ascii="Times New Roman" w:hAnsi="Times New Roman"/>
          <w:sz w:val="24"/>
          <w:szCs w:val="24"/>
        </w:rPr>
        <w:t>×В</w:t>
      </w:r>
      <w:proofErr w:type="gramEnd"/>
      <w:r w:rsidRPr="00BA7010">
        <w:rPr>
          <w:rFonts w:ascii="Times New Roman" w:hAnsi="Times New Roman"/>
          <w:sz w:val="24"/>
          <w:szCs w:val="24"/>
        </w:rPr>
        <w:t>+0,321.</w:t>
      </w:r>
    </w:p>
    <w:p w:rsidR="00FD6576" w:rsidRPr="00BA7010" w:rsidRDefault="00FD6576" w:rsidP="00FD657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010">
        <w:rPr>
          <w:rFonts w:ascii="Times New Roman" w:hAnsi="Times New Roman"/>
          <w:sz w:val="24"/>
          <w:szCs w:val="24"/>
        </w:rPr>
        <w:t xml:space="preserve">где </w:t>
      </w:r>
      <w:proofErr w:type="gramStart"/>
      <w:r w:rsidRPr="00BA7010">
        <w:rPr>
          <w:rFonts w:ascii="Times New Roman" w:hAnsi="Times New Roman"/>
          <w:sz w:val="24"/>
          <w:szCs w:val="24"/>
        </w:rPr>
        <w:t>Р</w:t>
      </w:r>
      <w:proofErr w:type="gramEnd"/>
      <w:r w:rsidRPr="00BA7010">
        <w:rPr>
          <w:rFonts w:ascii="Times New Roman" w:hAnsi="Times New Roman"/>
          <w:sz w:val="24"/>
          <w:szCs w:val="24"/>
        </w:rPr>
        <w:t xml:space="preserve"> — рост, см; В — возраст, годы.</w:t>
      </w:r>
    </w:p>
    <w:p w:rsidR="00E52920" w:rsidRDefault="00E52920" w:rsidP="00FD657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04E7B" w:rsidRDefault="00A04E7B" w:rsidP="00FD657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04E7B" w:rsidRDefault="00A04E7B" w:rsidP="00FD657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04E7B" w:rsidRDefault="00A04E7B" w:rsidP="00FD657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04E7B" w:rsidRDefault="00A04E7B" w:rsidP="00FD657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04E7B" w:rsidRDefault="00A04E7B" w:rsidP="00FD657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D6576" w:rsidRDefault="00C6380C" w:rsidP="00FD657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ОБРАЗЕЦ БЛАНКА Б</w:t>
      </w:r>
    </w:p>
    <w:p w:rsidR="00EF044C" w:rsidRDefault="00EF044C" w:rsidP="00EF044C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Бланк</w:t>
      </w:r>
      <w:proofErr w:type="gramStart"/>
      <w:r>
        <w:rPr>
          <w:rFonts w:ascii="Times New Roman" w:hAnsi="Times New Roman"/>
          <w:sz w:val="24"/>
          <w:szCs w:val="24"/>
        </w:rPr>
        <w:t xml:space="preserve"> Б</w:t>
      </w:r>
      <w:proofErr w:type="gramEnd"/>
      <w:r>
        <w:rPr>
          <w:rFonts w:ascii="Times New Roman" w:hAnsi="Times New Roman"/>
          <w:sz w:val="24"/>
          <w:szCs w:val="24"/>
        </w:rPr>
        <w:t xml:space="preserve"> выполнения </w:t>
      </w:r>
      <w:r w:rsidR="005458B8">
        <w:rPr>
          <w:rFonts w:ascii="Times New Roman" w:hAnsi="Times New Roman"/>
          <w:sz w:val="24"/>
          <w:szCs w:val="24"/>
        </w:rPr>
        <w:t xml:space="preserve">практической работы </w:t>
      </w:r>
      <w:r w:rsidR="005458B8" w:rsidRPr="00EC458B">
        <w:rPr>
          <w:rFonts w:ascii="Times New Roman" w:hAnsi="Times New Roman"/>
          <w:b/>
          <w:sz w:val="24"/>
          <w:szCs w:val="24"/>
        </w:rPr>
        <w:t>«Оценка кислородотранспортной функции крови»</w:t>
      </w:r>
      <w:r w:rsidR="005458B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рубежного занятия №3 по модулям «Физиология дыхания», «Физиология пищеварения»</w:t>
      </w:r>
    </w:p>
    <w:p w:rsidR="00EF044C" w:rsidRDefault="00EF044C" w:rsidP="00EF044C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проведения рубежного занятия _______________________   Время ________________</w:t>
      </w:r>
    </w:p>
    <w:p w:rsidR="00EF044C" w:rsidRDefault="00EF044C" w:rsidP="00EF044C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Ф.И.О. студента ________________________________________   № группы _____________</w:t>
      </w:r>
    </w:p>
    <w:p w:rsidR="00EF044C" w:rsidRDefault="00EF044C" w:rsidP="00EF044C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</w:p>
    <w:p w:rsidR="00EF044C" w:rsidRDefault="00EF044C" w:rsidP="00EF044C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Оценка ____________________ Подпись преподавателя ____________________</w:t>
      </w:r>
    </w:p>
    <w:p w:rsidR="00484DD9" w:rsidRDefault="00484DD9" w:rsidP="00927209">
      <w:pPr>
        <w:spacing w:after="0" w:line="240" w:lineRule="auto"/>
        <w:jc w:val="both"/>
        <w:rPr>
          <w:rFonts w:ascii="Times New Roman" w:hAnsi="Times New Roman"/>
          <w:b/>
          <w:szCs w:val="28"/>
        </w:rPr>
      </w:pPr>
    </w:p>
    <w:p w:rsidR="00927209" w:rsidRPr="00BA7010" w:rsidRDefault="00927209" w:rsidP="00EF044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A733E">
        <w:rPr>
          <w:rFonts w:ascii="Times New Roman" w:hAnsi="Times New Roman"/>
          <w:b/>
          <w:szCs w:val="28"/>
        </w:rPr>
        <w:t>ОЦЕНКА КИСЛОРОДОТРАНСПОРТНОЙ ФУНКЦИИ КРО</w:t>
      </w:r>
      <w:r>
        <w:rPr>
          <w:rFonts w:ascii="Times New Roman" w:hAnsi="Times New Roman"/>
          <w:b/>
          <w:szCs w:val="28"/>
        </w:rPr>
        <w:t>В</w:t>
      </w:r>
      <w:r w:rsidRPr="00CA733E">
        <w:rPr>
          <w:rFonts w:ascii="Times New Roman" w:hAnsi="Times New Roman"/>
          <w:b/>
          <w:szCs w:val="28"/>
        </w:rPr>
        <w:t>И</w:t>
      </w:r>
    </w:p>
    <w:p w:rsidR="00484DD9" w:rsidRDefault="00484DD9" w:rsidP="0092720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927209" w:rsidRDefault="00927209" w:rsidP="0092720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Задача №___</w:t>
      </w:r>
    </w:p>
    <w:p w:rsidR="00927209" w:rsidRDefault="00927209" w:rsidP="0092720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На основании данных задачи:</w:t>
      </w:r>
    </w:p>
    <w:p w:rsidR="00927209" w:rsidRDefault="00927209" w:rsidP="00927209">
      <w:pPr>
        <w:pStyle w:val="af1"/>
        <w:numPr>
          <w:ilvl w:val="1"/>
          <w:numId w:val="151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0358A1">
        <w:rPr>
          <w:rFonts w:ascii="Times New Roman" w:hAnsi="Times New Roman"/>
          <w:i/>
          <w:sz w:val="24"/>
          <w:szCs w:val="24"/>
        </w:rPr>
        <w:t xml:space="preserve">Рассчитайте </w:t>
      </w:r>
      <w:r>
        <w:rPr>
          <w:rFonts w:ascii="Times New Roman" w:hAnsi="Times New Roman"/>
          <w:i/>
          <w:sz w:val="24"/>
          <w:szCs w:val="24"/>
        </w:rPr>
        <w:t>эритроцитарные индексы и заполните таблицу</w:t>
      </w:r>
    </w:p>
    <w:p w:rsidR="00927209" w:rsidRDefault="00927209" w:rsidP="00927209">
      <w:pPr>
        <w:pStyle w:val="af1"/>
        <w:numPr>
          <w:ilvl w:val="1"/>
          <w:numId w:val="151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Оцените кислородотранспортную функцию крови</w:t>
      </w:r>
    </w:p>
    <w:p w:rsidR="00927209" w:rsidRDefault="00927209" w:rsidP="00927209">
      <w:pPr>
        <w:pStyle w:val="af1"/>
        <w:numPr>
          <w:ilvl w:val="1"/>
          <w:numId w:val="151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Оцените качественную сторону эритропоэза</w:t>
      </w:r>
    </w:p>
    <w:p w:rsidR="00927209" w:rsidRPr="000358A1" w:rsidRDefault="00927209" w:rsidP="00927209">
      <w:pPr>
        <w:pStyle w:val="af1"/>
        <w:numPr>
          <w:ilvl w:val="1"/>
          <w:numId w:val="151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Оцените интенсивность эритропоэза</w:t>
      </w:r>
    </w:p>
    <w:p w:rsidR="00927209" w:rsidRDefault="00927209" w:rsidP="0092720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1.</w:t>
      </w:r>
    </w:p>
    <w:tbl>
      <w:tblPr>
        <w:tblStyle w:val="a3"/>
        <w:tblW w:w="10881" w:type="dxa"/>
        <w:tblLook w:val="04A0"/>
      </w:tblPr>
      <w:tblGrid>
        <w:gridCol w:w="2096"/>
        <w:gridCol w:w="1897"/>
        <w:gridCol w:w="1777"/>
        <w:gridCol w:w="1816"/>
        <w:gridCol w:w="1720"/>
        <w:gridCol w:w="1575"/>
      </w:tblGrid>
      <w:tr w:rsidR="00927209" w:rsidTr="00DB445F">
        <w:tc>
          <w:tcPr>
            <w:tcW w:w="2096" w:type="dxa"/>
          </w:tcPr>
          <w:p w:rsidR="00927209" w:rsidRDefault="00927209" w:rsidP="00025E8A">
            <w:pPr>
              <w:spacing w:after="0" w:line="240" w:lineRule="auto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Наименование параметр эритрона (красной крови)</w:t>
            </w:r>
          </w:p>
        </w:tc>
        <w:tc>
          <w:tcPr>
            <w:tcW w:w="1897" w:type="dxa"/>
          </w:tcPr>
          <w:p w:rsidR="00927209" w:rsidRDefault="00927209" w:rsidP="00025E8A">
            <w:pPr>
              <w:spacing w:after="0" w:line="240" w:lineRule="auto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Единица измерения</w:t>
            </w:r>
          </w:p>
        </w:tc>
        <w:tc>
          <w:tcPr>
            <w:tcW w:w="1777" w:type="dxa"/>
          </w:tcPr>
          <w:p w:rsidR="00927209" w:rsidRDefault="00135C82" w:rsidP="00025E8A">
            <w:pPr>
              <w:spacing w:after="0" w:line="240" w:lineRule="auto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Формула рас</w:t>
            </w:r>
            <w:r w:rsidR="00927209">
              <w:rPr>
                <w:b/>
                <w:u w:val="single"/>
              </w:rPr>
              <w:t>чета</w:t>
            </w:r>
          </w:p>
        </w:tc>
        <w:tc>
          <w:tcPr>
            <w:tcW w:w="1816" w:type="dxa"/>
          </w:tcPr>
          <w:p w:rsidR="00927209" w:rsidRDefault="00927209" w:rsidP="00025E8A">
            <w:pPr>
              <w:spacing w:after="0" w:line="240" w:lineRule="auto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Величина в норме</w:t>
            </w:r>
          </w:p>
        </w:tc>
        <w:tc>
          <w:tcPr>
            <w:tcW w:w="1720" w:type="dxa"/>
          </w:tcPr>
          <w:p w:rsidR="00927209" w:rsidRDefault="00927209" w:rsidP="00025E8A">
            <w:pPr>
              <w:spacing w:after="0" w:line="240" w:lineRule="auto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Фактическая величина</w:t>
            </w:r>
          </w:p>
        </w:tc>
        <w:tc>
          <w:tcPr>
            <w:tcW w:w="1575" w:type="dxa"/>
          </w:tcPr>
          <w:p w:rsidR="00927209" w:rsidRDefault="00927209" w:rsidP="00025E8A">
            <w:pPr>
              <w:spacing w:after="0" w:line="240" w:lineRule="auto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Оцените параметр</w:t>
            </w:r>
          </w:p>
        </w:tc>
      </w:tr>
      <w:tr w:rsidR="00927209" w:rsidTr="00DB445F">
        <w:tc>
          <w:tcPr>
            <w:tcW w:w="2096" w:type="dxa"/>
          </w:tcPr>
          <w:p w:rsidR="00927209" w:rsidRPr="00396A5C" w:rsidRDefault="00927209" w:rsidP="00025E8A">
            <w:pPr>
              <w:spacing w:after="0" w:line="240" w:lineRule="auto"/>
              <w:jc w:val="center"/>
              <w:rPr>
                <w:b/>
              </w:rPr>
            </w:pPr>
            <w:r w:rsidRPr="00396A5C">
              <w:rPr>
                <w:color w:val="1C1C1C"/>
                <w:sz w:val="24"/>
                <w:szCs w:val="24"/>
              </w:rPr>
              <w:t>Среднее содержание гемоглобина в эритроците (MCH)</w:t>
            </w:r>
          </w:p>
        </w:tc>
        <w:tc>
          <w:tcPr>
            <w:tcW w:w="1897" w:type="dxa"/>
          </w:tcPr>
          <w:p w:rsidR="00927209" w:rsidRPr="00927209" w:rsidRDefault="00927209" w:rsidP="00025E8A">
            <w:pPr>
              <w:spacing w:after="0" w:line="240" w:lineRule="auto"/>
              <w:jc w:val="center"/>
              <w:rPr>
                <w:u w:val="single"/>
              </w:rPr>
            </w:pPr>
          </w:p>
        </w:tc>
        <w:tc>
          <w:tcPr>
            <w:tcW w:w="1777" w:type="dxa"/>
          </w:tcPr>
          <w:p w:rsidR="00927209" w:rsidRPr="00927209" w:rsidRDefault="00927209" w:rsidP="00025E8A">
            <w:pPr>
              <w:spacing w:after="0" w:line="240" w:lineRule="auto"/>
              <w:jc w:val="center"/>
              <w:rPr>
                <w:u w:val="single"/>
              </w:rPr>
            </w:pPr>
          </w:p>
        </w:tc>
        <w:tc>
          <w:tcPr>
            <w:tcW w:w="1816" w:type="dxa"/>
          </w:tcPr>
          <w:p w:rsidR="00927209" w:rsidRPr="00927209" w:rsidRDefault="00927209" w:rsidP="00025E8A">
            <w:pPr>
              <w:spacing w:after="0" w:line="240" w:lineRule="auto"/>
              <w:jc w:val="center"/>
              <w:rPr>
                <w:u w:val="single"/>
              </w:rPr>
            </w:pPr>
          </w:p>
        </w:tc>
        <w:tc>
          <w:tcPr>
            <w:tcW w:w="1720" w:type="dxa"/>
          </w:tcPr>
          <w:p w:rsidR="00927209" w:rsidRPr="00927209" w:rsidRDefault="00927209" w:rsidP="00025E8A">
            <w:pPr>
              <w:spacing w:after="0" w:line="240" w:lineRule="auto"/>
              <w:jc w:val="center"/>
              <w:rPr>
                <w:u w:val="single"/>
              </w:rPr>
            </w:pPr>
          </w:p>
        </w:tc>
        <w:tc>
          <w:tcPr>
            <w:tcW w:w="1575" w:type="dxa"/>
          </w:tcPr>
          <w:p w:rsidR="00927209" w:rsidRPr="00927209" w:rsidRDefault="00927209" w:rsidP="00025E8A">
            <w:pPr>
              <w:spacing w:after="0" w:line="240" w:lineRule="auto"/>
              <w:jc w:val="center"/>
              <w:rPr>
                <w:u w:val="single"/>
              </w:rPr>
            </w:pPr>
          </w:p>
        </w:tc>
      </w:tr>
      <w:tr w:rsidR="00927209" w:rsidTr="00DB445F">
        <w:tc>
          <w:tcPr>
            <w:tcW w:w="2096" w:type="dxa"/>
          </w:tcPr>
          <w:p w:rsidR="00927209" w:rsidRPr="005A2CAB" w:rsidRDefault="00927209" w:rsidP="00025E8A">
            <w:pPr>
              <w:spacing w:after="0" w:line="240" w:lineRule="auto"/>
              <w:jc w:val="center"/>
              <w:rPr>
                <w:color w:val="1C1C1C"/>
                <w:sz w:val="24"/>
                <w:szCs w:val="24"/>
              </w:rPr>
            </w:pPr>
            <w:r w:rsidRPr="005A2CAB">
              <w:rPr>
                <w:color w:val="1C1C1C"/>
                <w:sz w:val="24"/>
                <w:szCs w:val="24"/>
              </w:rPr>
              <w:t>Средняя концентрация гемоглобина в эритроците (MCHC)</w:t>
            </w:r>
          </w:p>
        </w:tc>
        <w:tc>
          <w:tcPr>
            <w:tcW w:w="1897" w:type="dxa"/>
          </w:tcPr>
          <w:p w:rsidR="00927209" w:rsidRPr="00927209" w:rsidRDefault="00927209" w:rsidP="00025E8A">
            <w:pPr>
              <w:spacing w:after="0" w:line="240" w:lineRule="auto"/>
              <w:jc w:val="center"/>
              <w:rPr>
                <w:u w:val="single"/>
              </w:rPr>
            </w:pPr>
          </w:p>
        </w:tc>
        <w:tc>
          <w:tcPr>
            <w:tcW w:w="1777" w:type="dxa"/>
          </w:tcPr>
          <w:p w:rsidR="00927209" w:rsidRPr="00927209" w:rsidRDefault="00927209" w:rsidP="00025E8A">
            <w:pPr>
              <w:spacing w:after="0" w:line="240" w:lineRule="auto"/>
              <w:jc w:val="center"/>
              <w:rPr>
                <w:u w:val="single"/>
              </w:rPr>
            </w:pPr>
          </w:p>
        </w:tc>
        <w:tc>
          <w:tcPr>
            <w:tcW w:w="1816" w:type="dxa"/>
          </w:tcPr>
          <w:p w:rsidR="00927209" w:rsidRPr="00927209" w:rsidRDefault="00927209" w:rsidP="00025E8A">
            <w:pPr>
              <w:spacing w:after="0" w:line="240" w:lineRule="auto"/>
              <w:jc w:val="center"/>
              <w:rPr>
                <w:u w:val="single"/>
              </w:rPr>
            </w:pPr>
          </w:p>
        </w:tc>
        <w:tc>
          <w:tcPr>
            <w:tcW w:w="1720" w:type="dxa"/>
          </w:tcPr>
          <w:p w:rsidR="00927209" w:rsidRPr="00927209" w:rsidRDefault="00927209" w:rsidP="00025E8A">
            <w:pPr>
              <w:spacing w:after="0" w:line="240" w:lineRule="auto"/>
              <w:jc w:val="center"/>
              <w:rPr>
                <w:u w:val="single"/>
              </w:rPr>
            </w:pPr>
          </w:p>
        </w:tc>
        <w:tc>
          <w:tcPr>
            <w:tcW w:w="1575" w:type="dxa"/>
          </w:tcPr>
          <w:p w:rsidR="00927209" w:rsidRPr="00927209" w:rsidRDefault="00927209" w:rsidP="00025E8A">
            <w:pPr>
              <w:spacing w:after="0" w:line="240" w:lineRule="auto"/>
              <w:jc w:val="center"/>
              <w:rPr>
                <w:u w:val="single"/>
              </w:rPr>
            </w:pPr>
          </w:p>
        </w:tc>
      </w:tr>
      <w:tr w:rsidR="00927209" w:rsidTr="00DB445F">
        <w:tc>
          <w:tcPr>
            <w:tcW w:w="2096" w:type="dxa"/>
          </w:tcPr>
          <w:p w:rsidR="00927209" w:rsidRPr="008247D7" w:rsidRDefault="00927209" w:rsidP="00025E8A">
            <w:pPr>
              <w:spacing w:after="0" w:line="240" w:lineRule="auto"/>
              <w:jc w:val="center"/>
              <w:rPr>
                <w:color w:val="1C1C1C"/>
                <w:sz w:val="24"/>
                <w:szCs w:val="24"/>
              </w:rPr>
            </w:pPr>
            <w:r w:rsidRPr="008247D7">
              <w:rPr>
                <w:color w:val="1C1C1C"/>
                <w:sz w:val="24"/>
                <w:szCs w:val="24"/>
              </w:rPr>
              <w:t>средний объем эритроцита (MCV)</w:t>
            </w:r>
          </w:p>
        </w:tc>
        <w:tc>
          <w:tcPr>
            <w:tcW w:w="1897" w:type="dxa"/>
          </w:tcPr>
          <w:p w:rsidR="00927209" w:rsidRPr="00927209" w:rsidRDefault="00927209" w:rsidP="00025E8A">
            <w:pPr>
              <w:spacing w:after="0" w:line="240" w:lineRule="auto"/>
              <w:jc w:val="center"/>
              <w:rPr>
                <w:u w:val="single"/>
              </w:rPr>
            </w:pPr>
          </w:p>
        </w:tc>
        <w:tc>
          <w:tcPr>
            <w:tcW w:w="1777" w:type="dxa"/>
          </w:tcPr>
          <w:p w:rsidR="00927209" w:rsidRPr="00927209" w:rsidRDefault="00927209" w:rsidP="00025E8A">
            <w:pPr>
              <w:spacing w:after="0" w:line="240" w:lineRule="auto"/>
              <w:jc w:val="center"/>
              <w:rPr>
                <w:u w:val="single"/>
              </w:rPr>
            </w:pPr>
          </w:p>
        </w:tc>
        <w:tc>
          <w:tcPr>
            <w:tcW w:w="1816" w:type="dxa"/>
          </w:tcPr>
          <w:p w:rsidR="00927209" w:rsidRPr="00927209" w:rsidRDefault="00927209" w:rsidP="00025E8A">
            <w:pPr>
              <w:spacing w:after="0" w:line="240" w:lineRule="auto"/>
              <w:jc w:val="center"/>
              <w:rPr>
                <w:u w:val="single"/>
              </w:rPr>
            </w:pPr>
          </w:p>
        </w:tc>
        <w:tc>
          <w:tcPr>
            <w:tcW w:w="1720" w:type="dxa"/>
          </w:tcPr>
          <w:p w:rsidR="00927209" w:rsidRPr="00927209" w:rsidRDefault="00927209" w:rsidP="00025E8A">
            <w:pPr>
              <w:spacing w:after="0" w:line="240" w:lineRule="auto"/>
              <w:jc w:val="center"/>
              <w:rPr>
                <w:u w:val="single"/>
              </w:rPr>
            </w:pPr>
          </w:p>
        </w:tc>
        <w:tc>
          <w:tcPr>
            <w:tcW w:w="1575" w:type="dxa"/>
          </w:tcPr>
          <w:p w:rsidR="00927209" w:rsidRPr="00927209" w:rsidRDefault="00927209" w:rsidP="00025E8A">
            <w:pPr>
              <w:spacing w:after="0" w:line="240" w:lineRule="auto"/>
              <w:jc w:val="center"/>
              <w:rPr>
                <w:u w:val="single"/>
              </w:rPr>
            </w:pPr>
          </w:p>
        </w:tc>
      </w:tr>
      <w:tr w:rsidR="00927209" w:rsidTr="00DB445F">
        <w:tc>
          <w:tcPr>
            <w:tcW w:w="2096" w:type="dxa"/>
          </w:tcPr>
          <w:p w:rsidR="00927209" w:rsidRPr="00135C82" w:rsidRDefault="00927209" w:rsidP="00025E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35C82">
              <w:rPr>
                <w:sz w:val="24"/>
                <w:szCs w:val="24"/>
              </w:rPr>
              <w:t>% ретикулоцитов</w:t>
            </w:r>
          </w:p>
        </w:tc>
        <w:tc>
          <w:tcPr>
            <w:tcW w:w="1897" w:type="dxa"/>
          </w:tcPr>
          <w:p w:rsidR="00927209" w:rsidRPr="00927209" w:rsidRDefault="00927209" w:rsidP="00025E8A">
            <w:pPr>
              <w:spacing w:after="0" w:line="240" w:lineRule="auto"/>
              <w:jc w:val="center"/>
              <w:rPr>
                <w:u w:val="single"/>
              </w:rPr>
            </w:pPr>
          </w:p>
        </w:tc>
        <w:tc>
          <w:tcPr>
            <w:tcW w:w="1777" w:type="dxa"/>
          </w:tcPr>
          <w:p w:rsidR="00927209" w:rsidRPr="00927209" w:rsidRDefault="00927209" w:rsidP="00025E8A">
            <w:pPr>
              <w:spacing w:after="0" w:line="240" w:lineRule="auto"/>
              <w:jc w:val="center"/>
            </w:pPr>
          </w:p>
        </w:tc>
        <w:tc>
          <w:tcPr>
            <w:tcW w:w="1816" w:type="dxa"/>
          </w:tcPr>
          <w:p w:rsidR="00927209" w:rsidRPr="00927209" w:rsidRDefault="00927209" w:rsidP="00025E8A">
            <w:pPr>
              <w:spacing w:after="0" w:line="240" w:lineRule="auto"/>
              <w:jc w:val="center"/>
            </w:pPr>
          </w:p>
        </w:tc>
        <w:tc>
          <w:tcPr>
            <w:tcW w:w="1720" w:type="dxa"/>
          </w:tcPr>
          <w:p w:rsidR="00927209" w:rsidRPr="00927209" w:rsidRDefault="00927209" w:rsidP="00025E8A">
            <w:pPr>
              <w:spacing w:after="0" w:line="240" w:lineRule="auto"/>
              <w:jc w:val="center"/>
            </w:pPr>
          </w:p>
        </w:tc>
        <w:tc>
          <w:tcPr>
            <w:tcW w:w="1575" w:type="dxa"/>
          </w:tcPr>
          <w:p w:rsidR="00927209" w:rsidRPr="00927209" w:rsidRDefault="00927209" w:rsidP="00025E8A">
            <w:pPr>
              <w:spacing w:after="0" w:line="240" w:lineRule="auto"/>
              <w:jc w:val="center"/>
            </w:pPr>
          </w:p>
        </w:tc>
      </w:tr>
    </w:tbl>
    <w:p w:rsidR="00927209" w:rsidRDefault="00927209" w:rsidP="00927209">
      <w:pPr>
        <w:spacing w:after="0" w:line="240" w:lineRule="auto"/>
        <w:jc w:val="center"/>
        <w:rPr>
          <w:rFonts w:ascii="Times New Roman" w:hAnsi="Times New Roman"/>
          <w:b/>
          <w:u w:val="single"/>
        </w:rPr>
      </w:pPr>
    </w:p>
    <w:p w:rsidR="00927209" w:rsidRDefault="00927209" w:rsidP="00927209">
      <w:pPr>
        <w:pStyle w:val="af1"/>
        <w:numPr>
          <w:ilvl w:val="0"/>
          <w:numId w:val="153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Оценка кислородотранспортной функции крови</w:t>
      </w:r>
    </w:p>
    <w:p w:rsidR="00EB1202" w:rsidRDefault="00EB1202" w:rsidP="00EB1202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B1202" w:rsidRDefault="00EB1202" w:rsidP="00EB120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927209" w:rsidRPr="008247D7" w:rsidRDefault="00927209" w:rsidP="00EB1202">
      <w:pPr>
        <w:spacing w:after="0" w:line="240" w:lineRule="auto"/>
        <w:jc w:val="both"/>
        <w:rPr>
          <w:rFonts w:ascii="Times New Roman" w:hAnsi="Times New Roman"/>
        </w:rPr>
      </w:pPr>
      <w:r w:rsidRPr="008247D7">
        <w:rPr>
          <w:rFonts w:ascii="Times New Roman" w:hAnsi="Times New Roman"/>
          <w:i/>
          <w:sz w:val="24"/>
          <w:szCs w:val="24"/>
        </w:rPr>
        <w:t>Оценка качественной стороны эритропоэза</w:t>
      </w:r>
    </w:p>
    <w:p w:rsidR="00927209" w:rsidRPr="008247D7" w:rsidRDefault="00EB1202" w:rsidP="00927209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27209" w:rsidRPr="00927209" w:rsidRDefault="00927209" w:rsidP="00927209">
      <w:pPr>
        <w:pStyle w:val="af1"/>
        <w:numPr>
          <w:ilvl w:val="0"/>
          <w:numId w:val="153"/>
        </w:numPr>
        <w:spacing w:after="0" w:line="240" w:lineRule="auto"/>
        <w:jc w:val="both"/>
        <w:rPr>
          <w:rFonts w:ascii="Times New Roman" w:hAnsi="Times New Roman"/>
        </w:rPr>
      </w:pPr>
      <w:r w:rsidRPr="008247D7">
        <w:rPr>
          <w:rFonts w:ascii="Times New Roman" w:hAnsi="Times New Roman"/>
          <w:i/>
          <w:sz w:val="24"/>
          <w:szCs w:val="24"/>
        </w:rPr>
        <w:t>Оценка интенсивность эритропоэза</w:t>
      </w:r>
    </w:p>
    <w:p w:rsidR="00927209" w:rsidRPr="00927209" w:rsidRDefault="00EB1202" w:rsidP="00927209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27209">
        <w:rPr>
          <w:rFonts w:ascii="Times New Roman" w:hAnsi="Times New Roman"/>
        </w:rPr>
        <w:t>.</w:t>
      </w:r>
    </w:p>
    <w:p w:rsidR="00927209" w:rsidRDefault="00927209" w:rsidP="00FD657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7209" w:rsidRDefault="00927209" w:rsidP="008247D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8247D7" w:rsidRPr="00BA7010" w:rsidRDefault="008247D7" w:rsidP="008247D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BA7010">
        <w:rPr>
          <w:rFonts w:ascii="Times New Roman" w:hAnsi="Times New Roman"/>
          <w:i/>
          <w:sz w:val="24"/>
          <w:szCs w:val="24"/>
        </w:rPr>
        <w:t xml:space="preserve">Пример </w:t>
      </w:r>
      <w:r>
        <w:rPr>
          <w:rFonts w:ascii="Times New Roman" w:hAnsi="Times New Roman"/>
          <w:i/>
          <w:sz w:val="24"/>
          <w:szCs w:val="24"/>
        </w:rPr>
        <w:t>заполнения бланка</w:t>
      </w:r>
      <w:r w:rsidR="00EB1202">
        <w:rPr>
          <w:rFonts w:ascii="Times New Roman" w:hAnsi="Times New Roman"/>
          <w:i/>
          <w:sz w:val="24"/>
          <w:szCs w:val="24"/>
        </w:rPr>
        <w:t xml:space="preserve"> (примечание – жирным шрифтом выделен текст ответа студента)</w:t>
      </w:r>
    </w:p>
    <w:p w:rsidR="008247D7" w:rsidRDefault="008247D7" w:rsidP="00FD657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247D7" w:rsidRDefault="008247D7" w:rsidP="00FD657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Задача 5. Оценка кислородотранспортной функции крови</w:t>
      </w:r>
    </w:p>
    <w:p w:rsidR="008247D7" w:rsidRDefault="008247D7" w:rsidP="008247D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Пациент М. 24 лет, рост 185см. </w:t>
      </w:r>
    </w:p>
    <w:p w:rsidR="008247D7" w:rsidRDefault="008247D7" w:rsidP="008247D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Параметры эритрона</w:t>
      </w:r>
    </w:p>
    <w:tbl>
      <w:tblPr>
        <w:tblStyle w:val="a3"/>
        <w:tblW w:w="0" w:type="auto"/>
        <w:tblLook w:val="04A0"/>
      </w:tblPr>
      <w:tblGrid>
        <w:gridCol w:w="5281"/>
        <w:gridCol w:w="5282"/>
      </w:tblGrid>
      <w:tr w:rsidR="008247D7" w:rsidTr="00025E8A">
        <w:tc>
          <w:tcPr>
            <w:tcW w:w="5281" w:type="dxa"/>
          </w:tcPr>
          <w:p w:rsidR="008247D7" w:rsidRDefault="008247D7" w:rsidP="00025E8A">
            <w:pPr>
              <w:spacing w:after="0" w:line="24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параметр</w:t>
            </w:r>
          </w:p>
        </w:tc>
        <w:tc>
          <w:tcPr>
            <w:tcW w:w="5282" w:type="dxa"/>
          </w:tcPr>
          <w:p w:rsidR="008247D7" w:rsidRDefault="008247D7" w:rsidP="00025E8A">
            <w:pPr>
              <w:spacing w:after="0" w:line="24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величина</w:t>
            </w:r>
          </w:p>
        </w:tc>
      </w:tr>
      <w:tr w:rsidR="008247D7" w:rsidTr="00025E8A">
        <w:tc>
          <w:tcPr>
            <w:tcW w:w="5281" w:type="dxa"/>
          </w:tcPr>
          <w:p w:rsidR="008247D7" w:rsidRDefault="008247D7" w:rsidP="00025E8A">
            <w:pPr>
              <w:spacing w:after="0" w:line="24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Количество эритроцитов</w:t>
            </w:r>
          </w:p>
        </w:tc>
        <w:tc>
          <w:tcPr>
            <w:tcW w:w="5282" w:type="dxa"/>
          </w:tcPr>
          <w:p w:rsidR="008247D7" w:rsidRPr="000358A1" w:rsidRDefault="008247D7" w:rsidP="00025E8A">
            <w:pPr>
              <w:spacing w:after="0" w:line="24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3</w:t>
            </w:r>
            <w:r w:rsidR="00AB0356">
              <w:rPr>
                <w:i/>
                <w:sz w:val="24"/>
                <w:szCs w:val="24"/>
              </w:rPr>
              <w:t>,2</w:t>
            </w:r>
            <w:r>
              <w:rPr>
                <w:i/>
                <w:sz w:val="24"/>
                <w:szCs w:val="24"/>
              </w:rPr>
              <w:t xml:space="preserve"> *10</w:t>
            </w:r>
            <w:r>
              <w:rPr>
                <w:i/>
                <w:sz w:val="24"/>
                <w:szCs w:val="24"/>
                <w:vertAlign w:val="superscript"/>
              </w:rPr>
              <w:t>12</w:t>
            </w:r>
            <w:r>
              <w:rPr>
                <w:i/>
                <w:sz w:val="24"/>
                <w:szCs w:val="24"/>
              </w:rPr>
              <w:t>/л</w:t>
            </w:r>
          </w:p>
        </w:tc>
      </w:tr>
      <w:tr w:rsidR="008247D7" w:rsidTr="00025E8A">
        <w:tc>
          <w:tcPr>
            <w:tcW w:w="5281" w:type="dxa"/>
          </w:tcPr>
          <w:p w:rsidR="008247D7" w:rsidRDefault="008247D7" w:rsidP="00025E8A">
            <w:pPr>
              <w:spacing w:after="0" w:line="24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Количество гемоглобина</w:t>
            </w:r>
          </w:p>
        </w:tc>
        <w:tc>
          <w:tcPr>
            <w:tcW w:w="5282" w:type="dxa"/>
          </w:tcPr>
          <w:p w:rsidR="008247D7" w:rsidRDefault="008247D7" w:rsidP="00025E8A">
            <w:pPr>
              <w:spacing w:after="0" w:line="24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100г/л</w:t>
            </w:r>
          </w:p>
        </w:tc>
      </w:tr>
      <w:tr w:rsidR="008247D7" w:rsidTr="00025E8A">
        <w:tc>
          <w:tcPr>
            <w:tcW w:w="5281" w:type="dxa"/>
          </w:tcPr>
          <w:p w:rsidR="008247D7" w:rsidRDefault="008247D7" w:rsidP="00025E8A">
            <w:pPr>
              <w:spacing w:after="0" w:line="24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% ретикулоцитов</w:t>
            </w:r>
          </w:p>
        </w:tc>
        <w:tc>
          <w:tcPr>
            <w:tcW w:w="5282" w:type="dxa"/>
          </w:tcPr>
          <w:p w:rsidR="008247D7" w:rsidRDefault="008247D7" w:rsidP="00025E8A">
            <w:pPr>
              <w:spacing w:after="0" w:line="24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1,2</w:t>
            </w:r>
          </w:p>
        </w:tc>
      </w:tr>
      <w:tr w:rsidR="008247D7" w:rsidTr="00025E8A">
        <w:tc>
          <w:tcPr>
            <w:tcW w:w="5281" w:type="dxa"/>
          </w:tcPr>
          <w:p w:rsidR="008247D7" w:rsidRDefault="008247D7" w:rsidP="00025E8A">
            <w:pPr>
              <w:spacing w:after="0" w:line="24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Гематокритное число (гематокрит)</w:t>
            </w:r>
          </w:p>
        </w:tc>
        <w:tc>
          <w:tcPr>
            <w:tcW w:w="5282" w:type="dxa"/>
          </w:tcPr>
          <w:p w:rsidR="008247D7" w:rsidRPr="001B736B" w:rsidRDefault="008247D7" w:rsidP="008247D7">
            <w:pPr>
              <w:spacing w:after="0" w:line="240" w:lineRule="auto"/>
              <w:jc w:val="both"/>
              <w:rPr>
                <w:i/>
                <w:sz w:val="24"/>
                <w:szCs w:val="24"/>
                <w:lang w:val="en-US"/>
              </w:rPr>
            </w:pPr>
            <w:r>
              <w:rPr>
                <w:i/>
                <w:sz w:val="24"/>
                <w:szCs w:val="24"/>
              </w:rPr>
              <w:t>30%</w:t>
            </w:r>
          </w:p>
        </w:tc>
      </w:tr>
    </w:tbl>
    <w:p w:rsidR="008247D7" w:rsidRPr="00BA7010" w:rsidRDefault="008247D7" w:rsidP="00FD657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247D7" w:rsidRPr="00BA7010" w:rsidRDefault="008247D7" w:rsidP="00EF044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A733E">
        <w:rPr>
          <w:rFonts w:ascii="Times New Roman" w:hAnsi="Times New Roman"/>
          <w:b/>
          <w:szCs w:val="28"/>
        </w:rPr>
        <w:t>ОЦЕНКА КИСЛОРОДОТРАНСПОРТНОЙ ФУНКЦИИ КРО</w:t>
      </w:r>
      <w:r>
        <w:rPr>
          <w:rFonts w:ascii="Times New Roman" w:hAnsi="Times New Roman"/>
          <w:b/>
          <w:szCs w:val="28"/>
        </w:rPr>
        <w:t>В</w:t>
      </w:r>
      <w:r w:rsidRPr="00CA733E">
        <w:rPr>
          <w:rFonts w:ascii="Times New Roman" w:hAnsi="Times New Roman"/>
          <w:b/>
          <w:szCs w:val="28"/>
        </w:rPr>
        <w:t>И</w:t>
      </w:r>
    </w:p>
    <w:p w:rsidR="00484DD9" w:rsidRDefault="00484DD9" w:rsidP="008247D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484DD9" w:rsidRDefault="00484DD9" w:rsidP="00484DD9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проведения рубежного занятия _</w:t>
      </w:r>
      <w:r w:rsidRPr="00A9694F">
        <w:rPr>
          <w:rFonts w:ascii="Times New Roman" w:hAnsi="Times New Roman"/>
          <w:b/>
          <w:sz w:val="24"/>
          <w:szCs w:val="24"/>
        </w:rPr>
        <w:t>15.10.22</w:t>
      </w:r>
      <w:r>
        <w:rPr>
          <w:rFonts w:ascii="Times New Roman" w:hAnsi="Times New Roman"/>
          <w:sz w:val="24"/>
          <w:szCs w:val="24"/>
        </w:rPr>
        <w:t xml:space="preserve">   Время получения задания__</w:t>
      </w:r>
      <w:r w:rsidRPr="00A9694F">
        <w:rPr>
          <w:rFonts w:ascii="Times New Roman" w:hAnsi="Times New Roman"/>
          <w:b/>
          <w:sz w:val="24"/>
          <w:szCs w:val="24"/>
        </w:rPr>
        <w:t>13.10</w:t>
      </w:r>
      <w:r>
        <w:rPr>
          <w:rFonts w:ascii="Times New Roman" w:hAnsi="Times New Roman"/>
          <w:sz w:val="24"/>
          <w:szCs w:val="24"/>
        </w:rPr>
        <w:t>____</w:t>
      </w:r>
    </w:p>
    <w:p w:rsidR="00484DD9" w:rsidRDefault="00484DD9" w:rsidP="00484DD9">
      <w:pPr>
        <w:pStyle w:val="32"/>
        <w:spacing w:after="0" w:line="240" w:lineRule="auto"/>
        <w:ind w:left="4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Ф.И.О. студента </w:t>
      </w:r>
      <w:r w:rsidRPr="00A9694F">
        <w:rPr>
          <w:rFonts w:ascii="Times New Roman" w:hAnsi="Times New Roman"/>
          <w:b/>
          <w:sz w:val="24"/>
          <w:szCs w:val="24"/>
        </w:rPr>
        <w:t>Иванов Иван Иванович</w:t>
      </w:r>
      <w:r>
        <w:rPr>
          <w:rFonts w:ascii="Times New Roman" w:hAnsi="Times New Roman"/>
          <w:sz w:val="24"/>
          <w:szCs w:val="24"/>
        </w:rPr>
        <w:t>_______________________   № группы _</w:t>
      </w:r>
      <w:r w:rsidRPr="00A9694F">
        <w:rPr>
          <w:rFonts w:ascii="Times New Roman" w:hAnsi="Times New Roman"/>
          <w:b/>
          <w:sz w:val="24"/>
          <w:szCs w:val="24"/>
        </w:rPr>
        <w:t>229</w:t>
      </w:r>
      <w:r>
        <w:rPr>
          <w:rFonts w:ascii="Times New Roman" w:hAnsi="Times New Roman"/>
          <w:sz w:val="24"/>
          <w:szCs w:val="24"/>
        </w:rPr>
        <w:t>_______</w:t>
      </w:r>
    </w:p>
    <w:p w:rsidR="00484DD9" w:rsidRDefault="00484DD9" w:rsidP="008247D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8247D7" w:rsidRPr="00484DD9" w:rsidRDefault="008247D7" w:rsidP="008247D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i/>
          <w:sz w:val="24"/>
          <w:szCs w:val="24"/>
        </w:rPr>
        <w:t>Задача №</w:t>
      </w:r>
      <w:r w:rsidR="00484DD9" w:rsidRPr="00484DD9">
        <w:rPr>
          <w:rFonts w:ascii="Times New Roman" w:hAnsi="Times New Roman"/>
          <w:b/>
          <w:sz w:val="24"/>
          <w:szCs w:val="24"/>
          <w:u w:val="single"/>
        </w:rPr>
        <w:t>5</w:t>
      </w:r>
    </w:p>
    <w:p w:rsidR="008247D7" w:rsidRDefault="008247D7" w:rsidP="008247D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На основании данных задачи:</w:t>
      </w:r>
    </w:p>
    <w:p w:rsidR="008247D7" w:rsidRDefault="00EB1202" w:rsidP="00EB1202">
      <w:pPr>
        <w:pStyle w:val="af1"/>
        <w:spacing w:after="0" w:line="240" w:lineRule="auto"/>
        <w:ind w:left="144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1.</w:t>
      </w:r>
      <w:r w:rsidR="008247D7" w:rsidRPr="000358A1">
        <w:rPr>
          <w:rFonts w:ascii="Times New Roman" w:hAnsi="Times New Roman"/>
          <w:i/>
          <w:sz w:val="24"/>
          <w:szCs w:val="24"/>
        </w:rPr>
        <w:t xml:space="preserve">Рассчитайте </w:t>
      </w:r>
      <w:r w:rsidR="008247D7">
        <w:rPr>
          <w:rFonts w:ascii="Times New Roman" w:hAnsi="Times New Roman"/>
          <w:i/>
          <w:sz w:val="24"/>
          <w:szCs w:val="24"/>
        </w:rPr>
        <w:t>эритроцитарные индексы и заполните таблицу</w:t>
      </w:r>
    </w:p>
    <w:p w:rsidR="008247D7" w:rsidRDefault="00EB1202" w:rsidP="00EB1202">
      <w:pPr>
        <w:pStyle w:val="af1"/>
        <w:spacing w:after="0" w:line="240" w:lineRule="auto"/>
        <w:ind w:left="144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2.</w:t>
      </w:r>
      <w:r w:rsidR="008247D7">
        <w:rPr>
          <w:rFonts w:ascii="Times New Roman" w:hAnsi="Times New Roman"/>
          <w:i/>
          <w:sz w:val="24"/>
          <w:szCs w:val="24"/>
        </w:rPr>
        <w:t>Оцените кислородотранспортную функцию крови</w:t>
      </w:r>
    </w:p>
    <w:p w:rsidR="008247D7" w:rsidRDefault="00EB1202" w:rsidP="00EB1202">
      <w:pPr>
        <w:pStyle w:val="af1"/>
        <w:spacing w:after="0" w:line="240" w:lineRule="auto"/>
        <w:ind w:left="144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3.</w:t>
      </w:r>
      <w:r w:rsidR="008247D7">
        <w:rPr>
          <w:rFonts w:ascii="Times New Roman" w:hAnsi="Times New Roman"/>
          <w:i/>
          <w:sz w:val="24"/>
          <w:szCs w:val="24"/>
        </w:rPr>
        <w:t>Оцените качественную сторону эритропоэза</w:t>
      </w:r>
    </w:p>
    <w:p w:rsidR="008247D7" w:rsidRPr="000358A1" w:rsidRDefault="00EB1202" w:rsidP="00EB1202">
      <w:pPr>
        <w:pStyle w:val="af1"/>
        <w:spacing w:after="0" w:line="240" w:lineRule="auto"/>
        <w:ind w:left="144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4.</w:t>
      </w:r>
      <w:r w:rsidR="008247D7">
        <w:rPr>
          <w:rFonts w:ascii="Times New Roman" w:hAnsi="Times New Roman"/>
          <w:i/>
          <w:sz w:val="24"/>
          <w:szCs w:val="24"/>
        </w:rPr>
        <w:t>Оцените интенсивность эритропоэза</w:t>
      </w:r>
    </w:p>
    <w:p w:rsidR="008247D7" w:rsidRDefault="008247D7" w:rsidP="008247D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1.</w:t>
      </w:r>
      <w:r w:rsidR="00EB1202">
        <w:rPr>
          <w:rFonts w:ascii="Times New Roman" w:hAnsi="Times New Roman"/>
          <w:i/>
          <w:sz w:val="24"/>
          <w:szCs w:val="24"/>
        </w:rPr>
        <w:t>Рассчет эритроцитарных индексов и заполнение таблицы</w:t>
      </w:r>
    </w:p>
    <w:tbl>
      <w:tblPr>
        <w:tblStyle w:val="a3"/>
        <w:tblW w:w="10740" w:type="dxa"/>
        <w:tblLook w:val="04A0"/>
      </w:tblPr>
      <w:tblGrid>
        <w:gridCol w:w="1854"/>
        <w:gridCol w:w="1724"/>
        <w:gridCol w:w="1890"/>
        <w:gridCol w:w="1726"/>
        <w:gridCol w:w="1620"/>
        <w:gridCol w:w="1926"/>
      </w:tblGrid>
      <w:tr w:rsidR="008247D7" w:rsidTr="00DB445F">
        <w:tc>
          <w:tcPr>
            <w:tcW w:w="1854" w:type="dxa"/>
          </w:tcPr>
          <w:p w:rsidR="008247D7" w:rsidRDefault="008247D7" w:rsidP="00025E8A">
            <w:pPr>
              <w:spacing w:after="0" w:line="240" w:lineRule="auto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Наименование параметр эритрона (красной крови)</w:t>
            </w:r>
          </w:p>
        </w:tc>
        <w:tc>
          <w:tcPr>
            <w:tcW w:w="1724" w:type="dxa"/>
          </w:tcPr>
          <w:p w:rsidR="008247D7" w:rsidRDefault="008247D7" w:rsidP="00025E8A">
            <w:pPr>
              <w:spacing w:after="0" w:line="240" w:lineRule="auto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Единица измерения</w:t>
            </w:r>
          </w:p>
        </w:tc>
        <w:tc>
          <w:tcPr>
            <w:tcW w:w="1890" w:type="dxa"/>
          </w:tcPr>
          <w:p w:rsidR="008247D7" w:rsidRDefault="008247D7" w:rsidP="00025E8A">
            <w:pPr>
              <w:spacing w:after="0" w:line="240" w:lineRule="auto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Формула рассчета</w:t>
            </w:r>
          </w:p>
        </w:tc>
        <w:tc>
          <w:tcPr>
            <w:tcW w:w="1726" w:type="dxa"/>
          </w:tcPr>
          <w:p w:rsidR="008247D7" w:rsidRDefault="008247D7" w:rsidP="00025E8A">
            <w:pPr>
              <w:spacing w:after="0" w:line="240" w:lineRule="auto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Величина в норме</w:t>
            </w:r>
          </w:p>
        </w:tc>
        <w:tc>
          <w:tcPr>
            <w:tcW w:w="1620" w:type="dxa"/>
          </w:tcPr>
          <w:p w:rsidR="008247D7" w:rsidRDefault="008247D7" w:rsidP="00025E8A">
            <w:pPr>
              <w:spacing w:after="0" w:line="240" w:lineRule="auto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Фактическая величина</w:t>
            </w:r>
          </w:p>
        </w:tc>
        <w:tc>
          <w:tcPr>
            <w:tcW w:w="1926" w:type="dxa"/>
          </w:tcPr>
          <w:p w:rsidR="008247D7" w:rsidRDefault="008247D7" w:rsidP="00025E8A">
            <w:pPr>
              <w:spacing w:after="0" w:line="240" w:lineRule="auto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Оцените параметр</w:t>
            </w:r>
          </w:p>
        </w:tc>
      </w:tr>
      <w:tr w:rsidR="008247D7" w:rsidTr="00DB445F">
        <w:tc>
          <w:tcPr>
            <w:tcW w:w="1854" w:type="dxa"/>
          </w:tcPr>
          <w:p w:rsidR="008247D7" w:rsidRPr="00396A5C" w:rsidRDefault="008247D7" w:rsidP="00025E8A">
            <w:pPr>
              <w:spacing w:after="0" w:line="240" w:lineRule="auto"/>
              <w:jc w:val="center"/>
              <w:rPr>
                <w:b/>
              </w:rPr>
            </w:pPr>
            <w:r w:rsidRPr="00396A5C">
              <w:rPr>
                <w:color w:val="1C1C1C"/>
                <w:sz w:val="24"/>
                <w:szCs w:val="24"/>
              </w:rPr>
              <w:t xml:space="preserve">Среднее содержание гемоглобина в </w:t>
            </w:r>
            <w:r w:rsidRPr="00396A5C">
              <w:rPr>
                <w:color w:val="1C1C1C"/>
                <w:sz w:val="24"/>
                <w:szCs w:val="24"/>
              </w:rPr>
              <w:lastRenderedPageBreak/>
              <w:t>эритроците (MCH)</w:t>
            </w:r>
          </w:p>
        </w:tc>
        <w:tc>
          <w:tcPr>
            <w:tcW w:w="1724" w:type="dxa"/>
          </w:tcPr>
          <w:p w:rsidR="008247D7" w:rsidRPr="00EB1202" w:rsidRDefault="008247D7" w:rsidP="00025E8A">
            <w:pPr>
              <w:spacing w:after="0" w:line="240" w:lineRule="auto"/>
              <w:jc w:val="center"/>
              <w:rPr>
                <w:b/>
                <w:u w:val="single"/>
              </w:rPr>
            </w:pPr>
            <w:r w:rsidRPr="00EB1202">
              <w:rPr>
                <w:b/>
                <w:u w:val="single"/>
              </w:rPr>
              <w:lastRenderedPageBreak/>
              <w:t>Пикограмм (пг)</w:t>
            </w:r>
          </w:p>
        </w:tc>
        <w:tc>
          <w:tcPr>
            <w:tcW w:w="1890" w:type="dxa"/>
          </w:tcPr>
          <w:p w:rsidR="008247D7" w:rsidRPr="00EB1202" w:rsidRDefault="008247D7" w:rsidP="00025E8A">
            <w:pPr>
              <w:spacing w:after="0" w:line="240" w:lineRule="auto"/>
              <w:jc w:val="center"/>
              <w:rPr>
                <w:b/>
                <w:u w:val="single"/>
              </w:rPr>
            </w:pPr>
            <w:r w:rsidRPr="00EB1202">
              <w:rPr>
                <w:b/>
                <w:sz w:val="24"/>
                <w:szCs w:val="24"/>
              </w:rPr>
              <w:t xml:space="preserve">Среднее содержание гемоглобина в </w:t>
            </w:r>
            <w:r w:rsidRPr="00EB1202">
              <w:rPr>
                <w:b/>
                <w:sz w:val="24"/>
                <w:szCs w:val="24"/>
              </w:rPr>
              <w:lastRenderedPageBreak/>
              <w:t xml:space="preserve">эритроците = Количество </w:t>
            </w:r>
            <w:proofErr w:type="spellStart"/>
            <w:r w:rsidRPr="00EB1202">
              <w:rPr>
                <w:b/>
                <w:sz w:val="24"/>
                <w:szCs w:val="24"/>
                <w:lang w:val="en-US"/>
              </w:rPr>
              <w:t>Hb</w:t>
            </w:r>
            <w:proofErr w:type="spellEnd"/>
            <w:r w:rsidRPr="00EB1202">
              <w:rPr>
                <w:b/>
                <w:sz w:val="24"/>
                <w:szCs w:val="24"/>
              </w:rPr>
              <w:t xml:space="preserve"> (граммов на литр) / кол-во эритроцитов в литре крови</w:t>
            </w:r>
          </w:p>
        </w:tc>
        <w:tc>
          <w:tcPr>
            <w:tcW w:w="1726" w:type="dxa"/>
          </w:tcPr>
          <w:p w:rsidR="008247D7" w:rsidRPr="00EB1202" w:rsidRDefault="008247D7" w:rsidP="00025E8A">
            <w:pPr>
              <w:spacing w:after="0" w:line="240" w:lineRule="auto"/>
              <w:jc w:val="center"/>
              <w:rPr>
                <w:b/>
                <w:u w:val="single"/>
              </w:rPr>
            </w:pPr>
            <w:r w:rsidRPr="00EB1202">
              <w:rPr>
                <w:b/>
                <w:u w:val="single"/>
              </w:rPr>
              <w:lastRenderedPageBreak/>
              <w:t>27 – 33 пг</w:t>
            </w:r>
          </w:p>
        </w:tc>
        <w:tc>
          <w:tcPr>
            <w:tcW w:w="1620" w:type="dxa"/>
          </w:tcPr>
          <w:p w:rsidR="008247D7" w:rsidRPr="00EB1202" w:rsidRDefault="008247D7" w:rsidP="00AB0356">
            <w:pPr>
              <w:spacing w:after="0" w:line="240" w:lineRule="auto"/>
              <w:jc w:val="center"/>
              <w:rPr>
                <w:b/>
                <w:u w:val="single"/>
              </w:rPr>
            </w:pPr>
            <w:r w:rsidRPr="00EB1202">
              <w:rPr>
                <w:b/>
                <w:u w:val="single"/>
              </w:rPr>
              <w:t>3</w:t>
            </w:r>
            <w:r w:rsidR="00AB0356" w:rsidRPr="00EB1202">
              <w:rPr>
                <w:b/>
                <w:u w:val="single"/>
              </w:rPr>
              <w:t>1,25</w:t>
            </w:r>
            <w:r w:rsidRPr="00EB1202">
              <w:rPr>
                <w:b/>
                <w:u w:val="single"/>
              </w:rPr>
              <w:t xml:space="preserve"> пг гемоглобина в эритроците</w:t>
            </w:r>
          </w:p>
        </w:tc>
        <w:tc>
          <w:tcPr>
            <w:tcW w:w="1926" w:type="dxa"/>
          </w:tcPr>
          <w:p w:rsidR="008247D7" w:rsidRPr="00EB1202" w:rsidRDefault="008247D7" w:rsidP="00025E8A">
            <w:pPr>
              <w:spacing w:after="0" w:line="240" w:lineRule="auto"/>
              <w:jc w:val="center"/>
              <w:rPr>
                <w:b/>
                <w:u w:val="single"/>
                <w:lang w:val="en-US"/>
              </w:rPr>
            </w:pPr>
            <w:r w:rsidRPr="00EB1202">
              <w:rPr>
                <w:b/>
                <w:u w:val="single"/>
                <w:lang w:val="en-US"/>
              </w:rPr>
              <w:t>N</w:t>
            </w:r>
          </w:p>
          <w:p w:rsidR="008247D7" w:rsidRPr="00EB1202" w:rsidRDefault="008247D7" w:rsidP="00025E8A">
            <w:pPr>
              <w:spacing w:after="0" w:line="240" w:lineRule="auto"/>
              <w:jc w:val="center"/>
              <w:rPr>
                <w:b/>
                <w:u w:val="single"/>
              </w:rPr>
            </w:pPr>
            <w:r w:rsidRPr="00EB1202">
              <w:rPr>
                <w:b/>
                <w:u w:val="single"/>
              </w:rPr>
              <w:t>Нормохромное состояние</w:t>
            </w:r>
          </w:p>
          <w:p w:rsidR="00927209" w:rsidRPr="00EB1202" w:rsidRDefault="00927209" w:rsidP="00025E8A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</w:tc>
      </w:tr>
      <w:tr w:rsidR="008247D7" w:rsidTr="00DB445F">
        <w:tc>
          <w:tcPr>
            <w:tcW w:w="1854" w:type="dxa"/>
          </w:tcPr>
          <w:p w:rsidR="008247D7" w:rsidRPr="005A2CAB" w:rsidRDefault="008247D7" w:rsidP="00025E8A">
            <w:pPr>
              <w:spacing w:after="0" w:line="240" w:lineRule="auto"/>
              <w:jc w:val="center"/>
              <w:rPr>
                <w:color w:val="1C1C1C"/>
                <w:sz w:val="24"/>
                <w:szCs w:val="24"/>
              </w:rPr>
            </w:pPr>
            <w:r w:rsidRPr="005A2CAB">
              <w:rPr>
                <w:color w:val="1C1C1C"/>
                <w:sz w:val="24"/>
                <w:szCs w:val="24"/>
              </w:rPr>
              <w:lastRenderedPageBreak/>
              <w:t>Средняя концентрация гемоглобина в эритроците (MCHC)</w:t>
            </w:r>
          </w:p>
        </w:tc>
        <w:tc>
          <w:tcPr>
            <w:tcW w:w="1724" w:type="dxa"/>
          </w:tcPr>
          <w:p w:rsidR="008247D7" w:rsidRPr="00EB1202" w:rsidRDefault="008247D7" w:rsidP="00025E8A">
            <w:pPr>
              <w:spacing w:after="0" w:line="240" w:lineRule="auto"/>
              <w:jc w:val="center"/>
              <w:rPr>
                <w:b/>
                <w:u w:val="single"/>
              </w:rPr>
            </w:pPr>
            <w:r w:rsidRPr="00EB1202">
              <w:rPr>
                <w:b/>
                <w:color w:val="000000"/>
                <w:sz w:val="24"/>
                <w:szCs w:val="24"/>
              </w:rPr>
              <w:t>грамм Нв / л эритроцитов</w:t>
            </w:r>
          </w:p>
        </w:tc>
        <w:tc>
          <w:tcPr>
            <w:tcW w:w="1890" w:type="dxa"/>
          </w:tcPr>
          <w:p w:rsidR="008247D7" w:rsidRPr="00EB1202" w:rsidRDefault="008247D7" w:rsidP="00025E8A">
            <w:pPr>
              <w:spacing w:after="0" w:line="240" w:lineRule="auto"/>
              <w:jc w:val="center"/>
              <w:rPr>
                <w:b/>
                <w:u w:val="single"/>
              </w:rPr>
            </w:pPr>
            <w:r w:rsidRPr="00EB1202">
              <w:rPr>
                <w:rFonts w:ascii="Golos" w:hAnsi="Golos"/>
                <w:b/>
                <w:bCs/>
                <w:i/>
                <w:iCs/>
                <w:color w:val="1C1C1C"/>
                <w:sz w:val="23"/>
                <w:u w:val="single"/>
              </w:rPr>
              <w:t xml:space="preserve">Средняя концентрация гемоглобина в эритроците = </w:t>
            </w:r>
            <w:r w:rsidRPr="00EB1202">
              <w:rPr>
                <w:b/>
                <w:sz w:val="24"/>
                <w:szCs w:val="24"/>
              </w:rPr>
              <w:t xml:space="preserve">Количество </w:t>
            </w:r>
            <w:proofErr w:type="spellStart"/>
            <w:r w:rsidRPr="00EB1202">
              <w:rPr>
                <w:b/>
                <w:sz w:val="24"/>
                <w:szCs w:val="24"/>
                <w:lang w:val="en-US"/>
              </w:rPr>
              <w:t>Hb</w:t>
            </w:r>
            <w:proofErr w:type="spellEnd"/>
            <w:r w:rsidRPr="00EB1202">
              <w:rPr>
                <w:b/>
                <w:sz w:val="24"/>
                <w:szCs w:val="24"/>
              </w:rPr>
              <w:t xml:space="preserve"> (граммов в литре) х 100 / гематокритное число </w:t>
            </w:r>
            <w:proofErr w:type="gramStart"/>
            <w:r w:rsidRPr="00EB1202">
              <w:rPr>
                <w:b/>
                <w:sz w:val="24"/>
                <w:szCs w:val="24"/>
              </w:rPr>
              <w:t>в</w:t>
            </w:r>
            <w:proofErr w:type="gramEnd"/>
            <w:r w:rsidRPr="00EB1202">
              <w:rPr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726" w:type="dxa"/>
          </w:tcPr>
          <w:p w:rsidR="008247D7" w:rsidRPr="00EB1202" w:rsidRDefault="008247D7" w:rsidP="00025E8A">
            <w:pPr>
              <w:spacing w:after="0" w:line="240" w:lineRule="auto"/>
              <w:jc w:val="center"/>
              <w:rPr>
                <w:b/>
                <w:u w:val="single"/>
              </w:rPr>
            </w:pPr>
            <w:r w:rsidRPr="00EB1202">
              <w:rPr>
                <w:b/>
                <w:color w:val="000000"/>
                <w:sz w:val="24"/>
                <w:szCs w:val="24"/>
              </w:rPr>
              <w:t>340 ± 20 г/л</w:t>
            </w:r>
          </w:p>
        </w:tc>
        <w:tc>
          <w:tcPr>
            <w:tcW w:w="1620" w:type="dxa"/>
          </w:tcPr>
          <w:p w:rsidR="008247D7" w:rsidRPr="00EB1202" w:rsidRDefault="008247D7" w:rsidP="00025E8A">
            <w:pPr>
              <w:spacing w:after="0" w:line="240" w:lineRule="auto"/>
              <w:jc w:val="center"/>
              <w:rPr>
                <w:b/>
                <w:u w:val="single"/>
              </w:rPr>
            </w:pPr>
            <w:r w:rsidRPr="00EB1202">
              <w:rPr>
                <w:b/>
                <w:u w:val="single"/>
              </w:rPr>
              <w:t>333 грамм гемоглобина в литре эритроцитов</w:t>
            </w:r>
          </w:p>
        </w:tc>
        <w:tc>
          <w:tcPr>
            <w:tcW w:w="1926" w:type="dxa"/>
          </w:tcPr>
          <w:p w:rsidR="008247D7" w:rsidRPr="00EB1202" w:rsidRDefault="008247D7" w:rsidP="008247D7">
            <w:pPr>
              <w:spacing w:after="0" w:line="240" w:lineRule="auto"/>
              <w:jc w:val="center"/>
              <w:rPr>
                <w:b/>
                <w:u w:val="single"/>
                <w:lang w:val="en-US"/>
              </w:rPr>
            </w:pPr>
            <w:r w:rsidRPr="00EB1202">
              <w:rPr>
                <w:b/>
                <w:u w:val="single"/>
                <w:lang w:val="en-US"/>
              </w:rPr>
              <w:t>N</w:t>
            </w:r>
          </w:p>
          <w:p w:rsidR="008247D7" w:rsidRPr="00EB1202" w:rsidRDefault="008247D7" w:rsidP="00025E8A">
            <w:pPr>
              <w:spacing w:after="0" w:line="240" w:lineRule="auto"/>
              <w:jc w:val="center"/>
              <w:rPr>
                <w:b/>
                <w:u w:val="single"/>
              </w:rPr>
            </w:pPr>
            <w:r w:rsidRPr="00EB1202">
              <w:rPr>
                <w:b/>
                <w:u w:val="single"/>
              </w:rPr>
              <w:t>Нормохромное состояние</w:t>
            </w:r>
          </w:p>
        </w:tc>
      </w:tr>
      <w:tr w:rsidR="008247D7" w:rsidTr="00DB445F">
        <w:tc>
          <w:tcPr>
            <w:tcW w:w="1854" w:type="dxa"/>
          </w:tcPr>
          <w:p w:rsidR="008247D7" w:rsidRPr="008247D7" w:rsidRDefault="008247D7" w:rsidP="00025E8A">
            <w:pPr>
              <w:spacing w:after="0" w:line="240" w:lineRule="auto"/>
              <w:jc w:val="center"/>
              <w:rPr>
                <w:color w:val="1C1C1C"/>
                <w:sz w:val="24"/>
                <w:szCs w:val="24"/>
              </w:rPr>
            </w:pPr>
            <w:r w:rsidRPr="008247D7">
              <w:rPr>
                <w:color w:val="1C1C1C"/>
                <w:sz w:val="24"/>
                <w:szCs w:val="24"/>
              </w:rPr>
              <w:t>средний объем эритроцита (MCV)</w:t>
            </w:r>
          </w:p>
        </w:tc>
        <w:tc>
          <w:tcPr>
            <w:tcW w:w="1724" w:type="dxa"/>
          </w:tcPr>
          <w:p w:rsidR="008247D7" w:rsidRPr="00EB1202" w:rsidRDefault="008247D7" w:rsidP="00025E8A">
            <w:pPr>
              <w:spacing w:after="0" w:line="240" w:lineRule="auto"/>
              <w:jc w:val="center"/>
              <w:rPr>
                <w:b/>
                <w:u w:val="single"/>
              </w:rPr>
            </w:pPr>
            <w:r w:rsidRPr="00EB1202">
              <w:rPr>
                <w:b/>
                <w:color w:val="1C1C1C"/>
                <w:sz w:val="24"/>
                <w:szCs w:val="24"/>
              </w:rPr>
              <w:t xml:space="preserve">фемтолитр (фл или </w:t>
            </w:r>
            <w:r w:rsidRPr="00EB1202">
              <w:rPr>
                <w:b/>
                <w:color w:val="333333"/>
                <w:sz w:val="27"/>
                <w:szCs w:val="27"/>
                <w:shd w:val="clear" w:color="auto" w:fill="FFFFFF"/>
              </w:rPr>
              <w:t>fl,</w:t>
            </w:r>
            <w:r w:rsidRPr="00EB1202">
              <w:rPr>
                <w:b/>
                <w:color w:val="1C1C1C"/>
                <w:sz w:val="24"/>
                <w:szCs w:val="24"/>
              </w:rPr>
              <w:t xml:space="preserve"> 10</w:t>
            </w:r>
            <w:r w:rsidRPr="00EB1202">
              <w:rPr>
                <w:b/>
                <w:color w:val="1C1C1C"/>
                <w:sz w:val="24"/>
                <w:szCs w:val="24"/>
                <w:vertAlign w:val="superscript"/>
              </w:rPr>
              <w:t>-15</w:t>
            </w:r>
            <w:r w:rsidRPr="00EB1202">
              <w:rPr>
                <w:b/>
                <w:color w:val="1C1C1C"/>
                <w:sz w:val="24"/>
                <w:szCs w:val="24"/>
              </w:rPr>
              <w:t xml:space="preserve"> л)</w:t>
            </w:r>
          </w:p>
        </w:tc>
        <w:tc>
          <w:tcPr>
            <w:tcW w:w="1890" w:type="dxa"/>
          </w:tcPr>
          <w:p w:rsidR="008247D7" w:rsidRPr="00EB1202" w:rsidRDefault="008247D7" w:rsidP="00025E8A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B1202">
              <w:rPr>
                <w:b/>
              </w:rPr>
              <w:t>Средний объем эритроцита</w:t>
            </w:r>
            <w:r w:rsidRPr="00EB1202">
              <w:rPr>
                <w:b/>
                <w:sz w:val="24"/>
                <w:szCs w:val="24"/>
              </w:rPr>
              <w:t xml:space="preserve"> = 10 х Гематокритное число (</w:t>
            </w:r>
            <w:r w:rsidRPr="00EB1202">
              <w:rPr>
                <w:b/>
                <w:sz w:val="24"/>
                <w:szCs w:val="24"/>
                <w:lang w:val="en-US"/>
              </w:rPr>
              <w:t>Ht</w:t>
            </w:r>
            <w:r w:rsidRPr="00EB1202">
              <w:rPr>
                <w:b/>
                <w:sz w:val="24"/>
                <w:szCs w:val="24"/>
              </w:rPr>
              <w:t>) в % / кол-во эритроцитов в микролитре крови</w:t>
            </w:r>
          </w:p>
          <w:p w:rsidR="008247D7" w:rsidRPr="00EB1202" w:rsidRDefault="008247D7" w:rsidP="00025E8A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</w:tc>
        <w:tc>
          <w:tcPr>
            <w:tcW w:w="1726" w:type="dxa"/>
          </w:tcPr>
          <w:p w:rsidR="008247D7" w:rsidRPr="00EB1202" w:rsidRDefault="008247D7" w:rsidP="00D66FA5">
            <w:pPr>
              <w:spacing w:after="0" w:line="240" w:lineRule="auto"/>
              <w:jc w:val="center"/>
              <w:rPr>
                <w:b/>
                <w:u w:val="single"/>
              </w:rPr>
            </w:pPr>
            <w:r w:rsidRPr="00EB1202">
              <w:rPr>
                <w:b/>
                <w:color w:val="222426"/>
                <w:sz w:val="24"/>
                <w:szCs w:val="24"/>
                <w:shd w:val="clear" w:color="auto" w:fill="FFFFFF"/>
              </w:rPr>
              <w:t>80-</w:t>
            </w:r>
            <w:r w:rsidR="00D66FA5">
              <w:rPr>
                <w:b/>
                <w:color w:val="222426"/>
                <w:sz w:val="24"/>
                <w:szCs w:val="24"/>
                <w:shd w:val="clear" w:color="auto" w:fill="FFFFFF"/>
              </w:rPr>
              <w:t xml:space="preserve">100 </w:t>
            </w:r>
            <w:r w:rsidRPr="00EB1202">
              <w:rPr>
                <w:b/>
                <w:color w:val="1C1C1C"/>
                <w:sz w:val="24"/>
                <w:szCs w:val="24"/>
              </w:rPr>
              <w:t>фемтолитров</w:t>
            </w:r>
            <w:r w:rsidRPr="00EB1202">
              <w:rPr>
                <w:b/>
                <w:color w:val="222426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620" w:type="dxa"/>
          </w:tcPr>
          <w:p w:rsidR="008247D7" w:rsidRPr="00EB1202" w:rsidRDefault="00AB0356" w:rsidP="00025E8A">
            <w:pPr>
              <w:spacing w:after="0" w:line="240" w:lineRule="auto"/>
              <w:jc w:val="center"/>
              <w:rPr>
                <w:b/>
                <w:u w:val="single"/>
              </w:rPr>
            </w:pPr>
            <w:r w:rsidRPr="00EB1202">
              <w:rPr>
                <w:b/>
                <w:u w:val="single"/>
              </w:rPr>
              <w:t>93,75</w:t>
            </w:r>
            <w:r w:rsidR="008247D7" w:rsidRPr="00EB1202">
              <w:rPr>
                <w:b/>
                <w:u w:val="single"/>
              </w:rPr>
              <w:t xml:space="preserve"> фл</w:t>
            </w:r>
          </w:p>
        </w:tc>
        <w:tc>
          <w:tcPr>
            <w:tcW w:w="1926" w:type="dxa"/>
          </w:tcPr>
          <w:p w:rsidR="00AB0356" w:rsidRPr="00EB1202" w:rsidRDefault="00AB0356" w:rsidP="00AB0356">
            <w:pPr>
              <w:spacing w:after="0" w:line="240" w:lineRule="auto"/>
              <w:jc w:val="center"/>
              <w:rPr>
                <w:b/>
                <w:u w:val="single"/>
                <w:lang w:val="en-US"/>
              </w:rPr>
            </w:pPr>
            <w:r w:rsidRPr="00EB1202">
              <w:rPr>
                <w:b/>
                <w:u w:val="single"/>
                <w:lang w:val="en-US"/>
              </w:rPr>
              <w:t>N</w:t>
            </w:r>
          </w:p>
          <w:p w:rsidR="008247D7" w:rsidRPr="00EB1202" w:rsidRDefault="00AB0356" w:rsidP="00025E8A">
            <w:pPr>
              <w:spacing w:after="0" w:line="240" w:lineRule="auto"/>
              <w:jc w:val="center"/>
              <w:rPr>
                <w:b/>
                <w:u w:val="single"/>
              </w:rPr>
            </w:pPr>
            <w:r w:rsidRPr="00EB1202">
              <w:rPr>
                <w:b/>
                <w:u w:val="single"/>
              </w:rPr>
              <w:t>нормоцитоз</w:t>
            </w:r>
          </w:p>
        </w:tc>
      </w:tr>
      <w:tr w:rsidR="008247D7" w:rsidTr="00DB445F">
        <w:tc>
          <w:tcPr>
            <w:tcW w:w="1854" w:type="dxa"/>
          </w:tcPr>
          <w:p w:rsidR="008247D7" w:rsidRPr="00135C82" w:rsidRDefault="00927209" w:rsidP="00025E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35C82">
              <w:rPr>
                <w:sz w:val="24"/>
                <w:szCs w:val="24"/>
              </w:rPr>
              <w:t>% ретикулоцитов</w:t>
            </w:r>
          </w:p>
        </w:tc>
        <w:tc>
          <w:tcPr>
            <w:tcW w:w="1724" w:type="dxa"/>
          </w:tcPr>
          <w:p w:rsidR="008247D7" w:rsidRPr="00EB1202" w:rsidRDefault="00927209" w:rsidP="00025E8A">
            <w:pPr>
              <w:spacing w:after="0" w:line="240" w:lineRule="auto"/>
              <w:jc w:val="center"/>
              <w:rPr>
                <w:b/>
                <w:u w:val="single"/>
              </w:rPr>
            </w:pPr>
            <w:r w:rsidRPr="00EB1202">
              <w:rPr>
                <w:b/>
                <w:u w:val="single"/>
              </w:rPr>
              <w:t>%</w:t>
            </w:r>
          </w:p>
        </w:tc>
        <w:tc>
          <w:tcPr>
            <w:tcW w:w="1890" w:type="dxa"/>
          </w:tcPr>
          <w:p w:rsidR="008247D7" w:rsidRPr="00EB1202" w:rsidRDefault="00927209" w:rsidP="00025E8A">
            <w:pPr>
              <w:spacing w:after="0" w:line="240" w:lineRule="auto"/>
              <w:jc w:val="center"/>
              <w:rPr>
                <w:b/>
              </w:rPr>
            </w:pPr>
            <w:r w:rsidRPr="00EB1202">
              <w:rPr>
                <w:b/>
              </w:rPr>
              <w:t>% ретикулоцитов = количество ретикулоцитов *100/количество эритроцитов</w:t>
            </w:r>
          </w:p>
        </w:tc>
        <w:tc>
          <w:tcPr>
            <w:tcW w:w="1726" w:type="dxa"/>
          </w:tcPr>
          <w:p w:rsidR="008247D7" w:rsidRPr="00EB1202" w:rsidRDefault="00927209" w:rsidP="009A4DEB">
            <w:pPr>
              <w:spacing w:after="0" w:line="240" w:lineRule="auto"/>
              <w:jc w:val="center"/>
              <w:rPr>
                <w:b/>
              </w:rPr>
            </w:pPr>
            <w:r w:rsidRPr="00EB1202">
              <w:rPr>
                <w:b/>
              </w:rPr>
              <w:t>0,</w:t>
            </w:r>
            <w:r w:rsidR="009A4DEB">
              <w:rPr>
                <w:b/>
              </w:rPr>
              <w:t>2</w:t>
            </w:r>
            <w:r w:rsidRPr="00EB1202">
              <w:rPr>
                <w:b/>
              </w:rPr>
              <w:t xml:space="preserve"> – 1,</w:t>
            </w:r>
            <w:r w:rsidR="009A4DEB">
              <w:rPr>
                <w:b/>
              </w:rPr>
              <w:t>2</w:t>
            </w:r>
          </w:p>
        </w:tc>
        <w:tc>
          <w:tcPr>
            <w:tcW w:w="1620" w:type="dxa"/>
          </w:tcPr>
          <w:p w:rsidR="008247D7" w:rsidRPr="00EB1202" w:rsidRDefault="00927209" w:rsidP="00025E8A">
            <w:pPr>
              <w:spacing w:after="0" w:line="240" w:lineRule="auto"/>
              <w:jc w:val="center"/>
              <w:rPr>
                <w:b/>
              </w:rPr>
            </w:pPr>
            <w:r w:rsidRPr="00EB1202">
              <w:rPr>
                <w:b/>
              </w:rPr>
              <w:t>1,2</w:t>
            </w:r>
          </w:p>
        </w:tc>
        <w:tc>
          <w:tcPr>
            <w:tcW w:w="1926" w:type="dxa"/>
          </w:tcPr>
          <w:p w:rsidR="008247D7" w:rsidRPr="00EB1202" w:rsidRDefault="00927209" w:rsidP="00025E8A">
            <w:pPr>
              <w:spacing w:after="0" w:line="240" w:lineRule="auto"/>
              <w:jc w:val="center"/>
              <w:rPr>
                <w:b/>
              </w:rPr>
            </w:pPr>
            <w:r w:rsidRPr="00EB1202">
              <w:rPr>
                <w:b/>
              </w:rPr>
              <w:t>Интенсивность эритропоэза снижена</w:t>
            </w:r>
          </w:p>
        </w:tc>
      </w:tr>
    </w:tbl>
    <w:p w:rsidR="008247D7" w:rsidRDefault="008247D7" w:rsidP="008247D7">
      <w:pPr>
        <w:spacing w:after="0" w:line="240" w:lineRule="auto"/>
        <w:jc w:val="center"/>
        <w:rPr>
          <w:rFonts w:ascii="Times New Roman" w:hAnsi="Times New Roman"/>
          <w:b/>
          <w:u w:val="single"/>
        </w:rPr>
      </w:pPr>
    </w:p>
    <w:p w:rsidR="008247D7" w:rsidRPr="00EC458B" w:rsidRDefault="00EB1202" w:rsidP="00EB1202">
      <w:pPr>
        <w:pStyle w:val="af1"/>
        <w:spacing w:after="0" w:line="240" w:lineRule="auto"/>
        <w:ind w:left="1440"/>
        <w:jc w:val="both"/>
        <w:rPr>
          <w:rFonts w:ascii="Times New Roman" w:hAnsi="Times New Roman"/>
          <w:i/>
          <w:sz w:val="24"/>
          <w:szCs w:val="24"/>
        </w:rPr>
      </w:pPr>
      <w:r w:rsidRPr="00EC458B">
        <w:rPr>
          <w:rFonts w:ascii="Times New Roman" w:hAnsi="Times New Roman"/>
          <w:i/>
          <w:sz w:val="24"/>
          <w:szCs w:val="24"/>
        </w:rPr>
        <w:t>2.</w:t>
      </w:r>
      <w:r w:rsidR="008247D7" w:rsidRPr="00EC458B">
        <w:rPr>
          <w:rFonts w:ascii="Times New Roman" w:hAnsi="Times New Roman"/>
          <w:i/>
          <w:sz w:val="24"/>
          <w:szCs w:val="24"/>
        </w:rPr>
        <w:t>Оценка кислородотранспортной функции крови</w:t>
      </w:r>
    </w:p>
    <w:p w:rsidR="008247D7" w:rsidRPr="00EB1202" w:rsidRDefault="008247D7" w:rsidP="00EB1202">
      <w:pPr>
        <w:spacing w:after="0" w:line="240" w:lineRule="auto"/>
        <w:jc w:val="both"/>
        <w:rPr>
          <w:rFonts w:ascii="Times New Roman" w:hAnsi="Times New Roman"/>
          <w:b/>
        </w:rPr>
      </w:pPr>
      <w:r w:rsidRPr="00EB1202">
        <w:rPr>
          <w:rFonts w:ascii="Times New Roman" w:hAnsi="Times New Roman"/>
          <w:b/>
        </w:rPr>
        <w:t>Осуществляется по кислородной емкости крови (КЕК).</w:t>
      </w:r>
    </w:p>
    <w:p w:rsidR="008247D7" w:rsidRPr="00EB1202" w:rsidRDefault="008247D7" w:rsidP="00EB1202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EB1202">
        <w:rPr>
          <w:rFonts w:ascii="Times New Roman" w:hAnsi="Times New Roman"/>
          <w:b/>
        </w:rPr>
        <w:t xml:space="preserve">КЕК - </w:t>
      </w:r>
      <w:r w:rsidRPr="00EB1202">
        <w:rPr>
          <w:rFonts w:ascii="Times New Roman" w:hAnsi="Times New Roman"/>
          <w:b/>
          <w:sz w:val="24"/>
          <w:szCs w:val="24"/>
        </w:rPr>
        <w:t xml:space="preserve">это </w:t>
      </w:r>
      <w:r w:rsidRPr="00EB1202">
        <w:rPr>
          <w:rFonts w:ascii="Times New Roman" w:hAnsi="Times New Roman"/>
          <w:b/>
          <w:color w:val="000000"/>
          <w:sz w:val="24"/>
          <w:szCs w:val="24"/>
        </w:rPr>
        <w:t>максимальное количество кислорода, содержащееся в 1 литре крови, при полном насыщении гемоглобина ксилородом</w:t>
      </w:r>
    </w:p>
    <w:p w:rsidR="008247D7" w:rsidRPr="00EB1202" w:rsidRDefault="008247D7" w:rsidP="00EB1202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EB1202">
        <w:rPr>
          <w:rFonts w:ascii="Times New Roman" w:hAnsi="Times New Roman"/>
          <w:b/>
          <w:color w:val="000000"/>
          <w:sz w:val="24"/>
          <w:szCs w:val="24"/>
        </w:rPr>
        <w:t>КЕК рассчитывается по формуле:</w:t>
      </w:r>
    </w:p>
    <w:p w:rsidR="008247D7" w:rsidRPr="00EB1202" w:rsidRDefault="008247D7" w:rsidP="00EB120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B1202">
        <w:rPr>
          <w:rFonts w:ascii="Times New Roman" w:hAnsi="Times New Roman"/>
          <w:b/>
          <w:color w:val="000000"/>
          <w:sz w:val="24"/>
          <w:szCs w:val="24"/>
        </w:rPr>
        <w:t xml:space="preserve">КЕК = </w:t>
      </w:r>
      <w:r w:rsidRPr="00EB1202">
        <w:rPr>
          <w:rFonts w:ascii="Times New Roman" w:hAnsi="Times New Roman"/>
          <w:b/>
          <w:sz w:val="24"/>
          <w:szCs w:val="24"/>
        </w:rPr>
        <w:t xml:space="preserve">1,34 х количество </w:t>
      </w:r>
      <w:proofErr w:type="spellStart"/>
      <w:r w:rsidRPr="00EB1202">
        <w:rPr>
          <w:rFonts w:ascii="Times New Roman" w:hAnsi="Times New Roman"/>
          <w:b/>
          <w:sz w:val="24"/>
          <w:szCs w:val="24"/>
          <w:lang w:val="en-US"/>
        </w:rPr>
        <w:t>Hb</w:t>
      </w:r>
      <w:proofErr w:type="spellEnd"/>
      <w:r w:rsidRPr="00EB1202">
        <w:rPr>
          <w:rFonts w:ascii="Times New Roman" w:hAnsi="Times New Roman"/>
          <w:b/>
          <w:sz w:val="24"/>
          <w:szCs w:val="24"/>
        </w:rPr>
        <w:t xml:space="preserve"> (г/л), где 1,34 – число Хюфнера (1,34 мл кислорода может максимально связать 1 г гемоглобина).</w:t>
      </w:r>
    </w:p>
    <w:p w:rsidR="008247D7" w:rsidRPr="00EB1202" w:rsidRDefault="008247D7" w:rsidP="00EB120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B1202">
        <w:rPr>
          <w:rFonts w:ascii="Times New Roman" w:hAnsi="Times New Roman"/>
          <w:b/>
          <w:sz w:val="24"/>
          <w:szCs w:val="24"/>
        </w:rPr>
        <w:t>В норме КЕК составляет: для женщин – 160 – 190 мл/л, для мужчин – 170 – 220 мл О</w:t>
      </w:r>
      <w:proofErr w:type="gramStart"/>
      <w:r w:rsidRPr="00EB1202">
        <w:rPr>
          <w:rFonts w:ascii="Times New Roman" w:hAnsi="Times New Roman"/>
          <w:b/>
          <w:sz w:val="24"/>
          <w:szCs w:val="24"/>
          <w:vertAlign w:val="subscript"/>
        </w:rPr>
        <w:t>2</w:t>
      </w:r>
      <w:proofErr w:type="gramEnd"/>
      <w:r w:rsidRPr="00EB1202">
        <w:rPr>
          <w:rFonts w:ascii="Times New Roman" w:hAnsi="Times New Roman"/>
          <w:b/>
          <w:sz w:val="24"/>
          <w:szCs w:val="24"/>
        </w:rPr>
        <w:t>/л. крови</w:t>
      </w:r>
    </w:p>
    <w:p w:rsidR="008247D7" w:rsidRPr="00EB1202" w:rsidRDefault="008247D7" w:rsidP="00EB120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B1202">
        <w:rPr>
          <w:rFonts w:ascii="Times New Roman" w:hAnsi="Times New Roman"/>
          <w:b/>
          <w:sz w:val="24"/>
          <w:szCs w:val="24"/>
        </w:rPr>
        <w:t>КЕК пациента М. составляет 1,34 * 100г/л = 134мл О</w:t>
      </w:r>
      <w:proofErr w:type="gramStart"/>
      <w:r w:rsidRPr="00EB1202">
        <w:rPr>
          <w:rFonts w:ascii="Times New Roman" w:hAnsi="Times New Roman"/>
          <w:b/>
          <w:sz w:val="24"/>
          <w:szCs w:val="24"/>
          <w:vertAlign w:val="subscript"/>
        </w:rPr>
        <w:t>2</w:t>
      </w:r>
      <w:proofErr w:type="gramEnd"/>
      <w:r w:rsidRPr="00EB1202">
        <w:rPr>
          <w:rFonts w:ascii="Times New Roman" w:hAnsi="Times New Roman"/>
          <w:b/>
          <w:sz w:val="24"/>
          <w:szCs w:val="24"/>
        </w:rPr>
        <w:t xml:space="preserve"> на литр крови.</w:t>
      </w:r>
    </w:p>
    <w:p w:rsidR="008247D7" w:rsidRPr="00EB1202" w:rsidRDefault="008247D7" w:rsidP="00EB120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B1202">
        <w:rPr>
          <w:rFonts w:ascii="Times New Roman" w:hAnsi="Times New Roman"/>
          <w:b/>
          <w:sz w:val="24"/>
          <w:szCs w:val="24"/>
        </w:rPr>
        <w:t>ВЫВОД: снижение кислородотранспортной функции крови за счет эритропении и недостаточного содержания гемоглобина</w:t>
      </w:r>
    </w:p>
    <w:p w:rsidR="008247D7" w:rsidRPr="008247D7" w:rsidRDefault="00EB1202" w:rsidP="00EB1202">
      <w:pPr>
        <w:pStyle w:val="af1"/>
        <w:spacing w:after="0" w:line="240" w:lineRule="auto"/>
        <w:ind w:left="1440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  <w:sz w:val="24"/>
          <w:szCs w:val="24"/>
        </w:rPr>
        <w:t>3.</w:t>
      </w:r>
      <w:r w:rsidR="008247D7" w:rsidRPr="008247D7">
        <w:rPr>
          <w:rFonts w:ascii="Times New Roman" w:hAnsi="Times New Roman"/>
          <w:i/>
          <w:sz w:val="24"/>
          <w:szCs w:val="24"/>
        </w:rPr>
        <w:t>Оценка качественной стороны эритропоэза</w:t>
      </w:r>
    </w:p>
    <w:p w:rsidR="00624D9C" w:rsidRPr="0014255F" w:rsidRDefault="008247D7" w:rsidP="00624D9C">
      <w:pPr>
        <w:spacing w:after="0" w:line="240" w:lineRule="auto"/>
        <w:jc w:val="both"/>
        <w:rPr>
          <w:rFonts w:ascii="Times New Roman" w:hAnsi="Times New Roman"/>
          <w:b/>
          <w:color w:val="1C1C1C"/>
          <w:sz w:val="24"/>
          <w:szCs w:val="24"/>
        </w:rPr>
      </w:pPr>
      <w:r w:rsidRPr="0014255F">
        <w:rPr>
          <w:rFonts w:ascii="Times New Roman" w:hAnsi="Times New Roman"/>
          <w:b/>
        </w:rPr>
        <w:t xml:space="preserve">Оценка качественной стороны эритропоэза </w:t>
      </w:r>
      <w:r w:rsidR="00AB0356" w:rsidRPr="0014255F">
        <w:rPr>
          <w:rFonts w:ascii="Times New Roman" w:hAnsi="Times New Roman"/>
          <w:b/>
        </w:rPr>
        <w:t>осуществля</w:t>
      </w:r>
      <w:r w:rsidRPr="0014255F">
        <w:rPr>
          <w:rFonts w:ascii="Times New Roman" w:hAnsi="Times New Roman"/>
          <w:b/>
        </w:rPr>
        <w:t xml:space="preserve">ется по </w:t>
      </w:r>
      <w:r w:rsidR="00624D9C" w:rsidRPr="0014255F">
        <w:rPr>
          <w:rFonts w:ascii="Times New Roman" w:hAnsi="Times New Roman"/>
          <w:b/>
        </w:rPr>
        <w:t xml:space="preserve">следующим </w:t>
      </w:r>
      <w:r w:rsidRPr="0014255F">
        <w:rPr>
          <w:rFonts w:ascii="Times New Roman" w:hAnsi="Times New Roman"/>
          <w:b/>
        </w:rPr>
        <w:t>эритроцитарным индексам</w:t>
      </w:r>
      <w:r w:rsidR="00624D9C" w:rsidRPr="0014255F">
        <w:rPr>
          <w:rFonts w:ascii="Times New Roman" w:hAnsi="Times New Roman"/>
          <w:b/>
        </w:rPr>
        <w:t xml:space="preserve">: </w:t>
      </w:r>
      <w:r w:rsidR="00624D9C" w:rsidRPr="0014255F">
        <w:rPr>
          <w:rFonts w:ascii="Times New Roman" w:hAnsi="Times New Roman"/>
          <w:b/>
          <w:color w:val="1C1C1C"/>
          <w:sz w:val="24"/>
          <w:szCs w:val="24"/>
        </w:rPr>
        <w:t>средний объем эритроцита (MCV), среднее содержание гемоглобина в эритроците (MCH), средняя концентрация гемоглобина в эритроцитах (MCHC),</w:t>
      </w:r>
    </w:p>
    <w:p w:rsidR="00624D9C" w:rsidRPr="0014255F" w:rsidRDefault="00624D9C" w:rsidP="00624D9C">
      <w:pPr>
        <w:spacing w:after="0" w:line="240" w:lineRule="auto"/>
        <w:jc w:val="both"/>
        <w:rPr>
          <w:rFonts w:ascii="Times New Roman" w:hAnsi="Times New Roman"/>
          <w:b/>
          <w:color w:val="1C1C1C"/>
          <w:sz w:val="24"/>
          <w:szCs w:val="24"/>
        </w:rPr>
      </w:pPr>
      <w:r w:rsidRPr="0014255F">
        <w:rPr>
          <w:rFonts w:ascii="Times New Roman" w:hAnsi="Times New Roman"/>
          <w:b/>
          <w:color w:val="1C1C1C"/>
          <w:sz w:val="24"/>
          <w:szCs w:val="24"/>
        </w:rPr>
        <w:t>Средний объем эритроцита рассчитывается по формуле:</w:t>
      </w:r>
    </w:p>
    <w:p w:rsidR="00624D9C" w:rsidRPr="0014255F" w:rsidRDefault="00624D9C" w:rsidP="00624D9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4255F">
        <w:rPr>
          <w:rFonts w:ascii="Times New Roman" w:hAnsi="Times New Roman"/>
          <w:b/>
        </w:rPr>
        <w:t>Средний объем эритроцита</w:t>
      </w:r>
      <w:r w:rsidRPr="0014255F">
        <w:rPr>
          <w:rFonts w:ascii="Times New Roman" w:hAnsi="Times New Roman"/>
          <w:b/>
          <w:sz w:val="24"/>
          <w:szCs w:val="24"/>
        </w:rPr>
        <w:t xml:space="preserve"> </w:t>
      </w:r>
      <w:r w:rsidRPr="0014255F">
        <w:rPr>
          <w:rFonts w:ascii="Times New Roman" w:hAnsi="Times New Roman"/>
          <w:b/>
        </w:rPr>
        <w:t>(</w:t>
      </w:r>
      <w:r w:rsidRPr="0014255F">
        <w:rPr>
          <w:rFonts w:ascii="Times New Roman" w:hAnsi="Times New Roman"/>
          <w:b/>
          <w:lang w:val="en-US"/>
        </w:rPr>
        <w:t>MCV</w:t>
      </w:r>
      <w:r w:rsidRPr="0014255F">
        <w:rPr>
          <w:rFonts w:ascii="Times New Roman" w:hAnsi="Times New Roman"/>
          <w:b/>
        </w:rPr>
        <w:t xml:space="preserve">) </w:t>
      </w:r>
      <w:r w:rsidRPr="0014255F">
        <w:rPr>
          <w:rFonts w:ascii="Times New Roman" w:hAnsi="Times New Roman"/>
          <w:b/>
          <w:sz w:val="24"/>
          <w:szCs w:val="24"/>
        </w:rPr>
        <w:t>= 10 х Гематокритное число (</w:t>
      </w:r>
      <w:r w:rsidRPr="0014255F">
        <w:rPr>
          <w:rFonts w:ascii="Times New Roman" w:hAnsi="Times New Roman"/>
          <w:b/>
          <w:sz w:val="24"/>
          <w:szCs w:val="24"/>
          <w:lang w:val="en-US"/>
        </w:rPr>
        <w:t>Ht</w:t>
      </w:r>
      <w:r w:rsidRPr="0014255F">
        <w:rPr>
          <w:rFonts w:ascii="Times New Roman" w:hAnsi="Times New Roman"/>
          <w:b/>
          <w:sz w:val="24"/>
          <w:szCs w:val="24"/>
        </w:rPr>
        <w:t>) в % / кол-во эритроцитов в микролитре крови</w:t>
      </w:r>
    </w:p>
    <w:p w:rsidR="00624D9C" w:rsidRPr="0014255F" w:rsidRDefault="00624D9C" w:rsidP="00624D9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4255F">
        <w:rPr>
          <w:rFonts w:ascii="Times New Roman" w:hAnsi="Times New Roman"/>
          <w:b/>
        </w:rPr>
        <w:t>Средний объем эритроцита</w:t>
      </w:r>
      <w:r w:rsidRPr="0014255F">
        <w:rPr>
          <w:rFonts w:ascii="Times New Roman" w:hAnsi="Times New Roman"/>
          <w:b/>
          <w:sz w:val="24"/>
          <w:szCs w:val="24"/>
        </w:rPr>
        <w:t xml:space="preserve"> </w:t>
      </w:r>
      <w:r w:rsidRPr="0014255F">
        <w:rPr>
          <w:rFonts w:ascii="Times New Roman" w:hAnsi="Times New Roman"/>
          <w:b/>
        </w:rPr>
        <w:t>(</w:t>
      </w:r>
      <w:r w:rsidRPr="0014255F">
        <w:rPr>
          <w:rFonts w:ascii="Times New Roman" w:hAnsi="Times New Roman"/>
          <w:b/>
          <w:lang w:val="en-US"/>
        </w:rPr>
        <w:t>MCV</w:t>
      </w:r>
      <w:r w:rsidRPr="0014255F">
        <w:rPr>
          <w:rFonts w:ascii="Times New Roman" w:hAnsi="Times New Roman"/>
          <w:b/>
        </w:rPr>
        <w:t xml:space="preserve">) </w:t>
      </w:r>
      <w:r w:rsidRPr="0014255F">
        <w:rPr>
          <w:rFonts w:ascii="Times New Roman" w:hAnsi="Times New Roman"/>
          <w:b/>
          <w:sz w:val="24"/>
          <w:szCs w:val="24"/>
        </w:rPr>
        <w:t>= 10 х 30 / 3,2 = 93,75 фл</w:t>
      </w:r>
      <w:r w:rsidR="0014255F" w:rsidRPr="0014255F">
        <w:rPr>
          <w:rFonts w:ascii="Times New Roman" w:hAnsi="Times New Roman"/>
          <w:b/>
          <w:sz w:val="24"/>
          <w:szCs w:val="24"/>
        </w:rPr>
        <w:t xml:space="preserve"> (примечание – полученные данные переносятся в таблицу бланка)</w:t>
      </w:r>
    </w:p>
    <w:p w:rsidR="0014255F" w:rsidRPr="0014255F" w:rsidRDefault="0014255F" w:rsidP="0014255F">
      <w:pPr>
        <w:spacing w:after="0" w:line="240" w:lineRule="auto"/>
        <w:jc w:val="both"/>
        <w:rPr>
          <w:rFonts w:ascii="Times New Roman" w:hAnsi="Times New Roman"/>
          <w:b/>
          <w:color w:val="1C1C1C"/>
          <w:sz w:val="24"/>
          <w:szCs w:val="24"/>
        </w:rPr>
      </w:pPr>
    </w:p>
    <w:p w:rsidR="0014255F" w:rsidRPr="0014255F" w:rsidRDefault="00624D9C" w:rsidP="0014255F">
      <w:pPr>
        <w:spacing w:after="0" w:line="240" w:lineRule="auto"/>
        <w:jc w:val="both"/>
        <w:rPr>
          <w:rFonts w:ascii="Times New Roman" w:hAnsi="Times New Roman"/>
          <w:b/>
          <w:color w:val="1C1C1C"/>
          <w:sz w:val="24"/>
          <w:szCs w:val="24"/>
        </w:rPr>
      </w:pPr>
      <w:r w:rsidRPr="0014255F">
        <w:rPr>
          <w:rFonts w:ascii="Times New Roman" w:hAnsi="Times New Roman"/>
          <w:b/>
          <w:color w:val="1C1C1C"/>
          <w:sz w:val="24"/>
          <w:szCs w:val="24"/>
        </w:rPr>
        <w:t>Среднее содержание гемоглобина в эритроците рассчитывается по формуле:</w:t>
      </w:r>
    </w:p>
    <w:p w:rsidR="00624D9C" w:rsidRPr="0014255F" w:rsidRDefault="00624D9C" w:rsidP="0014255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4255F">
        <w:rPr>
          <w:rFonts w:ascii="Times New Roman" w:hAnsi="Times New Roman"/>
          <w:b/>
          <w:color w:val="1C1C1C"/>
          <w:sz w:val="24"/>
          <w:szCs w:val="24"/>
        </w:rPr>
        <w:t>Среднее содержание гемоглобина в эритроците (MCH) = Количество Hb (граммов на литр) / кол-</w:t>
      </w:r>
      <w:r w:rsidRPr="0014255F">
        <w:rPr>
          <w:rFonts w:ascii="Times New Roman" w:hAnsi="Times New Roman"/>
          <w:b/>
          <w:sz w:val="24"/>
          <w:szCs w:val="24"/>
        </w:rPr>
        <w:t>во эритроцитов в литре крови</w:t>
      </w:r>
    </w:p>
    <w:p w:rsidR="00624D9C" w:rsidRPr="0014255F" w:rsidRDefault="0014255F" w:rsidP="00624D9C">
      <w:pPr>
        <w:rPr>
          <w:rFonts w:ascii="Times New Roman" w:hAnsi="Times New Roman"/>
          <w:b/>
          <w:color w:val="1C1C1C"/>
          <w:sz w:val="24"/>
          <w:szCs w:val="24"/>
        </w:rPr>
      </w:pPr>
      <w:r w:rsidRPr="0014255F">
        <w:rPr>
          <w:rFonts w:ascii="Times New Roman" w:hAnsi="Times New Roman"/>
          <w:b/>
          <w:color w:val="1C1C1C"/>
          <w:sz w:val="24"/>
          <w:szCs w:val="24"/>
        </w:rPr>
        <w:lastRenderedPageBreak/>
        <w:t>Среднее содержание гемоглобина в эритроците (MCH) = 100 / 3,2 10</w:t>
      </w:r>
      <w:r w:rsidRPr="0014255F">
        <w:rPr>
          <w:rFonts w:ascii="Times New Roman" w:hAnsi="Times New Roman"/>
          <w:b/>
          <w:color w:val="1C1C1C"/>
          <w:sz w:val="24"/>
          <w:szCs w:val="24"/>
          <w:vertAlign w:val="superscript"/>
        </w:rPr>
        <w:t xml:space="preserve">12 </w:t>
      </w:r>
      <w:r w:rsidRPr="0014255F">
        <w:rPr>
          <w:rFonts w:ascii="Times New Roman" w:hAnsi="Times New Roman"/>
          <w:b/>
          <w:color w:val="1C1C1C"/>
          <w:sz w:val="24"/>
          <w:szCs w:val="24"/>
        </w:rPr>
        <w:t>= 31,25пг</w:t>
      </w:r>
    </w:p>
    <w:p w:rsidR="0014255F" w:rsidRPr="0014255F" w:rsidRDefault="0014255F" w:rsidP="0014255F">
      <w:pPr>
        <w:spacing w:after="0" w:line="240" w:lineRule="auto"/>
        <w:jc w:val="both"/>
        <w:rPr>
          <w:rFonts w:ascii="Times New Roman" w:hAnsi="Times New Roman"/>
          <w:b/>
          <w:color w:val="1C1C1C"/>
          <w:sz w:val="24"/>
          <w:szCs w:val="24"/>
        </w:rPr>
      </w:pPr>
      <w:r w:rsidRPr="0014255F">
        <w:rPr>
          <w:rFonts w:ascii="Times New Roman" w:hAnsi="Times New Roman"/>
          <w:b/>
          <w:color w:val="1C1C1C"/>
          <w:sz w:val="24"/>
          <w:szCs w:val="24"/>
        </w:rPr>
        <w:t>Средняя концентрация гемоглобина в эритроците рассчитывается по формуле:</w:t>
      </w:r>
    </w:p>
    <w:p w:rsidR="00135C82" w:rsidRPr="0014255F" w:rsidRDefault="00624D9C" w:rsidP="00624D9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4255F">
        <w:rPr>
          <w:rFonts w:ascii="Times New Roman" w:hAnsi="Times New Roman"/>
          <w:b/>
          <w:color w:val="1C1C1C"/>
          <w:sz w:val="24"/>
          <w:szCs w:val="24"/>
        </w:rPr>
        <w:t>Средняя концентрация гемоглобина в эритроците (МСНС) = Количество Hb (граммов в литре) х</w:t>
      </w:r>
      <w:r w:rsidRPr="0014255F">
        <w:rPr>
          <w:rFonts w:ascii="Times New Roman" w:hAnsi="Times New Roman"/>
          <w:b/>
          <w:sz w:val="24"/>
          <w:szCs w:val="24"/>
        </w:rPr>
        <w:t xml:space="preserve"> 100 / гематокритное число </w:t>
      </w:r>
      <w:proofErr w:type="gramStart"/>
      <w:r w:rsidRPr="0014255F">
        <w:rPr>
          <w:rFonts w:ascii="Times New Roman" w:hAnsi="Times New Roman"/>
          <w:b/>
          <w:sz w:val="24"/>
          <w:szCs w:val="24"/>
        </w:rPr>
        <w:t>в</w:t>
      </w:r>
      <w:proofErr w:type="gramEnd"/>
      <w:r w:rsidRPr="0014255F">
        <w:rPr>
          <w:rFonts w:ascii="Times New Roman" w:hAnsi="Times New Roman"/>
          <w:b/>
          <w:sz w:val="24"/>
          <w:szCs w:val="24"/>
        </w:rPr>
        <w:t xml:space="preserve"> %</w:t>
      </w:r>
    </w:p>
    <w:p w:rsidR="00624D9C" w:rsidRPr="0014255F" w:rsidRDefault="0014255F" w:rsidP="00624D9C">
      <w:pPr>
        <w:spacing w:after="0" w:line="240" w:lineRule="auto"/>
        <w:jc w:val="both"/>
        <w:rPr>
          <w:rFonts w:ascii="Times New Roman" w:hAnsi="Times New Roman"/>
          <w:b/>
          <w:color w:val="1C1C1C"/>
          <w:sz w:val="24"/>
          <w:szCs w:val="24"/>
        </w:rPr>
      </w:pPr>
      <w:r w:rsidRPr="0014255F">
        <w:rPr>
          <w:rFonts w:ascii="Times New Roman" w:hAnsi="Times New Roman"/>
          <w:b/>
          <w:color w:val="1C1C1C"/>
          <w:sz w:val="24"/>
          <w:szCs w:val="24"/>
        </w:rPr>
        <w:t>Средняя концентрация гемоглобина в эритроците (МСНС) = 100 х</w:t>
      </w:r>
      <w:r w:rsidRPr="0014255F">
        <w:rPr>
          <w:rFonts w:ascii="Times New Roman" w:hAnsi="Times New Roman"/>
          <w:b/>
          <w:sz w:val="24"/>
          <w:szCs w:val="24"/>
        </w:rPr>
        <w:t xml:space="preserve"> 100 / </w:t>
      </w:r>
      <w:r w:rsidRPr="0014255F">
        <w:rPr>
          <w:rFonts w:ascii="Times New Roman" w:hAnsi="Times New Roman"/>
          <w:b/>
          <w:color w:val="1C1C1C"/>
          <w:sz w:val="24"/>
          <w:szCs w:val="24"/>
        </w:rPr>
        <w:t>30 = 333 грамм гемоглобина в литре эритроцитов</w:t>
      </w:r>
    </w:p>
    <w:p w:rsidR="008247D7" w:rsidRPr="00EB1202" w:rsidRDefault="00AB0356" w:rsidP="008247D7">
      <w:pPr>
        <w:spacing w:after="0" w:line="240" w:lineRule="auto"/>
        <w:jc w:val="both"/>
        <w:rPr>
          <w:rFonts w:ascii="Times New Roman" w:hAnsi="Times New Roman"/>
          <w:b/>
        </w:rPr>
      </w:pPr>
      <w:r w:rsidRPr="00EB1202">
        <w:rPr>
          <w:rFonts w:ascii="Times New Roman" w:hAnsi="Times New Roman"/>
          <w:b/>
        </w:rPr>
        <w:t xml:space="preserve">Величина всех эритроцитарных индексов в номе, т.е. наблюдается нормохромное состояние и нормоцитоз. Это свидетельствует о том, что качественная сторона эритропоэза в норме. </w:t>
      </w:r>
    </w:p>
    <w:p w:rsidR="008247D7" w:rsidRPr="00927209" w:rsidRDefault="008247D7" w:rsidP="008247D7">
      <w:pPr>
        <w:pStyle w:val="af1"/>
        <w:numPr>
          <w:ilvl w:val="0"/>
          <w:numId w:val="153"/>
        </w:numPr>
        <w:spacing w:after="0" w:line="240" w:lineRule="auto"/>
        <w:jc w:val="both"/>
        <w:rPr>
          <w:rFonts w:ascii="Times New Roman" w:hAnsi="Times New Roman"/>
        </w:rPr>
      </w:pPr>
      <w:r w:rsidRPr="008247D7">
        <w:rPr>
          <w:rFonts w:ascii="Times New Roman" w:hAnsi="Times New Roman"/>
          <w:i/>
          <w:sz w:val="24"/>
          <w:szCs w:val="24"/>
        </w:rPr>
        <w:t>Оценка интенсивность эритропоэза</w:t>
      </w:r>
    </w:p>
    <w:p w:rsidR="00927209" w:rsidRPr="00EB1202" w:rsidRDefault="00927209" w:rsidP="00927209">
      <w:pPr>
        <w:spacing w:after="0" w:line="240" w:lineRule="auto"/>
        <w:jc w:val="both"/>
        <w:rPr>
          <w:rFonts w:ascii="Times New Roman" w:hAnsi="Times New Roman"/>
          <w:b/>
        </w:rPr>
      </w:pPr>
      <w:r w:rsidRPr="00EB1202">
        <w:rPr>
          <w:rFonts w:ascii="Times New Roman" w:hAnsi="Times New Roman"/>
          <w:b/>
        </w:rPr>
        <w:t>Оценка интенсивности эритропоэза осуществляется по % ретикулоцитов (предшественников зрелых эритроцитов). При снижении количества эритроцитов, содержания гемоглобина и кислородотранспортной функции крови пациента интенсивность эритропоэза должна возрасти</w:t>
      </w:r>
      <w:r w:rsidR="00EB1202" w:rsidRPr="00EB1202">
        <w:rPr>
          <w:rFonts w:ascii="Times New Roman" w:hAnsi="Times New Roman"/>
          <w:b/>
        </w:rPr>
        <w:t>, что приведет к увеличению % ретикулоцитов</w:t>
      </w:r>
      <w:r w:rsidRPr="00EB1202">
        <w:rPr>
          <w:rFonts w:ascii="Times New Roman" w:hAnsi="Times New Roman"/>
          <w:b/>
        </w:rPr>
        <w:t xml:space="preserve">. Процент ретикулоцитов у пациента </w:t>
      </w:r>
      <w:r w:rsidR="00EB1202" w:rsidRPr="00EB1202">
        <w:rPr>
          <w:rFonts w:ascii="Times New Roman" w:hAnsi="Times New Roman"/>
          <w:b/>
        </w:rPr>
        <w:t xml:space="preserve">М. </w:t>
      </w:r>
      <w:r w:rsidRPr="00EB1202">
        <w:rPr>
          <w:rFonts w:ascii="Times New Roman" w:hAnsi="Times New Roman"/>
          <w:b/>
        </w:rPr>
        <w:t xml:space="preserve">в границах нормы, что свидетельствует о том, что интенсивность эритропоэза </w:t>
      </w:r>
      <w:r w:rsidR="00EB1202">
        <w:rPr>
          <w:rFonts w:ascii="Times New Roman" w:hAnsi="Times New Roman"/>
          <w:b/>
        </w:rPr>
        <w:t>в данном случае ниже нормы</w:t>
      </w:r>
      <w:r w:rsidRPr="00EB1202">
        <w:rPr>
          <w:rFonts w:ascii="Times New Roman" w:hAnsi="Times New Roman"/>
          <w:b/>
        </w:rPr>
        <w:t>.</w:t>
      </w:r>
    </w:p>
    <w:sectPr w:rsidR="00927209" w:rsidRPr="00EB1202" w:rsidSect="0088189D">
      <w:type w:val="continuous"/>
      <w:pgSz w:w="11906" w:h="16838" w:code="9"/>
      <w:pgMar w:top="568" w:right="850" w:bottom="709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10AE" w:rsidRDefault="005010AE" w:rsidP="0090526F">
      <w:pPr>
        <w:spacing w:after="0" w:line="240" w:lineRule="auto"/>
      </w:pPr>
      <w:r>
        <w:separator/>
      </w:r>
    </w:p>
  </w:endnote>
  <w:endnote w:type="continuationSeparator" w:id="0">
    <w:p w:rsidR="005010AE" w:rsidRDefault="005010AE" w:rsidP="00905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Golo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10AE" w:rsidRDefault="005010AE" w:rsidP="00704779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>
      <w:rPr>
        <w:rStyle w:val="ac"/>
        <w:noProof/>
      </w:rPr>
      <w:t>6</w:t>
    </w:r>
    <w:r>
      <w:rPr>
        <w:rStyle w:val="ac"/>
      </w:rPr>
      <w:fldChar w:fldCharType="end"/>
    </w:r>
  </w:p>
  <w:p w:rsidR="005010AE" w:rsidRDefault="005010AE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537879"/>
      <w:docPartObj>
        <w:docPartGallery w:val="Page Numbers (Bottom of Page)"/>
        <w:docPartUnique/>
      </w:docPartObj>
    </w:sdtPr>
    <w:sdtEndPr>
      <w:rPr>
        <w:sz w:val="14"/>
      </w:rPr>
    </w:sdtEndPr>
    <w:sdtContent>
      <w:p w:rsidR="005010AE" w:rsidRPr="0033161F" w:rsidRDefault="005010AE">
        <w:pPr>
          <w:pStyle w:val="aa"/>
          <w:jc w:val="center"/>
          <w:rPr>
            <w:sz w:val="14"/>
          </w:rPr>
        </w:pPr>
        <w:r w:rsidRPr="0033161F">
          <w:rPr>
            <w:sz w:val="14"/>
          </w:rPr>
          <w:fldChar w:fldCharType="begin"/>
        </w:r>
        <w:r w:rsidRPr="0033161F">
          <w:rPr>
            <w:sz w:val="14"/>
          </w:rPr>
          <w:instrText>PAGE   \* MERGEFORMAT</w:instrText>
        </w:r>
        <w:r w:rsidRPr="0033161F">
          <w:rPr>
            <w:sz w:val="14"/>
          </w:rPr>
          <w:fldChar w:fldCharType="separate"/>
        </w:r>
        <w:r w:rsidR="0006608A">
          <w:rPr>
            <w:noProof/>
            <w:sz w:val="14"/>
          </w:rPr>
          <w:t>36</w:t>
        </w:r>
        <w:r w:rsidRPr="0033161F">
          <w:rPr>
            <w:sz w:val="14"/>
          </w:rP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70416296"/>
      <w:docPartObj>
        <w:docPartGallery w:val="Page Numbers (Bottom of Page)"/>
        <w:docPartUnique/>
      </w:docPartObj>
    </w:sdtPr>
    <w:sdtEndPr>
      <w:rPr>
        <w:color w:val="FFFFFF" w:themeColor="background1"/>
        <w:sz w:val="16"/>
      </w:rPr>
    </w:sdtEndPr>
    <w:sdtContent>
      <w:p w:rsidR="005010AE" w:rsidRPr="0033161F" w:rsidRDefault="005010AE">
        <w:pPr>
          <w:pStyle w:val="aa"/>
          <w:jc w:val="center"/>
          <w:rPr>
            <w:color w:val="FFFFFF" w:themeColor="background1"/>
            <w:sz w:val="16"/>
          </w:rPr>
        </w:pPr>
        <w:r w:rsidRPr="0033161F">
          <w:rPr>
            <w:color w:val="FFFFFF" w:themeColor="background1"/>
            <w:sz w:val="16"/>
          </w:rPr>
          <w:fldChar w:fldCharType="begin"/>
        </w:r>
        <w:r w:rsidRPr="0033161F">
          <w:rPr>
            <w:color w:val="FFFFFF" w:themeColor="background1"/>
            <w:sz w:val="16"/>
          </w:rPr>
          <w:instrText>PAGE   \* MERGEFORMAT</w:instrText>
        </w:r>
        <w:r w:rsidRPr="0033161F">
          <w:rPr>
            <w:color w:val="FFFFFF" w:themeColor="background1"/>
            <w:sz w:val="16"/>
          </w:rPr>
          <w:fldChar w:fldCharType="separate"/>
        </w:r>
        <w:r>
          <w:rPr>
            <w:noProof/>
            <w:color w:val="FFFFFF" w:themeColor="background1"/>
            <w:sz w:val="16"/>
          </w:rPr>
          <w:t>1</w:t>
        </w:r>
        <w:r w:rsidRPr="0033161F">
          <w:rPr>
            <w:color w:val="FFFFFF" w:themeColor="background1"/>
            <w:sz w:val="16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10AE" w:rsidRDefault="005010AE" w:rsidP="0090526F">
      <w:pPr>
        <w:spacing w:after="0" w:line="240" w:lineRule="auto"/>
      </w:pPr>
      <w:r>
        <w:separator/>
      </w:r>
    </w:p>
  </w:footnote>
  <w:footnote w:type="continuationSeparator" w:id="0">
    <w:p w:rsidR="005010AE" w:rsidRDefault="005010AE" w:rsidP="009052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E473C"/>
    <w:multiLevelType w:val="hybridMultilevel"/>
    <w:tmpl w:val="25F2F8F4"/>
    <w:lvl w:ilvl="0" w:tplc="98FA136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02E77679"/>
    <w:multiLevelType w:val="hybridMultilevel"/>
    <w:tmpl w:val="B192A68A"/>
    <w:lvl w:ilvl="0" w:tplc="98FA136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035A30B3"/>
    <w:multiLevelType w:val="hybridMultilevel"/>
    <w:tmpl w:val="E5D6E65A"/>
    <w:lvl w:ilvl="0" w:tplc="13A062F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>
    <w:nsid w:val="03B018D8"/>
    <w:multiLevelType w:val="hybridMultilevel"/>
    <w:tmpl w:val="30C8B5B6"/>
    <w:lvl w:ilvl="0" w:tplc="F41A2F2C">
      <w:start w:val="2"/>
      <w:numFmt w:val="decimal"/>
      <w:lvlText w:val="%1)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4">
    <w:nsid w:val="03EA4BA5"/>
    <w:multiLevelType w:val="hybridMultilevel"/>
    <w:tmpl w:val="7638C468"/>
    <w:lvl w:ilvl="0" w:tplc="98FA136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03FD2C66"/>
    <w:multiLevelType w:val="hybridMultilevel"/>
    <w:tmpl w:val="0CA22800"/>
    <w:lvl w:ilvl="0" w:tplc="2B62C8D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4F5566C"/>
    <w:multiLevelType w:val="hybridMultilevel"/>
    <w:tmpl w:val="684E0BF0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55B2059"/>
    <w:multiLevelType w:val="hybridMultilevel"/>
    <w:tmpl w:val="7ECCBC40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8">
    <w:nsid w:val="05955D0A"/>
    <w:multiLevelType w:val="hybridMultilevel"/>
    <w:tmpl w:val="259C4930"/>
    <w:lvl w:ilvl="0" w:tplc="9CAAC904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9">
    <w:nsid w:val="05CE4F36"/>
    <w:multiLevelType w:val="hybridMultilevel"/>
    <w:tmpl w:val="33549E28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0">
    <w:nsid w:val="05F0016B"/>
    <w:multiLevelType w:val="hybridMultilevel"/>
    <w:tmpl w:val="07CC5A08"/>
    <w:lvl w:ilvl="0" w:tplc="E8523718">
      <w:start w:val="8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1">
    <w:nsid w:val="06BA433C"/>
    <w:multiLevelType w:val="hybridMultilevel"/>
    <w:tmpl w:val="25D0FF1C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786594B"/>
    <w:multiLevelType w:val="hybridMultilevel"/>
    <w:tmpl w:val="D616AB4C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3">
    <w:nsid w:val="079812B0"/>
    <w:multiLevelType w:val="hybridMultilevel"/>
    <w:tmpl w:val="51741DDA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4">
    <w:nsid w:val="080F698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087A4EBB"/>
    <w:multiLevelType w:val="hybridMultilevel"/>
    <w:tmpl w:val="2BDC2288"/>
    <w:lvl w:ilvl="0" w:tplc="98FA136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>
    <w:nsid w:val="087E7F40"/>
    <w:multiLevelType w:val="hybridMultilevel"/>
    <w:tmpl w:val="8D5215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0FCCC92">
      <w:start w:val="1"/>
      <w:numFmt w:val="decimal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096D3AFC"/>
    <w:multiLevelType w:val="hybridMultilevel"/>
    <w:tmpl w:val="247C1036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8">
    <w:nsid w:val="09AC3DEF"/>
    <w:multiLevelType w:val="hybridMultilevel"/>
    <w:tmpl w:val="59EE577A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09C91E03"/>
    <w:multiLevelType w:val="multilevel"/>
    <w:tmpl w:val="085884C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0A0E6275"/>
    <w:multiLevelType w:val="hybridMultilevel"/>
    <w:tmpl w:val="D9F070C8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0A2566BF"/>
    <w:multiLevelType w:val="hybridMultilevel"/>
    <w:tmpl w:val="DD76B888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22">
    <w:nsid w:val="0B0A3D8D"/>
    <w:multiLevelType w:val="hybridMultilevel"/>
    <w:tmpl w:val="694889AC"/>
    <w:lvl w:ilvl="0" w:tplc="1A464DCE">
      <w:start w:val="17"/>
      <w:numFmt w:val="decimal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b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0B921D81"/>
    <w:multiLevelType w:val="hybridMultilevel"/>
    <w:tmpl w:val="219A8212"/>
    <w:lvl w:ilvl="0" w:tplc="98FA136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4">
    <w:nsid w:val="0BA84F3A"/>
    <w:multiLevelType w:val="hybridMultilevel"/>
    <w:tmpl w:val="BB2E5A22"/>
    <w:lvl w:ilvl="0" w:tplc="0B8426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0BCC35A2"/>
    <w:multiLevelType w:val="hybridMultilevel"/>
    <w:tmpl w:val="E9B202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C8A2E97"/>
    <w:multiLevelType w:val="hybridMultilevel"/>
    <w:tmpl w:val="0DACC41A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0C956B3D"/>
    <w:multiLevelType w:val="hybridMultilevel"/>
    <w:tmpl w:val="9378FB5A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28">
    <w:nsid w:val="0D0B19CB"/>
    <w:multiLevelType w:val="hybridMultilevel"/>
    <w:tmpl w:val="7FD23446"/>
    <w:lvl w:ilvl="0" w:tplc="98FA136C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9">
    <w:nsid w:val="0D7028E9"/>
    <w:multiLevelType w:val="hybridMultilevel"/>
    <w:tmpl w:val="3A0AE800"/>
    <w:lvl w:ilvl="0" w:tplc="5DFAB96E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0">
    <w:nsid w:val="0D8718B9"/>
    <w:multiLevelType w:val="hybridMultilevel"/>
    <w:tmpl w:val="7226BCC4"/>
    <w:lvl w:ilvl="0" w:tplc="13A062F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1">
    <w:nsid w:val="0DCC6BEE"/>
    <w:multiLevelType w:val="hybridMultilevel"/>
    <w:tmpl w:val="A24EFE84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32">
    <w:nsid w:val="0E517084"/>
    <w:multiLevelType w:val="hybridMultilevel"/>
    <w:tmpl w:val="762E44C0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33">
    <w:nsid w:val="0EA50552"/>
    <w:multiLevelType w:val="hybridMultilevel"/>
    <w:tmpl w:val="7D72F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0ED70222"/>
    <w:multiLevelType w:val="singleLevel"/>
    <w:tmpl w:val="62E44D8A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35">
    <w:nsid w:val="0F02749C"/>
    <w:multiLevelType w:val="hybridMultilevel"/>
    <w:tmpl w:val="B1D843F2"/>
    <w:lvl w:ilvl="0" w:tplc="0419000F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36">
    <w:nsid w:val="0F24069B"/>
    <w:multiLevelType w:val="hybridMultilevel"/>
    <w:tmpl w:val="54EA1164"/>
    <w:lvl w:ilvl="0" w:tplc="13A062F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7">
    <w:nsid w:val="0FB42D9E"/>
    <w:multiLevelType w:val="hybridMultilevel"/>
    <w:tmpl w:val="9574044E"/>
    <w:lvl w:ilvl="0" w:tplc="13A062F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8">
    <w:nsid w:val="102D4578"/>
    <w:multiLevelType w:val="hybridMultilevel"/>
    <w:tmpl w:val="9D787272"/>
    <w:lvl w:ilvl="0" w:tplc="13A062F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9">
    <w:nsid w:val="10D16853"/>
    <w:multiLevelType w:val="hybridMultilevel"/>
    <w:tmpl w:val="1914906C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11407302"/>
    <w:multiLevelType w:val="hybridMultilevel"/>
    <w:tmpl w:val="549069E6"/>
    <w:lvl w:ilvl="0" w:tplc="F906EA9E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41">
    <w:nsid w:val="11A21FA7"/>
    <w:multiLevelType w:val="hybridMultilevel"/>
    <w:tmpl w:val="EED64554"/>
    <w:lvl w:ilvl="0" w:tplc="2F2646D0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42">
    <w:nsid w:val="11AE7C9E"/>
    <w:multiLevelType w:val="hybridMultilevel"/>
    <w:tmpl w:val="3A1C92FE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11EA7D58"/>
    <w:multiLevelType w:val="hybridMultilevel"/>
    <w:tmpl w:val="6E4A7FE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4">
    <w:nsid w:val="125F74A3"/>
    <w:multiLevelType w:val="hybridMultilevel"/>
    <w:tmpl w:val="E1EA48A6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12A02922"/>
    <w:multiLevelType w:val="hybridMultilevel"/>
    <w:tmpl w:val="3A3EDBA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2C415FB"/>
    <w:multiLevelType w:val="hybridMultilevel"/>
    <w:tmpl w:val="DFA67B94"/>
    <w:lvl w:ilvl="0" w:tplc="727A2A56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7">
    <w:nsid w:val="13C406FE"/>
    <w:multiLevelType w:val="hybridMultilevel"/>
    <w:tmpl w:val="D96A5902"/>
    <w:lvl w:ilvl="0" w:tplc="13A062F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8">
    <w:nsid w:val="13E325C0"/>
    <w:multiLevelType w:val="hybridMultilevel"/>
    <w:tmpl w:val="BFC21894"/>
    <w:lvl w:ilvl="0" w:tplc="8F820438">
      <w:start w:val="1"/>
      <w:numFmt w:val="decimal"/>
      <w:lvlText w:val="%1."/>
      <w:lvlJc w:val="left"/>
      <w:pPr>
        <w:tabs>
          <w:tab w:val="num" w:pos="1207"/>
        </w:tabs>
        <w:ind w:left="1207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49">
    <w:nsid w:val="13E737D8"/>
    <w:multiLevelType w:val="hybridMultilevel"/>
    <w:tmpl w:val="11C871D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149C523E"/>
    <w:multiLevelType w:val="hybridMultilevel"/>
    <w:tmpl w:val="9FB0C996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14AB0B78"/>
    <w:multiLevelType w:val="hybridMultilevel"/>
    <w:tmpl w:val="7CE85A46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15465D11"/>
    <w:multiLevelType w:val="hybridMultilevel"/>
    <w:tmpl w:val="63FC5730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15AB6B58"/>
    <w:multiLevelType w:val="hybridMultilevel"/>
    <w:tmpl w:val="EEA49D48"/>
    <w:lvl w:ilvl="0" w:tplc="FD46305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15EA6306"/>
    <w:multiLevelType w:val="hybridMultilevel"/>
    <w:tmpl w:val="44F6E93E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55">
    <w:nsid w:val="167D6332"/>
    <w:multiLevelType w:val="hybridMultilevel"/>
    <w:tmpl w:val="8C7C1884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16AF6749"/>
    <w:multiLevelType w:val="hybridMultilevel"/>
    <w:tmpl w:val="4B8EEFAA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16DC195A"/>
    <w:multiLevelType w:val="hybridMultilevel"/>
    <w:tmpl w:val="78A24700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171D5C8F"/>
    <w:multiLevelType w:val="hybridMultilevel"/>
    <w:tmpl w:val="39A8398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59">
    <w:nsid w:val="172D5AD1"/>
    <w:multiLevelType w:val="hybridMultilevel"/>
    <w:tmpl w:val="E94CB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174A13FA"/>
    <w:multiLevelType w:val="hybridMultilevel"/>
    <w:tmpl w:val="2A289356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17E904CC"/>
    <w:multiLevelType w:val="hybridMultilevel"/>
    <w:tmpl w:val="6B982BC4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62">
    <w:nsid w:val="18E8405C"/>
    <w:multiLevelType w:val="hybridMultilevel"/>
    <w:tmpl w:val="9266DC20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19243639"/>
    <w:multiLevelType w:val="hybridMultilevel"/>
    <w:tmpl w:val="E8EAE870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64">
    <w:nsid w:val="1A9E505B"/>
    <w:multiLevelType w:val="hybridMultilevel"/>
    <w:tmpl w:val="DBA6FFDC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65">
    <w:nsid w:val="1AB07E30"/>
    <w:multiLevelType w:val="hybridMultilevel"/>
    <w:tmpl w:val="A2F8AB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1B8C02A0"/>
    <w:multiLevelType w:val="hybridMultilevel"/>
    <w:tmpl w:val="C08A09AE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1B9305CE"/>
    <w:multiLevelType w:val="hybridMultilevel"/>
    <w:tmpl w:val="D5A6E9BA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1C011586"/>
    <w:multiLevelType w:val="hybridMultilevel"/>
    <w:tmpl w:val="BB3EAA26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69">
    <w:nsid w:val="1CFE7625"/>
    <w:multiLevelType w:val="hybridMultilevel"/>
    <w:tmpl w:val="8416AEE6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1D8B15DD"/>
    <w:multiLevelType w:val="hybridMultilevel"/>
    <w:tmpl w:val="D4EE6E0E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>
    <w:nsid w:val="1DB72C6C"/>
    <w:multiLevelType w:val="hybridMultilevel"/>
    <w:tmpl w:val="EAE2806C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>
    <w:nsid w:val="1DFE4ACA"/>
    <w:multiLevelType w:val="hybridMultilevel"/>
    <w:tmpl w:val="DC26399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1E20573F"/>
    <w:multiLevelType w:val="hybridMultilevel"/>
    <w:tmpl w:val="A91C3812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1E207414"/>
    <w:multiLevelType w:val="hybridMultilevel"/>
    <w:tmpl w:val="0894837A"/>
    <w:lvl w:ilvl="0" w:tplc="98FA136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5">
    <w:nsid w:val="1EBF4DF7"/>
    <w:multiLevelType w:val="hybridMultilevel"/>
    <w:tmpl w:val="A1EC45C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>
    <w:nsid w:val="1F123653"/>
    <w:multiLevelType w:val="hybridMultilevel"/>
    <w:tmpl w:val="B0BE1BDC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77">
    <w:nsid w:val="1F4B3EE1"/>
    <w:multiLevelType w:val="hybridMultilevel"/>
    <w:tmpl w:val="F30EF9C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>
    <w:nsid w:val="1FD84692"/>
    <w:multiLevelType w:val="hybridMultilevel"/>
    <w:tmpl w:val="2F762D8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>
    <w:nsid w:val="2048165F"/>
    <w:multiLevelType w:val="hybridMultilevel"/>
    <w:tmpl w:val="1A9AFFF2"/>
    <w:lvl w:ilvl="0" w:tplc="26ECB890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0">
    <w:nsid w:val="20DB1E3A"/>
    <w:multiLevelType w:val="hybridMultilevel"/>
    <w:tmpl w:val="788AB904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81">
    <w:nsid w:val="20EB0DBB"/>
    <w:multiLevelType w:val="hybridMultilevel"/>
    <w:tmpl w:val="4E7090FE"/>
    <w:lvl w:ilvl="0" w:tplc="4DB4501A">
      <w:start w:val="1"/>
      <w:numFmt w:val="decimal"/>
      <w:lvlText w:val="%1)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E9D08A8A">
      <w:start w:val="2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>
    <w:nsid w:val="21AE404F"/>
    <w:multiLevelType w:val="hybridMultilevel"/>
    <w:tmpl w:val="B5C6F75A"/>
    <w:lvl w:ilvl="0" w:tplc="98FA136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3">
    <w:nsid w:val="21C005EE"/>
    <w:multiLevelType w:val="hybridMultilevel"/>
    <w:tmpl w:val="778E1B5E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84">
    <w:nsid w:val="22AE19FC"/>
    <w:multiLevelType w:val="hybridMultilevel"/>
    <w:tmpl w:val="3334C64C"/>
    <w:lvl w:ilvl="0" w:tplc="13A062F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85">
    <w:nsid w:val="22F07800"/>
    <w:multiLevelType w:val="hybridMultilevel"/>
    <w:tmpl w:val="DC5AF3A0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>
    <w:nsid w:val="23482AFA"/>
    <w:multiLevelType w:val="hybridMultilevel"/>
    <w:tmpl w:val="8ADCAD6A"/>
    <w:lvl w:ilvl="0" w:tplc="29E0F0B6">
      <w:start w:val="22"/>
      <w:numFmt w:val="decimal"/>
      <w:lvlText w:val="%1)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>
    <w:nsid w:val="23F82252"/>
    <w:multiLevelType w:val="hybridMultilevel"/>
    <w:tmpl w:val="BC9A162C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>
    <w:nsid w:val="245C180D"/>
    <w:multiLevelType w:val="hybridMultilevel"/>
    <w:tmpl w:val="BF88808C"/>
    <w:lvl w:ilvl="0" w:tplc="98FA136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9">
    <w:nsid w:val="246C6FB1"/>
    <w:multiLevelType w:val="hybridMultilevel"/>
    <w:tmpl w:val="3B5A4F5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>
    <w:nsid w:val="24D53D3C"/>
    <w:multiLevelType w:val="hybridMultilevel"/>
    <w:tmpl w:val="D56052BE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91">
    <w:nsid w:val="24FF1471"/>
    <w:multiLevelType w:val="hybridMultilevel"/>
    <w:tmpl w:val="BC941540"/>
    <w:lvl w:ilvl="0" w:tplc="13A062F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2">
    <w:nsid w:val="29683935"/>
    <w:multiLevelType w:val="hybridMultilevel"/>
    <w:tmpl w:val="A7D04910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3">
    <w:nsid w:val="29892A22"/>
    <w:multiLevelType w:val="hybridMultilevel"/>
    <w:tmpl w:val="2640B8B6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>
    <w:nsid w:val="2A901F1F"/>
    <w:multiLevelType w:val="hybridMultilevel"/>
    <w:tmpl w:val="3C4C9374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95">
    <w:nsid w:val="2A984B21"/>
    <w:multiLevelType w:val="hybridMultilevel"/>
    <w:tmpl w:val="106691DC"/>
    <w:lvl w:ilvl="0" w:tplc="2B62C8D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6">
    <w:nsid w:val="2AB2363C"/>
    <w:multiLevelType w:val="hybridMultilevel"/>
    <w:tmpl w:val="BA1EAE90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97">
    <w:nsid w:val="2AF242D2"/>
    <w:multiLevelType w:val="hybridMultilevel"/>
    <w:tmpl w:val="8A00B0E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>
    <w:nsid w:val="2B201F20"/>
    <w:multiLevelType w:val="hybridMultilevel"/>
    <w:tmpl w:val="238E4340"/>
    <w:lvl w:ilvl="0" w:tplc="D9AACB0C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99">
    <w:nsid w:val="2BBD3605"/>
    <w:multiLevelType w:val="hybridMultilevel"/>
    <w:tmpl w:val="1256DB42"/>
    <w:lvl w:ilvl="0" w:tplc="8F820438">
      <w:start w:val="1"/>
      <w:numFmt w:val="decimal"/>
      <w:lvlText w:val="%1."/>
      <w:lvlJc w:val="left"/>
      <w:pPr>
        <w:tabs>
          <w:tab w:val="num" w:pos="1207"/>
        </w:tabs>
        <w:ind w:left="1207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00">
    <w:nsid w:val="2BFA4A27"/>
    <w:multiLevelType w:val="hybridMultilevel"/>
    <w:tmpl w:val="1EF4027A"/>
    <w:lvl w:ilvl="0" w:tplc="727A2A56">
      <w:start w:val="1"/>
      <w:numFmt w:val="decimal"/>
      <w:lvlText w:val="%1."/>
      <w:lvlJc w:val="left"/>
      <w:pPr>
        <w:tabs>
          <w:tab w:val="num" w:pos="1724"/>
        </w:tabs>
        <w:ind w:left="1724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95"/>
        </w:tabs>
        <w:ind w:left="259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15"/>
        </w:tabs>
        <w:ind w:left="331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35"/>
        </w:tabs>
        <w:ind w:left="403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55"/>
        </w:tabs>
        <w:ind w:left="475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75"/>
        </w:tabs>
        <w:ind w:left="547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95"/>
        </w:tabs>
        <w:ind w:left="619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15"/>
        </w:tabs>
        <w:ind w:left="691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35"/>
        </w:tabs>
        <w:ind w:left="7635" w:hanging="180"/>
      </w:pPr>
    </w:lvl>
  </w:abstractNum>
  <w:abstractNum w:abstractNumId="101">
    <w:nsid w:val="2C1F4FF7"/>
    <w:multiLevelType w:val="hybridMultilevel"/>
    <w:tmpl w:val="07466F6C"/>
    <w:lvl w:ilvl="0" w:tplc="98FA136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2">
    <w:nsid w:val="2C920759"/>
    <w:multiLevelType w:val="hybridMultilevel"/>
    <w:tmpl w:val="37AE6796"/>
    <w:lvl w:ilvl="0" w:tplc="8F820438">
      <w:start w:val="1"/>
      <w:numFmt w:val="decimal"/>
      <w:lvlText w:val="%1."/>
      <w:lvlJc w:val="left"/>
      <w:pPr>
        <w:tabs>
          <w:tab w:val="num" w:pos="1491"/>
        </w:tabs>
        <w:ind w:left="1491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103">
    <w:nsid w:val="2CB14CED"/>
    <w:multiLevelType w:val="hybridMultilevel"/>
    <w:tmpl w:val="85E422B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04">
    <w:nsid w:val="2D4E402B"/>
    <w:multiLevelType w:val="hybridMultilevel"/>
    <w:tmpl w:val="DEDC3F1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>
    <w:nsid w:val="2D612435"/>
    <w:multiLevelType w:val="hybridMultilevel"/>
    <w:tmpl w:val="599055E4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06">
    <w:nsid w:val="2E687C25"/>
    <w:multiLevelType w:val="hybridMultilevel"/>
    <w:tmpl w:val="B07405A6"/>
    <w:lvl w:ilvl="0" w:tplc="0419000F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107">
    <w:nsid w:val="2E8F654B"/>
    <w:multiLevelType w:val="hybridMultilevel"/>
    <w:tmpl w:val="918640B0"/>
    <w:lvl w:ilvl="0" w:tplc="13A062F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8">
    <w:nsid w:val="2F911B94"/>
    <w:multiLevelType w:val="hybridMultilevel"/>
    <w:tmpl w:val="6DCC8DE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9">
    <w:nsid w:val="2FA04026"/>
    <w:multiLevelType w:val="hybridMultilevel"/>
    <w:tmpl w:val="7EA86542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10">
    <w:nsid w:val="2FB27DB7"/>
    <w:multiLevelType w:val="hybridMultilevel"/>
    <w:tmpl w:val="6796587A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1">
    <w:nsid w:val="2FD65F62"/>
    <w:multiLevelType w:val="multilevel"/>
    <w:tmpl w:val="1FE05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>
    <w:nsid w:val="30EE649E"/>
    <w:multiLevelType w:val="hybridMultilevel"/>
    <w:tmpl w:val="B61614A2"/>
    <w:lvl w:ilvl="0" w:tplc="2B62C8D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3">
    <w:nsid w:val="31443C73"/>
    <w:multiLevelType w:val="hybridMultilevel"/>
    <w:tmpl w:val="A91ADEF2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4">
    <w:nsid w:val="315012F1"/>
    <w:multiLevelType w:val="hybridMultilevel"/>
    <w:tmpl w:val="9132B4F4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5">
    <w:nsid w:val="32BB7B49"/>
    <w:multiLevelType w:val="hybridMultilevel"/>
    <w:tmpl w:val="ECA29848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16">
    <w:nsid w:val="32E65EB5"/>
    <w:multiLevelType w:val="hybridMultilevel"/>
    <w:tmpl w:val="15B8A5E8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7">
    <w:nsid w:val="334B754F"/>
    <w:multiLevelType w:val="hybridMultilevel"/>
    <w:tmpl w:val="387E83FE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8">
    <w:nsid w:val="344F72F3"/>
    <w:multiLevelType w:val="hybridMultilevel"/>
    <w:tmpl w:val="31FE33D6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9">
    <w:nsid w:val="34514819"/>
    <w:multiLevelType w:val="hybridMultilevel"/>
    <w:tmpl w:val="75DC0EA8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20">
    <w:nsid w:val="34EC6E3C"/>
    <w:multiLevelType w:val="hybridMultilevel"/>
    <w:tmpl w:val="7818D4C2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1">
    <w:nsid w:val="35361C8F"/>
    <w:multiLevelType w:val="hybridMultilevel"/>
    <w:tmpl w:val="95A8B6E6"/>
    <w:lvl w:ilvl="0" w:tplc="98FA136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2">
    <w:nsid w:val="35427368"/>
    <w:multiLevelType w:val="hybridMultilevel"/>
    <w:tmpl w:val="65F26934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3">
    <w:nsid w:val="35A40D9D"/>
    <w:multiLevelType w:val="hybridMultilevel"/>
    <w:tmpl w:val="0518A74A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24">
    <w:nsid w:val="36657A69"/>
    <w:multiLevelType w:val="hybridMultilevel"/>
    <w:tmpl w:val="D3C4825C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25">
    <w:nsid w:val="36E07FC0"/>
    <w:multiLevelType w:val="hybridMultilevel"/>
    <w:tmpl w:val="7E16826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6">
    <w:nsid w:val="36FB0AED"/>
    <w:multiLevelType w:val="hybridMultilevel"/>
    <w:tmpl w:val="915E6854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7">
    <w:nsid w:val="385E3C40"/>
    <w:multiLevelType w:val="hybridMultilevel"/>
    <w:tmpl w:val="54141848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28">
    <w:nsid w:val="38A67A23"/>
    <w:multiLevelType w:val="hybridMultilevel"/>
    <w:tmpl w:val="C75E126A"/>
    <w:lvl w:ilvl="0" w:tplc="7AB4DE40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29">
    <w:nsid w:val="3A494E93"/>
    <w:multiLevelType w:val="hybridMultilevel"/>
    <w:tmpl w:val="2CB6AA8E"/>
    <w:lvl w:ilvl="0" w:tplc="0419000F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130">
    <w:nsid w:val="3B877A7B"/>
    <w:multiLevelType w:val="hybridMultilevel"/>
    <w:tmpl w:val="D1240BB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1">
    <w:nsid w:val="3B8A4FAB"/>
    <w:multiLevelType w:val="hybridMultilevel"/>
    <w:tmpl w:val="4E8A7C36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32">
    <w:nsid w:val="3E92345D"/>
    <w:multiLevelType w:val="hybridMultilevel"/>
    <w:tmpl w:val="26304C50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3">
    <w:nsid w:val="3EA61733"/>
    <w:multiLevelType w:val="hybridMultilevel"/>
    <w:tmpl w:val="52669ACA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4">
    <w:nsid w:val="3EBF5E8B"/>
    <w:multiLevelType w:val="hybridMultilevel"/>
    <w:tmpl w:val="A00431A8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35">
    <w:nsid w:val="408C6D72"/>
    <w:multiLevelType w:val="hybridMultilevel"/>
    <w:tmpl w:val="1DF23BB2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36">
    <w:nsid w:val="4119213E"/>
    <w:multiLevelType w:val="hybridMultilevel"/>
    <w:tmpl w:val="F42491BC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37">
    <w:nsid w:val="412D1B40"/>
    <w:multiLevelType w:val="hybridMultilevel"/>
    <w:tmpl w:val="3370D08A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38">
    <w:nsid w:val="41952D02"/>
    <w:multiLevelType w:val="hybridMultilevel"/>
    <w:tmpl w:val="D5E6878A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9">
    <w:nsid w:val="41FF074B"/>
    <w:multiLevelType w:val="hybridMultilevel"/>
    <w:tmpl w:val="CC846B6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0">
    <w:nsid w:val="42741E0B"/>
    <w:multiLevelType w:val="hybridMultilevel"/>
    <w:tmpl w:val="ABBE3820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41">
    <w:nsid w:val="42CB241C"/>
    <w:multiLevelType w:val="hybridMultilevel"/>
    <w:tmpl w:val="0B983388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2">
    <w:nsid w:val="4302744D"/>
    <w:multiLevelType w:val="hybridMultilevel"/>
    <w:tmpl w:val="019AD82E"/>
    <w:lvl w:ilvl="0" w:tplc="0419000F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143">
    <w:nsid w:val="43682A07"/>
    <w:multiLevelType w:val="hybridMultilevel"/>
    <w:tmpl w:val="2BE44364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44">
    <w:nsid w:val="449B3914"/>
    <w:multiLevelType w:val="hybridMultilevel"/>
    <w:tmpl w:val="CC1E2D82"/>
    <w:lvl w:ilvl="0" w:tplc="13A062F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5">
    <w:nsid w:val="44C33380"/>
    <w:multiLevelType w:val="hybridMultilevel"/>
    <w:tmpl w:val="DAFEEF30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46">
    <w:nsid w:val="452F6F68"/>
    <w:multiLevelType w:val="hybridMultilevel"/>
    <w:tmpl w:val="80CA2B3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7">
    <w:nsid w:val="453A0122"/>
    <w:multiLevelType w:val="hybridMultilevel"/>
    <w:tmpl w:val="3A5C2B64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8">
    <w:nsid w:val="4612646A"/>
    <w:multiLevelType w:val="hybridMultilevel"/>
    <w:tmpl w:val="27928F54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9">
    <w:nsid w:val="464919B6"/>
    <w:multiLevelType w:val="hybridMultilevel"/>
    <w:tmpl w:val="FC503CE4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0">
    <w:nsid w:val="473F6E4D"/>
    <w:multiLevelType w:val="hybridMultilevel"/>
    <w:tmpl w:val="A6D02E18"/>
    <w:lvl w:ilvl="0" w:tplc="0419000F">
      <w:start w:val="1"/>
      <w:numFmt w:val="decimal"/>
      <w:lvlText w:val="%1."/>
      <w:lvlJc w:val="left"/>
      <w:pPr>
        <w:tabs>
          <w:tab w:val="num" w:pos="2629"/>
        </w:tabs>
        <w:ind w:left="26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349"/>
        </w:tabs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069"/>
        </w:tabs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789"/>
        </w:tabs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509"/>
        </w:tabs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229"/>
        </w:tabs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949"/>
        </w:tabs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669"/>
        </w:tabs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389"/>
        </w:tabs>
        <w:ind w:left="8389" w:hanging="180"/>
      </w:pPr>
    </w:lvl>
  </w:abstractNum>
  <w:abstractNum w:abstractNumId="151">
    <w:nsid w:val="47926687"/>
    <w:multiLevelType w:val="hybridMultilevel"/>
    <w:tmpl w:val="08E22A04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2">
    <w:nsid w:val="47B80E7B"/>
    <w:multiLevelType w:val="hybridMultilevel"/>
    <w:tmpl w:val="813E99B2"/>
    <w:lvl w:ilvl="0" w:tplc="8F820438">
      <w:start w:val="1"/>
      <w:numFmt w:val="decimal"/>
      <w:lvlText w:val="%1."/>
      <w:lvlJc w:val="left"/>
      <w:pPr>
        <w:tabs>
          <w:tab w:val="num" w:pos="1773"/>
        </w:tabs>
        <w:ind w:left="1773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53">
    <w:nsid w:val="480C3E6A"/>
    <w:multiLevelType w:val="hybridMultilevel"/>
    <w:tmpl w:val="791EEEC8"/>
    <w:lvl w:ilvl="0" w:tplc="8F820438">
      <w:start w:val="1"/>
      <w:numFmt w:val="decimal"/>
      <w:lvlText w:val="%1."/>
      <w:lvlJc w:val="left"/>
      <w:pPr>
        <w:tabs>
          <w:tab w:val="num" w:pos="1773"/>
        </w:tabs>
        <w:ind w:left="1773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54">
    <w:nsid w:val="48552B7B"/>
    <w:multiLevelType w:val="hybridMultilevel"/>
    <w:tmpl w:val="A5CCF9F4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55">
    <w:nsid w:val="487D21A6"/>
    <w:multiLevelType w:val="hybridMultilevel"/>
    <w:tmpl w:val="15827A28"/>
    <w:lvl w:ilvl="0" w:tplc="98FA136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56">
    <w:nsid w:val="490D3C65"/>
    <w:multiLevelType w:val="hybridMultilevel"/>
    <w:tmpl w:val="3EF49228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7">
    <w:nsid w:val="49575C98"/>
    <w:multiLevelType w:val="hybridMultilevel"/>
    <w:tmpl w:val="ECF8A82A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8">
    <w:nsid w:val="49810CE4"/>
    <w:multiLevelType w:val="hybridMultilevel"/>
    <w:tmpl w:val="50F4F5F0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9">
    <w:nsid w:val="4A060C85"/>
    <w:multiLevelType w:val="hybridMultilevel"/>
    <w:tmpl w:val="05FE51A0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0">
    <w:nsid w:val="4AB723E3"/>
    <w:multiLevelType w:val="hybridMultilevel"/>
    <w:tmpl w:val="03FC24C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1">
    <w:nsid w:val="4AD6405B"/>
    <w:multiLevelType w:val="hybridMultilevel"/>
    <w:tmpl w:val="432A18AC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2">
    <w:nsid w:val="4B6078D3"/>
    <w:multiLevelType w:val="hybridMultilevel"/>
    <w:tmpl w:val="282A49BC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3">
    <w:nsid w:val="4BE25983"/>
    <w:multiLevelType w:val="hybridMultilevel"/>
    <w:tmpl w:val="887A5688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4">
    <w:nsid w:val="4D1F5D59"/>
    <w:multiLevelType w:val="hybridMultilevel"/>
    <w:tmpl w:val="C4603E84"/>
    <w:lvl w:ilvl="0" w:tplc="13A062F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65">
    <w:nsid w:val="4D59259E"/>
    <w:multiLevelType w:val="hybridMultilevel"/>
    <w:tmpl w:val="C2803164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6">
    <w:nsid w:val="4DB26DB9"/>
    <w:multiLevelType w:val="hybridMultilevel"/>
    <w:tmpl w:val="67302B2A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7">
    <w:nsid w:val="4E640C82"/>
    <w:multiLevelType w:val="hybridMultilevel"/>
    <w:tmpl w:val="215AE2B0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8">
    <w:nsid w:val="4F3D1F5A"/>
    <w:multiLevelType w:val="hybridMultilevel"/>
    <w:tmpl w:val="EC0043A2"/>
    <w:lvl w:ilvl="0" w:tplc="E7820570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9">
    <w:nsid w:val="4FF478A6"/>
    <w:multiLevelType w:val="hybridMultilevel"/>
    <w:tmpl w:val="8AF091FA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0">
    <w:nsid w:val="50826203"/>
    <w:multiLevelType w:val="hybridMultilevel"/>
    <w:tmpl w:val="1940005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52E0C7BE">
      <w:start w:val="1"/>
      <w:numFmt w:val="decimal"/>
      <w:lvlText w:val="%2)."/>
      <w:lvlJc w:val="left"/>
      <w:pPr>
        <w:tabs>
          <w:tab w:val="num" w:pos="1440"/>
        </w:tabs>
        <w:ind w:left="1440" w:hanging="360"/>
      </w:pPr>
      <w:rPr>
        <w:rFonts w:hint="default"/>
        <w:b/>
        <w:sz w:val="18"/>
        <w:szCs w:val="1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1">
    <w:nsid w:val="50B27BD5"/>
    <w:multiLevelType w:val="hybridMultilevel"/>
    <w:tmpl w:val="F7728E7E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72">
    <w:nsid w:val="516E1D8E"/>
    <w:multiLevelType w:val="multilevel"/>
    <w:tmpl w:val="F9EA1F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3">
    <w:nsid w:val="5177775D"/>
    <w:multiLevelType w:val="hybridMultilevel"/>
    <w:tmpl w:val="17381C08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4">
    <w:nsid w:val="53564406"/>
    <w:multiLevelType w:val="hybridMultilevel"/>
    <w:tmpl w:val="CB76F2A4"/>
    <w:lvl w:ilvl="0" w:tplc="13A062F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5">
    <w:nsid w:val="535767AF"/>
    <w:multiLevelType w:val="hybridMultilevel"/>
    <w:tmpl w:val="D010B458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6">
    <w:nsid w:val="53BF074C"/>
    <w:multiLevelType w:val="hybridMultilevel"/>
    <w:tmpl w:val="355C8D46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7">
    <w:nsid w:val="53C50222"/>
    <w:multiLevelType w:val="hybridMultilevel"/>
    <w:tmpl w:val="FAB8E682"/>
    <w:lvl w:ilvl="0" w:tplc="13A062F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8">
    <w:nsid w:val="543D7C57"/>
    <w:multiLevelType w:val="hybridMultilevel"/>
    <w:tmpl w:val="F606F3F2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79">
    <w:nsid w:val="54AF75DB"/>
    <w:multiLevelType w:val="multilevel"/>
    <w:tmpl w:val="C7A6B5B6"/>
    <w:lvl w:ilvl="0">
      <w:start w:val="1"/>
      <w:numFmt w:val="decimal"/>
      <w:pStyle w:val="8"/>
      <w:lvlText w:val="%1."/>
      <w:lvlJc w:val="left"/>
      <w:pPr>
        <w:tabs>
          <w:tab w:val="num" w:pos="915"/>
        </w:tabs>
        <w:ind w:left="915" w:hanging="5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0">
    <w:nsid w:val="55F55C97"/>
    <w:multiLevelType w:val="multilevel"/>
    <w:tmpl w:val="D22C5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1">
    <w:nsid w:val="56264858"/>
    <w:multiLevelType w:val="hybridMultilevel"/>
    <w:tmpl w:val="4086DC18"/>
    <w:lvl w:ilvl="0" w:tplc="13A062F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82">
    <w:nsid w:val="572E3CB1"/>
    <w:multiLevelType w:val="hybridMultilevel"/>
    <w:tmpl w:val="0428E9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3">
    <w:nsid w:val="583F3849"/>
    <w:multiLevelType w:val="hybridMultilevel"/>
    <w:tmpl w:val="EC761A90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84">
    <w:nsid w:val="58F44E27"/>
    <w:multiLevelType w:val="hybridMultilevel"/>
    <w:tmpl w:val="CB54095A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85">
    <w:nsid w:val="591306AB"/>
    <w:multiLevelType w:val="hybridMultilevel"/>
    <w:tmpl w:val="F3743E98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86">
    <w:nsid w:val="59C06D87"/>
    <w:multiLevelType w:val="hybridMultilevel"/>
    <w:tmpl w:val="55AE50B8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7">
    <w:nsid w:val="5A31423E"/>
    <w:multiLevelType w:val="hybridMultilevel"/>
    <w:tmpl w:val="FAAAE288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8">
    <w:nsid w:val="5A7D2D72"/>
    <w:multiLevelType w:val="hybridMultilevel"/>
    <w:tmpl w:val="490474F6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9">
    <w:nsid w:val="5AE37D67"/>
    <w:multiLevelType w:val="hybridMultilevel"/>
    <w:tmpl w:val="557CCE2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0">
    <w:nsid w:val="5B161E90"/>
    <w:multiLevelType w:val="hybridMultilevel"/>
    <w:tmpl w:val="3F028510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91">
    <w:nsid w:val="5B4D67A4"/>
    <w:multiLevelType w:val="hybridMultilevel"/>
    <w:tmpl w:val="B19C2478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92">
    <w:nsid w:val="5C0F7B76"/>
    <w:multiLevelType w:val="hybridMultilevel"/>
    <w:tmpl w:val="695421F8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3">
    <w:nsid w:val="5CB26BD5"/>
    <w:multiLevelType w:val="hybridMultilevel"/>
    <w:tmpl w:val="404E6582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94">
    <w:nsid w:val="5DA66A7E"/>
    <w:multiLevelType w:val="hybridMultilevel"/>
    <w:tmpl w:val="7668D08C"/>
    <w:lvl w:ilvl="0" w:tplc="0419000F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195">
    <w:nsid w:val="5F0E67F8"/>
    <w:multiLevelType w:val="hybridMultilevel"/>
    <w:tmpl w:val="E430869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6">
    <w:nsid w:val="5F23145E"/>
    <w:multiLevelType w:val="hybridMultilevel"/>
    <w:tmpl w:val="2BAE3AEE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7">
    <w:nsid w:val="5F5A41EB"/>
    <w:multiLevelType w:val="hybridMultilevel"/>
    <w:tmpl w:val="4C305006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98">
    <w:nsid w:val="5FC84508"/>
    <w:multiLevelType w:val="hybridMultilevel"/>
    <w:tmpl w:val="EEE20B4C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99">
    <w:nsid w:val="5FD37AA4"/>
    <w:multiLevelType w:val="hybridMultilevel"/>
    <w:tmpl w:val="72C8F312"/>
    <w:lvl w:ilvl="0" w:tplc="98FA136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00">
    <w:nsid w:val="60172765"/>
    <w:multiLevelType w:val="hybridMultilevel"/>
    <w:tmpl w:val="BFD87924"/>
    <w:lvl w:ilvl="0" w:tplc="B00E8B5C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1">
    <w:nsid w:val="6052006D"/>
    <w:multiLevelType w:val="hybridMultilevel"/>
    <w:tmpl w:val="FACC005E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202">
    <w:nsid w:val="6062551E"/>
    <w:multiLevelType w:val="hybridMultilevel"/>
    <w:tmpl w:val="5ED2F77A"/>
    <w:lvl w:ilvl="0" w:tplc="13A062F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03">
    <w:nsid w:val="60D06760"/>
    <w:multiLevelType w:val="hybridMultilevel"/>
    <w:tmpl w:val="0FDCE940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04">
    <w:nsid w:val="61622BFE"/>
    <w:multiLevelType w:val="hybridMultilevel"/>
    <w:tmpl w:val="EAA42B1C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205">
    <w:nsid w:val="61E73817"/>
    <w:multiLevelType w:val="hybridMultilevel"/>
    <w:tmpl w:val="354AC15E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206">
    <w:nsid w:val="61FC410E"/>
    <w:multiLevelType w:val="hybridMultilevel"/>
    <w:tmpl w:val="E216F11A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207">
    <w:nsid w:val="628F43D5"/>
    <w:multiLevelType w:val="hybridMultilevel"/>
    <w:tmpl w:val="E46A3486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8">
    <w:nsid w:val="62F51C49"/>
    <w:multiLevelType w:val="hybridMultilevel"/>
    <w:tmpl w:val="A83812CE"/>
    <w:lvl w:ilvl="0" w:tplc="13A062F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09">
    <w:nsid w:val="64F028FF"/>
    <w:multiLevelType w:val="hybridMultilevel"/>
    <w:tmpl w:val="F830F6D0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0">
    <w:nsid w:val="657C1EB2"/>
    <w:multiLevelType w:val="hybridMultilevel"/>
    <w:tmpl w:val="9DFA20FE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1">
    <w:nsid w:val="65827007"/>
    <w:multiLevelType w:val="hybridMultilevel"/>
    <w:tmpl w:val="1A4C4E78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2">
    <w:nsid w:val="660A5236"/>
    <w:multiLevelType w:val="hybridMultilevel"/>
    <w:tmpl w:val="5E7C2D14"/>
    <w:lvl w:ilvl="0" w:tplc="13A062F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3">
    <w:nsid w:val="66E24A11"/>
    <w:multiLevelType w:val="hybridMultilevel"/>
    <w:tmpl w:val="599E7D82"/>
    <w:lvl w:ilvl="0" w:tplc="0419000F">
      <w:start w:val="1"/>
      <w:numFmt w:val="decimal"/>
      <w:lvlText w:val="%1."/>
      <w:lvlJc w:val="left"/>
      <w:pPr>
        <w:tabs>
          <w:tab w:val="num" w:pos="2990"/>
        </w:tabs>
        <w:ind w:left="299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710"/>
        </w:tabs>
        <w:ind w:left="37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430"/>
        </w:tabs>
        <w:ind w:left="44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150"/>
        </w:tabs>
        <w:ind w:left="51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870"/>
        </w:tabs>
        <w:ind w:left="58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590"/>
        </w:tabs>
        <w:ind w:left="65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310"/>
        </w:tabs>
        <w:ind w:left="73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030"/>
        </w:tabs>
        <w:ind w:left="80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750"/>
        </w:tabs>
        <w:ind w:left="8750" w:hanging="180"/>
      </w:pPr>
    </w:lvl>
  </w:abstractNum>
  <w:abstractNum w:abstractNumId="214">
    <w:nsid w:val="676C6B0C"/>
    <w:multiLevelType w:val="hybridMultilevel"/>
    <w:tmpl w:val="D1240BB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5">
    <w:nsid w:val="67AD2565"/>
    <w:multiLevelType w:val="hybridMultilevel"/>
    <w:tmpl w:val="A9ACB4A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6">
    <w:nsid w:val="690C4641"/>
    <w:multiLevelType w:val="hybridMultilevel"/>
    <w:tmpl w:val="F8F8ED64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217">
    <w:nsid w:val="69B516F5"/>
    <w:multiLevelType w:val="hybridMultilevel"/>
    <w:tmpl w:val="F1CE10F4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218">
    <w:nsid w:val="69C87C48"/>
    <w:multiLevelType w:val="hybridMultilevel"/>
    <w:tmpl w:val="479A7286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9">
    <w:nsid w:val="69D1557A"/>
    <w:multiLevelType w:val="hybridMultilevel"/>
    <w:tmpl w:val="F6687C1A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220">
    <w:nsid w:val="6ACA0E93"/>
    <w:multiLevelType w:val="hybridMultilevel"/>
    <w:tmpl w:val="C1CE8232"/>
    <w:lvl w:ilvl="0" w:tplc="13A062F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21">
    <w:nsid w:val="6B64181E"/>
    <w:multiLevelType w:val="hybridMultilevel"/>
    <w:tmpl w:val="D5FA7C5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222">
    <w:nsid w:val="6B850C5B"/>
    <w:multiLevelType w:val="hybridMultilevel"/>
    <w:tmpl w:val="7332C628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3">
    <w:nsid w:val="6BC06F0A"/>
    <w:multiLevelType w:val="hybridMultilevel"/>
    <w:tmpl w:val="3368998E"/>
    <w:lvl w:ilvl="0" w:tplc="2B62C8D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4">
    <w:nsid w:val="6C927DD7"/>
    <w:multiLevelType w:val="hybridMultilevel"/>
    <w:tmpl w:val="E206BB90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5">
    <w:nsid w:val="6D150ACA"/>
    <w:multiLevelType w:val="hybridMultilevel"/>
    <w:tmpl w:val="36A60370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6">
    <w:nsid w:val="6D6E5721"/>
    <w:multiLevelType w:val="hybridMultilevel"/>
    <w:tmpl w:val="90FCBF78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7">
    <w:nsid w:val="6D8F6339"/>
    <w:multiLevelType w:val="hybridMultilevel"/>
    <w:tmpl w:val="9CFCF6BA"/>
    <w:lvl w:ilvl="0" w:tplc="13A062F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28">
    <w:nsid w:val="6DD42554"/>
    <w:multiLevelType w:val="singleLevel"/>
    <w:tmpl w:val="06D4500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229">
    <w:nsid w:val="6E557B2D"/>
    <w:multiLevelType w:val="hybridMultilevel"/>
    <w:tmpl w:val="8298A874"/>
    <w:lvl w:ilvl="0" w:tplc="2B62C8D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0">
    <w:nsid w:val="6E5D3840"/>
    <w:multiLevelType w:val="hybridMultilevel"/>
    <w:tmpl w:val="D2E896A4"/>
    <w:lvl w:ilvl="0" w:tplc="DDB89A5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1">
    <w:nsid w:val="6E6C6C08"/>
    <w:multiLevelType w:val="hybridMultilevel"/>
    <w:tmpl w:val="5EE620BC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232">
    <w:nsid w:val="6F2649AB"/>
    <w:multiLevelType w:val="hybridMultilevel"/>
    <w:tmpl w:val="E35CD31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3">
    <w:nsid w:val="6F2D7001"/>
    <w:multiLevelType w:val="hybridMultilevel"/>
    <w:tmpl w:val="3740F5EA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4">
    <w:nsid w:val="6F6F4D2B"/>
    <w:multiLevelType w:val="hybridMultilevel"/>
    <w:tmpl w:val="5FFA71A6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5">
    <w:nsid w:val="70414887"/>
    <w:multiLevelType w:val="hybridMultilevel"/>
    <w:tmpl w:val="5570276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6">
    <w:nsid w:val="71465371"/>
    <w:multiLevelType w:val="hybridMultilevel"/>
    <w:tmpl w:val="C28E61EA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237">
    <w:nsid w:val="71824D0F"/>
    <w:multiLevelType w:val="hybridMultilevel"/>
    <w:tmpl w:val="D902CA4C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238">
    <w:nsid w:val="71F2215B"/>
    <w:multiLevelType w:val="hybridMultilevel"/>
    <w:tmpl w:val="B3D69796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239">
    <w:nsid w:val="72196F2D"/>
    <w:multiLevelType w:val="hybridMultilevel"/>
    <w:tmpl w:val="DF681922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0">
    <w:nsid w:val="73513F28"/>
    <w:multiLevelType w:val="hybridMultilevel"/>
    <w:tmpl w:val="4A18D6D8"/>
    <w:lvl w:ilvl="0" w:tplc="98FA136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41">
    <w:nsid w:val="73DD26E5"/>
    <w:multiLevelType w:val="hybridMultilevel"/>
    <w:tmpl w:val="963E591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2">
    <w:nsid w:val="74E84B22"/>
    <w:multiLevelType w:val="hybridMultilevel"/>
    <w:tmpl w:val="8CE0125C"/>
    <w:lvl w:ilvl="0" w:tplc="C5D40E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3">
    <w:nsid w:val="75B27C5B"/>
    <w:multiLevelType w:val="hybridMultilevel"/>
    <w:tmpl w:val="ECF63312"/>
    <w:lvl w:ilvl="0" w:tplc="0419000F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244">
    <w:nsid w:val="76306332"/>
    <w:multiLevelType w:val="hybridMultilevel"/>
    <w:tmpl w:val="3766CE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374F1B6">
      <w:start w:val="1"/>
      <w:numFmt w:val="decimal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062"/>
        </w:tabs>
        <w:ind w:left="20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5">
    <w:nsid w:val="7762359F"/>
    <w:multiLevelType w:val="hybridMultilevel"/>
    <w:tmpl w:val="8A182EF6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6">
    <w:nsid w:val="77891039"/>
    <w:multiLevelType w:val="hybridMultilevel"/>
    <w:tmpl w:val="2DDCA21C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7">
    <w:nsid w:val="78867B2F"/>
    <w:multiLevelType w:val="hybridMultilevel"/>
    <w:tmpl w:val="3092A4E2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8">
    <w:nsid w:val="789257B2"/>
    <w:multiLevelType w:val="hybridMultilevel"/>
    <w:tmpl w:val="02840004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9">
    <w:nsid w:val="78B34FD3"/>
    <w:multiLevelType w:val="hybridMultilevel"/>
    <w:tmpl w:val="3208D0AC"/>
    <w:lvl w:ilvl="0" w:tplc="13A062F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50">
    <w:nsid w:val="791310B5"/>
    <w:multiLevelType w:val="hybridMultilevel"/>
    <w:tmpl w:val="482294E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1">
    <w:nsid w:val="792A0DCA"/>
    <w:multiLevelType w:val="hybridMultilevel"/>
    <w:tmpl w:val="4F5860CC"/>
    <w:lvl w:ilvl="0" w:tplc="98FA136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2">
    <w:nsid w:val="79410053"/>
    <w:multiLevelType w:val="hybridMultilevel"/>
    <w:tmpl w:val="41A00384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253">
    <w:nsid w:val="79CA198E"/>
    <w:multiLevelType w:val="hybridMultilevel"/>
    <w:tmpl w:val="42F89B4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4">
    <w:nsid w:val="79D248C4"/>
    <w:multiLevelType w:val="hybridMultilevel"/>
    <w:tmpl w:val="BA0001FE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255">
    <w:nsid w:val="7A252DA3"/>
    <w:multiLevelType w:val="hybridMultilevel"/>
    <w:tmpl w:val="E1168C88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256">
    <w:nsid w:val="7A931E59"/>
    <w:multiLevelType w:val="hybridMultilevel"/>
    <w:tmpl w:val="0270C6AE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257">
    <w:nsid w:val="7A9F7C5B"/>
    <w:multiLevelType w:val="hybridMultilevel"/>
    <w:tmpl w:val="0A8E3AE2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258">
    <w:nsid w:val="7B1B0525"/>
    <w:multiLevelType w:val="multilevel"/>
    <w:tmpl w:val="1BEEBD4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9">
    <w:nsid w:val="7BB0514B"/>
    <w:multiLevelType w:val="hybridMultilevel"/>
    <w:tmpl w:val="00CE2746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0">
    <w:nsid w:val="7BD855B6"/>
    <w:multiLevelType w:val="hybridMultilevel"/>
    <w:tmpl w:val="03EA9410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1">
    <w:nsid w:val="7C370EC8"/>
    <w:multiLevelType w:val="hybridMultilevel"/>
    <w:tmpl w:val="8A5C8650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262">
    <w:nsid w:val="7CA81FC5"/>
    <w:multiLevelType w:val="hybridMultilevel"/>
    <w:tmpl w:val="1F5C6888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263">
    <w:nsid w:val="7D905A63"/>
    <w:multiLevelType w:val="hybridMultilevel"/>
    <w:tmpl w:val="127A10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4">
    <w:nsid w:val="7DE76992"/>
    <w:multiLevelType w:val="hybridMultilevel"/>
    <w:tmpl w:val="A942BC76"/>
    <w:lvl w:ilvl="0" w:tplc="2B62C8D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5">
    <w:nsid w:val="7DF61DD7"/>
    <w:multiLevelType w:val="hybridMultilevel"/>
    <w:tmpl w:val="0F768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">
    <w:nsid w:val="7E236B5C"/>
    <w:multiLevelType w:val="singleLevel"/>
    <w:tmpl w:val="62E44D8A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267">
    <w:nsid w:val="7EBC49DB"/>
    <w:multiLevelType w:val="hybridMultilevel"/>
    <w:tmpl w:val="1AB623B8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8">
    <w:nsid w:val="7EDD4436"/>
    <w:multiLevelType w:val="hybridMultilevel"/>
    <w:tmpl w:val="1F2C42CC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269">
    <w:nsid w:val="7F0F36EA"/>
    <w:multiLevelType w:val="hybridMultilevel"/>
    <w:tmpl w:val="D8AA7F76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270">
    <w:nsid w:val="7F2C0D6A"/>
    <w:multiLevelType w:val="hybridMultilevel"/>
    <w:tmpl w:val="7728DEFE"/>
    <w:lvl w:ilvl="0" w:tplc="98FA136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71">
    <w:nsid w:val="7F361F52"/>
    <w:multiLevelType w:val="hybridMultilevel"/>
    <w:tmpl w:val="6EC27036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272">
    <w:nsid w:val="7F6B0C7C"/>
    <w:multiLevelType w:val="hybridMultilevel"/>
    <w:tmpl w:val="3FA4D8DA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273">
    <w:nsid w:val="7FCA2D8D"/>
    <w:multiLevelType w:val="hybridMultilevel"/>
    <w:tmpl w:val="80EC7C6A"/>
    <w:lvl w:ilvl="0" w:tplc="8F82043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4"/>
  </w:num>
  <w:num w:numId="2">
    <w:abstractNumId w:val="14"/>
  </w:num>
  <w:num w:numId="3">
    <w:abstractNumId w:val="269"/>
  </w:num>
  <w:num w:numId="4">
    <w:abstractNumId w:val="96"/>
  </w:num>
  <w:num w:numId="5">
    <w:abstractNumId w:val="131"/>
  </w:num>
  <w:num w:numId="6">
    <w:abstractNumId w:val="134"/>
  </w:num>
  <w:num w:numId="7">
    <w:abstractNumId w:val="143"/>
  </w:num>
  <w:num w:numId="8">
    <w:abstractNumId w:val="237"/>
  </w:num>
  <w:num w:numId="9">
    <w:abstractNumId w:val="119"/>
  </w:num>
  <w:num w:numId="10">
    <w:abstractNumId w:val="193"/>
  </w:num>
  <w:num w:numId="11">
    <w:abstractNumId w:val="154"/>
  </w:num>
  <w:num w:numId="12">
    <w:abstractNumId w:val="80"/>
  </w:num>
  <w:num w:numId="13">
    <w:abstractNumId w:val="197"/>
  </w:num>
  <w:num w:numId="14">
    <w:abstractNumId w:val="252"/>
  </w:num>
  <w:num w:numId="15">
    <w:abstractNumId w:val="64"/>
  </w:num>
  <w:num w:numId="16">
    <w:abstractNumId w:val="94"/>
  </w:num>
  <w:num w:numId="17">
    <w:abstractNumId w:val="191"/>
  </w:num>
  <w:num w:numId="18">
    <w:abstractNumId w:val="68"/>
  </w:num>
  <w:num w:numId="19">
    <w:abstractNumId w:val="21"/>
  </w:num>
  <w:num w:numId="20">
    <w:abstractNumId w:val="198"/>
  </w:num>
  <w:num w:numId="21">
    <w:abstractNumId w:val="236"/>
  </w:num>
  <w:num w:numId="22">
    <w:abstractNumId w:val="83"/>
  </w:num>
  <w:num w:numId="23">
    <w:abstractNumId w:val="33"/>
  </w:num>
  <w:num w:numId="24">
    <w:abstractNumId w:val="254"/>
  </w:num>
  <w:num w:numId="25">
    <w:abstractNumId w:val="12"/>
  </w:num>
  <w:num w:numId="26">
    <w:abstractNumId w:val="32"/>
  </w:num>
  <w:num w:numId="27">
    <w:abstractNumId w:val="203"/>
  </w:num>
  <w:num w:numId="28">
    <w:abstractNumId w:val="231"/>
  </w:num>
  <w:num w:numId="29">
    <w:abstractNumId w:val="61"/>
  </w:num>
  <w:num w:numId="30">
    <w:abstractNumId w:val="137"/>
  </w:num>
  <w:num w:numId="31">
    <w:abstractNumId w:val="190"/>
  </w:num>
  <w:num w:numId="32">
    <w:abstractNumId w:val="58"/>
  </w:num>
  <w:num w:numId="33">
    <w:abstractNumId w:val="123"/>
  </w:num>
  <w:num w:numId="34">
    <w:abstractNumId w:val="98"/>
  </w:num>
  <w:num w:numId="35">
    <w:abstractNumId w:val="65"/>
  </w:num>
  <w:num w:numId="36">
    <w:abstractNumId w:val="263"/>
  </w:num>
  <w:num w:numId="37">
    <w:abstractNumId w:val="103"/>
  </w:num>
  <w:num w:numId="38">
    <w:abstractNumId w:val="27"/>
  </w:num>
  <w:num w:numId="39">
    <w:abstractNumId w:val="90"/>
  </w:num>
  <w:num w:numId="40">
    <w:abstractNumId w:val="204"/>
  </w:num>
  <w:num w:numId="41">
    <w:abstractNumId w:val="63"/>
  </w:num>
  <w:num w:numId="42">
    <w:abstractNumId w:val="109"/>
  </w:num>
  <w:num w:numId="43">
    <w:abstractNumId w:val="272"/>
  </w:num>
  <w:num w:numId="44">
    <w:abstractNumId w:val="124"/>
  </w:num>
  <w:num w:numId="45">
    <w:abstractNumId w:val="159"/>
  </w:num>
  <w:num w:numId="46">
    <w:abstractNumId w:val="205"/>
  </w:num>
  <w:num w:numId="47">
    <w:abstractNumId w:val="216"/>
  </w:num>
  <w:num w:numId="48">
    <w:abstractNumId w:val="178"/>
  </w:num>
  <w:num w:numId="49">
    <w:abstractNumId w:val="31"/>
  </w:num>
  <w:num w:numId="50">
    <w:abstractNumId w:val="206"/>
  </w:num>
  <w:num w:numId="51">
    <w:abstractNumId w:val="167"/>
  </w:num>
  <w:num w:numId="52">
    <w:abstractNumId w:val="185"/>
  </w:num>
  <w:num w:numId="53">
    <w:abstractNumId w:val="256"/>
  </w:num>
  <w:num w:numId="54">
    <w:abstractNumId w:val="54"/>
  </w:num>
  <w:num w:numId="55">
    <w:abstractNumId w:val="244"/>
  </w:num>
  <w:num w:numId="56">
    <w:abstractNumId w:val="16"/>
  </w:num>
  <w:num w:numId="57">
    <w:abstractNumId w:val="41"/>
  </w:num>
  <w:num w:numId="58">
    <w:abstractNumId w:val="8"/>
  </w:num>
  <w:num w:numId="59">
    <w:abstractNumId w:val="10"/>
  </w:num>
  <w:num w:numId="60">
    <w:abstractNumId w:val="266"/>
  </w:num>
  <w:num w:numId="61">
    <w:abstractNumId w:val="40"/>
  </w:num>
  <w:num w:numId="62">
    <w:abstractNumId w:val="128"/>
  </w:num>
  <w:num w:numId="63">
    <w:abstractNumId w:val="168"/>
  </w:num>
  <w:num w:numId="64">
    <w:abstractNumId w:val="130"/>
  </w:num>
  <w:num w:numId="65">
    <w:abstractNumId w:val="86"/>
  </w:num>
  <w:num w:numId="66">
    <w:abstractNumId w:val="150"/>
  </w:num>
  <w:num w:numId="67">
    <w:abstractNumId w:val="35"/>
  </w:num>
  <w:num w:numId="68">
    <w:abstractNumId w:val="262"/>
  </w:num>
  <w:num w:numId="69">
    <w:abstractNumId w:val="166"/>
  </w:num>
  <w:num w:numId="70">
    <w:abstractNumId w:val="129"/>
  </w:num>
  <w:num w:numId="71">
    <w:abstractNumId w:val="194"/>
  </w:num>
  <w:num w:numId="72">
    <w:abstractNumId w:val="106"/>
  </w:num>
  <w:num w:numId="73">
    <w:abstractNumId w:val="243"/>
  </w:num>
  <w:num w:numId="74">
    <w:abstractNumId w:val="142"/>
  </w:num>
  <w:num w:numId="75">
    <w:abstractNumId w:val="255"/>
  </w:num>
  <w:num w:numId="76">
    <w:abstractNumId w:val="219"/>
  </w:num>
  <w:num w:numId="77">
    <w:abstractNumId w:val="140"/>
  </w:num>
  <w:num w:numId="78">
    <w:abstractNumId w:val="184"/>
  </w:num>
  <w:num w:numId="79">
    <w:abstractNumId w:val="271"/>
  </w:num>
  <w:num w:numId="80">
    <w:abstractNumId w:val="221"/>
  </w:num>
  <w:num w:numId="81">
    <w:abstractNumId w:val="9"/>
  </w:num>
  <w:num w:numId="82">
    <w:abstractNumId w:val="261"/>
  </w:num>
  <w:num w:numId="83">
    <w:abstractNumId w:val="115"/>
  </w:num>
  <w:num w:numId="84">
    <w:abstractNumId w:val="163"/>
  </w:num>
  <w:num w:numId="85">
    <w:abstractNumId w:val="171"/>
  </w:num>
  <w:num w:numId="86">
    <w:abstractNumId w:val="13"/>
  </w:num>
  <w:num w:numId="87">
    <w:abstractNumId w:val="136"/>
  </w:num>
  <w:num w:numId="88">
    <w:abstractNumId w:val="127"/>
  </w:num>
  <w:num w:numId="89">
    <w:abstractNumId w:val="105"/>
  </w:num>
  <w:num w:numId="90">
    <w:abstractNumId w:val="145"/>
  </w:num>
  <w:num w:numId="91">
    <w:abstractNumId w:val="183"/>
  </w:num>
  <w:num w:numId="92">
    <w:abstractNumId w:val="201"/>
  </w:num>
  <w:num w:numId="93">
    <w:abstractNumId w:val="257"/>
  </w:num>
  <w:num w:numId="94">
    <w:abstractNumId w:val="17"/>
  </w:num>
  <w:num w:numId="95">
    <w:abstractNumId w:val="76"/>
  </w:num>
  <w:num w:numId="96">
    <w:abstractNumId w:val="268"/>
  </w:num>
  <w:num w:numId="97">
    <w:abstractNumId w:val="238"/>
  </w:num>
  <w:num w:numId="98">
    <w:abstractNumId w:val="213"/>
  </w:num>
  <w:num w:numId="99">
    <w:abstractNumId w:val="217"/>
  </w:num>
  <w:num w:numId="100">
    <w:abstractNumId w:val="7"/>
  </w:num>
  <w:num w:numId="101">
    <w:abstractNumId w:val="135"/>
  </w:num>
  <w:num w:numId="102">
    <w:abstractNumId w:val="125"/>
  </w:num>
  <w:num w:numId="103">
    <w:abstractNumId w:val="72"/>
  </w:num>
  <w:num w:numId="104">
    <w:abstractNumId w:val="78"/>
  </w:num>
  <w:num w:numId="105">
    <w:abstractNumId w:val="235"/>
  </w:num>
  <w:num w:numId="106">
    <w:abstractNumId w:val="89"/>
  </w:num>
  <w:num w:numId="107">
    <w:abstractNumId w:val="160"/>
  </w:num>
  <w:num w:numId="108">
    <w:abstractNumId w:val="108"/>
  </w:num>
  <w:num w:numId="109">
    <w:abstractNumId w:val="189"/>
  </w:num>
  <w:num w:numId="110">
    <w:abstractNumId w:val="77"/>
  </w:num>
  <w:num w:numId="111">
    <w:abstractNumId w:val="195"/>
  </w:num>
  <w:num w:numId="112">
    <w:abstractNumId w:val="146"/>
  </w:num>
  <w:num w:numId="113">
    <w:abstractNumId w:val="97"/>
  </w:num>
  <w:num w:numId="114">
    <w:abstractNumId w:val="253"/>
  </w:num>
  <w:num w:numId="115">
    <w:abstractNumId w:val="104"/>
  </w:num>
  <w:num w:numId="116">
    <w:abstractNumId w:val="215"/>
  </w:num>
  <w:num w:numId="117">
    <w:abstractNumId w:val="241"/>
  </w:num>
  <w:num w:numId="118">
    <w:abstractNumId w:val="49"/>
  </w:num>
  <w:num w:numId="119">
    <w:abstractNumId w:val="250"/>
  </w:num>
  <w:num w:numId="120">
    <w:abstractNumId w:val="232"/>
  </w:num>
  <w:num w:numId="121">
    <w:abstractNumId w:val="75"/>
  </w:num>
  <w:num w:numId="122">
    <w:abstractNumId w:val="139"/>
  </w:num>
  <w:num w:numId="123">
    <w:abstractNumId w:val="81"/>
  </w:num>
  <w:num w:numId="124">
    <w:abstractNumId w:val="107"/>
  </w:num>
  <w:num w:numId="125">
    <w:abstractNumId w:val="95"/>
  </w:num>
  <w:num w:numId="126">
    <w:abstractNumId w:val="5"/>
  </w:num>
  <w:num w:numId="127">
    <w:abstractNumId w:val="229"/>
  </w:num>
  <w:num w:numId="128">
    <w:abstractNumId w:val="223"/>
  </w:num>
  <w:num w:numId="129">
    <w:abstractNumId w:val="112"/>
  </w:num>
  <w:num w:numId="130">
    <w:abstractNumId w:val="264"/>
  </w:num>
  <w:num w:numId="131">
    <w:abstractNumId w:val="126"/>
  </w:num>
  <w:num w:numId="132">
    <w:abstractNumId w:val="227"/>
  </w:num>
  <w:num w:numId="133">
    <w:abstractNumId w:val="2"/>
  </w:num>
  <w:num w:numId="134">
    <w:abstractNumId w:val="177"/>
  </w:num>
  <w:num w:numId="135">
    <w:abstractNumId w:val="174"/>
  </w:num>
  <w:num w:numId="136">
    <w:abstractNumId w:val="47"/>
  </w:num>
  <w:num w:numId="137">
    <w:abstractNumId w:val="37"/>
  </w:num>
  <w:num w:numId="138">
    <w:abstractNumId w:val="164"/>
  </w:num>
  <w:num w:numId="139">
    <w:abstractNumId w:val="202"/>
  </w:num>
  <w:num w:numId="140">
    <w:abstractNumId w:val="208"/>
  </w:num>
  <w:num w:numId="141">
    <w:abstractNumId w:val="212"/>
  </w:num>
  <w:num w:numId="142">
    <w:abstractNumId w:val="220"/>
  </w:num>
  <w:num w:numId="143">
    <w:abstractNumId w:val="36"/>
  </w:num>
  <w:num w:numId="144">
    <w:abstractNumId w:val="144"/>
  </w:num>
  <w:num w:numId="145">
    <w:abstractNumId w:val="38"/>
  </w:num>
  <w:num w:numId="146">
    <w:abstractNumId w:val="30"/>
  </w:num>
  <w:num w:numId="147">
    <w:abstractNumId w:val="91"/>
  </w:num>
  <w:num w:numId="148">
    <w:abstractNumId w:val="181"/>
  </w:num>
  <w:num w:numId="149">
    <w:abstractNumId w:val="84"/>
  </w:num>
  <w:num w:numId="150">
    <w:abstractNumId w:val="249"/>
  </w:num>
  <w:num w:numId="151">
    <w:abstractNumId w:val="214"/>
  </w:num>
  <w:num w:numId="152">
    <w:abstractNumId w:val="43"/>
  </w:num>
  <w:num w:numId="153">
    <w:abstractNumId w:val="170"/>
  </w:num>
  <w:num w:numId="154">
    <w:abstractNumId w:val="114"/>
  </w:num>
  <w:num w:numId="155">
    <w:abstractNumId w:val="152"/>
  </w:num>
  <w:num w:numId="156">
    <w:abstractNumId w:val="187"/>
  </w:num>
  <w:num w:numId="157">
    <w:abstractNumId w:val="141"/>
  </w:num>
  <w:num w:numId="158">
    <w:abstractNumId w:val="62"/>
  </w:num>
  <w:num w:numId="159">
    <w:abstractNumId w:val="6"/>
  </w:num>
  <w:num w:numId="160">
    <w:abstractNumId w:val="113"/>
  </w:num>
  <w:num w:numId="161">
    <w:abstractNumId w:val="117"/>
  </w:num>
  <w:num w:numId="162">
    <w:abstractNumId w:val="55"/>
  </w:num>
  <w:num w:numId="163">
    <w:abstractNumId w:val="207"/>
  </w:num>
  <w:num w:numId="164">
    <w:abstractNumId w:val="85"/>
  </w:num>
  <w:num w:numId="165">
    <w:abstractNumId w:val="225"/>
  </w:num>
  <w:num w:numId="166">
    <w:abstractNumId w:val="26"/>
  </w:num>
  <w:num w:numId="167">
    <w:abstractNumId w:val="233"/>
  </w:num>
  <w:num w:numId="168">
    <w:abstractNumId w:val="175"/>
  </w:num>
  <w:num w:numId="169">
    <w:abstractNumId w:val="70"/>
  </w:num>
  <w:num w:numId="170">
    <w:abstractNumId w:val="157"/>
  </w:num>
  <w:num w:numId="171">
    <w:abstractNumId w:val="218"/>
  </w:num>
  <w:num w:numId="172">
    <w:abstractNumId w:val="39"/>
  </w:num>
  <w:num w:numId="173">
    <w:abstractNumId w:val="246"/>
  </w:num>
  <w:num w:numId="174">
    <w:abstractNumId w:val="162"/>
  </w:num>
  <w:num w:numId="175">
    <w:abstractNumId w:val="69"/>
  </w:num>
  <w:num w:numId="176">
    <w:abstractNumId w:val="93"/>
  </w:num>
  <w:num w:numId="177">
    <w:abstractNumId w:val="148"/>
  </w:num>
  <w:num w:numId="178">
    <w:abstractNumId w:val="259"/>
  </w:num>
  <w:num w:numId="179">
    <w:abstractNumId w:val="44"/>
  </w:num>
  <w:num w:numId="180">
    <w:abstractNumId w:val="56"/>
  </w:num>
  <w:num w:numId="181">
    <w:abstractNumId w:val="248"/>
  </w:num>
  <w:num w:numId="182">
    <w:abstractNumId w:val="247"/>
  </w:num>
  <w:num w:numId="183">
    <w:abstractNumId w:val="20"/>
  </w:num>
  <w:num w:numId="184">
    <w:abstractNumId w:val="87"/>
  </w:num>
  <w:num w:numId="185">
    <w:abstractNumId w:val="239"/>
  </w:num>
  <w:num w:numId="186">
    <w:abstractNumId w:val="186"/>
  </w:num>
  <w:num w:numId="187">
    <w:abstractNumId w:val="260"/>
  </w:num>
  <w:num w:numId="188">
    <w:abstractNumId w:val="210"/>
  </w:num>
  <w:num w:numId="189">
    <w:abstractNumId w:val="267"/>
  </w:num>
  <w:num w:numId="190">
    <w:abstractNumId w:val="149"/>
  </w:num>
  <w:num w:numId="191">
    <w:abstractNumId w:val="138"/>
  </w:num>
  <w:num w:numId="192">
    <w:abstractNumId w:val="92"/>
  </w:num>
  <w:num w:numId="193">
    <w:abstractNumId w:val="110"/>
  </w:num>
  <w:num w:numId="194">
    <w:abstractNumId w:val="173"/>
  </w:num>
  <w:num w:numId="195">
    <w:abstractNumId w:val="169"/>
  </w:num>
  <w:num w:numId="196">
    <w:abstractNumId w:val="151"/>
  </w:num>
  <w:num w:numId="197">
    <w:abstractNumId w:val="67"/>
  </w:num>
  <w:num w:numId="198">
    <w:abstractNumId w:val="71"/>
  </w:num>
  <w:num w:numId="199">
    <w:abstractNumId w:val="73"/>
  </w:num>
  <w:num w:numId="200">
    <w:abstractNumId w:val="120"/>
  </w:num>
  <w:num w:numId="201">
    <w:abstractNumId w:val="211"/>
  </w:num>
  <w:num w:numId="202">
    <w:abstractNumId w:val="188"/>
  </w:num>
  <w:num w:numId="203">
    <w:abstractNumId w:val="158"/>
  </w:num>
  <w:num w:numId="204">
    <w:abstractNumId w:val="176"/>
  </w:num>
  <w:num w:numId="205">
    <w:abstractNumId w:val="57"/>
  </w:num>
  <w:num w:numId="206">
    <w:abstractNumId w:val="192"/>
  </w:num>
  <w:num w:numId="207">
    <w:abstractNumId w:val="165"/>
  </w:num>
  <w:num w:numId="208">
    <w:abstractNumId w:val="42"/>
  </w:num>
  <w:num w:numId="209">
    <w:abstractNumId w:val="156"/>
  </w:num>
  <w:num w:numId="210">
    <w:abstractNumId w:val="147"/>
  </w:num>
  <w:num w:numId="211">
    <w:abstractNumId w:val="234"/>
  </w:num>
  <w:num w:numId="212">
    <w:abstractNumId w:val="122"/>
  </w:num>
  <w:num w:numId="213">
    <w:abstractNumId w:val="99"/>
  </w:num>
  <w:num w:numId="214">
    <w:abstractNumId w:val="48"/>
  </w:num>
  <w:num w:numId="215">
    <w:abstractNumId w:val="102"/>
  </w:num>
  <w:num w:numId="216">
    <w:abstractNumId w:val="118"/>
  </w:num>
  <w:num w:numId="217">
    <w:abstractNumId w:val="11"/>
  </w:num>
  <w:num w:numId="218">
    <w:abstractNumId w:val="116"/>
  </w:num>
  <w:num w:numId="219">
    <w:abstractNumId w:val="52"/>
  </w:num>
  <w:num w:numId="220">
    <w:abstractNumId w:val="60"/>
  </w:num>
  <w:num w:numId="221">
    <w:abstractNumId w:val="226"/>
  </w:num>
  <w:num w:numId="222">
    <w:abstractNumId w:val="273"/>
  </w:num>
  <w:num w:numId="223">
    <w:abstractNumId w:val="133"/>
  </w:num>
  <w:num w:numId="224">
    <w:abstractNumId w:val="222"/>
  </w:num>
  <w:num w:numId="225">
    <w:abstractNumId w:val="132"/>
  </w:num>
  <w:num w:numId="226">
    <w:abstractNumId w:val="245"/>
  </w:num>
  <w:num w:numId="227">
    <w:abstractNumId w:val="224"/>
  </w:num>
  <w:num w:numId="228">
    <w:abstractNumId w:val="18"/>
  </w:num>
  <w:num w:numId="229">
    <w:abstractNumId w:val="66"/>
  </w:num>
  <w:num w:numId="230">
    <w:abstractNumId w:val="196"/>
  </w:num>
  <w:num w:numId="231">
    <w:abstractNumId w:val="50"/>
  </w:num>
  <w:num w:numId="232">
    <w:abstractNumId w:val="51"/>
  </w:num>
  <w:num w:numId="233">
    <w:abstractNumId w:val="161"/>
  </w:num>
  <w:num w:numId="234">
    <w:abstractNumId w:val="209"/>
  </w:num>
  <w:num w:numId="235">
    <w:abstractNumId w:val="28"/>
  </w:num>
  <w:num w:numId="236">
    <w:abstractNumId w:val="15"/>
  </w:num>
  <w:num w:numId="237">
    <w:abstractNumId w:val="0"/>
  </w:num>
  <w:num w:numId="238">
    <w:abstractNumId w:val="82"/>
  </w:num>
  <w:num w:numId="239">
    <w:abstractNumId w:val="270"/>
  </w:num>
  <w:num w:numId="240">
    <w:abstractNumId w:val="88"/>
  </w:num>
  <w:num w:numId="241">
    <w:abstractNumId w:val="240"/>
  </w:num>
  <w:num w:numId="242">
    <w:abstractNumId w:val="199"/>
  </w:num>
  <w:num w:numId="243">
    <w:abstractNumId w:val="155"/>
  </w:num>
  <w:num w:numId="244">
    <w:abstractNumId w:val="251"/>
  </w:num>
  <w:num w:numId="245">
    <w:abstractNumId w:val="4"/>
  </w:num>
  <w:num w:numId="246">
    <w:abstractNumId w:val="74"/>
  </w:num>
  <w:num w:numId="247">
    <w:abstractNumId w:val="121"/>
  </w:num>
  <w:num w:numId="248">
    <w:abstractNumId w:val="23"/>
  </w:num>
  <w:num w:numId="249">
    <w:abstractNumId w:val="101"/>
  </w:num>
  <w:num w:numId="250">
    <w:abstractNumId w:val="1"/>
  </w:num>
  <w:num w:numId="251">
    <w:abstractNumId w:val="22"/>
  </w:num>
  <w:num w:numId="252">
    <w:abstractNumId w:val="153"/>
  </w:num>
  <w:num w:numId="253">
    <w:abstractNumId w:val="182"/>
  </w:num>
  <w:num w:numId="254">
    <w:abstractNumId w:val="100"/>
  </w:num>
  <w:num w:numId="255">
    <w:abstractNumId w:val="46"/>
  </w:num>
  <w:num w:numId="256">
    <w:abstractNumId w:val="228"/>
  </w:num>
  <w:num w:numId="257">
    <w:abstractNumId w:val="179"/>
  </w:num>
  <w:num w:numId="258">
    <w:abstractNumId w:val="24"/>
  </w:num>
  <w:num w:numId="259">
    <w:abstractNumId w:val="230"/>
  </w:num>
  <w:num w:numId="260">
    <w:abstractNumId w:val="29"/>
  </w:num>
  <w:num w:numId="261">
    <w:abstractNumId w:val="45"/>
  </w:num>
  <w:num w:numId="262">
    <w:abstractNumId w:val="19"/>
  </w:num>
  <w:num w:numId="263">
    <w:abstractNumId w:val="258"/>
  </w:num>
  <w:num w:numId="264">
    <w:abstractNumId w:val="180"/>
  </w:num>
  <w:num w:numId="265">
    <w:abstractNumId w:val="25"/>
  </w:num>
  <w:num w:numId="266">
    <w:abstractNumId w:val="53"/>
  </w:num>
  <w:num w:numId="267">
    <w:abstractNumId w:val="265"/>
  </w:num>
  <w:num w:numId="268">
    <w:abstractNumId w:val="59"/>
  </w:num>
  <w:num w:numId="269">
    <w:abstractNumId w:val="200"/>
  </w:num>
  <w:num w:numId="270">
    <w:abstractNumId w:val="79"/>
  </w:num>
  <w:num w:numId="271">
    <w:abstractNumId w:val="111"/>
  </w:num>
  <w:num w:numId="272">
    <w:abstractNumId w:val="2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3">
    <w:abstractNumId w:val="172"/>
  </w:num>
  <w:num w:numId="274">
    <w:abstractNumId w:val="3"/>
  </w:num>
  <w:numIdMacAtCleanup w:val="26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/>
  <w:rsids>
    <w:rsidRoot w:val="00712F8D"/>
    <w:rsid w:val="0000029D"/>
    <w:rsid w:val="00012A6E"/>
    <w:rsid w:val="000132B1"/>
    <w:rsid w:val="00020655"/>
    <w:rsid w:val="0002348C"/>
    <w:rsid w:val="000235AE"/>
    <w:rsid w:val="00024A5F"/>
    <w:rsid w:val="00025E8A"/>
    <w:rsid w:val="0002652B"/>
    <w:rsid w:val="00027AC4"/>
    <w:rsid w:val="00033AD9"/>
    <w:rsid w:val="000358A1"/>
    <w:rsid w:val="000400D7"/>
    <w:rsid w:val="0004161C"/>
    <w:rsid w:val="00044D39"/>
    <w:rsid w:val="00051DD4"/>
    <w:rsid w:val="0006608A"/>
    <w:rsid w:val="00066419"/>
    <w:rsid w:val="000769EB"/>
    <w:rsid w:val="00080BB2"/>
    <w:rsid w:val="000822F5"/>
    <w:rsid w:val="00083618"/>
    <w:rsid w:val="000A0A09"/>
    <w:rsid w:val="000A359B"/>
    <w:rsid w:val="000B416A"/>
    <w:rsid w:val="000C0EBB"/>
    <w:rsid w:val="000C66DD"/>
    <w:rsid w:val="000D3386"/>
    <w:rsid w:val="000D4B30"/>
    <w:rsid w:val="000D75C5"/>
    <w:rsid w:val="000E12CE"/>
    <w:rsid w:val="000E36AE"/>
    <w:rsid w:val="000E5E4B"/>
    <w:rsid w:val="000E6422"/>
    <w:rsid w:val="000F0828"/>
    <w:rsid w:val="000F2646"/>
    <w:rsid w:val="00101946"/>
    <w:rsid w:val="00101E53"/>
    <w:rsid w:val="00105271"/>
    <w:rsid w:val="00105507"/>
    <w:rsid w:val="00111356"/>
    <w:rsid w:val="00113D61"/>
    <w:rsid w:val="00122A72"/>
    <w:rsid w:val="00122B93"/>
    <w:rsid w:val="00125646"/>
    <w:rsid w:val="00125D51"/>
    <w:rsid w:val="00127EC3"/>
    <w:rsid w:val="00133B94"/>
    <w:rsid w:val="00134A2E"/>
    <w:rsid w:val="00134B97"/>
    <w:rsid w:val="00135C82"/>
    <w:rsid w:val="001368CD"/>
    <w:rsid w:val="00141166"/>
    <w:rsid w:val="0014255F"/>
    <w:rsid w:val="00145C50"/>
    <w:rsid w:val="00155C8C"/>
    <w:rsid w:val="00160431"/>
    <w:rsid w:val="00167A35"/>
    <w:rsid w:val="00170128"/>
    <w:rsid w:val="00170BBB"/>
    <w:rsid w:val="001765BC"/>
    <w:rsid w:val="00182985"/>
    <w:rsid w:val="00183C4A"/>
    <w:rsid w:val="00184957"/>
    <w:rsid w:val="00184CF8"/>
    <w:rsid w:val="001932C2"/>
    <w:rsid w:val="0019350B"/>
    <w:rsid w:val="001A7B5C"/>
    <w:rsid w:val="001B06EF"/>
    <w:rsid w:val="001B1585"/>
    <w:rsid w:val="001B736B"/>
    <w:rsid w:val="001B75C0"/>
    <w:rsid w:val="001C712E"/>
    <w:rsid w:val="001C7DF5"/>
    <w:rsid w:val="001D1594"/>
    <w:rsid w:val="001D2AAC"/>
    <w:rsid w:val="001E1CB3"/>
    <w:rsid w:val="001F24A4"/>
    <w:rsid w:val="001F3340"/>
    <w:rsid w:val="001F6C28"/>
    <w:rsid w:val="0020199D"/>
    <w:rsid w:val="00206035"/>
    <w:rsid w:val="002129BE"/>
    <w:rsid w:val="00212EBA"/>
    <w:rsid w:val="00213C98"/>
    <w:rsid w:val="002240DF"/>
    <w:rsid w:val="002261D8"/>
    <w:rsid w:val="0023264E"/>
    <w:rsid w:val="00237DEC"/>
    <w:rsid w:val="0024023E"/>
    <w:rsid w:val="00243DF0"/>
    <w:rsid w:val="00247ABE"/>
    <w:rsid w:val="00250949"/>
    <w:rsid w:val="0025752F"/>
    <w:rsid w:val="00260994"/>
    <w:rsid w:val="00276FB2"/>
    <w:rsid w:val="00280A80"/>
    <w:rsid w:val="00283A75"/>
    <w:rsid w:val="00284EC4"/>
    <w:rsid w:val="0028535D"/>
    <w:rsid w:val="00291580"/>
    <w:rsid w:val="00294988"/>
    <w:rsid w:val="00295F9C"/>
    <w:rsid w:val="002A30F3"/>
    <w:rsid w:val="002A337C"/>
    <w:rsid w:val="002A4C9C"/>
    <w:rsid w:val="002B2150"/>
    <w:rsid w:val="002B2D2E"/>
    <w:rsid w:val="002B7321"/>
    <w:rsid w:val="002B7C6E"/>
    <w:rsid w:val="002C0315"/>
    <w:rsid w:val="002C44FB"/>
    <w:rsid w:val="002C6D44"/>
    <w:rsid w:val="002D0A15"/>
    <w:rsid w:val="002D61AD"/>
    <w:rsid w:val="002E2A8B"/>
    <w:rsid w:val="002E4924"/>
    <w:rsid w:val="002F05E1"/>
    <w:rsid w:val="002F2A38"/>
    <w:rsid w:val="002F733F"/>
    <w:rsid w:val="003027A5"/>
    <w:rsid w:val="00302A10"/>
    <w:rsid w:val="00302B9F"/>
    <w:rsid w:val="00311E03"/>
    <w:rsid w:val="00314D79"/>
    <w:rsid w:val="00316E21"/>
    <w:rsid w:val="00317A11"/>
    <w:rsid w:val="00321CB0"/>
    <w:rsid w:val="003223AB"/>
    <w:rsid w:val="00325F41"/>
    <w:rsid w:val="0033161F"/>
    <w:rsid w:val="003355A8"/>
    <w:rsid w:val="003472E1"/>
    <w:rsid w:val="00347FBE"/>
    <w:rsid w:val="00350371"/>
    <w:rsid w:val="003574DD"/>
    <w:rsid w:val="00361CB9"/>
    <w:rsid w:val="00366717"/>
    <w:rsid w:val="003742C1"/>
    <w:rsid w:val="0037497D"/>
    <w:rsid w:val="00374ABF"/>
    <w:rsid w:val="0037729C"/>
    <w:rsid w:val="00382A6A"/>
    <w:rsid w:val="0038490E"/>
    <w:rsid w:val="00385162"/>
    <w:rsid w:val="00390AEF"/>
    <w:rsid w:val="003931D9"/>
    <w:rsid w:val="00396A5C"/>
    <w:rsid w:val="003A2518"/>
    <w:rsid w:val="003A4641"/>
    <w:rsid w:val="003A4968"/>
    <w:rsid w:val="003B2A60"/>
    <w:rsid w:val="003B3D49"/>
    <w:rsid w:val="003C305D"/>
    <w:rsid w:val="003D1B2C"/>
    <w:rsid w:val="003D2FA2"/>
    <w:rsid w:val="003D4C7D"/>
    <w:rsid w:val="003D7AED"/>
    <w:rsid w:val="003E2710"/>
    <w:rsid w:val="003E344B"/>
    <w:rsid w:val="003E4320"/>
    <w:rsid w:val="003F2897"/>
    <w:rsid w:val="003F4831"/>
    <w:rsid w:val="003F65BE"/>
    <w:rsid w:val="00401D88"/>
    <w:rsid w:val="00403A12"/>
    <w:rsid w:val="004042C8"/>
    <w:rsid w:val="00405846"/>
    <w:rsid w:val="00411D14"/>
    <w:rsid w:val="00413D2F"/>
    <w:rsid w:val="00416839"/>
    <w:rsid w:val="0042457A"/>
    <w:rsid w:val="00426EB2"/>
    <w:rsid w:val="00426F74"/>
    <w:rsid w:val="00434F8B"/>
    <w:rsid w:val="00440712"/>
    <w:rsid w:val="00442BDF"/>
    <w:rsid w:val="00445634"/>
    <w:rsid w:val="00446BEA"/>
    <w:rsid w:val="00454785"/>
    <w:rsid w:val="00455883"/>
    <w:rsid w:val="004613C3"/>
    <w:rsid w:val="00464156"/>
    <w:rsid w:val="0046744E"/>
    <w:rsid w:val="00467DA7"/>
    <w:rsid w:val="00470E71"/>
    <w:rsid w:val="004764E6"/>
    <w:rsid w:val="00483F3E"/>
    <w:rsid w:val="00484DD9"/>
    <w:rsid w:val="00485D86"/>
    <w:rsid w:val="004946DF"/>
    <w:rsid w:val="0049573E"/>
    <w:rsid w:val="004B4CEF"/>
    <w:rsid w:val="004D034C"/>
    <w:rsid w:val="004D37E5"/>
    <w:rsid w:val="004D7A5B"/>
    <w:rsid w:val="004E12C4"/>
    <w:rsid w:val="004E25A6"/>
    <w:rsid w:val="004E5521"/>
    <w:rsid w:val="004E6C70"/>
    <w:rsid w:val="004E6DEE"/>
    <w:rsid w:val="004F12AA"/>
    <w:rsid w:val="004F428C"/>
    <w:rsid w:val="005010AE"/>
    <w:rsid w:val="005016A7"/>
    <w:rsid w:val="00504B17"/>
    <w:rsid w:val="0050614A"/>
    <w:rsid w:val="00511302"/>
    <w:rsid w:val="00517E7A"/>
    <w:rsid w:val="005268A6"/>
    <w:rsid w:val="00530D78"/>
    <w:rsid w:val="005353DB"/>
    <w:rsid w:val="005458B8"/>
    <w:rsid w:val="00553ABD"/>
    <w:rsid w:val="00555126"/>
    <w:rsid w:val="00557893"/>
    <w:rsid w:val="00561028"/>
    <w:rsid w:val="00572843"/>
    <w:rsid w:val="0058551D"/>
    <w:rsid w:val="00585C3F"/>
    <w:rsid w:val="0059021C"/>
    <w:rsid w:val="00590C57"/>
    <w:rsid w:val="00592089"/>
    <w:rsid w:val="00595891"/>
    <w:rsid w:val="00597315"/>
    <w:rsid w:val="005A2CAB"/>
    <w:rsid w:val="005A5AD3"/>
    <w:rsid w:val="005B0E70"/>
    <w:rsid w:val="005B7626"/>
    <w:rsid w:val="005C3840"/>
    <w:rsid w:val="005C4BE3"/>
    <w:rsid w:val="005C642C"/>
    <w:rsid w:val="005D108D"/>
    <w:rsid w:val="005D2F58"/>
    <w:rsid w:val="005D4C9F"/>
    <w:rsid w:val="005E1770"/>
    <w:rsid w:val="005E2B61"/>
    <w:rsid w:val="005F2EDA"/>
    <w:rsid w:val="005F3436"/>
    <w:rsid w:val="005F6DB4"/>
    <w:rsid w:val="005F7EF1"/>
    <w:rsid w:val="00601BB9"/>
    <w:rsid w:val="00603DB9"/>
    <w:rsid w:val="00606636"/>
    <w:rsid w:val="00607C3A"/>
    <w:rsid w:val="00611C55"/>
    <w:rsid w:val="00613364"/>
    <w:rsid w:val="00617570"/>
    <w:rsid w:val="0062006D"/>
    <w:rsid w:val="00624D9C"/>
    <w:rsid w:val="00627E5C"/>
    <w:rsid w:val="00630F16"/>
    <w:rsid w:val="00635268"/>
    <w:rsid w:val="00637933"/>
    <w:rsid w:val="0064141E"/>
    <w:rsid w:val="0064485D"/>
    <w:rsid w:val="00644F10"/>
    <w:rsid w:val="00653266"/>
    <w:rsid w:val="0065549D"/>
    <w:rsid w:val="00656A12"/>
    <w:rsid w:val="00670BD5"/>
    <w:rsid w:val="00673D7E"/>
    <w:rsid w:val="00674D36"/>
    <w:rsid w:val="006774A0"/>
    <w:rsid w:val="00681A85"/>
    <w:rsid w:val="00682347"/>
    <w:rsid w:val="00683F10"/>
    <w:rsid w:val="00687F86"/>
    <w:rsid w:val="00690666"/>
    <w:rsid w:val="00697B84"/>
    <w:rsid w:val="006A0EB7"/>
    <w:rsid w:val="006A6DAF"/>
    <w:rsid w:val="006A717D"/>
    <w:rsid w:val="006B2178"/>
    <w:rsid w:val="006B5EDA"/>
    <w:rsid w:val="006B7C78"/>
    <w:rsid w:val="006C3340"/>
    <w:rsid w:val="006C46E3"/>
    <w:rsid w:val="006C50A3"/>
    <w:rsid w:val="006C545D"/>
    <w:rsid w:val="006C7730"/>
    <w:rsid w:val="006D2AF4"/>
    <w:rsid w:val="006D3F1A"/>
    <w:rsid w:val="006D4E7F"/>
    <w:rsid w:val="006E0573"/>
    <w:rsid w:val="006E1F1E"/>
    <w:rsid w:val="006E4BF1"/>
    <w:rsid w:val="006F63C2"/>
    <w:rsid w:val="00702474"/>
    <w:rsid w:val="00704779"/>
    <w:rsid w:val="0070507F"/>
    <w:rsid w:val="00705517"/>
    <w:rsid w:val="00711C7F"/>
    <w:rsid w:val="00712F8D"/>
    <w:rsid w:val="0071420B"/>
    <w:rsid w:val="00715955"/>
    <w:rsid w:val="007209D6"/>
    <w:rsid w:val="007242E3"/>
    <w:rsid w:val="00724EDF"/>
    <w:rsid w:val="00727C0D"/>
    <w:rsid w:val="007350C4"/>
    <w:rsid w:val="007350CB"/>
    <w:rsid w:val="00751EEB"/>
    <w:rsid w:val="00752C09"/>
    <w:rsid w:val="007553E4"/>
    <w:rsid w:val="00756DDB"/>
    <w:rsid w:val="00760A9C"/>
    <w:rsid w:val="00763132"/>
    <w:rsid w:val="007657D7"/>
    <w:rsid w:val="00767386"/>
    <w:rsid w:val="00767A7E"/>
    <w:rsid w:val="007714FA"/>
    <w:rsid w:val="00775A6D"/>
    <w:rsid w:val="00775BE0"/>
    <w:rsid w:val="0078098F"/>
    <w:rsid w:val="0078119D"/>
    <w:rsid w:val="00784F4E"/>
    <w:rsid w:val="00790877"/>
    <w:rsid w:val="007915F4"/>
    <w:rsid w:val="0079211F"/>
    <w:rsid w:val="00793456"/>
    <w:rsid w:val="00794CD7"/>
    <w:rsid w:val="007B1470"/>
    <w:rsid w:val="007B1E12"/>
    <w:rsid w:val="007B231F"/>
    <w:rsid w:val="007C0DAC"/>
    <w:rsid w:val="007C2017"/>
    <w:rsid w:val="007E07A5"/>
    <w:rsid w:val="007E5AC7"/>
    <w:rsid w:val="007E602B"/>
    <w:rsid w:val="007E7E76"/>
    <w:rsid w:val="007F0C01"/>
    <w:rsid w:val="00810440"/>
    <w:rsid w:val="0081502C"/>
    <w:rsid w:val="008174E5"/>
    <w:rsid w:val="00817BEB"/>
    <w:rsid w:val="0082167D"/>
    <w:rsid w:val="00824418"/>
    <w:rsid w:val="008247D7"/>
    <w:rsid w:val="00834912"/>
    <w:rsid w:val="008434B0"/>
    <w:rsid w:val="00843BAF"/>
    <w:rsid w:val="00846720"/>
    <w:rsid w:val="008505BF"/>
    <w:rsid w:val="00850D6E"/>
    <w:rsid w:val="00854A9B"/>
    <w:rsid w:val="008566B8"/>
    <w:rsid w:val="00860E37"/>
    <w:rsid w:val="00861BEC"/>
    <w:rsid w:val="00863283"/>
    <w:rsid w:val="0087074D"/>
    <w:rsid w:val="00873DFB"/>
    <w:rsid w:val="00874C48"/>
    <w:rsid w:val="0088189D"/>
    <w:rsid w:val="0089420D"/>
    <w:rsid w:val="008A084B"/>
    <w:rsid w:val="008A0CA3"/>
    <w:rsid w:val="008A1D1F"/>
    <w:rsid w:val="008A705A"/>
    <w:rsid w:val="008A79AB"/>
    <w:rsid w:val="008B00DA"/>
    <w:rsid w:val="008B04B1"/>
    <w:rsid w:val="008B2076"/>
    <w:rsid w:val="008B7CC3"/>
    <w:rsid w:val="008C2C72"/>
    <w:rsid w:val="008C3D42"/>
    <w:rsid w:val="008D458E"/>
    <w:rsid w:val="008D7A95"/>
    <w:rsid w:val="008D7E89"/>
    <w:rsid w:val="008E0FC7"/>
    <w:rsid w:val="008E2A21"/>
    <w:rsid w:val="008E2EE0"/>
    <w:rsid w:val="008E3FC2"/>
    <w:rsid w:val="008F0496"/>
    <w:rsid w:val="008F23DE"/>
    <w:rsid w:val="009041F5"/>
    <w:rsid w:val="0090526F"/>
    <w:rsid w:val="00906FEC"/>
    <w:rsid w:val="00907592"/>
    <w:rsid w:val="009103FE"/>
    <w:rsid w:val="009144F4"/>
    <w:rsid w:val="00915D84"/>
    <w:rsid w:val="009211B7"/>
    <w:rsid w:val="0092597E"/>
    <w:rsid w:val="00926374"/>
    <w:rsid w:val="009268AC"/>
    <w:rsid w:val="00927209"/>
    <w:rsid w:val="00927F2E"/>
    <w:rsid w:val="009307A1"/>
    <w:rsid w:val="00936EEE"/>
    <w:rsid w:val="009401A2"/>
    <w:rsid w:val="00945C6E"/>
    <w:rsid w:val="00956EF3"/>
    <w:rsid w:val="00962B04"/>
    <w:rsid w:val="009635EC"/>
    <w:rsid w:val="00966098"/>
    <w:rsid w:val="009743D7"/>
    <w:rsid w:val="0097647E"/>
    <w:rsid w:val="00977D00"/>
    <w:rsid w:val="009809A5"/>
    <w:rsid w:val="0098100D"/>
    <w:rsid w:val="0098195E"/>
    <w:rsid w:val="00981C36"/>
    <w:rsid w:val="00985BCD"/>
    <w:rsid w:val="0098694D"/>
    <w:rsid w:val="00990E2B"/>
    <w:rsid w:val="009959A0"/>
    <w:rsid w:val="009A4DEB"/>
    <w:rsid w:val="009A6524"/>
    <w:rsid w:val="009A78B9"/>
    <w:rsid w:val="009B241F"/>
    <w:rsid w:val="009B4DFA"/>
    <w:rsid w:val="009B5881"/>
    <w:rsid w:val="009C34BD"/>
    <w:rsid w:val="009C58EA"/>
    <w:rsid w:val="009D12FA"/>
    <w:rsid w:val="009D4DDA"/>
    <w:rsid w:val="009D63A0"/>
    <w:rsid w:val="009D7800"/>
    <w:rsid w:val="009D7DBD"/>
    <w:rsid w:val="009F34E3"/>
    <w:rsid w:val="009F72F5"/>
    <w:rsid w:val="00A008A1"/>
    <w:rsid w:val="00A01551"/>
    <w:rsid w:val="00A04E7B"/>
    <w:rsid w:val="00A04FA5"/>
    <w:rsid w:val="00A06B3E"/>
    <w:rsid w:val="00A12080"/>
    <w:rsid w:val="00A12307"/>
    <w:rsid w:val="00A15CF5"/>
    <w:rsid w:val="00A16D0F"/>
    <w:rsid w:val="00A16D14"/>
    <w:rsid w:val="00A21D9A"/>
    <w:rsid w:val="00A222C8"/>
    <w:rsid w:val="00A22BC9"/>
    <w:rsid w:val="00A33488"/>
    <w:rsid w:val="00A35C33"/>
    <w:rsid w:val="00A42B8D"/>
    <w:rsid w:val="00A43382"/>
    <w:rsid w:val="00A44693"/>
    <w:rsid w:val="00A508A8"/>
    <w:rsid w:val="00A511D5"/>
    <w:rsid w:val="00A51410"/>
    <w:rsid w:val="00A52C57"/>
    <w:rsid w:val="00A5302C"/>
    <w:rsid w:val="00A549D9"/>
    <w:rsid w:val="00A56381"/>
    <w:rsid w:val="00A619EB"/>
    <w:rsid w:val="00A62BB5"/>
    <w:rsid w:val="00A65286"/>
    <w:rsid w:val="00A71CB2"/>
    <w:rsid w:val="00A73F0A"/>
    <w:rsid w:val="00A74185"/>
    <w:rsid w:val="00A76BC7"/>
    <w:rsid w:val="00A849B0"/>
    <w:rsid w:val="00A928B2"/>
    <w:rsid w:val="00A9694F"/>
    <w:rsid w:val="00AA36D8"/>
    <w:rsid w:val="00AA6BAD"/>
    <w:rsid w:val="00AB022E"/>
    <w:rsid w:val="00AB0356"/>
    <w:rsid w:val="00AB3F97"/>
    <w:rsid w:val="00AB5A09"/>
    <w:rsid w:val="00AB71F6"/>
    <w:rsid w:val="00AC416D"/>
    <w:rsid w:val="00AC7013"/>
    <w:rsid w:val="00AD016B"/>
    <w:rsid w:val="00AD4263"/>
    <w:rsid w:val="00AD55BA"/>
    <w:rsid w:val="00AD70C5"/>
    <w:rsid w:val="00AD7D8F"/>
    <w:rsid w:val="00AE162A"/>
    <w:rsid w:val="00AE1AD9"/>
    <w:rsid w:val="00AE2F0B"/>
    <w:rsid w:val="00AE6D9E"/>
    <w:rsid w:val="00AE6EE3"/>
    <w:rsid w:val="00AF4691"/>
    <w:rsid w:val="00AF46D9"/>
    <w:rsid w:val="00AF5D88"/>
    <w:rsid w:val="00B00DB8"/>
    <w:rsid w:val="00B02FEE"/>
    <w:rsid w:val="00B03A1E"/>
    <w:rsid w:val="00B23D56"/>
    <w:rsid w:val="00B269EB"/>
    <w:rsid w:val="00B2760E"/>
    <w:rsid w:val="00B31849"/>
    <w:rsid w:val="00B34059"/>
    <w:rsid w:val="00B3703E"/>
    <w:rsid w:val="00B37FC2"/>
    <w:rsid w:val="00B449EC"/>
    <w:rsid w:val="00B44A1B"/>
    <w:rsid w:val="00B52757"/>
    <w:rsid w:val="00B536E5"/>
    <w:rsid w:val="00B6530F"/>
    <w:rsid w:val="00B656A1"/>
    <w:rsid w:val="00B71131"/>
    <w:rsid w:val="00B72E90"/>
    <w:rsid w:val="00B82F84"/>
    <w:rsid w:val="00B930E0"/>
    <w:rsid w:val="00BA7010"/>
    <w:rsid w:val="00BB03CA"/>
    <w:rsid w:val="00BB054E"/>
    <w:rsid w:val="00BB7712"/>
    <w:rsid w:val="00BC3F41"/>
    <w:rsid w:val="00BC4B17"/>
    <w:rsid w:val="00BD0A6B"/>
    <w:rsid w:val="00BD3FA0"/>
    <w:rsid w:val="00BD50FB"/>
    <w:rsid w:val="00BD5F46"/>
    <w:rsid w:val="00BD7547"/>
    <w:rsid w:val="00BE7EDB"/>
    <w:rsid w:val="00BF6AD6"/>
    <w:rsid w:val="00C03D7B"/>
    <w:rsid w:val="00C06FD2"/>
    <w:rsid w:val="00C12F64"/>
    <w:rsid w:val="00C15115"/>
    <w:rsid w:val="00C215FE"/>
    <w:rsid w:val="00C22316"/>
    <w:rsid w:val="00C256E5"/>
    <w:rsid w:val="00C30560"/>
    <w:rsid w:val="00C3386D"/>
    <w:rsid w:val="00C33B7F"/>
    <w:rsid w:val="00C3478E"/>
    <w:rsid w:val="00C37F2D"/>
    <w:rsid w:val="00C42757"/>
    <w:rsid w:val="00C452F9"/>
    <w:rsid w:val="00C47F63"/>
    <w:rsid w:val="00C502B8"/>
    <w:rsid w:val="00C50ED6"/>
    <w:rsid w:val="00C5203F"/>
    <w:rsid w:val="00C60186"/>
    <w:rsid w:val="00C62706"/>
    <w:rsid w:val="00C6380C"/>
    <w:rsid w:val="00C63DCB"/>
    <w:rsid w:val="00C6457F"/>
    <w:rsid w:val="00C65576"/>
    <w:rsid w:val="00C7088E"/>
    <w:rsid w:val="00C7169E"/>
    <w:rsid w:val="00C82C57"/>
    <w:rsid w:val="00C82DCE"/>
    <w:rsid w:val="00C83476"/>
    <w:rsid w:val="00C835B7"/>
    <w:rsid w:val="00C84CBF"/>
    <w:rsid w:val="00CA112A"/>
    <w:rsid w:val="00CA12A7"/>
    <w:rsid w:val="00CA501A"/>
    <w:rsid w:val="00CB59EA"/>
    <w:rsid w:val="00CB7C17"/>
    <w:rsid w:val="00CC03DC"/>
    <w:rsid w:val="00CC655F"/>
    <w:rsid w:val="00CD4F7A"/>
    <w:rsid w:val="00CE54C4"/>
    <w:rsid w:val="00CE5627"/>
    <w:rsid w:val="00CE5AAC"/>
    <w:rsid w:val="00CE6D2E"/>
    <w:rsid w:val="00CE7FB9"/>
    <w:rsid w:val="00CF0150"/>
    <w:rsid w:val="00CF0F4E"/>
    <w:rsid w:val="00CF5C34"/>
    <w:rsid w:val="00CF6B8B"/>
    <w:rsid w:val="00D068BA"/>
    <w:rsid w:val="00D11D77"/>
    <w:rsid w:val="00D13ACE"/>
    <w:rsid w:val="00D20FB9"/>
    <w:rsid w:val="00D2296F"/>
    <w:rsid w:val="00D23784"/>
    <w:rsid w:val="00D242ED"/>
    <w:rsid w:val="00D24514"/>
    <w:rsid w:val="00D25A1E"/>
    <w:rsid w:val="00D278F3"/>
    <w:rsid w:val="00D27910"/>
    <w:rsid w:val="00D30862"/>
    <w:rsid w:val="00D30CA4"/>
    <w:rsid w:val="00D32305"/>
    <w:rsid w:val="00D4200E"/>
    <w:rsid w:val="00D47F81"/>
    <w:rsid w:val="00D508C3"/>
    <w:rsid w:val="00D6149D"/>
    <w:rsid w:val="00D6265B"/>
    <w:rsid w:val="00D62A4C"/>
    <w:rsid w:val="00D63BBE"/>
    <w:rsid w:val="00D66FA5"/>
    <w:rsid w:val="00D672B4"/>
    <w:rsid w:val="00D735BF"/>
    <w:rsid w:val="00D74332"/>
    <w:rsid w:val="00D76153"/>
    <w:rsid w:val="00D77484"/>
    <w:rsid w:val="00D77E68"/>
    <w:rsid w:val="00D80152"/>
    <w:rsid w:val="00D82C81"/>
    <w:rsid w:val="00D83351"/>
    <w:rsid w:val="00D84385"/>
    <w:rsid w:val="00D93DC9"/>
    <w:rsid w:val="00D9614E"/>
    <w:rsid w:val="00D96D51"/>
    <w:rsid w:val="00DA007F"/>
    <w:rsid w:val="00DA0634"/>
    <w:rsid w:val="00DB013A"/>
    <w:rsid w:val="00DB0EAB"/>
    <w:rsid w:val="00DB445F"/>
    <w:rsid w:val="00DB736A"/>
    <w:rsid w:val="00DC051F"/>
    <w:rsid w:val="00DC1D1A"/>
    <w:rsid w:val="00DC676A"/>
    <w:rsid w:val="00DD0534"/>
    <w:rsid w:val="00DD27EB"/>
    <w:rsid w:val="00DD5402"/>
    <w:rsid w:val="00DD7D9D"/>
    <w:rsid w:val="00DE044E"/>
    <w:rsid w:val="00DE326B"/>
    <w:rsid w:val="00DE53BB"/>
    <w:rsid w:val="00DE5895"/>
    <w:rsid w:val="00DE60EC"/>
    <w:rsid w:val="00DE69DD"/>
    <w:rsid w:val="00DF1E9F"/>
    <w:rsid w:val="00DF4E8F"/>
    <w:rsid w:val="00DF7A8D"/>
    <w:rsid w:val="00E0327E"/>
    <w:rsid w:val="00E1101B"/>
    <w:rsid w:val="00E1555B"/>
    <w:rsid w:val="00E1610C"/>
    <w:rsid w:val="00E176BE"/>
    <w:rsid w:val="00E20719"/>
    <w:rsid w:val="00E22E2B"/>
    <w:rsid w:val="00E248AA"/>
    <w:rsid w:val="00E41C2E"/>
    <w:rsid w:val="00E46E15"/>
    <w:rsid w:val="00E51314"/>
    <w:rsid w:val="00E52920"/>
    <w:rsid w:val="00E54B34"/>
    <w:rsid w:val="00E55E8F"/>
    <w:rsid w:val="00E631F1"/>
    <w:rsid w:val="00E63294"/>
    <w:rsid w:val="00E726BE"/>
    <w:rsid w:val="00E732DF"/>
    <w:rsid w:val="00E8275E"/>
    <w:rsid w:val="00E87EF1"/>
    <w:rsid w:val="00E918E3"/>
    <w:rsid w:val="00E9452F"/>
    <w:rsid w:val="00E97A4A"/>
    <w:rsid w:val="00EA5D89"/>
    <w:rsid w:val="00EB1202"/>
    <w:rsid w:val="00EC458B"/>
    <w:rsid w:val="00EC60CA"/>
    <w:rsid w:val="00ED6E33"/>
    <w:rsid w:val="00EE00EF"/>
    <w:rsid w:val="00EF044C"/>
    <w:rsid w:val="00EF1A3D"/>
    <w:rsid w:val="00EF326F"/>
    <w:rsid w:val="00EF6AA6"/>
    <w:rsid w:val="00F00289"/>
    <w:rsid w:val="00F02FF7"/>
    <w:rsid w:val="00F06F1C"/>
    <w:rsid w:val="00F102BD"/>
    <w:rsid w:val="00F1439E"/>
    <w:rsid w:val="00F17160"/>
    <w:rsid w:val="00F17F74"/>
    <w:rsid w:val="00F31409"/>
    <w:rsid w:val="00F336C7"/>
    <w:rsid w:val="00F3553A"/>
    <w:rsid w:val="00F40795"/>
    <w:rsid w:val="00F433B5"/>
    <w:rsid w:val="00F4442D"/>
    <w:rsid w:val="00F473C0"/>
    <w:rsid w:val="00F51B5C"/>
    <w:rsid w:val="00F5783A"/>
    <w:rsid w:val="00F7407A"/>
    <w:rsid w:val="00F75AC6"/>
    <w:rsid w:val="00F82451"/>
    <w:rsid w:val="00F93A43"/>
    <w:rsid w:val="00F9668D"/>
    <w:rsid w:val="00F97133"/>
    <w:rsid w:val="00FA013C"/>
    <w:rsid w:val="00FA1895"/>
    <w:rsid w:val="00FB3E36"/>
    <w:rsid w:val="00FC06DA"/>
    <w:rsid w:val="00FC2A3E"/>
    <w:rsid w:val="00FC72B0"/>
    <w:rsid w:val="00FD3D72"/>
    <w:rsid w:val="00FD400D"/>
    <w:rsid w:val="00FD6576"/>
    <w:rsid w:val="00FD6C8B"/>
    <w:rsid w:val="00FE555D"/>
    <w:rsid w:val="00FF0C5A"/>
    <w:rsid w:val="00FF21ED"/>
    <w:rsid w:val="00FF5A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5537"/>
    <o:shapelayout v:ext="edit">
      <o:idmap v:ext="edit" data="1"/>
      <o:rules v:ext="edit">
        <o:r id="V:Rule1" type="callout" idref="#AutoShape 498"/>
        <o:r id="V:Rule2" type="callout" idref="#AutoShape 499"/>
        <o:r id="V:Rule3" type="callout" idref="#AutoShape 500"/>
        <o:r id="V:Rule4" type="callout" idref="#AutoShape 151"/>
        <o:r id="V:Rule5" type="callout" idref="#AutoShape 152"/>
        <o:r id="V:Rule6" type="callout" idref="#AutoShape 153"/>
        <o:r id="V:Rule7" type="callout" idref="#AutoShape 154"/>
        <o:r id="V:Rule8" type="callout" idref="#AutoShape 168"/>
        <o:r id="V:Rule9" type="callout" idref="#AutoShape 171"/>
        <o:r id="V:Rule10" type="callout" idref="#AutoShape 173"/>
        <o:r id="V:Rule11" type="callout" idref="#AutoShape 175"/>
        <o:r id="V:Rule12" type="callout" idref="#AutoShape 176"/>
        <o:r id="V:Rule13" type="callout" idref="#AutoShape 179"/>
        <o:r id="V:Rule14" type="callout" idref="#AutoShape 181"/>
        <o:r id="V:Rule15" type="callout" idref="#AutoShape 183"/>
        <o:r id="V:Rule16" type="callout" idref="#AutoShape 185"/>
        <o:r id="V:Rule17" type="callout" idref="#AutoShape 187"/>
        <o:r id="V:Rule18" type="callout" idref="#AutoShape 189"/>
        <o:r id="V:Rule19" type="callout" idref="#AutoShape 192"/>
        <o:r id="V:Rule20" type="connector" idref="#AutoShape 583"/>
        <o:r id="V:Rule21" type="connector" idref="#AutoShape 584"/>
        <o:r id="V:Rule22" type="connector" idref="#AutoShape 585"/>
        <o:r id="V:Rule23" type="connector" idref="#AutoShape 586"/>
        <o:r id="V:Rule24" type="connector" idref="#AutoShape 589"/>
        <o:r id="V:Rule25" type="connector" idref="#AutoShape 591"/>
        <o:r id="V:Rule26" type="connector" idref="#AutoShape 592"/>
        <o:r id="V:Rule27" type="connector" idref="#AutoShape 602"/>
        <o:r id="V:Rule28" type="connector" idref="#AutoShape 604"/>
        <o:r id="V:Rule29" type="connector" idref="#AutoShape 607"/>
        <o:r id="V:Rule30" type="connector" idref="#AutoShape 608"/>
        <o:r id="V:Rule31" type="connector" idref="#AutoShape 609"/>
        <o:r id="V:Rule32" type="connector" idref="#AutoShape 610"/>
        <o:r id="V:Rule33" type="connector" idref="#AutoShape 637"/>
        <o:r id="V:Rule34" type="connector" idref="#AutoShape 6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C2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712F8D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A013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A013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029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qFormat/>
    <w:rsid w:val="00712F8D"/>
    <w:pPr>
      <w:keepNext/>
      <w:widowControl w:val="0"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12F8D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70">
    <w:name w:val="Заголовок 7 Знак"/>
    <w:basedOn w:val="a0"/>
    <w:link w:val="7"/>
    <w:rsid w:val="00712F8D"/>
    <w:rPr>
      <w:rFonts w:ascii="Times New Roman" w:eastAsia="Times New Roman" w:hAnsi="Times New Roman" w:cs="Times New Roman"/>
      <w:sz w:val="28"/>
      <w:szCs w:val="20"/>
    </w:rPr>
  </w:style>
  <w:style w:type="numbering" w:customStyle="1" w:styleId="11">
    <w:name w:val="Нет списка1"/>
    <w:next w:val="a2"/>
    <w:semiHidden/>
    <w:unhideWhenUsed/>
    <w:rsid w:val="00712F8D"/>
  </w:style>
  <w:style w:type="paragraph" w:styleId="21">
    <w:name w:val="Body Text 2"/>
    <w:basedOn w:val="a"/>
    <w:link w:val="22"/>
    <w:rsid w:val="00712F8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52"/>
      <w:szCs w:val="20"/>
    </w:rPr>
  </w:style>
  <w:style w:type="character" w:customStyle="1" w:styleId="22">
    <w:name w:val="Основной текст 2 Знак"/>
    <w:basedOn w:val="a0"/>
    <w:link w:val="21"/>
    <w:rsid w:val="00712F8D"/>
    <w:rPr>
      <w:rFonts w:ascii="Times New Roman" w:eastAsia="Times New Roman" w:hAnsi="Times New Roman" w:cs="Times New Roman"/>
      <w:sz w:val="52"/>
      <w:szCs w:val="20"/>
    </w:rPr>
  </w:style>
  <w:style w:type="table" w:styleId="a3">
    <w:name w:val="Table Grid"/>
    <w:basedOn w:val="a1"/>
    <w:rsid w:val="00712F8D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Indent 2"/>
    <w:basedOn w:val="a"/>
    <w:link w:val="24"/>
    <w:rsid w:val="00712F8D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712F8D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rsid w:val="00712F8D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rsid w:val="00712F8D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semiHidden/>
    <w:rsid w:val="00712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semiHidden/>
    <w:rsid w:val="00712F8D"/>
    <w:rPr>
      <w:rFonts w:ascii="Tahoma" w:eastAsia="Times New Roman" w:hAnsi="Tahoma" w:cs="Tahoma"/>
      <w:sz w:val="16"/>
      <w:szCs w:val="16"/>
    </w:rPr>
  </w:style>
  <w:style w:type="paragraph" w:styleId="a8">
    <w:name w:val="Body Text Indent"/>
    <w:basedOn w:val="a"/>
    <w:link w:val="a9"/>
    <w:rsid w:val="00712F8D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rsid w:val="00712F8D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rsid w:val="00712F8D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uiPriority w:val="99"/>
    <w:rsid w:val="00712F8D"/>
    <w:rPr>
      <w:rFonts w:ascii="Times New Roman" w:eastAsia="Times New Roman" w:hAnsi="Times New Roman" w:cs="Times New Roman"/>
      <w:sz w:val="24"/>
      <w:szCs w:val="24"/>
    </w:rPr>
  </w:style>
  <w:style w:type="character" w:styleId="ac">
    <w:name w:val="page number"/>
    <w:basedOn w:val="a0"/>
    <w:rsid w:val="00712F8D"/>
  </w:style>
  <w:style w:type="paragraph" w:styleId="ad">
    <w:name w:val="header"/>
    <w:basedOn w:val="a"/>
    <w:link w:val="ae"/>
    <w:uiPriority w:val="99"/>
    <w:rsid w:val="00712F8D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e">
    <w:name w:val="Верхний колонтитул Знак"/>
    <w:basedOn w:val="a0"/>
    <w:link w:val="ad"/>
    <w:uiPriority w:val="99"/>
    <w:rsid w:val="00712F8D"/>
    <w:rPr>
      <w:rFonts w:ascii="Times New Roman" w:eastAsia="Times New Roman" w:hAnsi="Times New Roman" w:cs="Times New Roman"/>
      <w:sz w:val="24"/>
      <w:szCs w:val="24"/>
    </w:rPr>
  </w:style>
  <w:style w:type="numbering" w:customStyle="1" w:styleId="25">
    <w:name w:val="Нет списка2"/>
    <w:next w:val="a2"/>
    <w:semiHidden/>
    <w:unhideWhenUsed/>
    <w:rsid w:val="00712F8D"/>
  </w:style>
  <w:style w:type="numbering" w:customStyle="1" w:styleId="31">
    <w:name w:val="Нет списка3"/>
    <w:next w:val="a2"/>
    <w:semiHidden/>
    <w:unhideWhenUsed/>
    <w:rsid w:val="00712F8D"/>
  </w:style>
  <w:style w:type="numbering" w:customStyle="1" w:styleId="41">
    <w:name w:val="Нет списка4"/>
    <w:next w:val="a2"/>
    <w:semiHidden/>
    <w:unhideWhenUsed/>
    <w:rsid w:val="00E1610C"/>
  </w:style>
  <w:style w:type="paragraph" w:customStyle="1" w:styleId="12">
    <w:name w:val="Без интервала1"/>
    <w:rsid w:val="00E1610C"/>
    <w:rPr>
      <w:rFonts w:ascii="Times New Roman" w:eastAsia="Calibri" w:hAnsi="Times New Roman"/>
      <w:sz w:val="24"/>
      <w:szCs w:val="24"/>
    </w:rPr>
  </w:style>
  <w:style w:type="paragraph" w:styleId="af">
    <w:name w:val="Plain Text"/>
    <w:basedOn w:val="a"/>
    <w:link w:val="af0"/>
    <w:rsid w:val="00E1610C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f0">
    <w:name w:val="Текст Знак"/>
    <w:basedOn w:val="a0"/>
    <w:link w:val="af"/>
    <w:rsid w:val="00E1610C"/>
    <w:rPr>
      <w:rFonts w:ascii="Courier New" w:eastAsia="Times New Roman" w:hAnsi="Courier New" w:cs="Times New Roman"/>
      <w:sz w:val="20"/>
      <w:szCs w:val="20"/>
    </w:rPr>
  </w:style>
  <w:style w:type="numbering" w:customStyle="1" w:styleId="5">
    <w:name w:val="Нет списка5"/>
    <w:next w:val="a2"/>
    <w:semiHidden/>
    <w:unhideWhenUsed/>
    <w:rsid w:val="00E1610C"/>
  </w:style>
  <w:style w:type="numbering" w:customStyle="1" w:styleId="6">
    <w:name w:val="Нет списка6"/>
    <w:next w:val="a2"/>
    <w:semiHidden/>
    <w:unhideWhenUsed/>
    <w:rsid w:val="00E1610C"/>
  </w:style>
  <w:style w:type="numbering" w:customStyle="1" w:styleId="71">
    <w:name w:val="Нет списка7"/>
    <w:next w:val="a2"/>
    <w:semiHidden/>
    <w:unhideWhenUsed/>
    <w:rsid w:val="00AB5A09"/>
  </w:style>
  <w:style w:type="paragraph" w:styleId="af1">
    <w:name w:val="List Paragraph"/>
    <w:basedOn w:val="a"/>
    <w:uiPriority w:val="34"/>
    <w:qFormat/>
    <w:rsid w:val="00AC7013"/>
    <w:pPr>
      <w:ind w:left="720"/>
      <w:contextualSpacing/>
    </w:pPr>
  </w:style>
  <w:style w:type="paragraph" w:styleId="32">
    <w:name w:val="Body Text Indent 3"/>
    <w:basedOn w:val="a"/>
    <w:link w:val="33"/>
    <w:uiPriority w:val="99"/>
    <w:unhideWhenUsed/>
    <w:rsid w:val="00C3478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C3478E"/>
    <w:rPr>
      <w:sz w:val="16"/>
      <w:szCs w:val="16"/>
    </w:rPr>
  </w:style>
  <w:style w:type="paragraph" w:styleId="34">
    <w:name w:val="Body Text 3"/>
    <w:basedOn w:val="a"/>
    <w:link w:val="35"/>
    <w:uiPriority w:val="99"/>
    <w:semiHidden/>
    <w:unhideWhenUsed/>
    <w:rsid w:val="00C3478E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uiPriority w:val="99"/>
    <w:semiHidden/>
    <w:rsid w:val="00C3478E"/>
    <w:rPr>
      <w:sz w:val="16"/>
      <w:szCs w:val="16"/>
    </w:rPr>
  </w:style>
  <w:style w:type="character" w:styleId="af2">
    <w:name w:val="Placeholder Text"/>
    <w:basedOn w:val="a0"/>
    <w:uiPriority w:val="99"/>
    <w:semiHidden/>
    <w:rsid w:val="00302B9F"/>
    <w:rPr>
      <w:color w:val="808080"/>
    </w:rPr>
  </w:style>
  <w:style w:type="paragraph" w:customStyle="1" w:styleId="FR4">
    <w:name w:val="FR4"/>
    <w:rsid w:val="00E9452F"/>
    <w:pPr>
      <w:widowControl w:val="0"/>
      <w:autoSpaceDE w:val="0"/>
      <w:autoSpaceDN w:val="0"/>
      <w:adjustRightInd w:val="0"/>
      <w:spacing w:line="300" w:lineRule="auto"/>
      <w:jc w:val="both"/>
    </w:pPr>
    <w:rPr>
      <w:rFonts w:ascii="Arial" w:hAnsi="Arial" w:cs="Arial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A01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A013C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customStyle="1" w:styleId="8">
    <w:name w:val="8"/>
    <w:basedOn w:val="a"/>
    <w:uiPriority w:val="99"/>
    <w:rsid w:val="000769EB"/>
    <w:pPr>
      <w:numPr>
        <w:numId w:val="257"/>
      </w:numPr>
      <w:tabs>
        <w:tab w:val="clear" w:pos="915"/>
        <w:tab w:val="left" w:pos="284"/>
        <w:tab w:val="left" w:pos="426"/>
        <w:tab w:val="num" w:pos="709"/>
        <w:tab w:val="left" w:pos="4820"/>
        <w:tab w:val="left" w:pos="8222"/>
        <w:tab w:val="left" w:pos="8306"/>
      </w:tabs>
      <w:spacing w:after="0" w:line="240" w:lineRule="auto"/>
      <w:ind w:left="142" w:right="42" w:hanging="141"/>
      <w:jc w:val="both"/>
    </w:pPr>
    <w:rPr>
      <w:rFonts w:ascii="Times New Roman" w:hAnsi="Times New Roman"/>
      <w:sz w:val="15"/>
      <w:szCs w:val="15"/>
    </w:rPr>
  </w:style>
  <w:style w:type="paragraph" w:customStyle="1" w:styleId="85">
    <w:name w:val="8.5"/>
    <w:basedOn w:val="8"/>
    <w:uiPriority w:val="99"/>
    <w:rsid w:val="000769EB"/>
  </w:style>
  <w:style w:type="character" w:styleId="af3">
    <w:name w:val="Hyperlink"/>
    <w:basedOn w:val="a0"/>
    <w:uiPriority w:val="99"/>
    <w:unhideWhenUsed/>
    <w:rsid w:val="00FD400D"/>
    <w:rPr>
      <w:color w:val="0000FF" w:themeColor="hyperlink"/>
      <w:u w:val="single"/>
    </w:rPr>
  </w:style>
  <w:style w:type="paragraph" w:styleId="af4">
    <w:name w:val="Normal (Web)"/>
    <w:basedOn w:val="a"/>
    <w:uiPriority w:val="99"/>
    <w:unhideWhenUsed/>
    <w:rsid w:val="002A33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5">
    <w:name w:val="Strong"/>
    <w:basedOn w:val="a0"/>
    <w:uiPriority w:val="22"/>
    <w:qFormat/>
    <w:rsid w:val="00D2296F"/>
    <w:rPr>
      <w:b/>
      <w:bCs/>
    </w:rPr>
  </w:style>
  <w:style w:type="character" w:styleId="af6">
    <w:name w:val="Emphasis"/>
    <w:basedOn w:val="a0"/>
    <w:uiPriority w:val="20"/>
    <w:qFormat/>
    <w:rsid w:val="00D2296F"/>
    <w:rPr>
      <w:i/>
      <w:iCs/>
    </w:rPr>
  </w:style>
  <w:style w:type="character" w:customStyle="1" w:styleId="mwe-math-mathml-inline">
    <w:name w:val="mwe-math-mathml-inline"/>
    <w:basedOn w:val="a0"/>
    <w:rsid w:val="0078098F"/>
  </w:style>
  <w:style w:type="character" w:customStyle="1" w:styleId="40">
    <w:name w:val="Заголовок 4 Знак"/>
    <w:basedOn w:val="a0"/>
    <w:link w:val="4"/>
    <w:uiPriority w:val="9"/>
    <w:semiHidden/>
    <w:rsid w:val="0000029D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C2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712F8D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A013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A013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029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qFormat/>
    <w:rsid w:val="00712F8D"/>
    <w:pPr>
      <w:keepNext/>
      <w:widowControl w:val="0"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12F8D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70">
    <w:name w:val="Заголовок 7 Знак"/>
    <w:basedOn w:val="a0"/>
    <w:link w:val="7"/>
    <w:rsid w:val="00712F8D"/>
    <w:rPr>
      <w:rFonts w:ascii="Times New Roman" w:eastAsia="Times New Roman" w:hAnsi="Times New Roman" w:cs="Times New Roman"/>
      <w:sz w:val="28"/>
      <w:szCs w:val="20"/>
    </w:rPr>
  </w:style>
  <w:style w:type="numbering" w:customStyle="1" w:styleId="11">
    <w:name w:val="Нет списка1"/>
    <w:next w:val="a2"/>
    <w:semiHidden/>
    <w:unhideWhenUsed/>
    <w:rsid w:val="00712F8D"/>
  </w:style>
  <w:style w:type="paragraph" w:styleId="21">
    <w:name w:val="Body Text 2"/>
    <w:basedOn w:val="a"/>
    <w:link w:val="22"/>
    <w:rsid w:val="00712F8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52"/>
      <w:szCs w:val="20"/>
    </w:rPr>
  </w:style>
  <w:style w:type="character" w:customStyle="1" w:styleId="22">
    <w:name w:val="Основной текст 2 Знак"/>
    <w:basedOn w:val="a0"/>
    <w:link w:val="21"/>
    <w:rsid w:val="00712F8D"/>
    <w:rPr>
      <w:rFonts w:ascii="Times New Roman" w:eastAsia="Times New Roman" w:hAnsi="Times New Roman" w:cs="Times New Roman"/>
      <w:sz w:val="52"/>
      <w:szCs w:val="20"/>
    </w:rPr>
  </w:style>
  <w:style w:type="table" w:styleId="a3">
    <w:name w:val="Table Grid"/>
    <w:basedOn w:val="a1"/>
    <w:rsid w:val="00712F8D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3">
    <w:name w:val="Body Text Indent 2"/>
    <w:basedOn w:val="a"/>
    <w:link w:val="24"/>
    <w:rsid w:val="00712F8D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712F8D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rsid w:val="00712F8D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rsid w:val="00712F8D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semiHidden/>
    <w:rsid w:val="00712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semiHidden/>
    <w:rsid w:val="00712F8D"/>
    <w:rPr>
      <w:rFonts w:ascii="Tahoma" w:eastAsia="Times New Roman" w:hAnsi="Tahoma" w:cs="Tahoma"/>
      <w:sz w:val="16"/>
      <w:szCs w:val="16"/>
    </w:rPr>
  </w:style>
  <w:style w:type="paragraph" w:styleId="a8">
    <w:name w:val="Body Text Indent"/>
    <w:basedOn w:val="a"/>
    <w:link w:val="a9"/>
    <w:rsid w:val="00712F8D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rsid w:val="00712F8D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rsid w:val="00712F8D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uiPriority w:val="99"/>
    <w:rsid w:val="00712F8D"/>
    <w:rPr>
      <w:rFonts w:ascii="Times New Roman" w:eastAsia="Times New Roman" w:hAnsi="Times New Roman" w:cs="Times New Roman"/>
      <w:sz w:val="24"/>
      <w:szCs w:val="24"/>
    </w:rPr>
  </w:style>
  <w:style w:type="character" w:styleId="ac">
    <w:name w:val="page number"/>
    <w:basedOn w:val="a0"/>
    <w:rsid w:val="00712F8D"/>
  </w:style>
  <w:style w:type="paragraph" w:styleId="ad">
    <w:name w:val="header"/>
    <w:basedOn w:val="a"/>
    <w:link w:val="ae"/>
    <w:uiPriority w:val="99"/>
    <w:rsid w:val="00712F8D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e">
    <w:name w:val="Верхний колонтитул Знак"/>
    <w:basedOn w:val="a0"/>
    <w:link w:val="ad"/>
    <w:uiPriority w:val="99"/>
    <w:rsid w:val="00712F8D"/>
    <w:rPr>
      <w:rFonts w:ascii="Times New Roman" w:eastAsia="Times New Roman" w:hAnsi="Times New Roman" w:cs="Times New Roman"/>
      <w:sz w:val="24"/>
      <w:szCs w:val="24"/>
    </w:rPr>
  </w:style>
  <w:style w:type="numbering" w:customStyle="1" w:styleId="25">
    <w:name w:val="Нет списка2"/>
    <w:next w:val="a2"/>
    <w:semiHidden/>
    <w:unhideWhenUsed/>
    <w:rsid w:val="00712F8D"/>
  </w:style>
  <w:style w:type="numbering" w:customStyle="1" w:styleId="31">
    <w:name w:val="Нет списка3"/>
    <w:next w:val="a2"/>
    <w:semiHidden/>
    <w:unhideWhenUsed/>
    <w:rsid w:val="00712F8D"/>
  </w:style>
  <w:style w:type="numbering" w:customStyle="1" w:styleId="41">
    <w:name w:val="Нет списка4"/>
    <w:next w:val="a2"/>
    <w:semiHidden/>
    <w:unhideWhenUsed/>
    <w:rsid w:val="00E1610C"/>
  </w:style>
  <w:style w:type="paragraph" w:customStyle="1" w:styleId="12">
    <w:name w:val="Без интервала1"/>
    <w:rsid w:val="00E1610C"/>
    <w:rPr>
      <w:rFonts w:ascii="Times New Roman" w:eastAsia="Calibri" w:hAnsi="Times New Roman"/>
      <w:sz w:val="24"/>
      <w:szCs w:val="24"/>
    </w:rPr>
  </w:style>
  <w:style w:type="paragraph" w:styleId="af">
    <w:name w:val="Plain Text"/>
    <w:basedOn w:val="a"/>
    <w:link w:val="af0"/>
    <w:rsid w:val="00E1610C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f0">
    <w:name w:val="Текст Знак"/>
    <w:basedOn w:val="a0"/>
    <w:link w:val="af"/>
    <w:rsid w:val="00E1610C"/>
    <w:rPr>
      <w:rFonts w:ascii="Courier New" w:eastAsia="Times New Roman" w:hAnsi="Courier New" w:cs="Times New Roman"/>
      <w:sz w:val="20"/>
      <w:szCs w:val="20"/>
    </w:rPr>
  </w:style>
  <w:style w:type="numbering" w:customStyle="1" w:styleId="5">
    <w:name w:val="Нет списка5"/>
    <w:next w:val="a2"/>
    <w:semiHidden/>
    <w:unhideWhenUsed/>
    <w:rsid w:val="00E1610C"/>
  </w:style>
  <w:style w:type="numbering" w:customStyle="1" w:styleId="6">
    <w:name w:val="Нет списка6"/>
    <w:next w:val="a2"/>
    <w:semiHidden/>
    <w:unhideWhenUsed/>
    <w:rsid w:val="00E1610C"/>
  </w:style>
  <w:style w:type="numbering" w:customStyle="1" w:styleId="71">
    <w:name w:val="Нет списка7"/>
    <w:next w:val="a2"/>
    <w:semiHidden/>
    <w:unhideWhenUsed/>
    <w:rsid w:val="00AB5A09"/>
  </w:style>
  <w:style w:type="paragraph" w:styleId="af1">
    <w:name w:val="List Paragraph"/>
    <w:basedOn w:val="a"/>
    <w:uiPriority w:val="34"/>
    <w:qFormat/>
    <w:rsid w:val="00AC7013"/>
    <w:pPr>
      <w:ind w:left="720"/>
      <w:contextualSpacing/>
    </w:pPr>
  </w:style>
  <w:style w:type="paragraph" w:styleId="32">
    <w:name w:val="Body Text Indent 3"/>
    <w:basedOn w:val="a"/>
    <w:link w:val="33"/>
    <w:uiPriority w:val="99"/>
    <w:unhideWhenUsed/>
    <w:rsid w:val="00C3478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C3478E"/>
    <w:rPr>
      <w:sz w:val="16"/>
      <w:szCs w:val="16"/>
    </w:rPr>
  </w:style>
  <w:style w:type="paragraph" w:styleId="34">
    <w:name w:val="Body Text 3"/>
    <w:basedOn w:val="a"/>
    <w:link w:val="35"/>
    <w:uiPriority w:val="99"/>
    <w:semiHidden/>
    <w:unhideWhenUsed/>
    <w:rsid w:val="00C3478E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uiPriority w:val="99"/>
    <w:semiHidden/>
    <w:rsid w:val="00C3478E"/>
    <w:rPr>
      <w:sz w:val="16"/>
      <w:szCs w:val="16"/>
    </w:rPr>
  </w:style>
  <w:style w:type="character" w:styleId="af2">
    <w:name w:val="Placeholder Text"/>
    <w:basedOn w:val="a0"/>
    <w:uiPriority w:val="99"/>
    <w:semiHidden/>
    <w:rsid w:val="00302B9F"/>
    <w:rPr>
      <w:color w:val="808080"/>
    </w:rPr>
  </w:style>
  <w:style w:type="paragraph" w:customStyle="1" w:styleId="FR4">
    <w:name w:val="FR4"/>
    <w:rsid w:val="00E9452F"/>
    <w:pPr>
      <w:widowControl w:val="0"/>
      <w:autoSpaceDE w:val="0"/>
      <w:autoSpaceDN w:val="0"/>
      <w:adjustRightInd w:val="0"/>
      <w:spacing w:line="300" w:lineRule="auto"/>
      <w:jc w:val="both"/>
    </w:pPr>
    <w:rPr>
      <w:rFonts w:ascii="Arial" w:hAnsi="Arial" w:cs="Arial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A01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A013C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customStyle="1" w:styleId="8">
    <w:name w:val="8"/>
    <w:basedOn w:val="a"/>
    <w:uiPriority w:val="99"/>
    <w:rsid w:val="000769EB"/>
    <w:pPr>
      <w:numPr>
        <w:numId w:val="257"/>
      </w:numPr>
      <w:tabs>
        <w:tab w:val="clear" w:pos="915"/>
        <w:tab w:val="left" w:pos="284"/>
        <w:tab w:val="left" w:pos="426"/>
        <w:tab w:val="num" w:pos="709"/>
        <w:tab w:val="left" w:pos="4820"/>
        <w:tab w:val="left" w:pos="8222"/>
        <w:tab w:val="left" w:pos="8306"/>
      </w:tabs>
      <w:spacing w:after="0" w:line="240" w:lineRule="auto"/>
      <w:ind w:left="142" w:right="42" w:hanging="141"/>
      <w:jc w:val="both"/>
    </w:pPr>
    <w:rPr>
      <w:rFonts w:ascii="Times New Roman" w:hAnsi="Times New Roman"/>
      <w:sz w:val="15"/>
      <w:szCs w:val="15"/>
    </w:rPr>
  </w:style>
  <w:style w:type="paragraph" w:customStyle="1" w:styleId="85">
    <w:name w:val="8.5"/>
    <w:basedOn w:val="8"/>
    <w:uiPriority w:val="99"/>
    <w:rsid w:val="000769EB"/>
  </w:style>
  <w:style w:type="character" w:styleId="af3">
    <w:name w:val="Hyperlink"/>
    <w:basedOn w:val="a0"/>
    <w:uiPriority w:val="99"/>
    <w:unhideWhenUsed/>
    <w:rsid w:val="00FD400D"/>
    <w:rPr>
      <w:color w:val="0000FF" w:themeColor="hyperlink"/>
      <w:u w:val="single"/>
    </w:rPr>
  </w:style>
  <w:style w:type="paragraph" w:styleId="af4">
    <w:name w:val="Normal (Web)"/>
    <w:basedOn w:val="a"/>
    <w:uiPriority w:val="99"/>
    <w:unhideWhenUsed/>
    <w:rsid w:val="002A33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5">
    <w:name w:val="Strong"/>
    <w:basedOn w:val="a0"/>
    <w:uiPriority w:val="22"/>
    <w:qFormat/>
    <w:rsid w:val="00D2296F"/>
    <w:rPr>
      <w:b/>
      <w:bCs/>
    </w:rPr>
  </w:style>
  <w:style w:type="character" w:styleId="af6">
    <w:name w:val="Emphasis"/>
    <w:basedOn w:val="a0"/>
    <w:uiPriority w:val="20"/>
    <w:qFormat/>
    <w:rsid w:val="00D2296F"/>
    <w:rPr>
      <w:i/>
      <w:iCs/>
    </w:rPr>
  </w:style>
  <w:style w:type="character" w:customStyle="1" w:styleId="mwe-math-mathml-inline">
    <w:name w:val="mwe-math-mathml-inline"/>
    <w:basedOn w:val="a0"/>
    <w:rsid w:val="0078098F"/>
  </w:style>
  <w:style w:type="character" w:customStyle="1" w:styleId="40">
    <w:name w:val="Заголовок 4 Знак"/>
    <w:basedOn w:val="a0"/>
    <w:link w:val="4"/>
    <w:uiPriority w:val="9"/>
    <w:semiHidden/>
    <w:rsid w:val="0000029D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2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42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medknigaservis.ru/wp-content/uploads/2018/12/NF0007566.pdf" TargetMode="External"/><Relationship Id="rId18" Type="http://schemas.openxmlformats.org/officeDocument/2006/relationships/oleObject" Target="embeddings/oleObject1.bin"/><Relationship Id="rId26" Type="http://schemas.openxmlformats.org/officeDocument/2006/relationships/hyperlink" Target="https://centrsna.by/articles/zabolevaniya/metodicheskoe-posobie-po-pulsoksimetrii-chast-2/" TargetMode="External"/><Relationship Id="rId39" Type="http://schemas.openxmlformats.org/officeDocument/2006/relationships/diagramColors" Target="diagrams/colors1.xml"/><Relationship Id="rId3" Type="http://schemas.openxmlformats.org/officeDocument/2006/relationships/styles" Target="styles.xml"/><Relationship Id="rId21" Type="http://schemas.openxmlformats.org/officeDocument/2006/relationships/image" Target="media/image6.wmf"/><Relationship Id="rId34" Type="http://schemas.openxmlformats.org/officeDocument/2006/relationships/image" Target="media/image9.png"/><Relationship Id="rId42" Type="http://schemas.openxmlformats.org/officeDocument/2006/relationships/hyperlink" Target="http://lib.krsu.edu.kg/uploads/files/public/10441.pdf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nsau.edu.ru/images/vetfac/images/ebooks/histology/histology/r5/t26.html" TargetMode="External"/><Relationship Id="rId17" Type="http://schemas.openxmlformats.org/officeDocument/2006/relationships/image" Target="media/image4.wmf"/><Relationship Id="rId25" Type="http://schemas.openxmlformats.org/officeDocument/2006/relationships/footer" Target="footer3.xml"/><Relationship Id="rId33" Type="http://schemas.openxmlformats.org/officeDocument/2006/relationships/hyperlink" Target="https://nhadian123.com/bez-rubriki/raspredelenie-eritrotsitov-po-obemu-povyshen-chto-eto-znachit/?sj_source=link&amp;sj_term=%D1%80%D0%B0%D1%81%D0%BF%D1%80%D0%B5%D0%B4%D0%B5%D0%BB%D0%B5%D0%BD%D0%B8%D1%8F%20%D1%8D%D1%80%D0%B8%D1%82%D1%80%D0%BE%D1%86%D0%B8%D1%82%D0%BE%D0%B2%20%D0%BF%D0%BE%20%D0%BE%D0%B1%D1%8A%D0%B5%D0%BC%D1%83" TargetMode="External"/><Relationship Id="rId38" Type="http://schemas.openxmlformats.org/officeDocument/2006/relationships/diagramQuickStyle" Target="diagrams/quickStyle1.xm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oleObject" Target="embeddings/oleObject2.bin"/><Relationship Id="rId29" Type="http://schemas.openxmlformats.org/officeDocument/2006/relationships/hyperlink" Target="https://infopedia.su/3xad18.html" TargetMode="External"/><Relationship Id="rId41" Type="http://schemas.openxmlformats.org/officeDocument/2006/relationships/hyperlink" Target="http://library.bashgmu.ru/elibdoc/elib773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jd.samgtu.ru/sites/bjd.samgtu.ru/files/metodicheskie_ukazaniya_k_prakticheskim_rabotam._fiziologiya_dyhaniya_cheloveka.pdf" TargetMode="External"/><Relationship Id="rId24" Type="http://schemas.openxmlformats.org/officeDocument/2006/relationships/footer" Target="footer2.xml"/><Relationship Id="rId32" Type="http://schemas.openxmlformats.org/officeDocument/2006/relationships/hyperlink" Target="https://nhadian123.com/bez-rubriki/raspredelenie-eritrotsitov-po-obemu-povyshen-chto-eto-znachit/?sj_source=link&amp;sj_term=%D1%80%D0%B0%D1%81%D0%BF%D1%80%D0%B5%D0%B4%D0%B5%D0%BB%D0%B5%D0%BD%D0%B8%D1%8F%20%D1%8D%D1%80%D0%B8%D1%82%D1%80%D0%BE%D1%86%D0%B8%D1%82%D0%BE%D0%B2%20%D0%BF%D0%BE%20%D0%BE%D0%B1%D1%8A%D0%B5%D0%BC%D1%83" TargetMode="External"/><Relationship Id="rId37" Type="http://schemas.openxmlformats.org/officeDocument/2006/relationships/diagramLayout" Target="diagrams/layout1.xml"/><Relationship Id="rId40" Type="http://schemas.microsoft.com/office/2007/relationships/diagramDrawing" Target="diagrams/drawing1.xml"/><Relationship Id="rId45" Type="http://schemas.openxmlformats.org/officeDocument/2006/relationships/hyperlink" Target="https://www.1spbgmu.ru/images/home/universitet/Struktura/Kafedry/Kaf_normalnoi_fiziologii/2016/fiziologiya_pishchevareniya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wmf"/><Relationship Id="rId23" Type="http://schemas.openxmlformats.org/officeDocument/2006/relationships/footer" Target="footer1.xml"/><Relationship Id="rId28" Type="http://schemas.openxmlformats.org/officeDocument/2006/relationships/hyperlink" Target="https://core.ac.uk/download/pdf/151217216.pdf" TargetMode="External"/><Relationship Id="rId36" Type="http://schemas.openxmlformats.org/officeDocument/2006/relationships/diagramData" Target="diagrams/data1.xml"/><Relationship Id="rId10" Type="http://schemas.openxmlformats.org/officeDocument/2006/relationships/hyperlink" Target="http://www.medteh.info/_fr/179/metod.pdf" TargetMode="External"/><Relationship Id="rId19" Type="http://schemas.openxmlformats.org/officeDocument/2006/relationships/image" Target="media/image5.wmf"/><Relationship Id="rId31" Type="http://schemas.openxmlformats.org/officeDocument/2006/relationships/image" Target="media/image8.jpeg"/><Relationship Id="rId44" Type="http://schemas.openxmlformats.org/officeDocument/2006/relationships/hyperlink" Target="https://ivgma.ru/attachments/138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lib.vsmu.by/bitstream/123/11260/4/Gorodetskaia-IV_Fiziologiia_dykhaniia_2012.pdf" TargetMode="External"/><Relationship Id="rId14" Type="http://schemas.openxmlformats.org/officeDocument/2006/relationships/hyperlink" Target="https://infopedia.su/3xad18.html" TargetMode="External"/><Relationship Id="rId22" Type="http://schemas.openxmlformats.org/officeDocument/2006/relationships/oleObject" Target="embeddings/oleObject3.bin"/><Relationship Id="rId27" Type="http://schemas.openxmlformats.org/officeDocument/2006/relationships/hyperlink" Target="https://www.diagnos.ru/procedures/analysis/rdw" TargetMode="External"/><Relationship Id="rId30" Type="http://schemas.openxmlformats.org/officeDocument/2006/relationships/image" Target="media/image7.jpeg"/><Relationship Id="rId35" Type="http://schemas.openxmlformats.org/officeDocument/2006/relationships/hyperlink" Target="https://pulsoksimetr.ru/statyi/issledovanie-gazov-krovi-i-pulsoksimetriya.php" TargetMode="External"/><Relationship Id="rId43" Type="http://schemas.openxmlformats.org/officeDocument/2006/relationships/hyperlink" Target="https://www.ulsu.ru/media/uploads/ya.mila-33%40yandex.ru/2017/12/11/pish_weludok_kiwechnik2.doc" TargetMode="External"/><Relationship Id="rId48" Type="http://schemas.microsoft.com/office/2007/relationships/stylesWithEffects" Target="stylesWithEffect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842F3D1-7260-4D1E-B0D0-6C71ED26D78B}" type="doc">
      <dgm:prSet loTypeId="urn:microsoft.com/office/officeart/2005/8/layout/list1" loCatId="list" qsTypeId="urn:microsoft.com/office/officeart/2005/8/quickstyle/simple3" qsCatId="simple" csTypeId="urn:microsoft.com/office/officeart/2005/8/colors/accent1_1" csCatId="accent1" phldr="1"/>
      <dgm:spPr/>
      <dgm:t>
        <a:bodyPr/>
        <a:lstStyle/>
        <a:p>
          <a:endParaRPr lang="ru-RU"/>
        </a:p>
      </dgm:t>
    </dgm:pt>
    <dgm:pt modelId="{54C0716A-4F0A-494E-8BF1-DE590EC6E337}">
      <dgm:prSet phldrT="[Текст]"/>
      <dgm:spPr/>
      <dgm:t>
        <a:bodyPr/>
        <a:lstStyle/>
        <a:p>
          <a:r>
            <a:rPr lang="en-US">
              <a:latin typeface="+mj-lt"/>
            </a:rPr>
            <a:t>I</a:t>
          </a:r>
          <a:endParaRPr lang="ru-RU">
            <a:latin typeface="+mj-lt"/>
          </a:endParaRPr>
        </a:p>
      </dgm:t>
    </dgm:pt>
    <dgm:pt modelId="{640A22F5-DE5A-4768-81DD-39DB0131A039}" type="parTrans" cxnId="{FD72BA7F-4CB2-452C-AFD0-E4DDD0D99E21}">
      <dgm:prSet/>
      <dgm:spPr/>
      <dgm:t>
        <a:bodyPr/>
        <a:lstStyle/>
        <a:p>
          <a:endParaRPr lang="ru-RU">
            <a:latin typeface="+mj-lt"/>
          </a:endParaRPr>
        </a:p>
      </dgm:t>
    </dgm:pt>
    <dgm:pt modelId="{214C6317-4EEA-470A-931D-E6D31A703DAB}" type="sibTrans" cxnId="{FD72BA7F-4CB2-452C-AFD0-E4DDD0D99E21}">
      <dgm:prSet/>
      <dgm:spPr/>
      <dgm:t>
        <a:bodyPr/>
        <a:lstStyle/>
        <a:p>
          <a:endParaRPr lang="ru-RU">
            <a:latin typeface="+mj-lt"/>
          </a:endParaRPr>
        </a:p>
      </dgm:t>
    </dgm:pt>
    <dgm:pt modelId="{46829380-3827-4D7B-850C-32C9B86A01DC}">
      <dgm:prSet phldrT="[Текст]"/>
      <dgm:spPr/>
      <dgm:t>
        <a:bodyPr/>
        <a:lstStyle/>
        <a:p>
          <a:r>
            <a:rPr lang="en-US">
              <a:latin typeface="+mj-lt"/>
            </a:rPr>
            <a:t>II</a:t>
          </a:r>
          <a:endParaRPr lang="ru-RU">
            <a:latin typeface="+mj-lt"/>
          </a:endParaRPr>
        </a:p>
      </dgm:t>
    </dgm:pt>
    <dgm:pt modelId="{BA21467E-7569-446F-AB7B-93C6F5811DEA}" type="parTrans" cxnId="{0CB9B606-2227-4379-9929-99AA1491590E}">
      <dgm:prSet/>
      <dgm:spPr/>
      <dgm:t>
        <a:bodyPr/>
        <a:lstStyle/>
        <a:p>
          <a:endParaRPr lang="ru-RU">
            <a:latin typeface="+mj-lt"/>
          </a:endParaRPr>
        </a:p>
      </dgm:t>
    </dgm:pt>
    <dgm:pt modelId="{7A349FBC-2795-4F3F-B961-2B0CA5CD58A5}" type="sibTrans" cxnId="{0CB9B606-2227-4379-9929-99AA1491590E}">
      <dgm:prSet/>
      <dgm:spPr/>
      <dgm:t>
        <a:bodyPr/>
        <a:lstStyle/>
        <a:p>
          <a:endParaRPr lang="ru-RU">
            <a:latin typeface="+mj-lt"/>
          </a:endParaRPr>
        </a:p>
      </dgm:t>
    </dgm:pt>
    <dgm:pt modelId="{DDC4C3A3-062A-4922-B620-FBC213833DE1}">
      <dgm:prSet phldrT="[Текст]"/>
      <dgm:spPr/>
      <dgm:t>
        <a:bodyPr/>
        <a:lstStyle/>
        <a:p>
          <a:r>
            <a:rPr lang="en-US">
              <a:latin typeface="+mj-lt"/>
            </a:rPr>
            <a:t>III</a:t>
          </a:r>
          <a:endParaRPr lang="ru-RU">
            <a:latin typeface="+mj-lt"/>
          </a:endParaRPr>
        </a:p>
      </dgm:t>
    </dgm:pt>
    <dgm:pt modelId="{EC0FA6AB-CEE9-44B6-80AE-518983BAD036}" type="parTrans" cxnId="{223291A6-7BBE-43D0-B28C-6FD8A4ED3819}">
      <dgm:prSet/>
      <dgm:spPr/>
      <dgm:t>
        <a:bodyPr/>
        <a:lstStyle/>
        <a:p>
          <a:endParaRPr lang="ru-RU">
            <a:latin typeface="+mj-lt"/>
          </a:endParaRPr>
        </a:p>
      </dgm:t>
    </dgm:pt>
    <dgm:pt modelId="{1D72C62D-A01E-4CF6-9494-C453DA912512}" type="sibTrans" cxnId="{223291A6-7BBE-43D0-B28C-6FD8A4ED3819}">
      <dgm:prSet/>
      <dgm:spPr/>
      <dgm:t>
        <a:bodyPr/>
        <a:lstStyle/>
        <a:p>
          <a:endParaRPr lang="ru-RU">
            <a:latin typeface="+mj-lt"/>
          </a:endParaRPr>
        </a:p>
      </dgm:t>
    </dgm:pt>
    <dgm:pt modelId="{929C7CFC-083C-45F6-884C-6BAD324BB41C}">
      <dgm:prSet phldrT="[Текст]"/>
      <dgm:spPr/>
      <dgm:t>
        <a:bodyPr/>
        <a:lstStyle/>
        <a:p>
          <a:r>
            <a:rPr lang="en-US">
              <a:latin typeface="+mj-lt"/>
            </a:rPr>
            <a:t>IV</a:t>
          </a:r>
          <a:endParaRPr lang="ru-RU">
            <a:latin typeface="+mj-lt"/>
          </a:endParaRPr>
        </a:p>
      </dgm:t>
    </dgm:pt>
    <dgm:pt modelId="{3CB5351A-A3B9-4902-8213-DBEF31CB9A99}" type="parTrans" cxnId="{A967D451-9BDE-483A-B2E6-80CF3110EFB0}">
      <dgm:prSet/>
      <dgm:spPr/>
      <dgm:t>
        <a:bodyPr/>
        <a:lstStyle/>
        <a:p>
          <a:endParaRPr lang="ru-RU">
            <a:latin typeface="+mj-lt"/>
          </a:endParaRPr>
        </a:p>
      </dgm:t>
    </dgm:pt>
    <dgm:pt modelId="{A6B4291D-77F5-4E66-B21F-EE3307B42ED6}" type="sibTrans" cxnId="{A967D451-9BDE-483A-B2E6-80CF3110EFB0}">
      <dgm:prSet/>
      <dgm:spPr/>
      <dgm:t>
        <a:bodyPr/>
        <a:lstStyle/>
        <a:p>
          <a:endParaRPr lang="ru-RU">
            <a:latin typeface="+mj-lt"/>
          </a:endParaRPr>
        </a:p>
      </dgm:t>
    </dgm:pt>
    <dgm:pt modelId="{B4383C47-76DB-441A-9624-09C2CA14D672}">
      <dgm:prSet phldrT="[Текст]"/>
      <dgm:spPr/>
      <dgm:t>
        <a:bodyPr/>
        <a:lstStyle/>
        <a:p>
          <a:r>
            <a:rPr lang="en-US">
              <a:latin typeface="+mj-lt"/>
            </a:rPr>
            <a:t>V</a:t>
          </a:r>
          <a:endParaRPr lang="ru-RU">
            <a:latin typeface="+mj-lt"/>
          </a:endParaRPr>
        </a:p>
      </dgm:t>
    </dgm:pt>
    <dgm:pt modelId="{3212521F-1E90-4BE2-8EF5-0BA63D5280C0}" type="parTrans" cxnId="{F1E2DB1B-A0C2-43B1-90A3-55EAA9BE0AE3}">
      <dgm:prSet/>
      <dgm:spPr/>
      <dgm:t>
        <a:bodyPr/>
        <a:lstStyle/>
        <a:p>
          <a:endParaRPr lang="ru-RU">
            <a:latin typeface="+mj-lt"/>
          </a:endParaRPr>
        </a:p>
      </dgm:t>
    </dgm:pt>
    <dgm:pt modelId="{14DAC654-CD29-452E-A2AE-7C714B3032C5}" type="sibTrans" cxnId="{F1E2DB1B-A0C2-43B1-90A3-55EAA9BE0AE3}">
      <dgm:prSet/>
      <dgm:spPr/>
      <dgm:t>
        <a:bodyPr/>
        <a:lstStyle/>
        <a:p>
          <a:endParaRPr lang="ru-RU">
            <a:latin typeface="+mj-lt"/>
          </a:endParaRPr>
        </a:p>
      </dgm:t>
    </dgm:pt>
    <dgm:pt modelId="{95ECEA8B-49C1-4F10-B371-54FEDE4BA05E}" type="pres">
      <dgm:prSet presAssocID="{8842F3D1-7260-4D1E-B0D0-6C71ED26D78B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749FE8F-5AD7-461E-9EB4-D60C5ABD05EA}" type="pres">
      <dgm:prSet presAssocID="{54C0716A-4F0A-494E-8BF1-DE590EC6E337}" presName="parentLin" presStyleCnt="0"/>
      <dgm:spPr/>
    </dgm:pt>
    <dgm:pt modelId="{46114528-722E-4635-A736-5B1E43F2715E}" type="pres">
      <dgm:prSet presAssocID="{54C0716A-4F0A-494E-8BF1-DE590EC6E337}" presName="parentLeftMargin" presStyleLbl="node1" presStyleIdx="0" presStyleCnt="5"/>
      <dgm:spPr/>
      <dgm:t>
        <a:bodyPr/>
        <a:lstStyle/>
        <a:p>
          <a:endParaRPr lang="ru-RU"/>
        </a:p>
      </dgm:t>
    </dgm:pt>
    <dgm:pt modelId="{511AEF62-1CA1-43A5-8F74-F4307BE761FD}" type="pres">
      <dgm:prSet presAssocID="{54C0716A-4F0A-494E-8BF1-DE590EC6E337}" presName="parentText" presStyleLbl="node1" presStyleIdx="0" presStyleCnt="5" custScaleY="13312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4BE381E-1EBE-43A0-91E6-6173512DDF58}" type="pres">
      <dgm:prSet presAssocID="{54C0716A-4F0A-494E-8BF1-DE590EC6E337}" presName="negativeSpace" presStyleCnt="0"/>
      <dgm:spPr/>
    </dgm:pt>
    <dgm:pt modelId="{F2AF462B-A5DE-4E0D-A3F4-501EFD77A0D9}" type="pres">
      <dgm:prSet presAssocID="{54C0716A-4F0A-494E-8BF1-DE590EC6E337}" presName="childText" presStyleLbl="conFgAcc1" presStyleIdx="0" presStyleCnt="5">
        <dgm:presLayoutVars>
          <dgm:bulletEnabled val="1"/>
        </dgm:presLayoutVars>
      </dgm:prSet>
      <dgm:spPr/>
    </dgm:pt>
    <dgm:pt modelId="{3168851F-B6D9-410E-804B-7AD4BED4F14F}" type="pres">
      <dgm:prSet presAssocID="{214C6317-4EEA-470A-931D-E6D31A703DAB}" presName="spaceBetweenRectangles" presStyleCnt="0"/>
      <dgm:spPr/>
    </dgm:pt>
    <dgm:pt modelId="{53D8AF40-F189-45DD-AD83-F0DE37F6AC69}" type="pres">
      <dgm:prSet presAssocID="{46829380-3827-4D7B-850C-32C9B86A01DC}" presName="parentLin" presStyleCnt="0"/>
      <dgm:spPr/>
    </dgm:pt>
    <dgm:pt modelId="{63EF0257-B0F3-4F87-9C93-BA4417AA7227}" type="pres">
      <dgm:prSet presAssocID="{46829380-3827-4D7B-850C-32C9B86A01DC}" presName="parentLeftMargin" presStyleLbl="node1" presStyleIdx="0" presStyleCnt="5"/>
      <dgm:spPr/>
      <dgm:t>
        <a:bodyPr/>
        <a:lstStyle/>
        <a:p>
          <a:endParaRPr lang="ru-RU"/>
        </a:p>
      </dgm:t>
    </dgm:pt>
    <dgm:pt modelId="{FCC03C0C-1A83-493F-990B-4AA68C8AB202}" type="pres">
      <dgm:prSet presAssocID="{46829380-3827-4D7B-850C-32C9B86A01DC}" presName="parentText" presStyleLbl="node1" presStyleIdx="1" presStyleCnt="5" custScaleY="6656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B8ED1D0-DA65-4AE8-8B87-5C774AE942A3}" type="pres">
      <dgm:prSet presAssocID="{46829380-3827-4D7B-850C-32C9B86A01DC}" presName="negativeSpace" presStyleCnt="0"/>
      <dgm:spPr/>
    </dgm:pt>
    <dgm:pt modelId="{CB641F30-35E1-4DD8-8A59-46383C044812}" type="pres">
      <dgm:prSet presAssocID="{46829380-3827-4D7B-850C-32C9B86A01DC}" presName="childText" presStyleLbl="conFgAcc1" presStyleIdx="1" presStyleCnt="5">
        <dgm:presLayoutVars>
          <dgm:bulletEnabled val="1"/>
        </dgm:presLayoutVars>
      </dgm:prSet>
      <dgm:spPr/>
    </dgm:pt>
    <dgm:pt modelId="{2E1ED2D1-C2A5-4B3F-8CD9-596DF0846B16}" type="pres">
      <dgm:prSet presAssocID="{7A349FBC-2795-4F3F-B961-2B0CA5CD58A5}" presName="spaceBetweenRectangles" presStyleCnt="0"/>
      <dgm:spPr/>
    </dgm:pt>
    <dgm:pt modelId="{4C6FE035-44AF-45E6-A184-E4EF30D625CA}" type="pres">
      <dgm:prSet presAssocID="{DDC4C3A3-062A-4922-B620-FBC213833DE1}" presName="parentLin" presStyleCnt="0"/>
      <dgm:spPr/>
    </dgm:pt>
    <dgm:pt modelId="{BFA737C8-A4F2-4B8A-8DB8-EE8CB386B305}" type="pres">
      <dgm:prSet presAssocID="{DDC4C3A3-062A-4922-B620-FBC213833DE1}" presName="parentLeftMargin" presStyleLbl="node1" presStyleIdx="1" presStyleCnt="5"/>
      <dgm:spPr/>
      <dgm:t>
        <a:bodyPr/>
        <a:lstStyle/>
        <a:p>
          <a:endParaRPr lang="ru-RU"/>
        </a:p>
      </dgm:t>
    </dgm:pt>
    <dgm:pt modelId="{A8FB47B2-0A65-462E-8C75-A1B2BF92D06A}" type="pres">
      <dgm:prSet presAssocID="{DDC4C3A3-062A-4922-B620-FBC213833DE1}" presName="parentText" presStyleLbl="node1" presStyleIdx="2" presStyleCnt="5" custScaleY="22401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A3573CC-5E1C-4E18-A9A2-6C21DBA808B0}" type="pres">
      <dgm:prSet presAssocID="{DDC4C3A3-062A-4922-B620-FBC213833DE1}" presName="negativeSpace" presStyleCnt="0"/>
      <dgm:spPr/>
    </dgm:pt>
    <dgm:pt modelId="{1BC3EAAA-5C02-4C53-AAB9-30A37A014C4E}" type="pres">
      <dgm:prSet presAssocID="{DDC4C3A3-062A-4922-B620-FBC213833DE1}" presName="childText" presStyleLbl="conFgAcc1" presStyleIdx="2" presStyleCnt="5">
        <dgm:presLayoutVars>
          <dgm:bulletEnabled val="1"/>
        </dgm:presLayoutVars>
      </dgm:prSet>
      <dgm:spPr/>
    </dgm:pt>
    <dgm:pt modelId="{8F9260E1-B6B7-4CDC-8697-F8A780E7A55D}" type="pres">
      <dgm:prSet presAssocID="{1D72C62D-A01E-4CF6-9494-C453DA912512}" presName="spaceBetweenRectangles" presStyleCnt="0"/>
      <dgm:spPr/>
    </dgm:pt>
    <dgm:pt modelId="{FEF680D7-1CF9-4A0B-9617-7D2B60A841E1}" type="pres">
      <dgm:prSet presAssocID="{929C7CFC-083C-45F6-884C-6BAD324BB41C}" presName="parentLin" presStyleCnt="0"/>
      <dgm:spPr/>
    </dgm:pt>
    <dgm:pt modelId="{954CC9A8-78FA-419F-BF94-25807B41D7AB}" type="pres">
      <dgm:prSet presAssocID="{929C7CFC-083C-45F6-884C-6BAD324BB41C}" presName="parentLeftMargin" presStyleLbl="node1" presStyleIdx="2" presStyleCnt="5"/>
      <dgm:spPr/>
      <dgm:t>
        <a:bodyPr/>
        <a:lstStyle/>
        <a:p>
          <a:endParaRPr lang="ru-RU"/>
        </a:p>
      </dgm:t>
    </dgm:pt>
    <dgm:pt modelId="{74036C47-72B7-420E-95C8-F97D5E674B14}" type="pres">
      <dgm:prSet presAssocID="{929C7CFC-083C-45F6-884C-6BAD324BB41C}" presName="parentText" presStyleLbl="node1" presStyleIdx="3" presStyleCnt="5" custScaleY="5806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9BF35FE-F35B-40A0-BAB6-7ED4C0AEFB06}" type="pres">
      <dgm:prSet presAssocID="{929C7CFC-083C-45F6-884C-6BAD324BB41C}" presName="negativeSpace" presStyleCnt="0"/>
      <dgm:spPr/>
    </dgm:pt>
    <dgm:pt modelId="{4A0A7C06-665B-4906-BBF0-E83DB993986D}" type="pres">
      <dgm:prSet presAssocID="{929C7CFC-083C-45F6-884C-6BAD324BB41C}" presName="childText" presStyleLbl="conFgAcc1" presStyleIdx="3" presStyleCnt="5">
        <dgm:presLayoutVars>
          <dgm:bulletEnabled val="1"/>
        </dgm:presLayoutVars>
      </dgm:prSet>
      <dgm:spPr/>
    </dgm:pt>
    <dgm:pt modelId="{AA32431C-480E-4972-8EB7-BC2565728B80}" type="pres">
      <dgm:prSet presAssocID="{A6B4291D-77F5-4E66-B21F-EE3307B42ED6}" presName="spaceBetweenRectangles" presStyleCnt="0"/>
      <dgm:spPr/>
    </dgm:pt>
    <dgm:pt modelId="{83DC0254-0E1C-48BD-91A7-977C294F907A}" type="pres">
      <dgm:prSet presAssocID="{B4383C47-76DB-441A-9624-09C2CA14D672}" presName="parentLin" presStyleCnt="0"/>
      <dgm:spPr/>
    </dgm:pt>
    <dgm:pt modelId="{6540A83D-A2E5-4D2C-A23C-DAC329A433FC}" type="pres">
      <dgm:prSet presAssocID="{B4383C47-76DB-441A-9624-09C2CA14D672}" presName="parentLeftMargin" presStyleLbl="node1" presStyleIdx="3" presStyleCnt="5"/>
      <dgm:spPr/>
      <dgm:t>
        <a:bodyPr/>
        <a:lstStyle/>
        <a:p>
          <a:endParaRPr lang="ru-RU"/>
        </a:p>
      </dgm:t>
    </dgm:pt>
    <dgm:pt modelId="{06BC6476-5C2E-41BB-B6E1-635E84BC0C62}" type="pres">
      <dgm:prSet presAssocID="{B4383C47-76DB-441A-9624-09C2CA14D672}" presName="parentText" presStyleLbl="node1" presStyleIdx="4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D967BA2-354B-490C-8ECF-1BA574D08F75}" type="pres">
      <dgm:prSet presAssocID="{B4383C47-76DB-441A-9624-09C2CA14D672}" presName="negativeSpace" presStyleCnt="0"/>
      <dgm:spPr/>
    </dgm:pt>
    <dgm:pt modelId="{8D2D80C8-7CDE-44A9-8DD7-835B0F765E8C}" type="pres">
      <dgm:prSet presAssocID="{B4383C47-76DB-441A-9624-09C2CA14D672}" presName="childText" presStyleLbl="conFgAcc1" presStyleIdx="4" presStyleCnt="5">
        <dgm:presLayoutVars>
          <dgm:bulletEnabled val="1"/>
        </dgm:presLayoutVars>
      </dgm:prSet>
      <dgm:spPr/>
    </dgm:pt>
  </dgm:ptLst>
  <dgm:cxnLst>
    <dgm:cxn modelId="{E383FC3E-58B0-4B3E-98DE-665167E4761A}" type="presOf" srcId="{B4383C47-76DB-441A-9624-09C2CA14D672}" destId="{6540A83D-A2E5-4D2C-A23C-DAC329A433FC}" srcOrd="0" destOrd="0" presId="urn:microsoft.com/office/officeart/2005/8/layout/list1"/>
    <dgm:cxn modelId="{34B9046C-34E5-40AD-9E09-C89FB4EF9B48}" type="presOf" srcId="{54C0716A-4F0A-494E-8BF1-DE590EC6E337}" destId="{511AEF62-1CA1-43A5-8F74-F4307BE761FD}" srcOrd="1" destOrd="0" presId="urn:microsoft.com/office/officeart/2005/8/layout/list1"/>
    <dgm:cxn modelId="{4B8CBC93-1952-4F50-8D50-2BEDD4608CE1}" type="presOf" srcId="{DDC4C3A3-062A-4922-B620-FBC213833DE1}" destId="{A8FB47B2-0A65-462E-8C75-A1B2BF92D06A}" srcOrd="1" destOrd="0" presId="urn:microsoft.com/office/officeart/2005/8/layout/list1"/>
    <dgm:cxn modelId="{EB588847-A4FC-4772-887A-311343AA0466}" type="presOf" srcId="{54C0716A-4F0A-494E-8BF1-DE590EC6E337}" destId="{46114528-722E-4635-A736-5B1E43F2715E}" srcOrd="0" destOrd="0" presId="urn:microsoft.com/office/officeart/2005/8/layout/list1"/>
    <dgm:cxn modelId="{FD72BA7F-4CB2-452C-AFD0-E4DDD0D99E21}" srcId="{8842F3D1-7260-4D1E-B0D0-6C71ED26D78B}" destId="{54C0716A-4F0A-494E-8BF1-DE590EC6E337}" srcOrd="0" destOrd="0" parTransId="{640A22F5-DE5A-4768-81DD-39DB0131A039}" sibTransId="{214C6317-4EEA-470A-931D-E6D31A703DAB}"/>
    <dgm:cxn modelId="{F1E2DB1B-A0C2-43B1-90A3-55EAA9BE0AE3}" srcId="{8842F3D1-7260-4D1E-B0D0-6C71ED26D78B}" destId="{B4383C47-76DB-441A-9624-09C2CA14D672}" srcOrd="4" destOrd="0" parTransId="{3212521F-1E90-4BE2-8EF5-0BA63D5280C0}" sibTransId="{14DAC654-CD29-452E-A2AE-7C714B3032C5}"/>
    <dgm:cxn modelId="{1B3F7D44-2697-43B6-98BF-7C6664C27393}" type="presOf" srcId="{DDC4C3A3-062A-4922-B620-FBC213833DE1}" destId="{BFA737C8-A4F2-4B8A-8DB8-EE8CB386B305}" srcOrd="0" destOrd="0" presId="urn:microsoft.com/office/officeart/2005/8/layout/list1"/>
    <dgm:cxn modelId="{0CB9B606-2227-4379-9929-99AA1491590E}" srcId="{8842F3D1-7260-4D1E-B0D0-6C71ED26D78B}" destId="{46829380-3827-4D7B-850C-32C9B86A01DC}" srcOrd="1" destOrd="0" parTransId="{BA21467E-7569-446F-AB7B-93C6F5811DEA}" sibTransId="{7A349FBC-2795-4F3F-B961-2B0CA5CD58A5}"/>
    <dgm:cxn modelId="{BD7CDF4E-D3BC-4F59-9152-3CE78D966233}" type="presOf" srcId="{B4383C47-76DB-441A-9624-09C2CA14D672}" destId="{06BC6476-5C2E-41BB-B6E1-635E84BC0C62}" srcOrd="1" destOrd="0" presId="urn:microsoft.com/office/officeart/2005/8/layout/list1"/>
    <dgm:cxn modelId="{8BD48001-06B2-4F05-9356-05AB52DF2D39}" type="presOf" srcId="{46829380-3827-4D7B-850C-32C9B86A01DC}" destId="{63EF0257-B0F3-4F87-9C93-BA4417AA7227}" srcOrd="0" destOrd="0" presId="urn:microsoft.com/office/officeart/2005/8/layout/list1"/>
    <dgm:cxn modelId="{CB4BEF30-AD5C-4144-874C-9A007EA70341}" type="presOf" srcId="{929C7CFC-083C-45F6-884C-6BAD324BB41C}" destId="{954CC9A8-78FA-419F-BF94-25807B41D7AB}" srcOrd="0" destOrd="0" presId="urn:microsoft.com/office/officeart/2005/8/layout/list1"/>
    <dgm:cxn modelId="{223291A6-7BBE-43D0-B28C-6FD8A4ED3819}" srcId="{8842F3D1-7260-4D1E-B0D0-6C71ED26D78B}" destId="{DDC4C3A3-062A-4922-B620-FBC213833DE1}" srcOrd="2" destOrd="0" parTransId="{EC0FA6AB-CEE9-44B6-80AE-518983BAD036}" sibTransId="{1D72C62D-A01E-4CF6-9494-C453DA912512}"/>
    <dgm:cxn modelId="{96699EB7-C196-4BB2-BDBF-A7FE57A30143}" type="presOf" srcId="{8842F3D1-7260-4D1E-B0D0-6C71ED26D78B}" destId="{95ECEA8B-49C1-4F10-B371-54FEDE4BA05E}" srcOrd="0" destOrd="0" presId="urn:microsoft.com/office/officeart/2005/8/layout/list1"/>
    <dgm:cxn modelId="{6D85E6EA-CCD4-4FF5-A2A3-159D9C4EC679}" type="presOf" srcId="{46829380-3827-4D7B-850C-32C9B86A01DC}" destId="{FCC03C0C-1A83-493F-990B-4AA68C8AB202}" srcOrd="1" destOrd="0" presId="urn:microsoft.com/office/officeart/2005/8/layout/list1"/>
    <dgm:cxn modelId="{319333E8-6E3D-4C97-A748-7B0546E5A553}" type="presOf" srcId="{929C7CFC-083C-45F6-884C-6BAD324BB41C}" destId="{74036C47-72B7-420E-95C8-F97D5E674B14}" srcOrd="1" destOrd="0" presId="urn:microsoft.com/office/officeart/2005/8/layout/list1"/>
    <dgm:cxn modelId="{A967D451-9BDE-483A-B2E6-80CF3110EFB0}" srcId="{8842F3D1-7260-4D1E-B0D0-6C71ED26D78B}" destId="{929C7CFC-083C-45F6-884C-6BAD324BB41C}" srcOrd="3" destOrd="0" parTransId="{3CB5351A-A3B9-4902-8213-DBEF31CB9A99}" sibTransId="{A6B4291D-77F5-4E66-B21F-EE3307B42ED6}"/>
    <dgm:cxn modelId="{42645089-EAE7-47CA-B17D-C657FE438114}" type="presParOf" srcId="{95ECEA8B-49C1-4F10-B371-54FEDE4BA05E}" destId="{A749FE8F-5AD7-461E-9EB4-D60C5ABD05EA}" srcOrd="0" destOrd="0" presId="urn:microsoft.com/office/officeart/2005/8/layout/list1"/>
    <dgm:cxn modelId="{D25858F0-6CB5-4EE0-9451-3673CD5C2671}" type="presParOf" srcId="{A749FE8F-5AD7-461E-9EB4-D60C5ABD05EA}" destId="{46114528-722E-4635-A736-5B1E43F2715E}" srcOrd="0" destOrd="0" presId="urn:microsoft.com/office/officeart/2005/8/layout/list1"/>
    <dgm:cxn modelId="{2E08CFC7-0C64-45F0-8D93-5D771B4704BC}" type="presParOf" srcId="{A749FE8F-5AD7-461E-9EB4-D60C5ABD05EA}" destId="{511AEF62-1CA1-43A5-8F74-F4307BE761FD}" srcOrd="1" destOrd="0" presId="urn:microsoft.com/office/officeart/2005/8/layout/list1"/>
    <dgm:cxn modelId="{BF6C2F4A-29FC-4EB4-BB3F-811EEAA49AF9}" type="presParOf" srcId="{95ECEA8B-49C1-4F10-B371-54FEDE4BA05E}" destId="{B4BE381E-1EBE-43A0-91E6-6173512DDF58}" srcOrd="1" destOrd="0" presId="urn:microsoft.com/office/officeart/2005/8/layout/list1"/>
    <dgm:cxn modelId="{2EF04330-03DC-4B2E-AD1D-8B4E44A8D25F}" type="presParOf" srcId="{95ECEA8B-49C1-4F10-B371-54FEDE4BA05E}" destId="{F2AF462B-A5DE-4E0D-A3F4-501EFD77A0D9}" srcOrd="2" destOrd="0" presId="urn:microsoft.com/office/officeart/2005/8/layout/list1"/>
    <dgm:cxn modelId="{0F45BE5C-30FD-4400-82C4-DE34F5B421AF}" type="presParOf" srcId="{95ECEA8B-49C1-4F10-B371-54FEDE4BA05E}" destId="{3168851F-B6D9-410E-804B-7AD4BED4F14F}" srcOrd="3" destOrd="0" presId="urn:microsoft.com/office/officeart/2005/8/layout/list1"/>
    <dgm:cxn modelId="{D062B2D1-5D45-4E29-93F7-6904FA8CF274}" type="presParOf" srcId="{95ECEA8B-49C1-4F10-B371-54FEDE4BA05E}" destId="{53D8AF40-F189-45DD-AD83-F0DE37F6AC69}" srcOrd="4" destOrd="0" presId="urn:microsoft.com/office/officeart/2005/8/layout/list1"/>
    <dgm:cxn modelId="{4D73250A-9F1F-4433-ABC8-CBDF69E908F4}" type="presParOf" srcId="{53D8AF40-F189-45DD-AD83-F0DE37F6AC69}" destId="{63EF0257-B0F3-4F87-9C93-BA4417AA7227}" srcOrd="0" destOrd="0" presId="urn:microsoft.com/office/officeart/2005/8/layout/list1"/>
    <dgm:cxn modelId="{690467E1-689E-41F5-BC21-FDBC70E475CE}" type="presParOf" srcId="{53D8AF40-F189-45DD-AD83-F0DE37F6AC69}" destId="{FCC03C0C-1A83-493F-990B-4AA68C8AB202}" srcOrd="1" destOrd="0" presId="urn:microsoft.com/office/officeart/2005/8/layout/list1"/>
    <dgm:cxn modelId="{90E40101-5722-45AB-8784-04BCA98FD9ED}" type="presParOf" srcId="{95ECEA8B-49C1-4F10-B371-54FEDE4BA05E}" destId="{FB8ED1D0-DA65-4AE8-8B87-5C774AE942A3}" srcOrd="5" destOrd="0" presId="urn:microsoft.com/office/officeart/2005/8/layout/list1"/>
    <dgm:cxn modelId="{5BE80F4A-A137-489C-AA91-452F3BDE72CE}" type="presParOf" srcId="{95ECEA8B-49C1-4F10-B371-54FEDE4BA05E}" destId="{CB641F30-35E1-4DD8-8A59-46383C044812}" srcOrd="6" destOrd="0" presId="urn:microsoft.com/office/officeart/2005/8/layout/list1"/>
    <dgm:cxn modelId="{AC181B2E-7785-4DA3-8B3A-5A2558E01FBD}" type="presParOf" srcId="{95ECEA8B-49C1-4F10-B371-54FEDE4BA05E}" destId="{2E1ED2D1-C2A5-4B3F-8CD9-596DF0846B16}" srcOrd="7" destOrd="0" presId="urn:microsoft.com/office/officeart/2005/8/layout/list1"/>
    <dgm:cxn modelId="{1ACA85B8-86FD-4096-91D4-602E8CA68C4B}" type="presParOf" srcId="{95ECEA8B-49C1-4F10-B371-54FEDE4BA05E}" destId="{4C6FE035-44AF-45E6-A184-E4EF30D625CA}" srcOrd="8" destOrd="0" presId="urn:microsoft.com/office/officeart/2005/8/layout/list1"/>
    <dgm:cxn modelId="{99CE2943-AAB2-498B-A84F-743AD73D3ADB}" type="presParOf" srcId="{4C6FE035-44AF-45E6-A184-E4EF30D625CA}" destId="{BFA737C8-A4F2-4B8A-8DB8-EE8CB386B305}" srcOrd="0" destOrd="0" presId="urn:microsoft.com/office/officeart/2005/8/layout/list1"/>
    <dgm:cxn modelId="{35F62DFB-F359-4BB6-9F1D-D732B805E625}" type="presParOf" srcId="{4C6FE035-44AF-45E6-A184-E4EF30D625CA}" destId="{A8FB47B2-0A65-462E-8C75-A1B2BF92D06A}" srcOrd="1" destOrd="0" presId="urn:microsoft.com/office/officeart/2005/8/layout/list1"/>
    <dgm:cxn modelId="{39B7DADC-21AB-49F8-BDCC-8EBC04B8270E}" type="presParOf" srcId="{95ECEA8B-49C1-4F10-B371-54FEDE4BA05E}" destId="{CA3573CC-5E1C-4E18-A9A2-6C21DBA808B0}" srcOrd="9" destOrd="0" presId="urn:microsoft.com/office/officeart/2005/8/layout/list1"/>
    <dgm:cxn modelId="{F58BCECE-0E43-460F-9130-A9CA2A481229}" type="presParOf" srcId="{95ECEA8B-49C1-4F10-B371-54FEDE4BA05E}" destId="{1BC3EAAA-5C02-4C53-AAB9-30A37A014C4E}" srcOrd="10" destOrd="0" presId="urn:microsoft.com/office/officeart/2005/8/layout/list1"/>
    <dgm:cxn modelId="{38506B50-5915-4B27-A722-5E4EEE50FE5C}" type="presParOf" srcId="{95ECEA8B-49C1-4F10-B371-54FEDE4BA05E}" destId="{8F9260E1-B6B7-4CDC-8697-F8A780E7A55D}" srcOrd="11" destOrd="0" presId="urn:microsoft.com/office/officeart/2005/8/layout/list1"/>
    <dgm:cxn modelId="{6AE33C1C-FCB6-4149-9082-DDAF0FC4F576}" type="presParOf" srcId="{95ECEA8B-49C1-4F10-B371-54FEDE4BA05E}" destId="{FEF680D7-1CF9-4A0B-9617-7D2B60A841E1}" srcOrd="12" destOrd="0" presId="urn:microsoft.com/office/officeart/2005/8/layout/list1"/>
    <dgm:cxn modelId="{B1689469-1225-4A33-BFA7-B66CB31393A8}" type="presParOf" srcId="{FEF680D7-1CF9-4A0B-9617-7D2B60A841E1}" destId="{954CC9A8-78FA-419F-BF94-25807B41D7AB}" srcOrd="0" destOrd="0" presId="urn:microsoft.com/office/officeart/2005/8/layout/list1"/>
    <dgm:cxn modelId="{E3748298-5CD4-40E7-B211-6496256B267A}" type="presParOf" srcId="{FEF680D7-1CF9-4A0B-9617-7D2B60A841E1}" destId="{74036C47-72B7-420E-95C8-F97D5E674B14}" srcOrd="1" destOrd="0" presId="urn:microsoft.com/office/officeart/2005/8/layout/list1"/>
    <dgm:cxn modelId="{7976A16C-AB73-44EA-BDBA-3153C929BD10}" type="presParOf" srcId="{95ECEA8B-49C1-4F10-B371-54FEDE4BA05E}" destId="{69BF35FE-F35B-40A0-BAB6-7ED4C0AEFB06}" srcOrd="13" destOrd="0" presId="urn:microsoft.com/office/officeart/2005/8/layout/list1"/>
    <dgm:cxn modelId="{DF186589-E9DE-413B-A0B0-494951B91C1C}" type="presParOf" srcId="{95ECEA8B-49C1-4F10-B371-54FEDE4BA05E}" destId="{4A0A7C06-665B-4906-BBF0-E83DB993986D}" srcOrd="14" destOrd="0" presId="urn:microsoft.com/office/officeart/2005/8/layout/list1"/>
    <dgm:cxn modelId="{DD8404DD-130D-40DC-B87F-3231B41B16F1}" type="presParOf" srcId="{95ECEA8B-49C1-4F10-B371-54FEDE4BA05E}" destId="{AA32431C-480E-4972-8EB7-BC2565728B80}" srcOrd="15" destOrd="0" presId="urn:microsoft.com/office/officeart/2005/8/layout/list1"/>
    <dgm:cxn modelId="{B61668FF-DD3C-4ACD-9CA0-BF331C89A5E8}" type="presParOf" srcId="{95ECEA8B-49C1-4F10-B371-54FEDE4BA05E}" destId="{83DC0254-0E1C-48BD-91A7-977C294F907A}" srcOrd="16" destOrd="0" presId="urn:microsoft.com/office/officeart/2005/8/layout/list1"/>
    <dgm:cxn modelId="{5DBE201C-CBFC-4C0B-AA99-255BFE6802B4}" type="presParOf" srcId="{83DC0254-0E1C-48BD-91A7-977C294F907A}" destId="{6540A83D-A2E5-4D2C-A23C-DAC329A433FC}" srcOrd="0" destOrd="0" presId="urn:microsoft.com/office/officeart/2005/8/layout/list1"/>
    <dgm:cxn modelId="{E824533A-F14A-4319-B7CA-C95D8A476F16}" type="presParOf" srcId="{83DC0254-0E1C-48BD-91A7-977C294F907A}" destId="{06BC6476-5C2E-41BB-B6E1-635E84BC0C62}" srcOrd="1" destOrd="0" presId="urn:microsoft.com/office/officeart/2005/8/layout/list1"/>
    <dgm:cxn modelId="{47B7F506-73A8-4F77-9222-6FA085F2A271}" type="presParOf" srcId="{95ECEA8B-49C1-4F10-B371-54FEDE4BA05E}" destId="{4D967BA2-354B-490C-8ECF-1BA574D08F75}" srcOrd="17" destOrd="0" presId="urn:microsoft.com/office/officeart/2005/8/layout/list1"/>
    <dgm:cxn modelId="{326E8B1A-0C0B-410A-957A-49457887AA61}" type="presParOf" srcId="{95ECEA8B-49C1-4F10-B371-54FEDE4BA05E}" destId="{8D2D80C8-7CDE-44A9-8DD7-835B0F765E8C}" srcOrd="18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xmlns="" relId="rId4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2AF462B-A5DE-4E0D-A3F4-501EFD77A0D9}">
      <dsp:nvSpPr>
        <dsp:cNvPr id="0" name=""/>
        <dsp:cNvSpPr/>
      </dsp:nvSpPr>
      <dsp:spPr>
        <a:xfrm>
          <a:off x="0" y="629764"/>
          <a:ext cx="3576955" cy="55440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11AEF62-1CA1-43A5-8F74-F4307BE761FD}">
      <dsp:nvSpPr>
        <dsp:cNvPr id="0" name=""/>
        <dsp:cNvSpPr/>
      </dsp:nvSpPr>
      <dsp:spPr>
        <a:xfrm>
          <a:off x="178847" y="89937"/>
          <a:ext cx="2503868" cy="864547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94640" tIns="0" rIns="94640" bIns="0" numCol="1" spcCol="1270" anchor="ctr" anchorCtr="0">
          <a:noAutofit/>
        </a:bodyPr>
        <a:lstStyle/>
        <a:p>
          <a:pPr lvl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200" kern="1200">
              <a:latin typeface="+mj-lt"/>
            </a:rPr>
            <a:t>I</a:t>
          </a:r>
          <a:endParaRPr lang="ru-RU" sz="2200" kern="1200">
            <a:latin typeface="+mj-lt"/>
          </a:endParaRPr>
        </a:p>
      </dsp:txBody>
      <dsp:txXfrm>
        <a:off x="178847" y="89937"/>
        <a:ext cx="2503868" cy="864547"/>
      </dsp:txXfrm>
    </dsp:sp>
    <dsp:sp modelId="{CB641F30-35E1-4DD8-8A59-46383C044812}">
      <dsp:nvSpPr>
        <dsp:cNvPr id="0" name=""/>
        <dsp:cNvSpPr/>
      </dsp:nvSpPr>
      <dsp:spPr>
        <a:xfrm>
          <a:off x="0" y="1410524"/>
          <a:ext cx="3576955" cy="55440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CC03C0C-1A83-493F-990B-4AA68C8AB202}">
      <dsp:nvSpPr>
        <dsp:cNvPr id="0" name=""/>
        <dsp:cNvSpPr/>
      </dsp:nvSpPr>
      <dsp:spPr>
        <a:xfrm>
          <a:off x="178847" y="1302964"/>
          <a:ext cx="2503868" cy="432280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94640" tIns="0" rIns="94640" bIns="0" numCol="1" spcCol="1270" anchor="ctr" anchorCtr="0">
          <a:noAutofit/>
        </a:bodyPr>
        <a:lstStyle/>
        <a:p>
          <a:pPr lvl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200" kern="1200">
              <a:latin typeface="+mj-lt"/>
            </a:rPr>
            <a:t>II</a:t>
          </a:r>
          <a:endParaRPr lang="ru-RU" sz="2200" kern="1200">
            <a:latin typeface="+mj-lt"/>
          </a:endParaRPr>
        </a:p>
      </dsp:txBody>
      <dsp:txXfrm>
        <a:off x="178847" y="1302964"/>
        <a:ext cx="2503868" cy="432280"/>
      </dsp:txXfrm>
    </dsp:sp>
    <dsp:sp modelId="{1BC3EAAA-5C02-4C53-AAB9-30A37A014C4E}">
      <dsp:nvSpPr>
        <dsp:cNvPr id="0" name=""/>
        <dsp:cNvSpPr/>
      </dsp:nvSpPr>
      <dsp:spPr>
        <a:xfrm>
          <a:off x="0" y="3213821"/>
          <a:ext cx="3576955" cy="55440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8FB47B2-0A65-462E-8C75-A1B2BF92D06A}">
      <dsp:nvSpPr>
        <dsp:cNvPr id="0" name=""/>
        <dsp:cNvSpPr/>
      </dsp:nvSpPr>
      <dsp:spPr>
        <a:xfrm>
          <a:off x="178847" y="2083724"/>
          <a:ext cx="2503868" cy="1454817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94640" tIns="0" rIns="94640" bIns="0" numCol="1" spcCol="1270" anchor="ctr" anchorCtr="0">
          <a:noAutofit/>
        </a:bodyPr>
        <a:lstStyle/>
        <a:p>
          <a:pPr lvl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200" kern="1200">
              <a:latin typeface="+mj-lt"/>
            </a:rPr>
            <a:t>III</a:t>
          </a:r>
          <a:endParaRPr lang="ru-RU" sz="2200" kern="1200">
            <a:latin typeface="+mj-lt"/>
          </a:endParaRPr>
        </a:p>
      </dsp:txBody>
      <dsp:txXfrm>
        <a:off x="178847" y="2083724"/>
        <a:ext cx="2503868" cy="1454817"/>
      </dsp:txXfrm>
    </dsp:sp>
    <dsp:sp modelId="{4A0A7C06-665B-4906-BBF0-E83DB993986D}">
      <dsp:nvSpPr>
        <dsp:cNvPr id="0" name=""/>
        <dsp:cNvSpPr/>
      </dsp:nvSpPr>
      <dsp:spPr>
        <a:xfrm>
          <a:off x="0" y="3939392"/>
          <a:ext cx="3576955" cy="55440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4036C47-72B7-420E-95C8-F97D5E674B14}">
      <dsp:nvSpPr>
        <dsp:cNvPr id="0" name=""/>
        <dsp:cNvSpPr/>
      </dsp:nvSpPr>
      <dsp:spPr>
        <a:xfrm>
          <a:off x="178847" y="3887021"/>
          <a:ext cx="2503868" cy="377090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94640" tIns="0" rIns="94640" bIns="0" numCol="1" spcCol="1270" anchor="ctr" anchorCtr="0">
          <a:noAutofit/>
        </a:bodyPr>
        <a:lstStyle/>
        <a:p>
          <a:pPr lvl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200" kern="1200">
              <a:latin typeface="+mj-lt"/>
            </a:rPr>
            <a:t>IV</a:t>
          </a:r>
          <a:endParaRPr lang="ru-RU" sz="2200" kern="1200">
            <a:latin typeface="+mj-lt"/>
          </a:endParaRPr>
        </a:p>
      </dsp:txBody>
      <dsp:txXfrm>
        <a:off x="178847" y="3887021"/>
        <a:ext cx="2503868" cy="377090"/>
      </dsp:txXfrm>
    </dsp:sp>
    <dsp:sp modelId="{8D2D80C8-7CDE-44A9-8DD7-835B0F765E8C}">
      <dsp:nvSpPr>
        <dsp:cNvPr id="0" name=""/>
        <dsp:cNvSpPr/>
      </dsp:nvSpPr>
      <dsp:spPr>
        <a:xfrm>
          <a:off x="0" y="4937312"/>
          <a:ext cx="3576955" cy="55440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6BC6476-5C2E-41BB-B6E1-635E84BC0C62}">
      <dsp:nvSpPr>
        <dsp:cNvPr id="0" name=""/>
        <dsp:cNvSpPr/>
      </dsp:nvSpPr>
      <dsp:spPr>
        <a:xfrm>
          <a:off x="178847" y="4612592"/>
          <a:ext cx="2503868" cy="649440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94640" tIns="0" rIns="94640" bIns="0" numCol="1" spcCol="1270" anchor="ctr" anchorCtr="0">
          <a:noAutofit/>
        </a:bodyPr>
        <a:lstStyle/>
        <a:p>
          <a:pPr lvl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200" kern="1200">
              <a:latin typeface="+mj-lt"/>
            </a:rPr>
            <a:t>V</a:t>
          </a:r>
          <a:endParaRPr lang="ru-RU" sz="2200" kern="1200">
            <a:latin typeface="+mj-lt"/>
          </a:endParaRPr>
        </a:p>
      </dsp:txBody>
      <dsp:txXfrm>
        <a:off x="178847" y="4612592"/>
        <a:ext cx="2503868" cy="64944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9F6192-89FD-4955-A4CC-A7CF55AC0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85</Pages>
  <Words>27875</Words>
  <Characters>158894</Characters>
  <Application>Microsoft Office Word</Application>
  <DocSecurity>0</DocSecurity>
  <Lines>1324</Lines>
  <Paragraphs>372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ГОУ ВПО «ОРЕНБУРГСКАЯ ГОСУДАРСТВЕННАЯ МЕДИЦИНСКАЯ АКАДЕМИЯ ФЕДЕРАЛЬНОГО АГЕНТСТВА ПО ЗДРАВООХРАНЕНИЮ И СОЦИАЛЬНОМУ РАЗВИТИЮ»</vt:lpstr>
      <vt:lpstr>ГОУ ВПО «ОРЕНБУРГСКАЯ ГОСУДАРСТВЕННАЯ МЕДИЦИНСКАЯ АКАДЕМИЯ ФЕДЕРАЛЬНОГО АГЕНТСТВА ПО ЗДРАВООХРАНЕНИЮ И СОЦИАЛЬНОМУ РАЗВИТИЮ»</vt:lpstr>
    </vt:vector>
  </TitlesOfParts>
  <Company>CIA</Company>
  <LinksUpToDate>false</LinksUpToDate>
  <CharactersWithSpaces>186397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ГОУ ВПО «ОРЕНБУРГСКАЯ ГОСУДАРСТВЕННАЯ МЕДИЦИНСКАЯ АКАДЕМИЯ ФЕДЕРАЛЬНОГО АГЕНТСТВА ПО ЗДРАВООХРАНЕНИЮ И СОЦИАЛЬНОМУ РАЗВИТИЮ»</dc:title>
  <dc:creator>Зинченко</dc:creator>
  <cp:lastModifiedBy>USER</cp:lastModifiedBy>
  <cp:revision>7</cp:revision>
  <cp:lastPrinted>2013-10-16T05:38:00Z</cp:lastPrinted>
  <dcterms:created xsi:type="dcterms:W3CDTF">2022-08-08T09:23:00Z</dcterms:created>
  <dcterms:modified xsi:type="dcterms:W3CDTF">2022-09-04T15:30:00Z</dcterms:modified>
</cp:coreProperties>
</file>