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8D" w:rsidRPr="000400E8" w:rsidRDefault="0091738D" w:rsidP="0091738D">
      <w:pPr>
        <w:spacing w:line="360" w:lineRule="auto"/>
        <w:ind w:left="360"/>
        <w:jc w:val="center"/>
        <w:rPr>
          <w:b/>
          <w:sz w:val="28"/>
          <w:szCs w:val="28"/>
        </w:rPr>
      </w:pPr>
      <w:r w:rsidRPr="000400E8">
        <w:rPr>
          <w:b/>
          <w:sz w:val="28"/>
          <w:szCs w:val="28"/>
        </w:rPr>
        <w:t>Тема «</w:t>
      </w:r>
      <w:r w:rsidR="006415D5" w:rsidRPr="006415D5">
        <w:rPr>
          <w:b/>
          <w:sz w:val="28"/>
          <w:szCs w:val="28"/>
        </w:rPr>
        <w:t>Связующие процессы в менеджменте</w:t>
      </w:r>
      <w:r w:rsidR="00C3769A">
        <w:rPr>
          <w:b/>
          <w:sz w:val="28"/>
          <w:szCs w:val="28"/>
        </w:rPr>
        <w:t>.</w:t>
      </w:r>
      <w:r w:rsidRPr="000400E8">
        <w:rPr>
          <w:b/>
          <w:sz w:val="28"/>
          <w:szCs w:val="28"/>
        </w:rPr>
        <w:t>»</w:t>
      </w:r>
    </w:p>
    <w:p w:rsidR="0091738D" w:rsidRDefault="0091738D" w:rsidP="0091738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3769A" w:rsidRPr="00245BF7" w:rsidRDefault="00C3769A" w:rsidP="00C3769A">
      <w:pPr>
        <w:rPr>
          <w:b/>
          <w:color w:val="000000"/>
          <w:sz w:val="28"/>
          <w:szCs w:val="28"/>
        </w:rPr>
      </w:pPr>
      <w:r w:rsidRPr="00245BF7">
        <w:rPr>
          <w:b/>
          <w:sz w:val="28"/>
          <w:szCs w:val="28"/>
        </w:rPr>
        <w:t>Теоретические вопросы по теме:</w:t>
      </w:r>
    </w:p>
    <w:p w:rsidR="006415D5" w:rsidRPr="006415D5" w:rsidRDefault="006415D5" w:rsidP="006415D5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415D5">
        <w:rPr>
          <w:rFonts w:eastAsiaTheme="minorHAnsi"/>
          <w:sz w:val="28"/>
          <w:szCs w:val="28"/>
          <w:lang w:eastAsia="en-US"/>
        </w:rPr>
        <w:t xml:space="preserve">Определение понятия коммуникации. Природа коммуникаций. Особенности коммуникации в </w:t>
      </w:r>
      <w:r w:rsidRPr="006415D5">
        <w:rPr>
          <w:rFonts w:eastAsiaTheme="minorHAnsi"/>
          <w:sz w:val="28"/>
          <w:szCs w:val="28"/>
          <w:lang w:eastAsia="en-US"/>
        </w:rPr>
        <w:t>системе здравоохранения</w:t>
      </w:r>
      <w:r w:rsidRPr="006415D5">
        <w:rPr>
          <w:rFonts w:eastAsiaTheme="minorHAnsi"/>
          <w:sz w:val="28"/>
          <w:szCs w:val="28"/>
          <w:lang w:eastAsia="en-US"/>
        </w:rPr>
        <w:t>.</w:t>
      </w:r>
    </w:p>
    <w:p w:rsidR="006415D5" w:rsidRPr="006415D5" w:rsidRDefault="006415D5" w:rsidP="006415D5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415D5">
        <w:rPr>
          <w:rFonts w:eastAsiaTheme="minorHAnsi"/>
          <w:sz w:val="28"/>
          <w:szCs w:val="28"/>
          <w:lang w:eastAsia="en-US"/>
        </w:rPr>
        <w:t xml:space="preserve">Процесс коммуникаций и эффективность управления: коммуникации между организацией </w:t>
      </w:r>
      <w:r w:rsidRPr="006415D5">
        <w:rPr>
          <w:rFonts w:eastAsiaTheme="minorHAnsi"/>
          <w:sz w:val="28"/>
          <w:szCs w:val="28"/>
          <w:lang w:eastAsia="en-US"/>
        </w:rPr>
        <w:t>и ее</w:t>
      </w:r>
      <w:r w:rsidRPr="006415D5">
        <w:rPr>
          <w:rFonts w:eastAsiaTheme="minorHAnsi"/>
          <w:sz w:val="28"/>
          <w:szCs w:val="28"/>
          <w:lang w:eastAsia="en-US"/>
        </w:rPr>
        <w:t xml:space="preserve"> средой, коммуникации между уровнями и подразделениями, коммуникации руководитель – подчиненный, коммуникации между руководителем и рабочей группой, неформальные коммуникации. Слухи. </w:t>
      </w:r>
    </w:p>
    <w:p w:rsidR="006415D5" w:rsidRPr="006415D5" w:rsidRDefault="006415D5" w:rsidP="006415D5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415D5">
        <w:rPr>
          <w:rFonts w:eastAsiaTheme="minorHAnsi"/>
          <w:sz w:val="28"/>
          <w:szCs w:val="28"/>
          <w:lang w:eastAsia="en-US"/>
        </w:rPr>
        <w:t xml:space="preserve">Элементы и этапы коммуникационного процесса. Процесс обмена информацией как система с обратной связью и шумом. </w:t>
      </w:r>
    </w:p>
    <w:p w:rsidR="006415D5" w:rsidRPr="006415D5" w:rsidRDefault="006415D5" w:rsidP="006415D5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415D5">
        <w:rPr>
          <w:rFonts w:eastAsiaTheme="minorHAnsi"/>
          <w:sz w:val="28"/>
          <w:szCs w:val="28"/>
          <w:lang w:eastAsia="en-US"/>
        </w:rPr>
        <w:t xml:space="preserve">Межличностные коммуникации. Межличностные барьеры. Совершенствование </w:t>
      </w:r>
      <w:r w:rsidRPr="006415D5">
        <w:rPr>
          <w:rFonts w:eastAsiaTheme="minorHAnsi"/>
          <w:sz w:val="28"/>
          <w:szCs w:val="28"/>
          <w:lang w:eastAsia="en-US"/>
        </w:rPr>
        <w:t>искусства общения</w:t>
      </w:r>
      <w:r w:rsidRPr="006415D5">
        <w:rPr>
          <w:rFonts w:eastAsiaTheme="minorHAnsi"/>
          <w:sz w:val="28"/>
          <w:szCs w:val="28"/>
          <w:lang w:eastAsia="en-US"/>
        </w:rPr>
        <w:t xml:space="preserve">. </w:t>
      </w:r>
    </w:p>
    <w:p w:rsidR="006415D5" w:rsidRPr="006415D5" w:rsidRDefault="006415D5" w:rsidP="006415D5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415D5">
        <w:rPr>
          <w:rFonts w:eastAsiaTheme="minorHAnsi"/>
          <w:sz w:val="28"/>
          <w:szCs w:val="28"/>
          <w:lang w:eastAsia="en-US"/>
        </w:rPr>
        <w:t>Организационные коммуникации. Преграды в организационных коммуникациях. Совершенствование коммуникаций в организации.</w:t>
      </w:r>
    </w:p>
    <w:p w:rsidR="006415D5" w:rsidRPr="006415D5" w:rsidRDefault="006415D5" w:rsidP="006415D5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415D5">
        <w:rPr>
          <w:rFonts w:eastAsiaTheme="minorHAnsi"/>
          <w:sz w:val="28"/>
          <w:szCs w:val="28"/>
          <w:lang w:eastAsia="en-US"/>
        </w:rPr>
        <w:t>Природа процесса принятия решения. Организационные решения. Запрограммированные решения. Незапрограммированные решения. Компромиссы. Решения, типичные для функци</w:t>
      </w:r>
      <w:bookmarkStart w:id="0" w:name="_GoBack"/>
      <w:bookmarkEnd w:id="0"/>
      <w:r w:rsidRPr="006415D5">
        <w:rPr>
          <w:rFonts w:eastAsiaTheme="minorHAnsi"/>
          <w:sz w:val="28"/>
          <w:szCs w:val="28"/>
          <w:lang w:eastAsia="en-US"/>
        </w:rPr>
        <w:t xml:space="preserve">и управления. </w:t>
      </w:r>
    </w:p>
    <w:p w:rsidR="006415D5" w:rsidRPr="006415D5" w:rsidRDefault="006415D5" w:rsidP="006415D5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415D5">
        <w:rPr>
          <w:rFonts w:eastAsiaTheme="minorHAnsi"/>
          <w:sz w:val="28"/>
          <w:szCs w:val="28"/>
          <w:lang w:eastAsia="en-US"/>
        </w:rPr>
        <w:t xml:space="preserve">Подходы к принятию решений. Этапы рационального решения проблем. Факторы, влияющие на процесс </w:t>
      </w:r>
      <w:r w:rsidRPr="006415D5">
        <w:rPr>
          <w:rFonts w:eastAsiaTheme="minorHAnsi"/>
          <w:sz w:val="28"/>
          <w:szCs w:val="28"/>
          <w:lang w:eastAsia="en-US"/>
        </w:rPr>
        <w:t>принятия управленческих</w:t>
      </w:r>
      <w:r w:rsidRPr="006415D5">
        <w:rPr>
          <w:rFonts w:eastAsiaTheme="minorHAnsi"/>
          <w:sz w:val="28"/>
          <w:szCs w:val="28"/>
          <w:lang w:eastAsia="en-US"/>
        </w:rPr>
        <w:t xml:space="preserve"> решений. </w:t>
      </w:r>
    </w:p>
    <w:p w:rsidR="006415D5" w:rsidRPr="006415D5" w:rsidRDefault="006415D5" w:rsidP="006415D5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415D5">
        <w:rPr>
          <w:rFonts w:eastAsiaTheme="minorHAnsi"/>
          <w:sz w:val="28"/>
          <w:szCs w:val="28"/>
          <w:lang w:eastAsia="en-US"/>
        </w:rPr>
        <w:t>Модели и методы принятия решений. Моделирование, типы моделей, процесс построения модели. Общие проблемы моделирования. Методы принятия решений. Методы прогнозирования.</w:t>
      </w:r>
    </w:p>
    <w:p w:rsidR="004413EF" w:rsidRDefault="004413EF" w:rsidP="00C3769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769A" w:rsidRPr="00337DD5" w:rsidRDefault="00C3769A" w:rsidP="00C3769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7DD5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337DD5">
        <w:rPr>
          <w:rFonts w:ascii="Times New Roman" w:hAnsi="Times New Roman" w:cs="Times New Roman"/>
          <w:b/>
          <w:sz w:val="28"/>
          <w:szCs w:val="28"/>
        </w:rPr>
        <w:t>-задания для демонстрации практических умений и навыков</w:t>
      </w:r>
    </w:p>
    <w:p w:rsidR="00C3769A" w:rsidRDefault="00C3769A" w:rsidP="0091738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6415D5" w:rsidRPr="00BE4EF1" w:rsidRDefault="006415D5" w:rsidP="00641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EF1">
        <w:rPr>
          <w:b/>
          <w:sz w:val="28"/>
          <w:szCs w:val="28"/>
        </w:rPr>
        <w:t>Задание 1</w:t>
      </w:r>
      <w:r>
        <w:rPr>
          <w:b/>
          <w:sz w:val="28"/>
          <w:szCs w:val="28"/>
        </w:rPr>
        <w:t>.</w:t>
      </w:r>
      <w:r w:rsidRPr="00BE4EF1">
        <w:rPr>
          <w:sz w:val="28"/>
          <w:szCs w:val="28"/>
        </w:rPr>
        <w:t xml:space="preserve">  Составьте схему коммуникаций </w:t>
      </w:r>
      <w:r>
        <w:rPr>
          <w:sz w:val="28"/>
          <w:szCs w:val="28"/>
        </w:rPr>
        <w:t xml:space="preserve">вашей организации </w:t>
      </w:r>
      <w:r w:rsidRPr="00BE4EF1">
        <w:rPr>
          <w:sz w:val="28"/>
          <w:szCs w:val="28"/>
        </w:rPr>
        <w:t>в соответствии с составленной вами ранее организационной структурой.</w:t>
      </w:r>
    </w:p>
    <w:p w:rsidR="006415D5" w:rsidRPr="00BE4EF1" w:rsidRDefault="006415D5" w:rsidP="00641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Для решения ситуации необходимо:</w:t>
      </w:r>
    </w:p>
    <w:p w:rsidR="006415D5" w:rsidRPr="00BE4EF1" w:rsidRDefault="006415D5" w:rsidP="00641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- определить информационные потоки;</w:t>
      </w:r>
    </w:p>
    <w:p w:rsidR="006415D5" w:rsidRPr="00BE4EF1" w:rsidRDefault="006415D5" w:rsidP="00641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- выделить восходящие, нисходящие коммуникации;</w:t>
      </w:r>
    </w:p>
    <w:p w:rsidR="006415D5" w:rsidRPr="00BE4EF1" w:rsidRDefault="006415D5" w:rsidP="00641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- оформить горизонтальные коммуникации между подразделениями;</w:t>
      </w:r>
    </w:p>
    <w:p w:rsidR="006415D5" w:rsidRPr="00BE4EF1" w:rsidRDefault="006415D5" w:rsidP="00641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- установить коммуникации руководитель – подчиненный;</w:t>
      </w:r>
    </w:p>
    <w:p w:rsidR="006415D5" w:rsidRPr="00BE4EF1" w:rsidRDefault="006415D5" w:rsidP="00641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EF1">
        <w:rPr>
          <w:sz w:val="28"/>
          <w:szCs w:val="28"/>
        </w:rPr>
        <w:t xml:space="preserve">- построить модель обмена информацией между главным врачом и его заместителями, начальниками подразделений; </w:t>
      </w:r>
    </w:p>
    <w:p w:rsidR="006415D5" w:rsidRPr="00BE4EF1" w:rsidRDefault="006415D5" w:rsidP="00641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- сформировать цепь обратной связи;</w:t>
      </w:r>
    </w:p>
    <w:p w:rsidR="006415D5" w:rsidRPr="00BE4EF1" w:rsidRDefault="006415D5" w:rsidP="00641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- определить, какие могут существовать преграды в организационных коммуникациях Центра;</w:t>
      </w:r>
    </w:p>
    <w:p w:rsidR="006415D5" w:rsidRPr="00BE4EF1" w:rsidRDefault="006415D5" w:rsidP="00641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- выделить коммуникационные связи с внешней средой организации.</w:t>
      </w:r>
    </w:p>
    <w:p w:rsidR="006415D5" w:rsidRPr="00BE4EF1" w:rsidRDefault="006415D5" w:rsidP="006415D5">
      <w:pPr>
        <w:ind w:firstLine="540"/>
        <w:jc w:val="both"/>
        <w:rPr>
          <w:sz w:val="28"/>
          <w:szCs w:val="28"/>
        </w:rPr>
      </w:pPr>
      <w:r w:rsidRPr="00BE4EF1">
        <w:rPr>
          <w:sz w:val="28"/>
          <w:szCs w:val="28"/>
        </w:rPr>
        <w:lastRenderedPageBreak/>
        <w:t>Работу следует оформлять письменно в форме ответов на вопросы или связным текстом (по выбору).</w:t>
      </w:r>
    </w:p>
    <w:p w:rsidR="004413EF" w:rsidRPr="00C926BD" w:rsidRDefault="004413EF" w:rsidP="004413EF"/>
    <w:p w:rsidR="006415D5" w:rsidRPr="00BE4EF1" w:rsidRDefault="006415D5" w:rsidP="006415D5">
      <w:pPr>
        <w:ind w:firstLine="709"/>
        <w:jc w:val="both"/>
        <w:rPr>
          <w:sz w:val="28"/>
          <w:szCs w:val="28"/>
        </w:rPr>
      </w:pPr>
      <w:r w:rsidRPr="00BE4EF1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>2.</w:t>
      </w:r>
      <w:r w:rsidRPr="00BE4EF1">
        <w:rPr>
          <w:sz w:val="28"/>
          <w:szCs w:val="28"/>
        </w:rPr>
        <w:t xml:space="preserve"> «Принятие эффективного управленческого решения»</w:t>
      </w:r>
    </w:p>
    <w:p w:rsidR="006415D5" w:rsidRPr="00BE4EF1" w:rsidRDefault="006415D5" w:rsidP="006415D5">
      <w:pPr>
        <w:ind w:firstLine="709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Рассмотрите список предложенных управленческих решений и дайте их оценку:</w:t>
      </w:r>
    </w:p>
    <w:p w:rsidR="006415D5" w:rsidRPr="00BE4EF1" w:rsidRDefault="006415D5" w:rsidP="006415D5">
      <w:pPr>
        <w:jc w:val="both"/>
        <w:rPr>
          <w:sz w:val="28"/>
          <w:szCs w:val="28"/>
        </w:rPr>
      </w:pPr>
      <w:r w:rsidRPr="00BE4EF1">
        <w:rPr>
          <w:sz w:val="28"/>
          <w:szCs w:val="28"/>
        </w:rPr>
        <w:t>- заведующий лабораторией принимает на работу нового специалиста;</w:t>
      </w:r>
    </w:p>
    <w:p w:rsidR="006415D5" w:rsidRPr="00BE4EF1" w:rsidRDefault="006415D5" w:rsidP="006415D5">
      <w:pPr>
        <w:jc w:val="both"/>
        <w:rPr>
          <w:sz w:val="28"/>
          <w:szCs w:val="28"/>
        </w:rPr>
      </w:pPr>
      <w:r w:rsidRPr="00BE4EF1">
        <w:rPr>
          <w:sz w:val="28"/>
          <w:szCs w:val="28"/>
        </w:rPr>
        <w:t>- начальник отдела доводит до сведения сотрудников дневное задание;</w:t>
      </w:r>
    </w:p>
    <w:p w:rsidR="006415D5" w:rsidRPr="00BE4EF1" w:rsidRDefault="006415D5" w:rsidP="006415D5">
      <w:pPr>
        <w:jc w:val="both"/>
        <w:rPr>
          <w:sz w:val="28"/>
          <w:szCs w:val="28"/>
        </w:rPr>
      </w:pPr>
      <w:r w:rsidRPr="00BE4EF1">
        <w:rPr>
          <w:sz w:val="28"/>
          <w:szCs w:val="28"/>
        </w:rPr>
        <w:t>- начальник отдела разрешил сотруднику отдела отсутствовать на рабочем месте в связи с необходимостью посетить врача;</w:t>
      </w:r>
    </w:p>
    <w:p w:rsidR="006415D5" w:rsidRPr="00BE4EF1" w:rsidRDefault="006415D5" w:rsidP="006415D5">
      <w:pPr>
        <w:jc w:val="both"/>
        <w:rPr>
          <w:sz w:val="28"/>
          <w:szCs w:val="28"/>
        </w:rPr>
      </w:pPr>
      <w:r w:rsidRPr="00BE4EF1">
        <w:rPr>
          <w:sz w:val="28"/>
          <w:szCs w:val="28"/>
        </w:rPr>
        <w:t>- главный врач дал согласие принять на работу выпускника университета;</w:t>
      </w:r>
    </w:p>
    <w:p w:rsidR="006415D5" w:rsidRPr="00BE4EF1" w:rsidRDefault="006415D5" w:rsidP="006415D5">
      <w:pPr>
        <w:jc w:val="both"/>
        <w:rPr>
          <w:sz w:val="28"/>
          <w:szCs w:val="28"/>
        </w:rPr>
      </w:pPr>
      <w:r w:rsidRPr="00BE4EF1">
        <w:rPr>
          <w:sz w:val="28"/>
          <w:szCs w:val="28"/>
        </w:rPr>
        <w:t>- начальник отдела принял решение отправить подчиненного на обучение;</w:t>
      </w:r>
    </w:p>
    <w:p w:rsidR="006415D5" w:rsidRPr="00BE4EF1" w:rsidRDefault="006415D5" w:rsidP="006415D5">
      <w:pPr>
        <w:jc w:val="both"/>
        <w:rPr>
          <w:sz w:val="28"/>
          <w:szCs w:val="28"/>
        </w:rPr>
      </w:pPr>
      <w:r w:rsidRPr="00BE4EF1">
        <w:rPr>
          <w:sz w:val="28"/>
          <w:szCs w:val="28"/>
        </w:rPr>
        <w:t>- заместитель главного врача определил для отделов задание на квартал.</w:t>
      </w:r>
    </w:p>
    <w:p w:rsidR="006415D5" w:rsidRPr="00BE4EF1" w:rsidRDefault="006415D5" w:rsidP="006415D5">
      <w:pPr>
        <w:ind w:firstLine="709"/>
        <w:jc w:val="both"/>
        <w:rPr>
          <w:sz w:val="28"/>
          <w:szCs w:val="28"/>
        </w:rPr>
      </w:pPr>
    </w:p>
    <w:p w:rsidR="006415D5" w:rsidRPr="00BE4EF1" w:rsidRDefault="006415D5" w:rsidP="006415D5">
      <w:pPr>
        <w:ind w:firstLine="709"/>
        <w:jc w:val="center"/>
        <w:rPr>
          <w:b/>
          <w:sz w:val="28"/>
          <w:szCs w:val="28"/>
        </w:rPr>
      </w:pPr>
      <w:r w:rsidRPr="00BE4EF1">
        <w:rPr>
          <w:b/>
          <w:sz w:val="28"/>
          <w:szCs w:val="28"/>
        </w:rPr>
        <w:t>Руководство к выполнению работы</w:t>
      </w:r>
    </w:p>
    <w:p w:rsidR="006415D5" w:rsidRPr="00BE4EF1" w:rsidRDefault="006415D5" w:rsidP="006415D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Внимательно ознакомьтесь с предложенными в задании решениями.</w:t>
      </w:r>
    </w:p>
    <w:p w:rsidR="006415D5" w:rsidRPr="00BE4EF1" w:rsidRDefault="006415D5" w:rsidP="006415D5">
      <w:pPr>
        <w:numPr>
          <w:ilvl w:val="0"/>
          <w:numId w:val="5"/>
        </w:numPr>
        <w:jc w:val="both"/>
        <w:rPr>
          <w:sz w:val="28"/>
          <w:szCs w:val="28"/>
        </w:rPr>
      </w:pPr>
      <w:r w:rsidRPr="00BE4EF1">
        <w:rPr>
          <w:sz w:val="28"/>
          <w:szCs w:val="28"/>
        </w:rPr>
        <w:t>Классифицируйте данные управленческие решения, распределив их в следующие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0"/>
        <w:gridCol w:w="4705"/>
      </w:tblGrid>
      <w:tr w:rsidR="006415D5" w:rsidRPr="00BE4EF1" w:rsidTr="00341AE5">
        <w:tc>
          <w:tcPr>
            <w:tcW w:w="4762" w:type="dxa"/>
            <w:shd w:val="clear" w:color="auto" w:fill="auto"/>
          </w:tcPr>
          <w:p w:rsidR="006415D5" w:rsidRPr="00BE4EF1" w:rsidRDefault="006415D5" w:rsidP="00341AE5">
            <w:pPr>
              <w:ind w:firstLine="709"/>
              <w:jc w:val="both"/>
              <w:rPr>
                <w:sz w:val="28"/>
                <w:szCs w:val="28"/>
              </w:rPr>
            </w:pPr>
            <w:r w:rsidRPr="00BE4EF1">
              <w:rPr>
                <w:sz w:val="28"/>
                <w:szCs w:val="28"/>
              </w:rPr>
              <w:t>Запланированные решения</w:t>
            </w:r>
          </w:p>
        </w:tc>
        <w:tc>
          <w:tcPr>
            <w:tcW w:w="4809" w:type="dxa"/>
            <w:shd w:val="clear" w:color="auto" w:fill="auto"/>
          </w:tcPr>
          <w:p w:rsidR="006415D5" w:rsidRPr="00BE4EF1" w:rsidRDefault="006415D5" w:rsidP="00341AE5">
            <w:pPr>
              <w:ind w:firstLine="709"/>
              <w:jc w:val="both"/>
              <w:rPr>
                <w:sz w:val="28"/>
                <w:szCs w:val="28"/>
              </w:rPr>
            </w:pPr>
            <w:r w:rsidRPr="00BE4EF1">
              <w:rPr>
                <w:sz w:val="28"/>
                <w:szCs w:val="28"/>
              </w:rPr>
              <w:t>Незапланированные решения</w:t>
            </w:r>
          </w:p>
        </w:tc>
      </w:tr>
      <w:tr w:rsidR="006415D5" w:rsidRPr="00BE4EF1" w:rsidTr="00341AE5">
        <w:tc>
          <w:tcPr>
            <w:tcW w:w="4762" w:type="dxa"/>
            <w:shd w:val="clear" w:color="auto" w:fill="auto"/>
          </w:tcPr>
          <w:p w:rsidR="006415D5" w:rsidRPr="00BE4EF1" w:rsidRDefault="006415D5" w:rsidP="00341A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6415D5" w:rsidRPr="00BE4EF1" w:rsidRDefault="006415D5" w:rsidP="00341AE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415D5" w:rsidRPr="00BE4EF1" w:rsidRDefault="006415D5" w:rsidP="006415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1"/>
      </w:tblGrid>
      <w:tr w:rsidR="006415D5" w:rsidRPr="00BE4EF1" w:rsidTr="00341AE5">
        <w:tc>
          <w:tcPr>
            <w:tcW w:w="4995" w:type="dxa"/>
            <w:shd w:val="clear" w:color="auto" w:fill="auto"/>
          </w:tcPr>
          <w:p w:rsidR="006415D5" w:rsidRPr="00BE4EF1" w:rsidRDefault="006415D5" w:rsidP="00341AE5">
            <w:pPr>
              <w:ind w:firstLine="709"/>
              <w:jc w:val="both"/>
              <w:rPr>
                <w:sz w:val="28"/>
                <w:szCs w:val="28"/>
              </w:rPr>
            </w:pPr>
            <w:r w:rsidRPr="00BE4EF1">
              <w:rPr>
                <w:sz w:val="28"/>
                <w:szCs w:val="28"/>
              </w:rPr>
              <w:t>Интуитивное решение</w:t>
            </w:r>
          </w:p>
        </w:tc>
        <w:tc>
          <w:tcPr>
            <w:tcW w:w="5001" w:type="dxa"/>
            <w:shd w:val="clear" w:color="auto" w:fill="auto"/>
          </w:tcPr>
          <w:p w:rsidR="006415D5" w:rsidRPr="00BE4EF1" w:rsidRDefault="006415D5" w:rsidP="00341AE5">
            <w:pPr>
              <w:ind w:firstLine="709"/>
              <w:jc w:val="both"/>
              <w:rPr>
                <w:sz w:val="28"/>
                <w:szCs w:val="28"/>
              </w:rPr>
            </w:pPr>
            <w:r w:rsidRPr="00BE4EF1">
              <w:rPr>
                <w:sz w:val="28"/>
                <w:szCs w:val="28"/>
              </w:rPr>
              <w:t>Рациональное решение</w:t>
            </w:r>
          </w:p>
        </w:tc>
      </w:tr>
      <w:tr w:rsidR="006415D5" w:rsidRPr="00BE4EF1" w:rsidTr="00341AE5">
        <w:tc>
          <w:tcPr>
            <w:tcW w:w="4995" w:type="dxa"/>
            <w:shd w:val="clear" w:color="auto" w:fill="auto"/>
          </w:tcPr>
          <w:p w:rsidR="006415D5" w:rsidRPr="00BE4EF1" w:rsidRDefault="006415D5" w:rsidP="00341A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6415D5" w:rsidRPr="00BE4EF1" w:rsidRDefault="006415D5" w:rsidP="00341AE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415D5" w:rsidRPr="00BE4EF1" w:rsidRDefault="006415D5" w:rsidP="006415D5">
      <w:pPr>
        <w:ind w:firstLine="709"/>
        <w:jc w:val="both"/>
        <w:rPr>
          <w:sz w:val="28"/>
          <w:szCs w:val="28"/>
        </w:rPr>
      </w:pPr>
    </w:p>
    <w:p w:rsidR="006415D5" w:rsidRPr="00BE4EF1" w:rsidRDefault="006415D5" w:rsidP="006415D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E4EF1">
        <w:rPr>
          <w:sz w:val="28"/>
          <w:szCs w:val="28"/>
        </w:rPr>
        <w:t xml:space="preserve">Из списка предложенных решений выберите </w:t>
      </w:r>
      <w:proofErr w:type="gramStart"/>
      <w:r w:rsidRPr="00BE4EF1">
        <w:rPr>
          <w:sz w:val="28"/>
          <w:szCs w:val="28"/>
        </w:rPr>
        <w:t>три  и</w:t>
      </w:r>
      <w:proofErr w:type="gramEnd"/>
      <w:r w:rsidRPr="00BE4EF1">
        <w:rPr>
          <w:sz w:val="28"/>
          <w:szCs w:val="28"/>
        </w:rPr>
        <w:t xml:space="preserve"> опишите этапы их принятия. Например,</w:t>
      </w:r>
    </w:p>
    <w:p w:rsidR="006415D5" w:rsidRPr="00695665" w:rsidRDefault="006415D5" w:rsidP="006415D5">
      <w:pPr>
        <w:ind w:firstLine="709"/>
        <w:jc w:val="both"/>
        <w:rPr>
          <w:sz w:val="28"/>
          <w:szCs w:val="28"/>
        </w:rPr>
      </w:pPr>
      <w:r w:rsidRPr="00695665">
        <w:rPr>
          <w:sz w:val="28"/>
          <w:szCs w:val="28"/>
        </w:rPr>
        <w:t>Заведующий лабораторией принимает на работу нового специалиста;</w:t>
      </w:r>
    </w:p>
    <w:p w:rsidR="006415D5" w:rsidRPr="00695665" w:rsidRDefault="006415D5" w:rsidP="006415D5">
      <w:pPr>
        <w:ind w:firstLine="709"/>
        <w:jc w:val="both"/>
        <w:rPr>
          <w:sz w:val="28"/>
          <w:szCs w:val="28"/>
        </w:rPr>
      </w:pPr>
      <w:r w:rsidRPr="00695665">
        <w:rPr>
          <w:sz w:val="28"/>
          <w:szCs w:val="28"/>
        </w:rPr>
        <w:t>Этапы принятия решения:</w:t>
      </w:r>
    </w:p>
    <w:p w:rsidR="006415D5" w:rsidRPr="00695665" w:rsidRDefault="006415D5" w:rsidP="006415D5">
      <w:pPr>
        <w:ind w:firstLine="709"/>
        <w:jc w:val="both"/>
        <w:rPr>
          <w:sz w:val="28"/>
          <w:szCs w:val="28"/>
        </w:rPr>
      </w:pPr>
      <w:r w:rsidRPr="00695665">
        <w:rPr>
          <w:sz w:val="28"/>
          <w:szCs w:val="28"/>
        </w:rPr>
        <w:t>- изучение резюме кандидатов на должность</w:t>
      </w:r>
    </w:p>
    <w:p w:rsidR="006415D5" w:rsidRPr="00695665" w:rsidRDefault="006415D5" w:rsidP="006415D5">
      <w:pPr>
        <w:ind w:firstLine="709"/>
        <w:jc w:val="both"/>
        <w:rPr>
          <w:sz w:val="28"/>
          <w:szCs w:val="28"/>
        </w:rPr>
      </w:pPr>
      <w:r w:rsidRPr="00695665">
        <w:rPr>
          <w:sz w:val="28"/>
          <w:szCs w:val="28"/>
        </w:rPr>
        <w:t>- проведение собеседования с кандидатами</w:t>
      </w:r>
    </w:p>
    <w:p w:rsidR="006415D5" w:rsidRPr="00695665" w:rsidRDefault="006415D5" w:rsidP="006415D5">
      <w:pPr>
        <w:ind w:firstLine="709"/>
        <w:jc w:val="both"/>
        <w:rPr>
          <w:sz w:val="28"/>
          <w:szCs w:val="28"/>
        </w:rPr>
      </w:pPr>
      <w:r w:rsidRPr="00695665">
        <w:rPr>
          <w:sz w:val="28"/>
          <w:szCs w:val="28"/>
        </w:rPr>
        <w:t>- изучение документов кандидатов</w:t>
      </w:r>
    </w:p>
    <w:p w:rsidR="006415D5" w:rsidRPr="00695665" w:rsidRDefault="006415D5" w:rsidP="006415D5">
      <w:pPr>
        <w:ind w:firstLine="709"/>
        <w:jc w:val="both"/>
        <w:rPr>
          <w:sz w:val="28"/>
          <w:szCs w:val="28"/>
        </w:rPr>
      </w:pPr>
      <w:r w:rsidRPr="00695665">
        <w:rPr>
          <w:sz w:val="28"/>
          <w:szCs w:val="28"/>
        </w:rPr>
        <w:t>- согласование выбора с руководством предприятия и кадровой службой</w:t>
      </w:r>
    </w:p>
    <w:p w:rsidR="006415D5" w:rsidRPr="00695665" w:rsidRDefault="006415D5" w:rsidP="006415D5">
      <w:pPr>
        <w:ind w:firstLine="709"/>
        <w:jc w:val="both"/>
        <w:rPr>
          <w:sz w:val="28"/>
          <w:szCs w:val="28"/>
        </w:rPr>
      </w:pPr>
      <w:r w:rsidRPr="00695665">
        <w:rPr>
          <w:sz w:val="28"/>
          <w:szCs w:val="28"/>
        </w:rPr>
        <w:t>- информирование одного из кандидатов о том, что его принимают на работу.</w:t>
      </w:r>
    </w:p>
    <w:p w:rsidR="006415D5" w:rsidRPr="00BE4EF1" w:rsidRDefault="006415D5" w:rsidP="006415D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E4EF1">
        <w:rPr>
          <w:sz w:val="28"/>
          <w:szCs w:val="28"/>
        </w:rPr>
        <w:t xml:space="preserve">Какие методы принятия решения использовались? </w:t>
      </w:r>
    </w:p>
    <w:p w:rsidR="006415D5" w:rsidRPr="00BE4EF1" w:rsidRDefault="006415D5" w:rsidP="006415D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Работа оформляется письменно.</w:t>
      </w:r>
    </w:p>
    <w:p w:rsidR="006415D5" w:rsidRPr="00BE4EF1" w:rsidRDefault="006415D5" w:rsidP="006415D5">
      <w:pPr>
        <w:autoSpaceDE w:val="0"/>
        <w:autoSpaceDN w:val="0"/>
        <w:adjustRightInd w:val="0"/>
        <w:rPr>
          <w:sz w:val="28"/>
          <w:szCs w:val="28"/>
        </w:rPr>
      </w:pPr>
    </w:p>
    <w:p w:rsidR="006415D5" w:rsidRDefault="006415D5" w:rsidP="006415D5">
      <w:pPr>
        <w:pStyle w:val="3"/>
      </w:pPr>
    </w:p>
    <w:p w:rsidR="006415D5" w:rsidRDefault="006415D5" w:rsidP="006415D5"/>
    <w:p w:rsidR="004413EF" w:rsidRDefault="004413EF" w:rsidP="0091738D">
      <w:pPr>
        <w:spacing w:line="276" w:lineRule="auto"/>
        <w:ind w:firstLine="709"/>
        <w:jc w:val="both"/>
        <w:rPr>
          <w:b/>
          <w:sz w:val="28"/>
          <w:szCs w:val="28"/>
        </w:rPr>
      </w:pPr>
    </w:p>
    <w:sectPr w:rsidR="0044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54C1C"/>
    <w:multiLevelType w:val="hybridMultilevel"/>
    <w:tmpl w:val="BCF0D686"/>
    <w:lvl w:ilvl="0" w:tplc="25244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1D2C5C"/>
    <w:multiLevelType w:val="hybridMultilevel"/>
    <w:tmpl w:val="14BC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5686A"/>
    <w:multiLevelType w:val="hybridMultilevel"/>
    <w:tmpl w:val="4F500232"/>
    <w:lvl w:ilvl="0" w:tplc="0E623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53387B"/>
    <w:multiLevelType w:val="hybridMultilevel"/>
    <w:tmpl w:val="9B5A6228"/>
    <w:lvl w:ilvl="0" w:tplc="F550BDA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F5B4D15"/>
    <w:multiLevelType w:val="hybridMultilevel"/>
    <w:tmpl w:val="AE021F42"/>
    <w:lvl w:ilvl="0" w:tplc="D750C6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8D"/>
    <w:rsid w:val="0007184B"/>
    <w:rsid w:val="001B4164"/>
    <w:rsid w:val="004413EF"/>
    <w:rsid w:val="006415D5"/>
    <w:rsid w:val="007B6ABC"/>
    <w:rsid w:val="008D1D32"/>
    <w:rsid w:val="0091738D"/>
    <w:rsid w:val="00C3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B86F6-7F8F-4882-B364-3ECC3D6E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415D5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69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376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6415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Begun</dc:creator>
  <cp:lastModifiedBy>Бегун Татьяна Васильевна</cp:lastModifiedBy>
  <cp:revision>3</cp:revision>
  <dcterms:created xsi:type="dcterms:W3CDTF">2021-03-15T12:07:00Z</dcterms:created>
  <dcterms:modified xsi:type="dcterms:W3CDTF">2021-03-15T12:11:00Z</dcterms:modified>
</cp:coreProperties>
</file>