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C94" w:rsidRDefault="004B2C94" w:rsidP="00F5136B">
      <w:pPr>
        <w:ind w:firstLine="709"/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4B2C94" w:rsidRDefault="004B2C94" w:rsidP="00F5136B">
      <w:pPr>
        <w:ind w:firstLine="709"/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4B2C94" w:rsidRPr="004B2C94" w:rsidRDefault="00FD5B6B" w:rsidP="00F5136B">
      <w:pPr>
        <w:ind w:firstLine="709"/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Default="004B2C94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</w:t>
      </w:r>
      <w:r w:rsidR="005677BE">
        <w:rPr>
          <w:b/>
          <w:sz w:val="28"/>
        </w:rPr>
        <w:t xml:space="preserve">УКАЗАНИЯ </w:t>
      </w:r>
    </w:p>
    <w:p w:rsidR="004B2C94" w:rsidRPr="004B2C94" w:rsidRDefault="004B2C94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ПО САМОСТОЯТЕЛЬНОЙ РАБОТЕ </w:t>
      </w:r>
      <w:proofErr w:type="gramStart"/>
      <w:r w:rsidR="00D06B87">
        <w:rPr>
          <w:b/>
          <w:sz w:val="28"/>
        </w:rPr>
        <w:t>ОБУЧАЮЩИХСЯ</w:t>
      </w:r>
      <w:proofErr w:type="gramEnd"/>
      <w:r>
        <w:rPr>
          <w:b/>
          <w:sz w:val="28"/>
        </w:rPr>
        <w:t xml:space="preserve"> </w:t>
      </w:r>
    </w:p>
    <w:p w:rsidR="00A25EE3" w:rsidRDefault="00A25EE3" w:rsidP="00A25EE3">
      <w:pPr>
        <w:jc w:val="center"/>
        <w:rPr>
          <w:b/>
          <w:sz w:val="28"/>
          <w:szCs w:val="28"/>
          <w:u w:val="single"/>
        </w:rPr>
      </w:pPr>
    </w:p>
    <w:p w:rsidR="00A25EE3" w:rsidRPr="00C676B6" w:rsidRDefault="008B7460" w:rsidP="00A25EE3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Оториноларингология</w:t>
      </w:r>
    </w:p>
    <w:p w:rsidR="00A25EE3" w:rsidRPr="00A25EE3" w:rsidRDefault="00A25EE3" w:rsidP="00A25EE3">
      <w:pPr>
        <w:jc w:val="center"/>
        <w:rPr>
          <w:sz w:val="28"/>
        </w:rPr>
      </w:pPr>
    </w:p>
    <w:p w:rsidR="00A25EE3" w:rsidRPr="00A25EE3" w:rsidRDefault="00A25EE3" w:rsidP="00A25EE3">
      <w:pPr>
        <w:jc w:val="center"/>
        <w:rPr>
          <w:sz w:val="28"/>
        </w:rPr>
      </w:pPr>
      <w:r w:rsidRPr="00A25EE3">
        <w:rPr>
          <w:sz w:val="28"/>
        </w:rPr>
        <w:t>по специальности</w:t>
      </w:r>
    </w:p>
    <w:p w:rsidR="00A25EE3" w:rsidRPr="00A25EE3" w:rsidRDefault="00A25EE3" w:rsidP="00A25EE3">
      <w:pPr>
        <w:jc w:val="center"/>
        <w:rPr>
          <w:sz w:val="28"/>
        </w:rPr>
      </w:pPr>
    </w:p>
    <w:p w:rsidR="00A25EE3" w:rsidRPr="00A25EE3" w:rsidRDefault="008B7460" w:rsidP="00A25EE3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31.08.54 Общая врачебная практика (</w:t>
      </w:r>
      <w:proofErr w:type="spellStart"/>
      <w:r>
        <w:rPr>
          <w:b/>
          <w:sz w:val="28"/>
          <w:u w:val="single"/>
        </w:rPr>
        <w:t>семйная</w:t>
      </w:r>
      <w:proofErr w:type="spellEnd"/>
      <w:r>
        <w:rPr>
          <w:b/>
          <w:sz w:val="28"/>
          <w:u w:val="single"/>
        </w:rPr>
        <w:t xml:space="preserve"> медицина)</w:t>
      </w:r>
    </w:p>
    <w:p w:rsidR="00A25EE3" w:rsidRPr="00A25EE3" w:rsidRDefault="00A25EE3" w:rsidP="00A25EE3">
      <w:pPr>
        <w:jc w:val="center"/>
        <w:rPr>
          <w:sz w:val="28"/>
        </w:rPr>
      </w:pPr>
    </w:p>
    <w:p w:rsidR="00A25EE3" w:rsidRPr="00A25EE3" w:rsidRDefault="00A25EE3" w:rsidP="00A25EE3">
      <w:pPr>
        <w:jc w:val="center"/>
        <w:rPr>
          <w:sz w:val="28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4B2C94" w:rsidRPr="00F95F06" w:rsidRDefault="00A25EE3" w:rsidP="00F95F06">
      <w:pPr>
        <w:ind w:firstLine="709"/>
        <w:jc w:val="both"/>
        <w:rPr>
          <w:color w:val="000000"/>
          <w:sz w:val="24"/>
          <w:szCs w:val="24"/>
        </w:rPr>
      </w:pPr>
      <w:r w:rsidRPr="00A25EE3">
        <w:rPr>
          <w:color w:val="000000"/>
          <w:sz w:val="24"/>
          <w:szCs w:val="24"/>
        </w:rPr>
        <w:t>Является частью основной профессиональной образовательной программы высшего обр</w:t>
      </w:r>
      <w:r w:rsidRPr="00A25EE3">
        <w:rPr>
          <w:color w:val="000000"/>
          <w:sz w:val="24"/>
          <w:szCs w:val="24"/>
        </w:rPr>
        <w:t>а</w:t>
      </w:r>
      <w:r w:rsidRPr="00A25EE3">
        <w:rPr>
          <w:color w:val="000000"/>
          <w:sz w:val="24"/>
          <w:szCs w:val="24"/>
        </w:rPr>
        <w:t>з</w:t>
      </w:r>
      <w:r w:rsidR="00726B79">
        <w:rPr>
          <w:color w:val="000000"/>
          <w:sz w:val="24"/>
          <w:szCs w:val="24"/>
        </w:rPr>
        <w:t>ования по специальности 31.08.54 «Общая врачебная практика (семейная медицина)</w:t>
      </w:r>
      <w:r w:rsidRPr="00A25EE3">
        <w:rPr>
          <w:color w:val="000000"/>
          <w:sz w:val="24"/>
          <w:szCs w:val="24"/>
        </w:rPr>
        <w:t>», утве</w:t>
      </w:r>
      <w:r w:rsidRPr="00A25EE3">
        <w:rPr>
          <w:color w:val="000000"/>
          <w:sz w:val="24"/>
          <w:szCs w:val="24"/>
        </w:rPr>
        <w:t>р</w:t>
      </w:r>
      <w:r w:rsidRPr="00A25EE3">
        <w:rPr>
          <w:color w:val="000000"/>
          <w:sz w:val="24"/>
          <w:szCs w:val="24"/>
        </w:rPr>
        <w:t xml:space="preserve">жденной ученым советом ФГБОУ ВО </w:t>
      </w:r>
      <w:proofErr w:type="spellStart"/>
      <w:r w:rsidRPr="00A25EE3">
        <w:rPr>
          <w:color w:val="000000"/>
          <w:sz w:val="24"/>
          <w:szCs w:val="24"/>
        </w:rPr>
        <w:t>ОрГМУ</w:t>
      </w:r>
      <w:proofErr w:type="spellEnd"/>
      <w:r w:rsidRPr="00A25EE3">
        <w:rPr>
          <w:color w:val="000000"/>
          <w:sz w:val="24"/>
          <w:szCs w:val="24"/>
        </w:rPr>
        <w:t xml:space="preserve"> Минздрава России</w:t>
      </w:r>
      <w:r w:rsidR="00F95F06">
        <w:rPr>
          <w:color w:val="000000"/>
          <w:sz w:val="24"/>
          <w:szCs w:val="24"/>
        </w:rPr>
        <w:t xml:space="preserve"> </w:t>
      </w:r>
      <w:r w:rsidR="00F52B70" w:rsidRPr="00F52B70">
        <w:rPr>
          <w:color w:val="000000"/>
          <w:sz w:val="24"/>
          <w:szCs w:val="24"/>
        </w:rPr>
        <w:t>протокол № 11 от «22» июня 2018 г.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F95F06" w:rsidRDefault="00F95F06" w:rsidP="00F5136B">
      <w:pPr>
        <w:ind w:firstLine="709"/>
        <w:jc w:val="center"/>
        <w:rPr>
          <w:sz w:val="28"/>
        </w:rPr>
      </w:pPr>
    </w:p>
    <w:p w:rsidR="00F95F06" w:rsidRDefault="00F95F06" w:rsidP="00F5136B">
      <w:pPr>
        <w:ind w:firstLine="709"/>
        <w:jc w:val="center"/>
        <w:rPr>
          <w:sz w:val="28"/>
        </w:rPr>
      </w:pPr>
    </w:p>
    <w:p w:rsidR="00F95F06" w:rsidRDefault="00F95F06" w:rsidP="00F5136B">
      <w:pPr>
        <w:ind w:firstLine="709"/>
        <w:jc w:val="center"/>
        <w:rPr>
          <w:sz w:val="28"/>
        </w:rPr>
      </w:pPr>
    </w:p>
    <w:p w:rsidR="00A25EE3" w:rsidRDefault="00FD5B6B" w:rsidP="00F5136B">
      <w:pPr>
        <w:ind w:firstLine="709"/>
        <w:jc w:val="center"/>
        <w:rPr>
          <w:sz w:val="28"/>
        </w:rPr>
      </w:pPr>
      <w:r>
        <w:rPr>
          <w:sz w:val="28"/>
        </w:rPr>
        <w:t>Оренбург</w:t>
      </w:r>
      <w:r w:rsidR="00A25EE3">
        <w:rPr>
          <w:sz w:val="28"/>
        </w:rPr>
        <w:br w:type="page"/>
      </w:r>
    </w:p>
    <w:p w:rsidR="00FD5B6B" w:rsidRDefault="009511F7" w:rsidP="00A25EE3">
      <w:pPr>
        <w:ind w:firstLine="709"/>
        <w:jc w:val="center"/>
        <w:rPr>
          <w:b/>
          <w:sz w:val="28"/>
        </w:rPr>
      </w:pPr>
      <w:r>
        <w:rPr>
          <w:b/>
          <w:sz w:val="28"/>
        </w:rPr>
        <w:lastRenderedPageBreak/>
        <w:t>1.</w:t>
      </w:r>
      <w:r w:rsidR="00A25EE3">
        <w:rPr>
          <w:b/>
          <w:sz w:val="28"/>
        </w:rPr>
        <w:t xml:space="preserve"> </w:t>
      </w:r>
      <w:r w:rsidR="00FD5B6B">
        <w:rPr>
          <w:b/>
          <w:sz w:val="28"/>
        </w:rPr>
        <w:t>Пояснительная записка</w:t>
      </w:r>
    </w:p>
    <w:p w:rsidR="00A25EE3" w:rsidRDefault="00A25EE3" w:rsidP="009511F7">
      <w:pPr>
        <w:ind w:firstLine="709"/>
        <w:jc w:val="both"/>
        <w:rPr>
          <w:sz w:val="28"/>
        </w:rPr>
      </w:pPr>
    </w:p>
    <w:p w:rsidR="004B2C94" w:rsidRPr="009511F7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— форма организации образовательного процесса, стимулирующая активность, самостоятельность, познавательный интерес </w:t>
      </w:r>
      <w:proofErr w:type="gramStart"/>
      <w:r w:rsidR="00FD5B6B">
        <w:rPr>
          <w:sz w:val="28"/>
        </w:rPr>
        <w:t>обуча</w:t>
      </w:r>
      <w:r w:rsidR="00FD5B6B">
        <w:rPr>
          <w:sz w:val="28"/>
        </w:rPr>
        <w:t>ю</w:t>
      </w:r>
      <w:r w:rsidR="00FD5B6B">
        <w:rPr>
          <w:sz w:val="28"/>
        </w:rPr>
        <w:t>щихся</w:t>
      </w:r>
      <w:proofErr w:type="gramEnd"/>
      <w:r w:rsidRPr="009511F7">
        <w:rPr>
          <w:sz w:val="28"/>
        </w:rPr>
        <w:t>.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>
        <w:rPr>
          <w:sz w:val="28"/>
        </w:rPr>
        <w:t>обучающихся</w:t>
      </w:r>
      <w:r w:rsidRPr="009511F7">
        <w:rPr>
          <w:sz w:val="28"/>
        </w:rPr>
        <w:t xml:space="preserve"> является обязательным компонентом образовательного процесса, так как она обеспечивает закрепление получаемых зн</w:t>
      </w:r>
      <w:r w:rsidRPr="009511F7">
        <w:rPr>
          <w:sz w:val="28"/>
        </w:rPr>
        <w:t>а</w:t>
      </w:r>
      <w:r w:rsidRPr="009511F7">
        <w:rPr>
          <w:sz w:val="28"/>
        </w:rPr>
        <w:t xml:space="preserve">ний путем приобретения навыков осмысления и расширения их содержания, </w:t>
      </w:r>
      <w:r w:rsidR="00FD5B6B">
        <w:rPr>
          <w:sz w:val="28"/>
        </w:rPr>
        <w:t>р</w:t>
      </w:r>
      <w:r w:rsidRPr="009511F7">
        <w:rPr>
          <w:sz w:val="28"/>
        </w:rPr>
        <w:t>еш</w:t>
      </w:r>
      <w:r w:rsidRPr="009511F7">
        <w:rPr>
          <w:sz w:val="28"/>
        </w:rPr>
        <w:t>е</w:t>
      </w:r>
      <w:r w:rsidRPr="009511F7">
        <w:rPr>
          <w:sz w:val="28"/>
        </w:rPr>
        <w:t xml:space="preserve">ния актуальных проблем формирования общекультурных </w:t>
      </w:r>
      <w:r>
        <w:rPr>
          <w:sz w:val="28"/>
        </w:rPr>
        <w:t>(универсальных)</w:t>
      </w:r>
      <w:r w:rsidR="000931E3">
        <w:rPr>
          <w:sz w:val="28"/>
        </w:rPr>
        <w:t>, общ</w:t>
      </w:r>
      <w:r w:rsidR="000931E3">
        <w:rPr>
          <w:sz w:val="28"/>
        </w:rPr>
        <w:t>е</w:t>
      </w:r>
      <w:r w:rsidR="000931E3">
        <w:rPr>
          <w:sz w:val="28"/>
        </w:rPr>
        <w:t xml:space="preserve">профессиональных </w:t>
      </w:r>
      <w:r>
        <w:rPr>
          <w:sz w:val="28"/>
        </w:rPr>
        <w:t xml:space="preserve"> </w:t>
      </w:r>
      <w:r w:rsidRPr="009511F7">
        <w:rPr>
          <w:sz w:val="28"/>
        </w:rPr>
        <w:t>и профессиональных компетенций, научно-исследоват</w:t>
      </w:r>
      <w:r w:rsidR="00FD5B6B">
        <w:rPr>
          <w:sz w:val="28"/>
        </w:rPr>
        <w:t>ельской деятельности, подготовку</w:t>
      </w:r>
      <w:r w:rsidRPr="009511F7">
        <w:rPr>
          <w:sz w:val="28"/>
        </w:rPr>
        <w:t xml:space="preserve"> к </w:t>
      </w:r>
      <w:r w:rsidR="000931E3">
        <w:rPr>
          <w:sz w:val="28"/>
        </w:rPr>
        <w:t>за</w:t>
      </w:r>
      <w:r w:rsidR="00FD5B6B">
        <w:rPr>
          <w:sz w:val="28"/>
        </w:rPr>
        <w:t>нятиям и прохождение</w:t>
      </w:r>
      <w:r w:rsidR="000931E3">
        <w:rPr>
          <w:sz w:val="28"/>
        </w:rPr>
        <w:t xml:space="preserve"> промежуточной аттестации</w:t>
      </w:r>
      <w:r w:rsidRPr="009511F7">
        <w:rPr>
          <w:sz w:val="28"/>
        </w:rPr>
        <w:t xml:space="preserve">. 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 w:rsidRPr="000931E3">
        <w:rPr>
          <w:sz w:val="28"/>
        </w:rPr>
        <w:t>обучающихся</w:t>
      </w:r>
      <w:r w:rsidRPr="009511F7">
        <w:rPr>
          <w:sz w:val="28"/>
        </w:rPr>
        <w:t xml:space="preserve"> представляет собой совокупность аудиторных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</w:t>
      </w:r>
      <w:r>
        <w:rPr>
          <w:sz w:val="28"/>
        </w:rPr>
        <w:t>ГОС</w:t>
      </w:r>
      <w:r w:rsidRPr="009511F7">
        <w:rPr>
          <w:sz w:val="28"/>
        </w:rPr>
        <w:t xml:space="preserve">. </w:t>
      </w:r>
      <w:r>
        <w:rPr>
          <w:sz w:val="28"/>
        </w:rPr>
        <w:t>В</w:t>
      </w:r>
      <w:r w:rsidRPr="009511F7">
        <w:rPr>
          <w:sz w:val="28"/>
        </w:rPr>
        <w:t xml:space="preserve">ыбор формы организации самостоятельной работы </w:t>
      </w:r>
      <w:proofErr w:type="gramStart"/>
      <w:r w:rsidR="00FD5B6B">
        <w:rPr>
          <w:sz w:val="28"/>
        </w:rPr>
        <w:t>обучающихся</w:t>
      </w:r>
      <w:proofErr w:type="gramEnd"/>
      <w:r w:rsidRPr="009511F7">
        <w:rPr>
          <w:sz w:val="28"/>
        </w:rPr>
        <w:t xml:space="preserve"> опред</w:t>
      </w:r>
      <w:r w:rsidRPr="009511F7">
        <w:rPr>
          <w:sz w:val="28"/>
        </w:rPr>
        <w:t>е</w:t>
      </w:r>
      <w:r w:rsidRPr="009511F7">
        <w:rPr>
          <w:sz w:val="28"/>
        </w:rPr>
        <w:t>ляется содержанием учебной дисциплины и формой организации обучения (лекция, семинар, практическое заня</w:t>
      </w:r>
      <w:r w:rsidR="000931E3">
        <w:rPr>
          <w:sz w:val="28"/>
        </w:rPr>
        <w:t>тие,</w:t>
      </w:r>
      <w:r w:rsidRPr="009511F7">
        <w:rPr>
          <w:sz w:val="28"/>
        </w:rPr>
        <w:t xml:space="preserve"> др.). </w:t>
      </w:r>
    </w:p>
    <w:p w:rsidR="00FD5B6B" w:rsidRDefault="00FD5B6B" w:rsidP="00FD5B6B">
      <w:pPr>
        <w:ind w:firstLine="709"/>
        <w:jc w:val="both"/>
        <w:rPr>
          <w:sz w:val="28"/>
        </w:rPr>
      </w:pPr>
      <w:r>
        <w:rPr>
          <w:sz w:val="28"/>
        </w:rPr>
        <w:t xml:space="preserve">Целью самостоятельной работы является </w:t>
      </w:r>
      <w:r w:rsidR="00A25EE3">
        <w:rPr>
          <w:sz w:val="28"/>
        </w:rPr>
        <w:t>закрепление и систематизация зн</w:t>
      </w:r>
      <w:r w:rsidR="00A25EE3">
        <w:rPr>
          <w:sz w:val="28"/>
        </w:rPr>
        <w:t>а</w:t>
      </w:r>
      <w:r w:rsidR="00A25EE3">
        <w:rPr>
          <w:sz w:val="28"/>
        </w:rPr>
        <w:t xml:space="preserve">ний </w:t>
      </w:r>
      <w:r w:rsidR="00A25EE3" w:rsidRPr="00A25EE3">
        <w:rPr>
          <w:sz w:val="28"/>
        </w:rPr>
        <w:t>по этио</w:t>
      </w:r>
      <w:r w:rsidR="00C676B6">
        <w:rPr>
          <w:sz w:val="28"/>
        </w:rPr>
        <w:t xml:space="preserve">логии, патогенезу, клинике, </w:t>
      </w:r>
      <w:r w:rsidR="00A25EE3" w:rsidRPr="00A25EE3">
        <w:rPr>
          <w:sz w:val="28"/>
        </w:rPr>
        <w:t>лече</w:t>
      </w:r>
      <w:r w:rsidR="00C676B6">
        <w:rPr>
          <w:sz w:val="28"/>
        </w:rPr>
        <w:t>нию и</w:t>
      </w:r>
      <w:r w:rsidR="00A25EE3" w:rsidRPr="00A25EE3">
        <w:rPr>
          <w:sz w:val="28"/>
        </w:rPr>
        <w:t xml:space="preserve"> диспансеризаци</w:t>
      </w:r>
      <w:r w:rsidR="00C676B6">
        <w:rPr>
          <w:sz w:val="28"/>
        </w:rPr>
        <w:t>и</w:t>
      </w:r>
      <w:r w:rsidR="00A25EE3" w:rsidRPr="00A25EE3">
        <w:rPr>
          <w:sz w:val="28"/>
        </w:rPr>
        <w:t xml:space="preserve"> боль</w:t>
      </w:r>
      <w:r w:rsidR="00C676B6">
        <w:rPr>
          <w:sz w:val="28"/>
        </w:rPr>
        <w:t>ных с ЛОР патологией.</w:t>
      </w:r>
    </w:p>
    <w:p w:rsidR="004B2C94" w:rsidRPr="004B2C94" w:rsidRDefault="004B2C94" w:rsidP="004B2C94">
      <w:pPr>
        <w:ind w:firstLine="709"/>
        <w:jc w:val="both"/>
        <w:rPr>
          <w:sz w:val="28"/>
        </w:rPr>
      </w:pPr>
    </w:p>
    <w:p w:rsidR="00F5136B" w:rsidRDefault="006F14A4" w:rsidP="00A25EE3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2. </w:t>
      </w:r>
      <w:r w:rsidR="00F55788">
        <w:rPr>
          <w:b/>
          <w:sz w:val="28"/>
        </w:rPr>
        <w:t xml:space="preserve">Содержание самостоятельной работы </w:t>
      </w:r>
      <w:proofErr w:type="gramStart"/>
      <w:r w:rsidR="00F55788">
        <w:rPr>
          <w:b/>
          <w:sz w:val="28"/>
        </w:rPr>
        <w:t>обучающихся</w:t>
      </w:r>
      <w:proofErr w:type="gramEnd"/>
      <w:r w:rsidR="00F55788">
        <w:rPr>
          <w:b/>
          <w:sz w:val="28"/>
        </w:rPr>
        <w:t>.</w:t>
      </w:r>
    </w:p>
    <w:p w:rsidR="00A25EE3" w:rsidRDefault="00A25EE3" w:rsidP="00476000">
      <w:pPr>
        <w:ind w:firstLine="709"/>
        <w:jc w:val="both"/>
        <w:rPr>
          <w:sz w:val="28"/>
        </w:rPr>
      </w:pPr>
    </w:p>
    <w:p w:rsidR="00476000" w:rsidRDefault="00476000" w:rsidP="00476000">
      <w:pPr>
        <w:ind w:firstLine="709"/>
        <w:jc w:val="both"/>
        <w:rPr>
          <w:sz w:val="28"/>
        </w:rPr>
      </w:pPr>
      <w:r w:rsidRPr="00693E11">
        <w:rPr>
          <w:sz w:val="28"/>
        </w:rPr>
        <w:t xml:space="preserve">Содержание заданий для самостоятельной работы </w:t>
      </w:r>
      <w:r w:rsidR="000931E3">
        <w:rPr>
          <w:sz w:val="28"/>
        </w:rPr>
        <w:t>обучающихся</w:t>
      </w:r>
      <w:r w:rsidRPr="00693E11">
        <w:rPr>
          <w:sz w:val="28"/>
        </w:rPr>
        <w:t xml:space="preserve"> по дисц</w:t>
      </w:r>
      <w:r w:rsidRPr="00693E11">
        <w:rPr>
          <w:sz w:val="28"/>
        </w:rPr>
        <w:t>и</w:t>
      </w:r>
      <w:r w:rsidRPr="00693E11">
        <w:rPr>
          <w:sz w:val="28"/>
        </w:rPr>
        <w:t xml:space="preserve">плине представлено </w:t>
      </w:r>
      <w:r w:rsidRPr="006F7AD8">
        <w:rPr>
          <w:b/>
          <w:i/>
          <w:sz w:val="28"/>
        </w:rPr>
        <w:t>в фонде оценочных средств для проведения текущего ко</w:t>
      </w:r>
      <w:r w:rsidRPr="006F7AD8">
        <w:rPr>
          <w:b/>
          <w:i/>
          <w:sz w:val="28"/>
        </w:rPr>
        <w:t>н</w:t>
      </w:r>
      <w:r w:rsidRPr="006F7AD8">
        <w:rPr>
          <w:b/>
          <w:i/>
          <w:sz w:val="28"/>
        </w:rPr>
        <w:t>троля успеваемости и промежуточной аттестации по дисциплине</w:t>
      </w:r>
      <w:r w:rsidRPr="006F7AD8">
        <w:rPr>
          <w:sz w:val="28"/>
        </w:rPr>
        <w:t>,</w:t>
      </w:r>
      <w:r>
        <w:rPr>
          <w:sz w:val="28"/>
        </w:rPr>
        <w:t xml:space="preserve"> который прикреплен</w:t>
      </w:r>
      <w:r w:rsidRPr="006F7AD8">
        <w:rPr>
          <w:sz w:val="28"/>
        </w:rPr>
        <w:t xml:space="preserve"> </w:t>
      </w:r>
      <w:r>
        <w:rPr>
          <w:sz w:val="28"/>
        </w:rPr>
        <w:t>к</w:t>
      </w:r>
      <w:r w:rsidRPr="006F7AD8">
        <w:rPr>
          <w:sz w:val="28"/>
        </w:rPr>
        <w:t xml:space="preserve"> рабочей программе дисциплины</w:t>
      </w:r>
      <w:r>
        <w:rPr>
          <w:sz w:val="28"/>
        </w:rPr>
        <w:t>,</w:t>
      </w:r>
      <w:r w:rsidRPr="006F7AD8">
        <w:rPr>
          <w:sz w:val="28"/>
        </w:rPr>
        <w:t xml:space="preserve"> раздел 6 «Учебн</w:t>
      </w:r>
      <w:proofErr w:type="gramStart"/>
      <w:r w:rsidRPr="006F7AD8">
        <w:rPr>
          <w:sz w:val="28"/>
        </w:rPr>
        <w:t>о-</w:t>
      </w:r>
      <w:proofErr w:type="gramEnd"/>
      <w:r w:rsidRPr="006F7AD8">
        <w:rPr>
          <w:sz w:val="28"/>
        </w:rPr>
        <w:t xml:space="preserve"> методическое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Университета.</w:t>
      </w:r>
    </w:p>
    <w:p w:rsidR="00A25EE3" w:rsidRDefault="00A25EE3" w:rsidP="00F55788">
      <w:pPr>
        <w:ind w:firstLine="709"/>
        <w:jc w:val="both"/>
        <w:rPr>
          <w:sz w:val="28"/>
        </w:rPr>
      </w:pPr>
    </w:p>
    <w:p w:rsidR="00476000" w:rsidRPr="00F55788" w:rsidRDefault="00476000" w:rsidP="00F55788">
      <w:pPr>
        <w:ind w:firstLine="709"/>
        <w:jc w:val="both"/>
        <w:rPr>
          <w:b/>
          <w:bCs/>
        </w:rPr>
      </w:pPr>
      <w:r>
        <w:rPr>
          <w:sz w:val="28"/>
        </w:rPr>
        <w:t>Перечень учебной, учебно-методической, научной литературы и информац</w:t>
      </w:r>
      <w:r>
        <w:rPr>
          <w:sz w:val="28"/>
        </w:rPr>
        <w:t>и</w:t>
      </w:r>
      <w:r>
        <w:rPr>
          <w:sz w:val="28"/>
        </w:rPr>
        <w:t>онных ресурсов для самостоятельной работы представлен в рабочей программе ди</w:t>
      </w:r>
      <w:r>
        <w:rPr>
          <w:sz w:val="28"/>
        </w:rPr>
        <w:t>с</w:t>
      </w:r>
      <w:r>
        <w:rPr>
          <w:sz w:val="28"/>
        </w:rPr>
        <w:t>циплины</w:t>
      </w:r>
      <w:r w:rsidR="00F55788">
        <w:rPr>
          <w:sz w:val="28"/>
        </w:rPr>
        <w:t xml:space="preserve">, раздел 8 « </w:t>
      </w:r>
      <w:r w:rsidR="00F55788" w:rsidRPr="00F55788">
        <w:rPr>
          <w:sz w:val="28"/>
        </w:rPr>
        <w:t>Перечень основной и дополнительной учебной литературы, н</w:t>
      </w:r>
      <w:r w:rsidR="00F55788" w:rsidRPr="00F55788">
        <w:rPr>
          <w:sz w:val="28"/>
        </w:rPr>
        <w:t>е</w:t>
      </w:r>
      <w:r w:rsidR="00F55788" w:rsidRPr="00F55788">
        <w:rPr>
          <w:sz w:val="28"/>
        </w:rPr>
        <w:t>обходимой для освоения дисциплины (модуля)»</w:t>
      </w:r>
      <w:r>
        <w:rPr>
          <w:sz w:val="28"/>
        </w:rPr>
        <w:t xml:space="preserve">. </w:t>
      </w:r>
    </w:p>
    <w:p w:rsidR="00A25EE3" w:rsidRDefault="00A25EE3" w:rsidP="00C676B6">
      <w:pPr>
        <w:jc w:val="both"/>
        <w:rPr>
          <w:b/>
          <w:sz w:val="28"/>
        </w:rPr>
      </w:pPr>
    </w:p>
    <w:p w:rsidR="000F1A33" w:rsidRDefault="000F1A33" w:rsidP="00C676B6">
      <w:pPr>
        <w:jc w:val="both"/>
        <w:rPr>
          <w:b/>
          <w:sz w:val="28"/>
        </w:rPr>
      </w:pPr>
    </w:p>
    <w:p w:rsidR="000F1A33" w:rsidRDefault="000F1A33" w:rsidP="00C676B6">
      <w:pPr>
        <w:jc w:val="both"/>
        <w:rPr>
          <w:b/>
          <w:sz w:val="28"/>
        </w:rPr>
      </w:pPr>
    </w:p>
    <w:p w:rsidR="000F1A33" w:rsidRDefault="000F1A33" w:rsidP="00C676B6">
      <w:pPr>
        <w:jc w:val="both"/>
        <w:rPr>
          <w:b/>
          <w:sz w:val="28"/>
        </w:rPr>
      </w:pPr>
    </w:p>
    <w:p w:rsidR="000F1A33" w:rsidRDefault="000F1A33" w:rsidP="00C676B6">
      <w:pPr>
        <w:jc w:val="both"/>
        <w:rPr>
          <w:b/>
          <w:sz w:val="28"/>
        </w:rPr>
      </w:pPr>
    </w:p>
    <w:p w:rsidR="000F1A33" w:rsidRDefault="000F1A33" w:rsidP="00C676B6">
      <w:pPr>
        <w:jc w:val="both"/>
        <w:rPr>
          <w:b/>
          <w:sz w:val="28"/>
        </w:rPr>
      </w:pPr>
    </w:p>
    <w:p w:rsidR="000F1A33" w:rsidRDefault="000F1A33" w:rsidP="00C676B6">
      <w:pPr>
        <w:jc w:val="both"/>
        <w:rPr>
          <w:b/>
          <w:sz w:val="28"/>
        </w:rPr>
      </w:pPr>
    </w:p>
    <w:p w:rsidR="000F1A33" w:rsidRDefault="000F1A33" w:rsidP="00C676B6">
      <w:pPr>
        <w:jc w:val="both"/>
        <w:rPr>
          <w:b/>
          <w:sz w:val="28"/>
        </w:rPr>
      </w:pPr>
    </w:p>
    <w:p w:rsidR="000F1A33" w:rsidRDefault="000F1A33" w:rsidP="00C676B6">
      <w:pPr>
        <w:jc w:val="both"/>
        <w:rPr>
          <w:b/>
          <w:sz w:val="28"/>
        </w:rPr>
      </w:pPr>
    </w:p>
    <w:p w:rsidR="000F1A33" w:rsidRDefault="000F1A33" w:rsidP="00C676B6">
      <w:pPr>
        <w:jc w:val="both"/>
        <w:rPr>
          <w:b/>
          <w:sz w:val="28"/>
        </w:rPr>
      </w:pPr>
    </w:p>
    <w:p w:rsidR="000F1A33" w:rsidRDefault="000F1A33" w:rsidP="00C676B6">
      <w:pPr>
        <w:jc w:val="both"/>
        <w:rPr>
          <w:b/>
          <w:sz w:val="28"/>
        </w:rPr>
      </w:pPr>
    </w:p>
    <w:p w:rsidR="000F1A33" w:rsidRDefault="000F1A33" w:rsidP="00C676B6">
      <w:pPr>
        <w:jc w:val="both"/>
        <w:rPr>
          <w:b/>
          <w:sz w:val="28"/>
        </w:rPr>
      </w:pPr>
    </w:p>
    <w:p w:rsidR="00A25EE3" w:rsidRDefault="00A25EE3" w:rsidP="00F5136B">
      <w:pPr>
        <w:ind w:firstLine="709"/>
        <w:jc w:val="both"/>
        <w:rPr>
          <w:b/>
          <w:sz w:val="28"/>
        </w:rPr>
      </w:pPr>
    </w:p>
    <w:p w:rsidR="00F5136B" w:rsidRPr="009978D9" w:rsidRDefault="00F5136B" w:rsidP="00F5136B">
      <w:pPr>
        <w:ind w:firstLine="709"/>
        <w:jc w:val="both"/>
        <w:rPr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"/>
        <w:gridCol w:w="3073"/>
        <w:gridCol w:w="2560"/>
        <w:gridCol w:w="2257"/>
        <w:gridCol w:w="2047"/>
      </w:tblGrid>
      <w:tr w:rsidR="00A25EE3" w:rsidRPr="00A25EE3" w:rsidTr="00A25EE3">
        <w:tc>
          <w:tcPr>
            <w:tcW w:w="0" w:type="auto"/>
            <w:shd w:val="clear" w:color="auto" w:fill="auto"/>
          </w:tcPr>
          <w:p w:rsidR="006F14A4" w:rsidRPr="000F1A33" w:rsidRDefault="006F14A4" w:rsidP="00A25EE3">
            <w:pPr>
              <w:rPr>
                <w:sz w:val="28"/>
                <w:szCs w:val="28"/>
              </w:rPr>
            </w:pPr>
            <w:r w:rsidRPr="000F1A33">
              <w:rPr>
                <w:sz w:val="28"/>
                <w:szCs w:val="28"/>
              </w:rPr>
              <w:lastRenderedPageBreak/>
              <w:t>№</w:t>
            </w:r>
          </w:p>
        </w:tc>
        <w:tc>
          <w:tcPr>
            <w:tcW w:w="0" w:type="auto"/>
            <w:shd w:val="clear" w:color="auto" w:fill="auto"/>
          </w:tcPr>
          <w:p w:rsidR="006F14A4" w:rsidRPr="000F1A33" w:rsidRDefault="006F14A4" w:rsidP="00A25EE3">
            <w:pPr>
              <w:jc w:val="center"/>
              <w:rPr>
                <w:sz w:val="28"/>
                <w:szCs w:val="28"/>
              </w:rPr>
            </w:pPr>
            <w:r w:rsidRPr="000F1A33">
              <w:rPr>
                <w:sz w:val="28"/>
                <w:szCs w:val="28"/>
              </w:rPr>
              <w:t xml:space="preserve">Тема </w:t>
            </w:r>
            <w:proofErr w:type="gramStart"/>
            <w:r w:rsidRPr="000F1A33">
              <w:rPr>
                <w:sz w:val="28"/>
                <w:szCs w:val="28"/>
              </w:rPr>
              <w:t>самостоятельной</w:t>
            </w:r>
            <w:proofErr w:type="gramEnd"/>
            <w:r w:rsidRPr="000F1A33">
              <w:rPr>
                <w:sz w:val="28"/>
                <w:szCs w:val="28"/>
              </w:rPr>
              <w:t xml:space="preserve"> </w:t>
            </w:r>
          </w:p>
          <w:p w:rsidR="006F14A4" w:rsidRPr="000F1A33" w:rsidRDefault="006F14A4" w:rsidP="00A25EE3">
            <w:pPr>
              <w:jc w:val="center"/>
              <w:rPr>
                <w:sz w:val="28"/>
                <w:szCs w:val="28"/>
              </w:rPr>
            </w:pPr>
            <w:r w:rsidRPr="000F1A33">
              <w:rPr>
                <w:sz w:val="28"/>
                <w:szCs w:val="28"/>
              </w:rPr>
              <w:t xml:space="preserve">работы </w:t>
            </w:r>
          </w:p>
        </w:tc>
        <w:tc>
          <w:tcPr>
            <w:tcW w:w="0" w:type="auto"/>
            <w:shd w:val="clear" w:color="auto" w:fill="auto"/>
          </w:tcPr>
          <w:p w:rsidR="006F14A4" w:rsidRPr="000F1A33" w:rsidRDefault="006F14A4" w:rsidP="00A25EE3">
            <w:pPr>
              <w:jc w:val="center"/>
              <w:rPr>
                <w:sz w:val="28"/>
                <w:szCs w:val="28"/>
              </w:rPr>
            </w:pPr>
            <w:r w:rsidRPr="000F1A33">
              <w:rPr>
                <w:sz w:val="28"/>
                <w:szCs w:val="28"/>
              </w:rPr>
              <w:t xml:space="preserve">Форма </w:t>
            </w:r>
          </w:p>
          <w:p w:rsidR="006F14A4" w:rsidRPr="000F1A33" w:rsidRDefault="006F14A4" w:rsidP="00A25EE3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F1A33">
              <w:rPr>
                <w:sz w:val="28"/>
                <w:szCs w:val="28"/>
              </w:rPr>
              <w:t>самостоятельной работы</w:t>
            </w:r>
          </w:p>
        </w:tc>
        <w:tc>
          <w:tcPr>
            <w:tcW w:w="0" w:type="auto"/>
            <w:shd w:val="clear" w:color="auto" w:fill="auto"/>
          </w:tcPr>
          <w:p w:rsidR="006F14A4" w:rsidRPr="000F1A33" w:rsidRDefault="006F14A4" w:rsidP="00A25EE3">
            <w:pPr>
              <w:jc w:val="center"/>
              <w:rPr>
                <w:sz w:val="28"/>
                <w:szCs w:val="28"/>
              </w:rPr>
            </w:pPr>
            <w:r w:rsidRPr="000F1A33">
              <w:rPr>
                <w:sz w:val="28"/>
                <w:szCs w:val="28"/>
              </w:rPr>
              <w:t>Форма контроля самостоятельной работы</w:t>
            </w:r>
          </w:p>
        </w:tc>
        <w:tc>
          <w:tcPr>
            <w:tcW w:w="0" w:type="auto"/>
            <w:shd w:val="clear" w:color="auto" w:fill="auto"/>
          </w:tcPr>
          <w:p w:rsidR="006F14A4" w:rsidRPr="000F1A33" w:rsidRDefault="006F14A4" w:rsidP="00A25EE3">
            <w:pPr>
              <w:jc w:val="center"/>
              <w:rPr>
                <w:sz w:val="28"/>
                <w:szCs w:val="28"/>
              </w:rPr>
            </w:pPr>
            <w:r w:rsidRPr="000F1A33">
              <w:rPr>
                <w:sz w:val="28"/>
                <w:szCs w:val="28"/>
              </w:rPr>
              <w:t xml:space="preserve">Форма </w:t>
            </w:r>
          </w:p>
          <w:p w:rsidR="006F14A4" w:rsidRPr="000F1A33" w:rsidRDefault="006F14A4" w:rsidP="00A25EE3">
            <w:pPr>
              <w:jc w:val="center"/>
              <w:rPr>
                <w:sz w:val="28"/>
                <w:szCs w:val="28"/>
              </w:rPr>
            </w:pPr>
            <w:r w:rsidRPr="000F1A33">
              <w:rPr>
                <w:sz w:val="28"/>
                <w:szCs w:val="28"/>
              </w:rPr>
              <w:t xml:space="preserve">контактной </w:t>
            </w:r>
          </w:p>
          <w:p w:rsidR="006F14A4" w:rsidRPr="000F1A33" w:rsidRDefault="000F1A33" w:rsidP="00A25E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работы </w:t>
            </w:r>
            <w:r w:rsidR="006F14A4" w:rsidRPr="000F1A33">
              <w:rPr>
                <w:sz w:val="28"/>
                <w:szCs w:val="28"/>
              </w:rPr>
              <w:t xml:space="preserve"> </w:t>
            </w:r>
          </w:p>
          <w:p w:rsidR="006F14A4" w:rsidRPr="000F1A33" w:rsidRDefault="000F1A33" w:rsidP="00A25E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</w:t>
            </w:r>
            <w:r w:rsidR="006F14A4" w:rsidRPr="000F1A33">
              <w:rPr>
                <w:sz w:val="28"/>
                <w:szCs w:val="28"/>
              </w:rPr>
              <w:t xml:space="preserve"> </w:t>
            </w:r>
          </w:p>
          <w:p w:rsidR="006F14A4" w:rsidRPr="000F1A33" w:rsidRDefault="006F14A4" w:rsidP="00A25EE3">
            <w:pPr>
              <w:jc w:val="center"/>
              <w:rPr>
                <w:sz w:val="28"/>
                <w:szCs w:val="28"/>
              </w:rPr>
            </w:pPr>
            <w:r w:rsidRPr="000F1A33">
              <w:rPr>
                <w:sz w:val="28"/>
                <w:szCs w:val="28"/>
              </w:rPr>
              <w:t xml:space="preserve">текущего </w:t>
            </w:r>
          </w:p>
          <w:p w:rsidR="006F14A4" w:rsidRPr="000F1A33" w:rsidRDefault="006F14A4" w:rsidP="00A25EE3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F1A33">
              <w:rPr>
                <w:sz w:val="28"/>
                <w:szCs w:val="28"/>
              </w:rPr>
              <w:t>контроля</w:t>
            </w:r>
          </w:p>
        </w:tc>
      </w:tr>
      <w:tr w:rsidR="00A25EE3" w:rsidRPr="00A25EE3" w:rsidTr="00A25EE3">
        <w:tc>
          <w:tcPr>
            <w:tcW w:w="0" w:type="auto"/>
            <w:shd w:val="clear" w:color="auto" w:fill="auto"/>
          </w:tcPr>
          <w:p w:rsidR="006F14A4" w:rsidRPr="00A25EE3" w:rsidRDefault="006F14A4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6F14A4" w:rsidRPr="00A25EE3" w:rsidRDefault="006F14A4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6F14A4" w:rsidRPr="00A25EE3" w:rsidRDefault="006F14A4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6F14A4" w:rsidRPr="00A25EE3" w:rsidRDefault="006F14A4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6F14A4" w:rsidRPr="00A25EE3" w:rsidRDefault="006F14A4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5</w:t>
            </w:r>
          </w:p>
        </w:tc>
      </w:tr>
      <w:tr w:rsidR="009978D9" w:rsidRPr="00A25EE3" w:rsidTr="00A25EE3">
        <w:tc>
          <w:tcPr>
            <w:tcW w:w="0" w:type="auto"/>
            <w:gridSpan w:val="5"/>
            <w:shd w:val="clear" w:color="auto" w:fill="auto"/>
          </w:tcPr>
          <w:p w:rsidR="009978D9" w:rsidRPr="00A25EE3" w:rsidRDefault="009978D9" w:rsidP="00A25EE3">
            <w:pPr>
              <w:jc w:val="center"/>
              <w:rPr>
                <w:i/>
                <w:sz w:val="26"/>
                <w:szCs w:val="26"/>
              </w:rPr>
            </w:pPr>
            <w:r w:rsidRPr="00A25EE3">
              <w:rPr>
                <w:i/>
                <w:sz w:val="26"/>
                <w:szCs w:val="26"/>
              </w:rPr>
              <w:t>Самостоятельн</w:t>
            </w:r>
            <w:r w:rsidR="00A25EE3" w:rsidRPr="00A25EE3">
              <w:rPr>
                <w:i/>
                <w:sz w:val="26"/>
                <w:szCs w:val="26"/>
              </w:rPr>
              <w:t>ая работа в рамках практических</w:t>
            </w:r>
            <w:r w:rsidRPr="00A25EE3">
              <w:rPr>
                <w:i/>
                <w:sz w:val="26"/>
                <w:szCs w:val="26"/>
              </w:rPr>
              <w:t xml:space="preserve"> занятий</w:t>
            </w:r>
          </w:p>
        </w:tc>
      </w:tr>
      <w:tr w:rsidR="00A25EE3" w:rsidRPr="00A25EE3" w:rsidTr="00A25EE3">
        <w:tc>
          <w:tcPr>
            <w:tcW w:w="0" w:type="auto"/>
            <w:shd w:val="clear" w:color="auto" w:fill="auto"/>
          </w:tcPr>
          <w:p w:rsidR="00A25EE3" w:rsidRPr="0024749A" w:rsidRDefault="00A25EE3" w:rsidP="00BA5292">
            <w:pPr>
              <w:pStyle w:val="aa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</w:tcPr>
          <w:p w:rsidR="00A25EE3" w:rsidRPr="000F1A33" w:rsidRDefault="00A25EE3" w:rsidP="000203E4">
            <w:pPr>
              <w:jc w:val="both"/>
              <w:rPr>
                <w:sz w:val="28"/>
                <w:szCs w:val="28"/>
              </w:rPr>
            </w:pPr>
            <w:r w:rsidRPr="000F1A33">
              <w:rPr>
                <w:sz w:val="28"/>
                <w:szCs w:val="28"/>
              </w:rPr>
              <w:t>Тема «</w:t>
            </w:r>
            <w:r w:rsidR="000203E4" w:rsidRPr="000203E4">
              <w:rPr>
                <w:sz w:val="28"/>
                <w:szCs w:val="28"/>
              </w:rPr>
              <w:t>Клиническая анатомия, физиология и методы исследования ЛОР органов</w:t>
            </w:r>
            <w:r w:rsidRPr="000F1A33">
              <w:rPr>
                <w:sz w:val="28"/>
                <w:szCs w:val="28"/>
              </w:rPr>
              <w:t>»</w:t>
            </w:r>
            <w:r w:rsidR="000F1A33" w:rsidRPr="000F1A33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A25EE3" w:rsidRPr="000F1A33" w:rsidRDefault="00A25EE3" w:rsidP="000F1A33">
            <w:pPr>
              <w:jc w:val="both"/>
              <w:rPr>
                <w:sz w:val="28"/>
                <w:szCs w:val="28"/>
              </w:rPr>
            </w:pPr>
            <w:r w:rsidRPr="000F1A33">
              <w:rPr>
                <w:sz w:val="28"/>
                <w:szCs w:val="28"/>
              </w:rPr>
              <w:t>Работа с конспе</w:t>
            </w:r>
            <w:r w:rsidRPr="000F1A33">
              <w:rPr>
                <w:sz w:val="28"/>
                <w:szCs w:val="28"/>
              </w:rPr>
              <w:t>к</w:t>
            </w:r>
            <w:r w:rsidRPr="000F1A33">
              <w:rPr>
                <w:sz w:val="28"/>
                <w:szCs w:val="28"/>
              </w:rPr>
              <w:t>том лекции; работа над учебным мат</w:t>
            </w:r>
            <w:r w:rsidRPr="000F1A33">
              <w:rPr>
                <w:sz w:val="28"/>
                <w:szCs w:val="28"/>
              </w:rPr>
              <w:t>е</w:t>
            </w:r>
            <w:r w:rsidRPr="000F1A33">
              <w:rPr>
                <w:sz w:val="28"/>
                <w:szCs w:val="28"/>
              </w:rPr>
              <w:t>риалом (основной и дополнительной литературы, ресу</w:t>
            </w:r>
            <w:r w:rsidRPr="000F1A33">
              <w:rPr>
                <w:sz w:val="28"/>
                <w:szCs w:val="28"/>
              </w:rPr>
              <w:t>р</w:t>
            </w:r>
            <w:r w:rsidRPr="000F1A33">
              <w:rPr>
                <w:sz w:val="28"/>
                <w:szCs w:val="28"/>
              </w:rPr>
              <w:t>сов Интернет – официальные са</w:t>
            </w:r>
            <w:r w:rsidRPr="000F1A33">
              <w:rPr>
                <w:sz w:val="28"/>
                <w:szCs w:val="28"/>
              </w:rPr>
              <w:t>й</w:t>
            </w:r>
            <w:r w:rsidRPr="000F1A33">
              <w:rPr>
                <w:sz w:val="28"/>
                <w:szCs w:val="28"/>
              </w:rPr>
              <w:t>ты професси</w:t>
            </w:r>
            <w:r w:rsidRPr="000F1A33">
              <w:rPr>
                <w:sz w:val="28"/>
                <w:szCs w:val="28"/>
              </w:rPr>
              <w:t>о</w:t>
            </w:r>
            <w:r w:rsidRPr="000F1A33">
              <w:rPr>
                <w:sz w:val="28"/>
                <w:szCs w:val="28"/>
              </w:rPr>
              <w:t>нальных ассоци</w:t>
            </w:r>
            <w:r w:rsidRPr="000F1A33">
              <w:rPr>
                <w:sz w:val="28"/>
                <w:szCs w:val="28"/>
              </w:rPr>
              <w:t>а</w:t>
            </w:r>
            <w:r w:rsidRPr="000F1A33">
              <w:rPr>
                <w:sz w:val="28"/>
                <w:szCs w:val="28"/>
              </w:rPr>
              <w:t>ций – разделы клинических рек</w:t>
            </w:r>
            <w:r w:rsidRPr="000F1A33">
              <w:rPr>
                <w:sz w:val="28"/>
                <w:szCs w:val="28"/>
              </w:rPr>
              <w:t>о</w:t>
            </w:r>
            <w:r w:rsidRPr="000F1A33">
              <w:rPr>
                <w:sz w:val="28"/>
                <w:szCs w:val="28"/>
              </w:rPr>
              <w:t>мендаций); озн</w:t>
            </w:r>
            <w:r w:rsidRPr="000F1A33">
              <w:rPr>
                <w:sz w:val="28"/>
                <w:szCs w:val="28"/>
              </w:rPr>
              <w:t>а</w:t>
            </w:r>
            <w:r w:rsidRPr="000F1A33">
              <w:rPr>
                <w:sz w:val="28"/>
                <w:szCs w:val="28"/>
              </w:rPr>
              <w:t>комление с норм</w:t>
            </w:r>
            <w:r w:rsidRPr="000F1A33">
              <w:rPr>
                <w:sz w:val="28"/>
                <w:szCs w:val="28"/>
              </w:rPr>
              <w:t>а</w:t>
            </w:r>
            <w:r w:rsidR="0024749A" w:rsidRPr="000F1A33">
              <w:rPr>
                <w:sz w:val="28"/>
                <w:szCs w:val="28"/>
              </w:rPr>
              <w:t>тивными докуме</w:t>
            </w:r>
            <w:r w:rsidR="0024749A" w:rsidRPr="000F1A33">
              <w:rPr>
                <w:sz w:val="28"/>
                <w:szCs w:val="28"/>
              </w:rPr>
              <w:t>н</w:t>
            </w:r>
            <w:r w:rsidR="0024749A" w:rsidRPr="000F1A33">
              <w:rPr>
                <w:sz w:val="28"/>
                <w:szCs w:val="28"/>
              </w:rPr>
              <w:t>тами</w:t>
            </w:r>
            <w:r w:rsidRPr="000F1A33"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A25EE3" w:rsidRPr="000F1A33" w:rsidRDefault="00A25EE3" w:rsidP="000F1A33">
            <w:pPr>
              <w:jc w:val="both"/>
              <w:rPr>
                <w:sz w:val="28"/>
                <w:szCs w:val="28"/>
              </w:rPr>
            </w:pPr>
            <w:r w:rsidRPr="000F1A33">
              <w:rPr>
                <w:sz w:val="28"/>
                <w:szCs w:val="28"/>
              </w:rPr>
              <w:t>Решение пр</w:t>
            </w:r>
            <w:r w:rsidRPr="000F1A33">
              <w:rPr>
                <w:sz w:val="28"/>
                <w:szCs w:val="28"/>
              </w:rPr>
              <w:t>о</w:t>
            </w:r>
            <w:r w:rsidRPr="000F1A33">
              <w:rPr>
                <w:sz w:val="28"/>
                <w:szCs w:val="28"/>
              </w:rPr>
              <w:t>блемно – ситу</w:t>
            </w:r>
            <w:r w:rsidRPr="000F1A33">
              <w:rPr>
                <w:sz w:val="28"/>
                <w:szCs w:val="28"/>
              </w:rPr>
              <w:t>а</w:t>
            </w:r>
            <w:r w:rsidRPr="000F1A33">
              <w:rPr>
                <w:sz w:val="28"/>
                <w:szCs w:val="28"/>
              </w:rPr>
              <w:t>ционных задач;</w:t>
            </w:r>
          </w:p>
          <w:p w:rsidR="00A25EE3" w:rsidRPr="00477DAE" w:rsidRDefault="00A25EE3" w:rsidP="000F1A33">
            <w:pPr>
              <w:jc w:val="both"/>
              <w:rPr>
                <w:sz w:val="28"/>
                <w:szCs w:val="28"/>
              </w:rPr>
            </w:pPr>
            <w:r w:rsidRPr="000F1A33">
              <w:rPr>
                <w:sz w:val="28"/>
                <w:szCs w:val="28"/>
              </w:rPr>
              <w:t>устный опрос; проверка пра</w:t>
            </w:r>
            <w:r w:rsidRPr="000F1A33">
              <w:rPr>
                <w:sz w:val="28"/>
                <w:szCs w:val="28"/>
              </w:rPr>
              <w:t>к</w:t>
            </w:r>
            <w:r w:rsidRPr="000F1A33">
              <w:rPr>
                <w:sz w:val="28"/>
                <w:szCs w:val="28"/>
              </w:rPr>
              <w:t>тических нав</w:t>
            </w:r>
            <w:r w:rsidRPr="000F1A33">
              <w:rPr>
                <w:sz w:val="28"/>
                <w:szCs w:val="28"/>
              </w:rPr>
              <w:t>ы</w:t>
            </w:r>
            <w:r w:rsidRPr="000F1A33">
              <w:rPr>
                <w:sz w:val="28"/>
                <w:szCs w:val="28"/>
              </w:rPr>
              <w:t>ков</w:t>
            </w:r>
          </w:p>
        </w:tc>
        <w:tc>
          <w:tcPr>
            <w:tcW w:w="0" w:type="auto"/>
            <w:shd w:val="clear" w:color="auto" w:fill="auto"/>
          </w:tcPr>
          <w:p w:rsidR="00A25EE3" w:rsidRPr="000F1A33" w:rsidRDefault="00A25EE3" w:rsidP="000F1A33">
            <w:pPr>
              <w:jc w:val="both"/>
              <w:rPr>
                <w:sz w:val="28"/>
                <w:szCs w:val="28"/>
              </w:rPr>
            </w:pPr>
            <w:proofErr w:type="gramStart"/>
            <w:r w:rsidRPr="000F1A33">
              <w:rPr>
                <w:sz w:val="28"/>
                <w:szCs w:val="28"/>
              </w:rPr>
              <w:t>Внеаудиторная</w:t>
            </w:r>
            <w:proofErr w:type="gramEnd"/>
            <w:r w:rsidRPr="000F1A33">
              <w:rPr>
                <w:sz w:val="28"/>
                <w:szCs w:val="28"/>
              </w:rPr>
              <w:t xml:space="preserve"> – КСР, на базе практической подготовки</w:t>
            </w:r>
          </w:p>
        </w:tc>
      </w:tr>
      <w:tr w:rsidR="0024749A" w:rsidRPr="00A25EE3" w:rsidTr="002474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49A" w:rsidRPr="0024749A" w:rsidRDefault="0024749A" w:rsidP="00BA5292">
            <w:pPr>
              <w:pStyle w:val="aa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49A" w:rsidRPr="000F1A33" w:rsidRDefault="0024749A" w:rsidP="000203E4">
            <w:pPr>
              <w:jc w:val="both"/>
              <w:rPr>
                <w:sz w:val="28"/>
                <w:szCs w:val="28"/>
              </w:rPr>
            </w:pPr>
            <w:r w:rsidRPr="000F1A33">
              <w:rPr>
                <w:sz w:val="28"/>
                <w:szCs w:val="28"/>
              </w:rPr>
              <w:t>Тема «</w:t>
            </w:r>
            <w:r w:rsidR="000203E4" w:rsidRPr="000203E4">
              <w:rPr>
                <w:color w:val="000000"/>
                <w:sz w:val="28"/>
                <w:szCs w:val="28"/>
              </w:rPr>
              <w:t>Воспалительные заболевания ЛОР орг</w:t>
            </w:r>
            <w:r w:rsidR="000203E4" w:rsidRPr="000203E4">
              <w:rPr>
                <w:color w:val="000000"/>
                <w:sz w:val="28"/>
                <w:szCs w:val="28"/>
              </w:rPr>
              <w:t>а</w:t>
            </w:r>
            <w:r w:rsidR="000203E4" w:rsidRPr="000203E4">
              <w:rPr>
                <w:color w:val="000000"/>
                <w:sz w:val="28"/>
                <w:szCs w:val="28"/>
              </w:rPr>
              <w:t>нов</w:t>
            </w:r>
            <w:r w:rsidRPr="000F1A33">
              <w:rPr>
                <w:sz w:val="28"/>
                <w:szCs w:val="28"/>
              </w:rPr>
              <w:t>»</w:t>
            </w:r>
            <w:r w:rsidR="000F1A33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49A" w:rsidRPr="00C27EE9" w:rsidRDefault="0024749A" w:rsidP="00C27EE9">
            <w:pPr>
              <w:jc w:val="both"/>
              <w:rPr>
                <w:sz w:val="28"/>
                <w:szCs w:val="28"/>
              </w:rPr>
            </w:pPr>
            <w:r w:rsidRPr="00C27EE9">
              <w:rPr>
                <w:sz w:val="28"/>
                <w:szCs w:val="28"/>
              </w:rPr>
              <w:t>Работа с конспе</w:t>
            </w:r>
            <w:r w:rsidRPr="00C27EE9">
              <w:rPr>
                <w:sz w:val="28"/>
                <w:szCs w:val="28"/>
              </w:rPr>
              <w:t>к</w:t>
            </w:r>
            <w:r w:rsidRPr="00C27EE9">
              <w:rPr>
                <w:sz w:val="28"/>
                <w:szCs w:val="28"/>
              </w:rPr>
              <w:t>том лекции; работа над учебным мат</w:t>
            </w:r>
            <w:r w:rsidRPr="00C27EE9">
              <w:rPr>
                <w:sz w:val="28"/>
                <w:szCs w:val="28"/>
              </w:rPr>
              <w:t>е</w:t>
            </w:r>
            <w:r w:rsidRPr="00C27EE9">
              <w:rPr>
                <w:sz w:val="28"/>
                <w:szCs w:val="28"/>
              </w:rPr>
              <w:t>риалом (основной и дополнительной литературы, ресу</w:t>
            </w:r>
            <w:r w:rsidRPr="00C27EE9">
              <w:rPr>
                <w:sz w:val="28"/>
                <w:szCs w:val="28"/>
              </w:rPr>
              <w:t>р</w:t>
            </w:r>
            <w:r w:rsidRPr="00C27EE9">
              <w:rPr>
                <w:sz w:val="28"/>
                <w:szCs w:val="28"/>
              </w:rPr>
              <w:t>сов Интернет – официальные са</w:t>
            </w:r>
            <w:r w:rsidRPr="00C27EE9">
              <w:rPr>
                <w:sz w:val="28"/>
                <w:szCs w:val="28"/>
              </w:rPr>
              <w:t>й</w:t>
            </w:r>
            <w:r w:rsidRPr="00C27EE9">
              <w:rPr>
                <w:sz w:val="28"/>
                <w:szCs w:val="28"/>
              </w:rPr>
              <w:t>ты професси</w:t>
            </w:r>
            <w:r w:rsidRPr="00C27EE9">
              <w:rPr>
                <w:sz w:val="28"/>
                <w:szCs w:val="28"/>
              </w:rPr>
              <w:t>о</w:t>
            </w:r>
            <w:r w:rsidRPr="00C27EE9">
              <w:rPr>
                <w:sz w:val="28"/>
                <w:szCs w:val="28"/>
              </w:rPr>
              <w:t>нальных ассоци</w:t>
            </w:r>
            <w:r w:rsidRPr="00C27EE9">
              <w:rPr>
                <w:sz w:val="28"/>
                <w:szCs w:val="28"/>
              </w:rPr>
              <w:t>а</w:t>
            </w:r>
            <w:r w:rsidRPr="00C27EE9">
              <w:rPr>
                <w:sz w:val="28"/>
                <w:szCs w:val="28"/>
              </w:rPr>
              <w:t>ций – разделы клинических рек</w:t>
            </w:r>
            <w:r w:rsidRPr="00C27EE9">
              <w:rPr>
                <w:sz w:val="28"/>
                <w:szCs w:val="28"/>
              </w:rPr>
              <w:t>о</w:t>
            </w:r>
            <w:r w:rsidRPr="00C27EE9">
              <w:rPr>
                <w:sz w:val="28"/>
                <w:szCs w:val="28"/>
              </w:rPr>
              <w:t>мендаций); озн</w:t>
            </w:r>
            <w:r w:rsidRPr="00C27EE9">
              <w:rPr>
                <w:sz w:val="28"/>
                <w:szCs w:val="28"/>
              </w:rPr>
              <w:t>а</w:t>
            </w:r>
            <w:r w:rsidRPr="00C27EE9">
              <w:rPr>
                <w:sz w:val="28"/>
                <w:szCs w:val="28"/>
              </w:rPr>
              <w:t>комление с норм</w:t>
            </w:r>
            <w:r w:rsidRPr="00C27EE9">
              <w:rPr>
                <w:sz w:val="28"/>
                <w:szCs w:val="28"/>
              </w:rPr>
              <w:t>а</w:t>
            </w:r>
            <w:r w:rsidRPr="00C27EE9">
              <w:rPr>
                <w:sz w:val="28"/>
                <w:szCs w:val="28"/>
              </w:rPr>
              <w:t>тивными докуме</w:t>
            </w:r>
            <w:r w:rsidRPr="00C27EE9">
              <w:rPr>
                <w:sz w:val="28"/>
                <w:szCs w:val="28"/>
              </w:rPr>
              <w:t>н</w:t>
            </w:r>
            <w:r w:rsidRPr="00C27EE9">
              <w:rPr>
                <w:sz w:val="28"/>
                <w:szCs w:val="28"/>
              </w:rPr>
              <w:t xml:space="preserve">тами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49A" w:rsidRPr="00C27EE9" w:rsidRDefault="0024749A" w:rsidP="00C27EE9">
            <w:pPr>
              <w:jc w:val="both"/>
              <w:rPr>
                <w:sz w:val="28"/>
                <w:szCs w:val="28"/>
              </w:rPr>
            </w:pPr>
            <w:r w:rsidRPr="00C27EE9">
              <w:rPr>
                <w:sz w:val="28"/>
                <w:szCs w:val="28"/>
              </w:rPr>
              <w:t>Решение пр</w:t>
            </w:r>
            <w:r w:rsidRPr="00C27EE9">
              <w:rPr>
                <w:sz w:val="28"/>
                <w:szCs w:val="28"/>
              </w:rPr>
              <w:t>о</w:t>
            </w:r>
            <w:r w:rsidRPr="00C27EE9">
              <w:rPr>
                <w:sz w:val="28"/>
                <w:szCs w:val="28"/>
              </w:rPr>
              <w:t>блемно – ситу</w:t>
            </w:r>
            <w:r w:rsidRPr="00C27EE9">
              <w:rPr>
                <w:sz w:val="28"/>
                <w:szCs w:val="28"/>
              </w:rPr>
              <w:t>а</w:t>
            </w:r>
            <w:r w:rsidRPr="00C27EE9">
              <w:rPr>
                <w:sz w:val="28"/>
                <w:szCs w:val="28"/>
              </w:rPr>
              <w:t>ционных задач;</w:t>
            </w:r>
          </w:p>
          <w:p w:rsidR="0024749A" w:rsidRPr="00C27EE9" w:rsidRDefault="00477DAE" w:rsidP="00C27E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устный опрос.</w:t>
            </w:r>
          </w:p>
          <w:p w:rsidR="0024749A" w:rsidRPr="00A25EE3" w:rsidRDefault="0024749A" w:rsidP="00C27EE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49A" w:rsidRPr="00C27EE9" w:rsidRDefault="0024749A" w:rsidP="00C27EE9">
            <w:pPr>
              <w:jc w:val="both"/>
              <w:rPr>
                <w:sz w:val="28"/>
                <w:szCs w:val="28"/>
              </w:rPr>
            </w:pPr>
            <w:proofErr w:type="gramStart"/>
            <w:r w:rsidRPr="00C27EE9">
              <w:rPr>
                <w:sz w:val="28"/>
                <w:szCs w:val="28"/>
              </w:rPr>
              <w:t>Внеаудиторная</w:t>
            </w:r>
            <w:proofErr w:type="gramEnd"/>
            <w:r w:rsidRPr="00C27EE9">
              <w:rPr>
                <w:sz w:val="28"/>
                <w:szCs w:val="28"/>
              </w:rPr>
              <w:t xml:space="preserve"> – КСР, на базе практической подготовки</w:t>
            </w:r>
          </w:p>
        </w:tc>
      </w:tr>
      <w:tr w:rsidR="0024749A" w:rsidRPr="00A25EE3" w:rsidTr="002474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49A" w:rsidRPr="0024749A" w:rsidRDefault="0024749A" w:rsidP="00BA5292">
            <w:pPr>
              <w:pStyle w:val="aa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49A" w:rsidRPr="00C27EE9" w:rsidRDefault="0024749A" w:rsidP="000203E4">
            <w:pPr>
              <w:jc w:val="both"/>
              <w:rPr>
                <w:sz w:val="28"/>
                <w:szCs w:val="28"/>
              </w:rPr>
            </w:pPr>
            <w:r w:rsidRPr="00C27EE9">
              <w:rPr>
                <w:sz w:val="28"/>
                <w:szCs w:val="28"/>
              </w:rPr>
              <w:t>Тема «</w:t>
            </w:r>
            <w:r w:rsidR="000203E4" w:rsidRPr="000203E4">
              <w:rPr>
                <w:color w:val="000000"/>
                <w:sz w:val="28"/>
                <w:szCs w:val="28"/>
              </w:rPr>
              <w:t>Травмы, ин</w:t>
            </w:r>
            <w:r w:rsidR="000203E4" w:rsidRPr="000203E4">
              <w:rPr>
                <w:color w:val="000000"/>
                <w:sz w:val="28"/>
                <w:szCs w:val="28"/>
              </w:rPr>
              <w:t>о</w:t>
            </w:r>
            <w:r w:rsidR="000203E4" w:rsidRPr="000203E4">
              <w:rPr>
                <w:color w:val="000000"/>
                <w:sz w:val="28"/>
                <w:szCs w:val="28"/>
              </w:rPr>
              <w:t>родные тела ЛОР орг</w:t>
            </w:r>
            <w:r w:rsidR="000203E4" w:rsidRPr="000203E4">
              <w:rPr>
                <w:color w:val="000000"/>
                <w:sz w:val="28"/>
                <w:szCs w:val="28"/>
              </w:rPr>
              <w:t>а</w:t>
            </w:r>
            <w:r w:rsidR="000203E4" w:rsidRPr="000203E4">
              <w:rPr>
                <w:color w:val="000000"/>
                <w:sz w:val="28"/>
                <w:szCs w:val="28"/>
              </w:rPr>
              <w:t>нов</w:t>
            </w:r>
            <w:r w:rsidRPr="00C27EE9">
              <w:rPr>
                <w:sz w:val="28"/>
                <w:szCs w:val="28"/>
              </w:rPr>
              <w:t>»</w:t>
            </w:r>
            <w:r w:rsidR="00C27EE9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49A" w:rsidRPr="00C27EE9" w:rsidRDefault="0024749A" w:rsidP="00C27EE9">
            <w:pPr>
              <w:jc w:val="both"/>
              <w:rPr>
                <w:sz w:val="28"/>
                <w:szCs w:val="28"/>
              </w:rPr>
            </w:pPr>
            <w:r w:rsidRPr="00C27EE9">
              <w:rPr>
                <w:sz w:val="28"/>
                <w:szCs w:val="28"/>
              </w:rPr>
              <w:t>Работа с конспе</w:t>
            </w:r>
            <w:r w:rsidRPr="00C27EE9">
              <w:rPr>
                <w:sz w:val="28"/>
                <w:szCs w:val="28"/>
              </w:rPr>
              <w:t>к</w:t>
            </w:r>
            <w:r w:rsidRPr="00C27EE9">
              <w:rPr>
                <w:sz w:val="28"/>
                <w:szCs w:val="28"/>
              </w:rPr>
              <w:t>том лекции; работа над учебным мат</w:t>
            </w:r>
            <w:r w:rsidRPr="00C27EE9">
              <w:rPr>
                <w:sz w:val="28"/>
                <w:szCs w:val="28"/>
              </w:rPr>
              <w:t>е</w:t>
            </w:r>
            <w:r w:rsidRPr="00C27EE9">
              <w:rPr>
                <w:sz w:val="28"/>
                <w:szCs w:val="28"/>
              </w:rPr>
              <w:t>риалом (основной и дополнительной литературы, ресу</w:t>
            </w:r>
            <w:r w:rsidRPr="00C27EE9">
              <w:rPr>
                <w:sz w:val="28"/>
                <w:szCs w:val="28"/>
              </w:rPr>
              <w:t>р</w:t>
            </w:r>
            <w:r w:rsidRPr="00C27EE9">
              <w:rPr>
                <w:sz w:val="28"/>
                <w:szCs w:val="28"/>
              </w:rPr>
              <w:lastRenderedPageBreak/>
              <w:t>сов Интернет – официальные са</w:t>
            </w:r>
            <w:r w:rsidRPr="00C27EE9">
              <w:rPr>
                <w:sz w:val="28"/>
                <w:szCs w:val="28"/>
              </w:rPr>
              <w:t>й</w:t>
            </w:r>
            <w:r w:rsidRPr="00C27EE9">
              <w:rPr>
                <w:sz w:val="28"/>
                <w:szCs w:val="28"/>
              </w:rPr>
              <w:t>ты професси</w:t>
            </w:r>
            <w:r w:rsidRPr="00C27EE9">
              <w:rPr>
                <w:sz w:val="28"/>
                <w:szCs w:val="28"/>
              </w:rPr>
              <w:t>о</w:t>
            </w:r>
            <w:r w:rsidRPr="00C27EE9">
              <w:rPr>
                <w:sz w:val="28"/>
                <w:szCs w:val="28"/>
              </w:rPr>
              <w:t>нальных ассоци</w:t>
            </w:r>
            <w:r w:rsidRPr="00C27EE9">
              <w:rPr>
                <w:sz w:val="28"/>
                <w:szCs w:val="28"/>
              </w:rPr>
              <w:t>а</w:t>
            </w:r>
            <w:r w:rsidRPr="00C27EE9">
              <w:rPr>
                <w:sz w:val="28"/>
                <w:szCs w:val="28"/>
              </w:rPr>
              <w:t>ций – разделы клинических рек</w:t>
            </w:r>
            <w:r w:rsidRPr="00C27EE9">
              <w:rPr>
                <w:sz w:val="28"/>
                <w:szCs w:val="28"/>
              </w:rPr>
              <w:t>о</w:t>
            </w:r>
            <w:r w:rsidRPr="00C27EE9">
              <w:rPr>
                <w:sz w:val="28"/>
                <w:szCs w:val="28"/>
              </w:rPr>
              <w:t>мендаций); озн</w:t>
            </w:r>
            <w:r w:rsidRPr="00C27EE9">
              <w:rPr>
                <w:sz w:val="28"/>
                <w:szCs w:val="28"/>
              </w:rPr>
              <w:t>а</w:t>
            </w:r>
            <w:r w:rsidRPr="00C27EE9">
              <w:rPr>
                <w:sz w:val="28"/>
                <w:szCs w:val="28"/>
              </w:rPr>
              <w:t>комление с норм</w:t>
            </w:r>
            <w:r w:rsidRPr="00C27EE9">
              <w:rPr>
                <w:sz w:val="28"/>
                <w:szCs w:val="28"/>
              </w:rPr>
              <w:t>а</w:t>
            </w:r>
            <w:r w:rsidRPr="00C27EE9">
              <w:rPr>
                <w:sz w:val="28"/>
                <w:szCs w:val="28"/>
              </w:rPr>
              <w:t>тивными докуме</w:t>
            </w:r>
            <w:r w:rsidRPr="00C27EE9">
              <w:rPr>
                <w:sz w:val="28"/>
                <w:szCs w:val="28"/>
              </w:rPr>
              <w:t>н</w:t>
            </w:r>
            <w:r w:rsidRPr="00C27EE9">
              <w:rPr>
                <w:sz w:val="28"/>
                <w:szCs w:val="28"/>
              </w:rPr>
              <w:t xml:space="preserve">тами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49A" w:rsidRPr="00C27EE9" w:rsidRDefault="0024749A" w:rsidP="00C27EE9">
            <w:pPr>
              <w:jc w:val="both"/>
              <w:rPr>
                <w:sz w:val="28"/>
                <w:szCs w:val="28"/>
              </w:rPr>
            </w:pPr>
            <w:r w:rsidRPr="00C27EE9">
              <w:rPr>
                <w:sz w:val="28"/>
                <w:szCs w:val="28"/>
              </w:rPr>
              <w:lastRenderedPageBreak/>
              <w:t>Решение пр</w:t>
            </w:r>
            <w:r w:rsidRPr="00C27EE9">
              <w:rPr>
                <w:sz w:val="28"/>
                <w:szCs w:val="28"/>
              </w:rPr>
              <w:t>о</w:t>
            </w:r>
            <w:r w:rsidRPr="00C27EE9">
              <w:rPr>
                <w:sz w:val="28"/>
                <w:szCs w:val="28"/>
              </w:rPr>
              <w:t>блемно – ситу</w:t>
            </w:r>
            <w:r w:rsidRPr="00C27EE9">
              <w:rPr>
                <w:sz w:val="28"/>
                <w:szCs w:val="28"/>
              </w:rPr>
              <w:t>а</w:t>
            </w:r>
            <w:r w:rsidRPr="00C27EE9">
              <w:rPr>
                <w:sz w:val="28"/>
                <w:szCs w:val="28"/>
              </w:rPr>
              <w:t>ционных задач;</w:t>
            </w:r>
          </w:p>
          <w:p w:rsidR="0024749A" w:rsidRPr="00C27EE9" w:rsidRDefault="00477DAE" w:rsidP="00C27E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устный опрос.</w:t>
            </w:r>
          </w:p>
          <w:p w:rsidR="0024749A" w:rsidRPr="00A25EE3" w:rsidRDefault="0024749A" w:rsidP="00C27EE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49A" w:rsidRPr="00C27EE9" w:rsidRDefault="0024749A" w:rsidP="00C27EE9">
            <w:pPr>
              <w:jc w:val="both"/>
              <w:rPr>
                <w:sz w:val="28"/>
                <w:szCs w:val="28"/>
              </w:rPr>
            </w:pPr>
            <w:proofErr w:type="gramStart"/>
            <w:r w:rsidRPr="00C27EE9">
              <w:rPr>
                <w:sz w:val="28"/>
                <w:szCs w:val="28"/>
              </w:rPr>
              <w:t>Внеаудиторная</w:t>
            </w:r>
            <w:proofErr w:type="gramEnd"/>
            <w:r w:rsidRPr="00C27EE9">
              <w:rPr>
                <w:sz w:val="28"/>
                <w:szCs w:val="28"/>
              </w:rPr>
              <w:t xml:space="preserve"> – КСР, на базе практической подготовки</w:t>
            </w:r>
          </w:p>
        </w:tc>
      </w:tr>
      <w:tr w:rsidR="0024749A" w:rsidRPr="00A25EE3" w:rsidTr="002474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49A" w:rsidRPr="0024749A" w:rsidRDefault="0024749A" w:rsidP="00BA5292">
            <w:pPr>
              <w:pStyle w:val="aa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49A" w:rsidRPr="00C27EE9" w:rsidRDefault="0024749A" w:rsidP="000203E4">
            <w:pPr>
              <w:jc w:val="both"/>
              <w:rPr>
                <w:sz w:val="28"/>
                <w:szCs w:val="28"/>
              </w:rPr>
            </w:pPr>
            <w:r w:rsidRPr="00A25EE3">
              <w:rPr>
                <w:sz w:val="26"/>
                <w:szCs w:val="26"/>
              </w:rPr>
              <w:t xml:space="preserve">Тема </w:t>
            </w:r>
            <w:r w:rsidR="000A7DD2">
              <w:rPr>
                <w:sz w:val="26"/>
                <w:szCs w:val="26"/>
              </w:rPr>
              <w:t>«</w:t>
            </w:r>
            <w:r w:rsidR="000203E4" w:rsidRPr="000203E4">
              <w:rPr>
                <w:color w:val="000000"/>
                <w:sz w:val="28"/>
                <w:szCs w:val="28"/>
              </w:rPr>
              <w:t>Неотложная п</w:t>
            </w:r>
            <w:r w:rsidR="000203E4" w:rsidRPr="000203E4">
              <w:rPr>
                <w:color w:val="000000"/>
                <w:sz w:val="28"/>
                <w:szCs w:val="28"/>
              </w:rPr>
              <w:t>о</w:t>
            </w:r>
            <w:r w:rsidR="000203E4" w:rsidRPr="000203E4">
              <w:rPr>
                <w:color w:val="000000"/>
                <w:sz w:val="28"/>
                <w:szCs w:val="28"/>
              </w:rPr>
              <w:t>мощь в оторинолари</w:t>
            </w:r>
            <w:r w:rsidR="000203E4" w:rsidRPr="000203E4">
              <w:rPr>
                <w:color w:val="000000"/>
                <w:sz w:val="28"/>
                <w:szCs w:val="28"/>
              </w:rPr>
              <w:t>н</w:t>
            </w:r>
            <w:r w:rsidR="000203E4" w:rsidRPr="000203E4">
              <w:rPr>
                <w:color w:val="000000"/>
                <w:sz w:val="28"/>
                <w:szCs w:val="28"/>
              </w:rPr>
              <w:t>гологии</w:t>
            </w:r>
            <w:r w:rsidRPr="00C27EE9">
              <w:rPr>
                <w:sz w:val="28"/>
                <w:szCs w:val="28"/>
              </w:rPr>
              <w:t>»</w:t>
            </w:r>
            <w:r w:rsidR="00C27EE9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49A" w:rsidRPr="00C27EE9" w:rsidRDefault="0024749A" w:rsidP="00C27EE9">
            <w:pPr>
              <w:jc w:val="both"/>
              <w:rPr>
                <w:sz w:val="28"/>
                <w:szCs w:val="28"/>
              </w:rPr>
            </w:pPr>
            <w:r w:rsidRPr="00C27EE9">
              <w:rPr>
                <w:sz w:val="28"/>
                <w:szCs w:val="28"/>
              </w:rPr>
              <w:t>Работа с конспе</w:t>
            </w:r>
            <w:r w:rsidRPr="00C27EE9">
              <w:rPr>
                <w:sz w:val="28"/>
                <w:szCs w:val="28"/>
              </w:rPr>
              <w:t>к</w:t>
            </w:r>
            <w:r w:rsidRPr="00C27EE9">
              <w:rPr>
                <w:sz w:val="28"/>
                <w:szCs w:val="28"/>
              </w:rPr>
              <w:t>том лекции; работа над учебным мат</w:t>
            </w:r>
            <w:r w:rsidRPr="00C27EE9">
              <w:rPr>
                <w:sz w:val="28"/>
                <w:szCs w:val="28"/>
              </w:rPr>
              <w:t>е</w:t>
            </w:r>
            <w:r w:rsidRPr="00C27EE9">
              <w:rPr>
                <w:sz w:val="28"/>
                <w:szCs w:val="28"/>
              </w:rPr>
              <w:t>риалом (основной и дополнительной литературы, ресу</w:t>
            </w:r>
            <w:r w:rsidRPr="00C27EE9">
              <w:rPr>
                <w:sz w:val="28"/>
                <w:szCs w:val="28"/>
              </w:rPr>
              <w:t>р</w:t>
            </w:r>
            <w:r w:rsidRPr="00C27EE9">
              <w:rPr>
                <w:sz w:val="28"/>
                <w:szCs w:val="28"/>
              </w:rPr>
              <w:t>сов Интернет – официальные са</w:t>
            </w:r>
            <w:r w:rsidRPr="00C27EE9">
              <w:rPr>
                <w:sz w:val="28"/>
                <w:szCs w:val="28"/>
              </w:rPr>
              <w:t>й</w:t>
            </w:r>
            <w:r w:rsidRPr="00C27EE9">
              <w:rPr>
                <w:sz w:val="28"/>
                <w:szCs w:val="28"/>
              </w:rPr>
              <w:t>ты професси</w:t>
            </w:r>
            <w:r w:rsidRPr="00C27EE9">
              <w:rPr>
                <w:sz w:val="28"/>
                <w:szCs w:val="28"/>
              </w:rPr>
              <w:t>о</w:t>
            </w:r>
            <w:r w:rsidRPr="00C27EE9">
              <w:rPr>
                <w:sz w:val="28"/>
                <w:szCs w:val="28"/>
              </w:rPr>
              <w:t>нальных ассоци</w:t>
            </w:r>
            <w:r w:rsidRPr="00C27EE9">
              <w:rPr>
                <w:sz w:val="28"/>
                <w:szCs w:val="28"/>
              </w:rPr>
              <w:t>а</w:t>
            </w:r>
            <w:r w:rsidRPr="00C27EE9">
              <w:rPr>
                <w:sz w:val="28"/>
                <w:szCs w:val="28"/>
              </w:rPr>
              <w:t>ций – разделы клинических рек</w:t>
            </w:r>
            <w:r w:rsidRPr="00C27EE9">
              <w:rPr>
                <w:sz w:val="28"/>
                <w:szCs w:val="28"/>
              </w:rPr>
              <w:t>о</w:t>
            </w:r>
            <w:r w:rsidRPr="00C27EE9">
              <w:rPr>
                <w:sz w:val="28"/>
                <w:szCs w:val="28"/>
              </w:rPr>
              <w:t>мендаций); озн</w:t>
            </w:r>
            <w:r w:rsidRPr="00C27EE9">
              <w:rPr>
                <w:sz w:val="28"/>
                <w:szCs w:val="28"/>
              </w:rPr>
              <w:t>а</w:t>
            </w:r>
            <w:r w:rsidRPr="00C27EE9">
              <w:rPr>
                <w:sz w:val="28"/>
                <w:szCs w:val="28"/>
              </w:rPr>
              <w:t>комление с норм</w:t>
            </w:r>
            <w:r w:rsidRPr="00C27EE9">
              <w:rPr>
                <w:sz w:val="28"/>
                <w:szCs w:val="28"/>
              </w:rPr>
              <w:t>а</w:t>
            </w:r>
            <w:r w:rsidRPr="00C27EE9">
              <w:rPr>
                <w:sz w:val="28"/>
                <w:szCs w:val="28"/>
              </w:rPr>
              <w:t>тивными докуме</w:t>
            </w:r>
            <w:r w:rsidRPr="00C27EE9">
              <w:rPr>
                <w:sz w:val="28"/>
                <w:szCs w:val="28"/>
              </w:rPr>
              <w:t>н</w:t>
            </w:r>
            <w:r w:rsidRPr="00C27EE9">
              <w:rPr>
                <w:sz w:val="28"/>
                <w:szCs w:val="28"/>
              </w:rPr>
              <w:t xml:space="preserve">тами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49A" w:rsidRPr="00C27EE9" w:rsidRDefault="0024749A" w:rsidP="00C27EE9">
            <w:pPr>
              <w:jc w:val="both"/>
              <w:rPr>
                <w:sz w:val="28"/>
                <w:szCs w:val="28"/>
              </w:rPr>
            </w:pPr>
            <w:r w:rsidRPr="00C27EE9">
              <w:rPr>
                <w:sz w:val="28"/>
                <w:szCs w:val="28"/>
              </w:rPr>
              <w:t>Решение пр</w:t>
            </w:r>
            <w:r w:rsidRPr="00C27EE9">
              <w:rPr>
                <w:sz w:val="28"/>
                <w:szCs w:val="28"/>
              </w:rPr>
              <w:t>о</w:t>
            </w:r>
            <w:r w:rsidRPr="00C27EE9">
              <w:rPr>
                <w:sz w:val="28"/>
                <w:szCs w:val="28"/>
              </w:rPr>
              <w:t>блемно – ситу</w:t>
            </w:r>
            <w:r w:rsidRPr="00C27EE9">
              <w:rPr>
                <w:sz w:val="28"/>
                <w:szCs w:val="28"/>
              </w:rPr>
              <w:t>а</w:t>
            </w:r>
            <w:r w:rsidRPr="00C27EE9">
              <w:rPr>
                <w:sz w:val="28"/>
                <w:szCs w:val="28"/>
              </w:rPr>
              <w:t>ционных задач;</w:t>
            </w:r>
          </w:p>
          <w:p w:rsidR="0024749A" w:rsidRPr="00C27EE9" w:rsidRDefault="00477DAE" w:rsidP="00C27E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устный опрос.</w:t>
            </w:r>
            <w:bookmarkStart w:id="0" w:name="_GoBack"/>
            <w:bookmarkEnd w:id="0"/>
          </w:p>
          <w:p w:rsidR="0024749A" w:rsidRPr="00A25EE3" w:rsidRDefault="0024749A" w:rsidP="00C27EE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49A" w:rsidRPr="00C27EE9" w:rsidRDefault="0024749A" w:rsidP="00C27EE9">
            <w:pPr>
              <w:jc w:val="both"/>
              <w:rPr>
                <w:sz w:val="28"/>
                <w:szCs w:val="28"/>
              </w:rPr>
            </w:pPr>
            <w:proofErr w:type="gramStart"/>
            <w:r w:rsidRPr="00C27EE9">
              <w:rPr>
                <w:sz w:val="28"/>
                <w:szCs w:val="28"/>
              </w:rPr>
              <w:t>Внеаудиторная</w:t>
            </w:r>
            <w:proofErr w:type="gramEnd"/>
            <w:r w:rsidRPr="00C27EE9">
              <w:rPr>
                <w:sz w:val="28"/>
                <w:szCs w:val="28"/>
              </w:rPr>
              <w:t xml:space="preserve"> – КСР, на базе практической подготовки</w:t>
            </w:r>
          </w:p>
        </w:tc>
      </w:tr>
    </w:tbl>
    <w:p w:rsidR="00F95F06" w:rsidRDefault="00F95F06" w:rsidP="00593334">
      <w:pPr>
        <w:ind w:firstLine="709"/>
        <w:jc w:val="both"/>
        <w:rPr>
          <w:b/>
          <w:sz w:val="28"/>
        </w:rPr>
      </w:pPr>
    </w:p>
    <w:p w:rsidR="00593334" w:rsidRDefault="00593334" w:rsidP="00593334">
      <w:pPr>
        <w:ind w:firstLine="709"/>
        <w:jc w:val="both"/>
        <w:rPr>
          <w:sz w:val="28"/>
        </w:rPr>
      </w:pPr>
      <w:r>
        <w:rPr>
          <w:b/>
          <w:sz w:val="28"/>
        </w:rPr>
        <w:t xml:space="preserve">3. Методические указания по выполнению заданий для самостоятельной работы по </w:t>
      </w:r>
      <w:r w:rsidR="006847B8">
        <w:rPr>
          <w:b/>
          <w:sz w:val="28"/>
        </w:rPr>
        <w:t>дисциплине</w:t>
      </w:r>
      <w:r>
        <w:rPr>
          <w:b/>
          <w:sz w:val="28"/>
        </w:rPr>
        <w:t xml:space="preserve">. </w:t>
      </w:r>
    </w:p>
    <w:p w:rsidR="00FB36A4" w:rsidRDefault="00FB36A4" w:rsidP="00A25EE3">
      <w:pPr>
        <w:ind w:firstLine="709"/>
        <w:jc w:val="center"/>
        <w:rPr>
          <w:b/>
          <w:i/>
          <w:sz w:val="28"/>
        </w:rPr>
      </w:pPr>
    </w:p>
    <w:p w:rsidR="00A25EE3" w:rsidRPr="00A25EE3" w:rsidRDefault="00A25EE3" w:rsidP="00A25EE3">
      <w:pPr>
        <w:ind w:firstLine="709"/>
        <w:jc w:val="center"/>
        <w:rPr>
          <w:b/>
          <w:i/>
          <w:sz w:val="28"/>
          <w:highlight w:val="yellow"/>
        </w:rPr>
      </w:pPr>
      <w:r w:rsidRPr="00A25EE3">
        <w:rPr>
          <w:b/>
          <w:i/>
          <w:sz w:val="28"/>
        </w:rPr>
        <w:t>Решение проблемно - ситуационных задач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Ситуационные задачи - это задачи, позволяющие осваивать интеллектуальные операции последовательно в процессе работы с информацией: ознакомление - п</w:t>
      </w:r>
      <w:r w:rsidRPr="00B13647">
        <w:rPr>
          <w:sz w:val="28"/>
        </w:rPr>
        <w:t>о</w:t>
      </w:r>
      <w:r w:rsidRPr="00B13647">
        <w:rPr>
          <w:sz w:val="28"/>
        </w:rPr>
        <w:t>нимание - применение - анализ - синтез - оценка.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Специфика ситуационной задачи в том, что она носит ярко выраженный пра</w:t>
      </w:r>
      <w:r w:rsidRPr="00B13647">
        <w:rPr>
          <w:sz w:val="28"/>
        </w:rPr>
        <w:t>к</w:t>
      </w:r>
      <w:r w:rsidRPr="00B13647">
        <w:rPr>
          <w:sz w:val="28"/>
        </w:rPr>
        <w:t xml:space="preserve">тико-ориентированный и интегративный характер, но для ее решения необходимо конкретное предметное знание. 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1. Вначале внимательно прочитайте всю информацию, изложенную в задаче, чтобы составить целостное представление о ситуации.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2. Еще раз внимательно прочитайте информацию. Выделите те абзацы, кот</w:t>
      </w:r>
      <w:r w:rsidRPr="00B13647">
        <w:rPr>
          <w:sz w:val="28"/>
        </w:rPr>
        <w:t>о</w:t>
      </w:r>
      <w:r w:rsidRPr="00B13647">
        <w:rPr>
          <w:sz w:val="28"/>
        </w:rPr>
        <w:t>рые кажутся вам наиболее важными.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3. Постарайтесь сначала в устной форме охарактеризовать ситуацию. Опред</w:t>
      </w:r>
      <w:r w:rsidRPr="00B13647">
        <w:rPr>
          <w:sz w:val="28"/>
        </w:rPr>
        <w:t>е</w:t>
      </w:r>
      <w:r w:rsidRPr="00B13647">
        <w:rPr>
          <w:sz w:val="28"/>
        </w:rPr>
        <w:t>лите, в чем ее суть, что имеет первостепенное значение, а что - второстепенное. П</w:t>
      </w:r>
      <w:r w:rsidRPr="00B13647">
        <w:rPr>
          <w:sz w:val="28"/>
        </w:rPr>
        <w:t>о</w:t>
      </w:r>
      <w:r w:rsidRPr="00B13647">
        <w:rPr>
          <w:sz w:val="28"/>
        </w:rPr>
        <w:t>том письменно зафиксируйте выводы.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 xml:space="preserve">4. </w:t>
      </w:r>
      <w:proofErr w:type="gramStart"/>
      <w:r w:rsidRPr="00B13647">
        <w:rPr>
          <w:sz w:val="28"/>
        </w:rPr>
        <w:t xml:space="preserve">Зафиксируйте все факты, которые относятся к этой проблеме, (и те, которые изложенные в ситуации, и те, которые вам известны из литературных источников и </w:t>
      </w:r>
      <w:r w:rsidRPr="00B13647">
        <w:rPr>
          <w:sz w:val="28"/>
        </w:rPr>
        <w:lastRenderedPageBreak/>
        <w:t>собственного опыта) в письменном виде.</w:t>
      </w:r>
      <w:proofErr w:type="gramEnd"/>
      <w:r w:rsidRPr="00B13647">
        <w:rPr>
          <w:sz w:val="28"/>
        </w:rPr>
        <w:t xml:space="preserve"> Так вы облегчите нахождение взаимосв</w:t>
      </w:r>
      <w:r w:rsidRPr="00B13647">
        <w:rPr>
          <w:sz w:val="28"/>
        </w:rPr>
        <w:t>я</w:t>
      </w:r>
      <w:r w:rsidRPr="00B13647">
        <w:rPr>
          <w:sz w:val="28"/>
        </w:rPr>
        <w:t>зей между явлениями, которые описывает ситуация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5. Сформулируйте основные положения решения, которое, на ваш взгляд, необходимо принять относительно изложенной проблемы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6. Попытайтесь найти альтернативные варианты решения проблемы, если т</w:t>
      </w:r>
      <w:r w:rsidRPr="00B13647">
        <w:rPr>
          <w:sz w:val="28"/>
        </w:rPr>
        <w:t>а</w:t>
      </w:r>
      <w:r w:rsidRPr="00B13647">
        <w:rPr>
          <w:sz w:val="28"/>
        </w:rPr>
        <w:t>кие существуют</w:t>
      </w:r>
      <w:r w:rsidR="009066EC">
        <w:rPr>
          <w:sz w:val="28"/>
        </w:rPr>
        <w:t>.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7. Разработайте перечень практических мероприятий по реализации вашего решения. Попробуйте определить достоверность достижения успеха</w:t>
      </w:r>
      <w:r w:rsidR="00905A51">
        <w:rPr>
          <w:sz w:val="28"/>
        </w:rPr>
        <w:t>,</w:t>
      </w:r>
      <w:r w:rsidRPr="00B13647">
        <w:rPr>
          <w:sz w:val="28"/>
        </w:rPr>
        <w:t xml:space="preserve"> в случае пр</w:t>
      </w:r>
      <w:r w:rsidRPr="00B13647">
        <w:rPr>
          <w:sz w:val="28"/>
        </w:rPr>
        <w:t>и</w:t>
      </w:r>
      <w:r w:rsidRPr="00B13647">
        <w:rPr>
          <w:sz w:val="28"/>
        </w:rPr>
        <w:t>нятия предложенного вами решения</w:t>
      </w:r>
    </w:p>
    <w:p w:rsidR="00A25EE3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 xml:space="preserve">8. Изложите результаты решения </w:t>
      </w:r>
      <w:r>
        <w:rPr>
          <w:sz w:val="28"/>
        </w:rPr>
        <w:t xml:space="preserve">вопросов </w:t>
      </w:r>
      <w:r w:rsidRPr="00B13647">
        <w:rPr>
          <w:sz w:val="28"/>
        </w:rPr>
        <w:t>задачи в письменной форме.</w:t>
      </w:r>
    </w:p>
    <w:p w:rsidR="00B13647" w:rsidRDefault="00B13647" w:rsidP="00B13647">
      <w:pPr>
        <w:ind w:firstLine="709"/>
        <w:jc w:val="both"/>
        <w:rPr>
          <w:sz w:val="28"/>
        </w:rPr>
      </w:pPr>
    </w:p>
    <w:p w:rsidR="00504A96" w:rsidRDefault="00504A96" w:rsidP="00B13647">
      <w:pPr>
        <w:ind w:firstLine="709"/>
        <w:jc w:val="center"/>
        <w:rPr>
          <w:b/>
          <w:sz w:val="28"/>
        </w:rPr>
      </w:pPr>
    </w:p>
    <w:p w:rsidR="00B13647" w:rsidRPr="00B13647" w:rsidRDefault="00B13647" w:rsidP="00B13647">
      <w:pPr>
        <w:ind w:firstLine="709"/>
        <w:jc w:val="center"/>
        <w:rPr>
          <w:b/>
          <w:sz w:val="28"/>
        </w:rPr>
      </w:pPr>
      <w:r w:rsidRPr="00B13647">
        <w:rPr>
          <w:b/>
          <w:sz w:val="28"/>
        </w:rPr>
        <w:t>Устный опрос</w:t>
      </w:r>
    </w:p>
    <w:p w:rsid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 xml:space="preserve">Решение </w:t>
      </w:r>
      <w:r>
        <w:rPr>
          <w:sz w:val="28"/>
        </w:rPr>
        <w:t xml:space="preserve">данного метода контроля самостоятельной работы </w:t>
      </w:r>
      <w:r w:rsidRPr="00B13647">
        <w:rPr>
          <w:sz w:val="28"/>
        </w:rPr>
        <w:t xml:space="preserve"> проводится путем заслушивания </w:t>
      </w:r>
      <w:r>
        <w:rPr>
          <w:sz w:val="28"/>
        </w:rPr>
        <w:t>преподавателем кафедры</w:t>
      </w:r>
      <w:r w:rsidRPr="00B13647">
        <w:rPr>
          <w:sz w:val="28"/>
        </w:rPr>
        <w:t xml:space="preserve"> ответов на </w:t>
      </w:r>
      <w:r>
        <w:rPr>
          <w:sz w:val="28"/>
        </w:rPr>
        <w:t xml:space="preserve">теоретические вопросы </w:t>
      </w:r>
      <w:r w:rsidRPr="00B13647">
        <w:rPr>
          <w:sz w:val="28"/>
        </w:rPr>
        <w:t>(указаны в Фонде оценочных средств</w:t>
      </w:r>
      <w:r w:rsidR="00905A51">
        <w:rPr>
          <w:sz w:val="28"/>
        </w:rPr>
        <w:t>,</w:t>
      </w:r>
      <w:r w:rsidRPr="00B13647">
        <w:rPr>
          <w:sz w:val="28"/>
        </w:rPr>
        <w:t xml:space="preserve"> для проведения текущего контроля успеваемости и промежуточной аттестации обучающихся).</w:t>
      </w:r>
      <w:r>
        <w:rPr>
          <w:sz w:val="28"/>
        </w:rPr>
        <w:t xml:space="preserve"> На подготовку к ответу </w:t>
      </w:r>
      <w:r w:rsidRPr="00B13647">
        <w:rPr>
          <w:sz w:val="28"/>
        </w:rPr>
        <w:t>отво</w:t>
      </w:r>
      <w:r>
        <w:rPr>
          <w:sz w:val="28"/>
        </w:rPr>
        <w:t>дится  не более 5</w:t>
      </w:r>
      <w:r w:rsidRPr="00B13647">
        <w:rPr>
          <w:sz w:val="28"/>
        </w:rPr>
        <w:t xml:space="preserve"> минут.</w:t>
      </w:r>
    </w:p>
    <w:p w:rsidR="000203E4" w:rsidRDefault="000203E4" w:rsidP="00D7100D">
      <w:pPr>
        <w:rPr>
          <w:b/>
          <w:sz w:val="28"/>
        </w:rPr>
      </w:pPr>
    </w:p>
    <w:p w:rsidR="000203E4" w:rsidRDefault="000203E4" w:rsidP="00D7100D">
      <w:pPr>
        <w:rPr>
          <w:b/>
          <w:sz w:val="28"/>
        </w:rPr>
      </w:pPr>
    </w:p>
    <w:p w:rsidR="00B13647" w:rsidRPr="00B13647" w:rsidRDefault="00B13647" w:rsidP="00B13647">
      <w:pPr>
        <w:ind w:firstLine="709"/>
        <w:jc w:val="center"/>
        <w:rPr>
          <w:b/>
          <w:sz w:val="28"/>
        </w:rPr>
      </w:pPr>
      <w:r w:rsidRPr="00B13647">
        <w:rPr>
          <w:b/>
          <w:sz w:val="28"/>
        </w:rPr>
        <w:t>Проверка практических навыков.</w:t>
      </w:r>
    </w:p>
    <w:p w:rsidR="00B13647" w:rsidRPr="00B13647" w:rsidRDefault="00177287" w:rsidP="00B13647">
      <w:pPr>
        <w:ind w:firstLine="709"/>
        <w:jc w:val="both"/>
        <w:rPr>
          <w:sz w:val="28"/>
        </w:rPr>
      </w:pPr>
      <w:r>
        <w:rPr>
          <w:sz w:val="28"/>
        </w:rPr>
        <w:t xml:space="preserve">При проверке практических навыков </w:t>
      </w:r>
      <w:r w:rsidR="00B13647" w:rsidRPr="00B13647">
        <w:rPr>
          <w:sz w:val="28"/>
        </w:rPr>
        <w:t xml:space="preserve">выделяется 3 уровня </w:t>
      </w:r>
      <w:r>
        <w:rPr>
          <w:sz w:val="28"/>
        </w:rPr>
        <w:t xml:space="preserve">их </w:t>
      </w:r>
      <w:r w:rsidR="00B13647" w:rsidRPr="00B13647">
        <w:rPr>
          <w:sz w:val="28"/>
        </w:rPr>
        <w:t>освоения: озн</w:t>
      </w:r>
      <w:r w:rsidR="00B13647" w:rsidRPr="00B13647">
        <w:rPr>
          <w:sz w:val="28"/>
        </w:rPr>
        <w:t>а</w:t>
      </w:r>
      <w:r w:rsidR="00B13647" w:rsidRPr="00B13647">
        <w:rPr>
          <w:sz w:val="28"/>
        </w:rPr>
        <w:t>комительный (1 уровень), репродуктивный (2 уровень), продуктивный характер (3 уровень)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1 уровень - Ознакомительный - происходит узнавание ранее изученных объе</w:t>
      </w:r>
      <w:r w:rsidRPr="00B13647">
        <w:rPr>
          <w:sz w:val="28"/>
        </w:rPr>
        <w:t>к</w:t>
      </w:r>
      <w:r w:rsidRPr="00B13647">
        <w:rPr>
          <w:sz w:val="28"/>
        </w:rPr>
        <w:t>тов, свойств, простое воспроизведение информации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proofErr w:type="gramStart"/>
      <w:r w:rsidRPr="00B13647">
        <w:rPr>
          <w:sz w:val="28"/>
        </w:rPr>
        <w:t>2 уровень - Репродуктивный - происходит выполнение деятельности по обра</w:t>
      </w:r>
      <w:r w:rsidRPr="00B13647">
        <w:rPr>
          <w:sz w:val="28"/>
        </w:rPr>
        <w:t>з</w:t>
      </w:r>
      <w:r w:rsidRPr="00B13647">
        <w:rPr>
          <w:sz w:val="28"/>
        </w:rPr>
        <w:t xml:space="preserve">цу, инструкции или под руководством, </w:t>
      </w:r>
      <w:r w:rsidR="00177287">
        <w:rPr>
          <w:sz w:val="28"/>
        </w:rPr>
        <w:t>ординаторы</w:t>
      </w:r>
      <w:r w:rsidRPr="00B13647">
        <w:rPr>
          <w:sz w:val="28"/>
        </w:rPr>
        <w:t xml:space="preserve"> пользуются подробными и</w:t>
      </w:r>
      <w:r w:rsidRPr="00B13647">
        <w:rPr>
          <w:sz w:val="28"/>
        </w:rPr>
        <w:t>н</w:t>
      </w:r>
      <w:r w:rsidRPr="00B13647">
        <w:rPr>
          <w:sz w:val="28"/>
        </w:rPr>
        <w:t>струкциями, в которых указаны: цель работы, пояснения (теория, основные  хара</w:t>
      </w:r>
      <w:r w:rsidRPr="00B13647">
        <w:rPr>
          <w:sz w:val="28"/>
        </w:rPr>
        <w:t>к</w:t>
      </w:r>
      <w:r w:rsidRPr="00B13647">
        <w:rPr>
          <w:sz w:val="28"/>
        </w:rPr>
        <w:t xml:space="preserve">теристики), оборудование, аппаратура, материалы и их характеристики, порядок выполнения работы, таблицы, выводы (без формулировки), контрольные вопросы, учебная и специальная литература </w:t>
      </w:r>
      <w:proofErr w:type="gramEnd"/>
    </w:p>
    <w:p w:rsidR="00B13647" w:rsidRDefault="00B13647" w:rsidP="00B13647">
      <w:pPr>
        <w:ind w:firstLine="709"/>
        <w:jc w:val="both"/>
        <w:rPr>
          <w:sz w:val="28"/>
          <w:highlight w:val="yellow"/>
        </w:rPr>
      </w:pPr>
      <w:r w:rsidRPr="00B13647">
        <w:rPr>
          <w:sz w:val="28"/>
        </w:rPr>
        <w:t xml:space="preserve">3 уровень - Продуктивный - </w:t>
      </w:r>
      <w:r w:rsidR="00177287">
        <w:rPr>
          <w:sz w:val="28"/>
        </w:rPr>
        <w:t>ординаторы</w:t>
      </w:r>
      <w:r w:rsidRPr="00B13647">
        <w:rPr>
          <w:sz w:val="28"/>
        </w:rPr>
        <w:t xml:space="preserve"> не пользуются подробными инстру</w:t>
      </w:r>
      <w:r w:rsidRPr="00B13647">
        <w:rPr>
          <w:sz w:val="28"/>
        </w:rPr>
        <w:t>к</w:t>
      </w:r>
      <w:r w:rsidRPr="00B13647">
        <w:rPr>
          <w:sz w:val="28"/>
        </w:rPr>
        <w:t>циями, им не дан порядок выполнения необходимых действий и требуется самост</w:t>
      </w:r>
      <w:r w:rsidRPr="00B13647">
        <w:rPr>
          <w:sz w:val="28"/>
        </w:rPr>
        <w:t>о</w:t>
      </w:r>
      <w:r w:rsidRPr="00B13647">
        <w:rPr>
          <w:sz w:val="28"/>
        </w:rPr>
        <w:t>ятельный подбор оборудования, выбор способов выполнения работы в инструкти</w:t>
      </w:r>
      <w:r w:rsidRPr="00B13647">
        <w:rPr>
          <w:sz w:val="28"/>
        </w:rPr>
        <w:t>в</w:t>
      </w:r>
      <w:r w:rsidRPr="00B13647">
        <w:rPr>
          <w:sz w:val="28"/>
        </w:rPr>
        <w:t>ной и спра</w:t>
      </w:r>
      <w:r w:rsidR="00177287">
        <w:rPr>
          <w:sz w:val="28"/>
        </w:rPr>
        <w:t>вочной литературе и др.</w:t>
      </w:r>
      <w:r w:rsidRPr="00B13647">
        <w:rPr>
          <w:sz w:val="28"/>
        </w:rPr>
        <w:t xml:space="preserve">; </w:t>
      </w:r>
      <w:r w:rsidR="00177287">
        <w:rPr>
          <w:sz w:val="28"/>
        </w:rPr>
        <w:t>ординаторы</w:t>
      </w:r>
      <w:r w:rsidRPr="00B13647">
        <w:rPr>
          <w:sz w:val="28"/>
        </w:rPr>
        <w:t xml:space="preserve"> проводят планирование и самосто</w:t>
      </w:r>
      <w:r w:rsidRPr="00B13647">
        <w:rPr>
          <w:sz w:val="28"/>
        </w:rPr>
        <w:t>я</w:t>
      </w:r>
      <w:r w:rsidRPr="00B13647">
        <w:rPr>
          <w:sz w:val="28"/>
        </w:rPr>
        <w:t>тельное выполнение деятельности, решение проблемных задач, опираясь на име</w:t>
      </w:r>
      <w:r w:rsidRPr="00B13647">
        <w:rPr>
          <w:sz w:val="28"/>
        </w:rPr>
        <w:t>ю</w:t>
      </w:r>
      <w:r w:rsidRPr="00B13647">
        <w:rPr>
          <w:sz w:val="28"/>
        </w:rPr>
        <w:t>щиеся у них теоретические знания</w:t>
      </w:r>
      <w:r w:rsidR="00177287">
        <w:rPr>
          <w:sz w:val="28"/>
        </w:rPr>
        <w:t>.</w:t>
      </w:r>
    </w:p>
    <w:p w:rsidR="00EF3BA0" w:rsidRDefault="00EF3BA0" w:rsidP="009C4A0D">
      <w:pPr>
        <w:ind w:firstLine="709"/>
        <w:jc w:val="center"/>
        <w:rPr>
          <w:b/>
          <w:sz w:val="28"/>
          <w:szCs w:val="28"/>
        </w:rPr>
      </w:pPr>
    </w:p>
    <w:p w:rsidR="00693E11" w:rsidRDefault="00C35B2E" w:rsidP="00C35B2E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</w:t>
      </w:r>
      <w:proofErr w:type="gramStart"/>
      <w:r w:rsidR="00693E11">
        <w:rPr>
          <w:b/>
          <w:sz w:val="28"/>
          <w:szCs w:val="28"/>
        </w:rPr>
        <w:t>обучающимся</w:t>
      </w:r>
      <w:proofErr w:type="gramEnd"/>
      <w:r>
        <w:rPr>
          <w:b/>
          <w:sz w:val="28"/>
          <w:szCs w:val="28"/>
        </w:rPr>
        <w:t xml:space="preserve"> </w:t>
      </w:r>
      <w:r w:rsidRPr="00460AEA">
        <w:rPr>
          <w:b/>
          <w:sz w:val="28"/>
          <w:szCs w:val="28"/>
        </w:rPr>
        <w:t>по подготовке</w:t>
      </w:r>
    </w:p>
    <w:p w:rsidR="00C35B2E" w:rsidRPr="00460AEA" w:rsidRDefault="00C35B2E" w:rsidP="00C35B2E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</w:t>
      </w:r>
      <w:r w:rsidRPr="00460AEA">
        <w:rPr>
          <w:b/>
          <w:sz w:val="28"/>
          <w:szCs w:val="28"/>
        </w:rPr>
        <w:t xml:space="preserve"> практическим занятиям </w:t>
      </w:r>
    </w:p>
    <w:p w:rsidR="00C35B2E" w:rsidRPr="00C35B2E" w:rsidRDefault="00C35B2E" w:rsidP="00C35B2E">
      <w:pPr>
        <w:ind w:firstLine="709"/>
        <w:jc w:val="both"/>
        <w:rPr>
          <w:sz w:val="8"/>
          <w:szCs w:val="28"/>
        </w:rPr>
      </w:pPr>
    </w:p>
    <w:p w:rsidR="00C35B2E" w:rsidRPr="00821EB4" w:rsidRDefault="00C35B2E" w:rsidP="00C35B2E">
      <w:pPr>
        <w:ind w:firstLine="709"/>
        <w:jc w:val="both"/>
        <w:rPr>
          <w:sz w:val="28"/>
        </w:rPr>
      </w:pPr>
      <w:r w:rsidRPr="00C35B2E">
        <w:rPr>
          <w:sz w:val="28"/>
        </w:rPr>
        <w:t xml:space="preserve">Практическое занятие </w:t>
      </w:r>
      <w:r w:rsidRPr="00C35B2E">
        <w:rPr>
          <w:i/>
          <w:sz w:val="28"/>
        </w:rPr>
        <w:t>–</w:t>
      </w:r>
      <w:r w:rsidRPr="00821EB4">
        <w:rPr>
          <w:sz w:val="28"/>
        </w:rPr>
        <w:t xml:space="preserve"> форма организации учебного процесса, направленная на повышение </w:t>
      </w:r>
      <w:r>
        <w:rPr>
          <w:sz w:val="28"/>
        </w:rPr>
        <w:t xml:space="preserve">обучающимися </w:t>
      </w:r>
      <w:r w:rsidRPr="00821EB4">
        <w:rPr>
          <w:sz w:val="28"/>
        </w:rPr>
        <w:t>практических умений и навыков посредством гру</w:t>
      </w:r>
      <w:r w:rsidRPr="00821EB4">
        <w:rPr>
          <w:sz w:val="28"/>
        </w:rPr>
        <w:t>п</w:t>
      </w:r>
      <w:r w:rsidRPr="00821EB4">
        <w:rPr>
          <w:sz w:val="28"/>
        </w:rPr>
        <w:t xml:space="preserve">пового обсуждения темы, учебной проблемы под руководством преподавателя. </w:t>
      </w:r>
    </w:p>
    <w:p w:rsidR="00C35B2E" w:rsidRDefault="00C35B2E" w:rsidP="00C35B2E">
      <w:pPr>
        <w:ind w:firstLine="709"/>
        <w:jc w:val="both"/>
        <w:rPr>
          <w:sz w:val="28"/>
        </w:rPr>
      </w:pPr>
      <w:r w:rsidRPr="00AE7082">
        <w:rPr>
          <w:i/>
          <w:sz w:val="28"/>
        </w:rPr>
        <w:lastRenderedPageBreak/>
        <w:t>При разработке устного ответа на практическом занятии можно использ</w:t>
      </w:r>
      <w:r w:rsidRPr="00AE7082">
        <w:rPr>
          <w:i/>
          <w:sz w:val="28"/>
        </w:rPr>
        <w:t>о</w:t>
      </w:r>
      <w:r w:rsidRPr="00AE7082">
        <w:rPr>
          <w:i/>
          <w:sz w:val="28"/>
        </w:rPr>
        <w:t>вать</w:t>
      </w:r>
      <w:r>
        <w:rPr>
          <w:sz w:val="28"/>
        </w:rPr>
        <w:t xml:space="preserve"> </w:t>
      </w:r>
      <w:r w:rsidRPr="003E1702">
        <w:rPr>
          <w:i/>
          <w:sz w:val="28"/>
        </w:rPr>
        <w:t>классическую схему ораторского искусства. В основе этой схемы лежит 5 этапов</w:t>
      </w:r>
      <w:r>
        <w:rPr>
          <w:sz w:val="28"/>
        </w:rPr>
        <w:t xml:space="preserve">: 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1. Подбор необходимого материала содержания предстоящего выступления.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2. Составление плана, расчленение собранного материала в необходимой л</w:t>
      </w:r>
      <w:r>
        <w:rPr>
          <w:sz w:val="28"/>
        </w:rPr>
        <w:t>о</w:t>
      </w:r>
      <w:r>
        <w:rPr>
          <w:sz w:val="28"/>
        </w:rPr>
        <w:t xml:space="preserve">гической последовательности. 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3. «</w:t>
      </w:r>
      <w:r w:rsidRPr="00C35B2E">
        <w:rPr>
          <w:spacing w:val="-4"/>
          <w:sz w:val="28"/>
        </w:rPr>
        <w:t>Словесное выражение», литературная обработка речи, насыщение её соде</w:t>
      </w:r>
      <w:r w:rsidRPr="00C35B2E">
        <w:rPr>
          <w:spacing w:val="-4"/>
          <w:sz w:val="28"/>
        </w:rPr>
        <w:t>р</w:t>
      </w:r>
      <w:r w:rsidRPr="00C35B2E">
        <w:rPr>
          <w:spacing w:val="-4"/>
          <w:sz w:val="28"/>
        </w:rPr>
        <w:t>жания</w:t>
      </w:r>
      <w:r>
        <w:rPr>
          <w:sz w:val="28"/>
        </w:rPr>
        <w:t>.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4. Заучивание, запоминание текста речи или её отдельных аспектов (при нео</w:t>
      </w:r>
      <w:r>
        <w:rPr>
          <w:sz w:val="28"/>
        </w:rPr>
        <w:t>б</w:t>
      </w:r>
      <w:r>
        <w:rPr>
          <w:sz w:val="28"/>
        </w:rPr>
        <w:t>ходимости).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5. Произнесение речи с соответствующей интонацией, мимикой, жестами.</w:t>
      </w:r>
    </w:p>
    <w:p w:rsidR="00C35B2E" w:rsidRDefault="00C35B2E" w:rsidP="00C35B2E">
      <w:pPr>
        <w:ind w:firstLine="709"/>
        <w:jc w:val="center"/>
        <w:rPr>
          <w:sz w:val="28"/>
        </w:rPr>
      </w:pPr>
      <w:r>
        <w:rPr>
          <w:i/>
          <w:sz w:val="28"/>
        </w:rPr>
        <w:t>Рекомендации по построению композиции устного ответа: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 xml:space="preserve">1. Во введение следует: 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привлечь внимание, вызвать интерес слушателей к проблеме, предмету отв</w:t>
      </w:r>
      <w:r>
        <w:rPr>
          <w:sz w:val="28"/>
        </w:rPr>
        <w:t>е</w:t>
      </w:r>
      <w:r>
        <w:rPr>
          <w:sz w:val="28"/>
        </w:rPr>
        <w:t>та;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объяснить, почему ваши суждения о предмете (проблеме) являются автор</w:t>
      </w:r>
      <w:r>
        <w:rPr>
          <w:sz w:val="28"/>
        </w:rPr>
        <w:t>и</w:t>
      </w:r>
      <w:r>
        <w:rPr>
          <w:sz w:val="28"/>
        </w:rPr>
        <w:t>тетными, значимыми;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установить контакт со слушателями путем указания на общие взгляды, прежний опыт.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2. В предуведомлении следует: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раскрыть историю возникновения проблемы (предмета) выступления;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показать её социальную, научную или практическую значимость;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раскрыть известные ранее попытки её решения.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 xml:space="preserve">3. В процессе аргументации необходимо: 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сформулировать главный тезис и дать, если это необходимо для его разъя</w:t>
      </w:r>
      <w:r>
        <w:rPr>
          <w:sz w:val="28"/>
        </w:rPr>
        <w:t>с</w:t>
      </w:r>
      <w:r>
        <w:rPr>
          <w:sz w:val="28"/>
        </w:rPr>
        <w:t>нения, дополнительную информацию;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сформулировать дополнительный тезис, при необходимости сопроводив его дополнительной информацией;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сформулировать заключение в общем виде;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C35B2E">
        <w:rPr>
          <w:spacing w:val="-4"/>
          <w:sz w:val="28"/>
        </w:rPr>
        <w:t xml:space="preserve">указать на недостатки альтернативных позиций и на преимущества </w:t>
      </w:r>
      <w:r>
        <w:rPr>
          <w:spacing w:val="-4"/>
          <w:sz w:val="28"/>
        </w:rPr>
        <w:t>в</w:t>
      </w:r>
      <w:r w:rsidRPr="00C35B2E">
        <w:rPr>
          <w:spacing w:val="-4"/>
          <w:sz w:val="28"/>
        </w:rPr>
        <w:t>ашей п</w:t>
      </w:r>
      <w:r w:rsidRPr="00C35B2E">
        <w:rPr>
          <w:spacing w:val="-4"/>
          <w:sz w:val="28"/>
        </w:rPr>
        <w:t>о</w:t>
      </w:r>
      <w:r w:rsidRPr="00C35B2E">
        <w:rPr>
          <w:spacing w:val="-4"/>
          <w:sz w:val="28"/>
        </w:rPr>
        <w:t>зиции</w:t>
      </w:r>
      <w:r>
        <w:rPr>
          <w:sz w:val="28"/>
        </w:rPr>
        <w:t xml:space="preserve">. 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4. В заключении целесообразно: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обобщить вашу позицию по обсуждаемой проблеме, ваш окончательный в</w:t>
      </w:r>
      <w:r>
        <w:rPr>
          <w:sz w:val="28"/>
        </w:rPr>
        <w:t>ы</w:t>
      </w:r>
      <w:r>
        <w:rPr>
          <w:sz w:val="28"/>
        </w:rPr>
        <w:t>вод и решение;</w:t>
      </w:r>
    </w:p>
    <w:p w:rsidR="00C35B2E" w:rsidRPr="00981A6C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обосновать, каковы последствия в случае отказа от вашего подхода к реш</w:t>
      </w:r>
      <w:r>
        <w:rPr>
          <w:sz w:val="28"/>
        </w:rPr>
        <w:t>е</w:t>
      </w:r>
      <w:r>
        <w:rPr>
          <w:sz w:val="28"/>
        </w:rPr>
        <w:t xml:space="preserve">нию проблемы. </w:t>
      </w:r>
    </w:p>
    <w:p w:rsidR="00C35B2E" w:rsidRPr="009F413C" w:rsidRDefault="00C35B2E" w:rsidP="00C35B2E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Рекомендации по составлению развернутого плана-ответа</w:t>
      </w:r>
    </w:p>
    <w:p w:rsidR="00C35B2E" w:rsidRPr="009F413C" w:rsidRDefault="00C35B2E" w:rsidP="00C35B2E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к теоретическим вопросам практического занятия</w:t>
      </w:r>
    </w:p>
    <w:p w:rsidR="00C35B2E" w:rsidRPr="009F413C" w:rsidRDefault="00C35B2E" w:rsidP="00C35B2E">
      <w:pPr>
        <w:pStyle w:val="a4"/>
        <w:tabs>
          <w:tab w:val="left" w:pos="55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1. Читая изучаемый материал в первый раз, подразделяйте его на основные смысловые части, выделяйте главные мысли, выводы.</w:t>
      </w:r>
    </w:p>
    <w:p w:rsidR="00C35B2E" w:rsidRPr="009F413C" w:rsidRDefault="00C35B2E" w:rsidP="00C35B2E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2. При составлении развернутого плана-конспекта формулируйте его пункты, подпункты, определяйте, что именно следует включить в план-конспект для раскр</w:t>
      </w:r>
      <w:r w:rsidRPr="009F413C">
        <w:rPr>
          <w:sz w:val="28"/>
          <w:szCs w:val="22"/>
        </w:rPr>
        <w:t>ы</w:t>
      </w:r>
      <w:r w:rsidRPr="009F413C">
        <w:rPr>
          <w:sz w:val="28"/>
          <w:szCs w:val="22"/>
        </w:rPr>
        <w:t>тия каждого из них.</w:t>
      </w:r>
    </w:p>
    <w:p w:rsidR="00C35B2E" w:rsidRPr="009F413C" w:rsidRDefault="00C35B2E" w:rsidP="00C35B2E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3. Наиболее существенные аспекты изучаемого материала (тезисы) последов</w:t>
      </w:r>
      <w:r w:rsidRPr="009F413C">
        <w:rPr>
          <w:sz w:val="28"/>
          <w:szCs w:val="22"/>
        </w:rPr>
        <w:t>а</w:t>
      </w:r>
      <w:r w:rsidRPr="009F413C">
        <w:rPr>
          <w:sz w:val="28"/>
          <w:szCs w:val="22"/>
        </w:rPr>
        <w:t>тельно и кратко излагайте своими словами или приводите в виде цитат.</w:t>
      </w:r>
    </w:p>
    <w:p w:rsidR="00C35B2E" w:rsidRPr="009F413C" w:rsidRDefault="00C35B2E" w:rsidP="00C35B2E">
      <w:pPr>
        <w:pStyle w:val="a4"/>
        <w:tabs>
          <w:tab w:val="left" w:pos="558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lastRenderedPageBreak/>
        <w:t>4. В конспект включайте как основные положения, так и конкретные факты, и примеры, но без их подробного описания.</w:t>
      </w:r>
    </w:p>
    <w:p w:rsidR="00C35B2E" w:rsidRPr="009F413C" w:rsidRDefault="00C35B2E" w:rsidP="00C35B2E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5. Отдельные слова и целые предложения пишите сокращенно, выписывайте только ключевые слова, вместо цитирования делайте лишь ссылки на страницы ц</w:t>
      </w:r>
      <w:r w:rsidRPr="009F413C">
        <w:rPr>
          <w:sz w:val="28"/>
          <w:szCs w:val="22"/>
        </w:rPr>
        <w:t>и</w:t>
      </w:r>
      <w:r w:rsidRPr="009F413C">
        <w:rPr>
          <w:sz w:val="28"/>
          <w:szCs w:val="22"/>
        </w:rPr>
        <w:t>тируемой работы, применяйте условные обозначения.</w:t>
      </w:r>
    </w:p>
    <w:p w:rsidR="00C35B2E" w:rsidRDefault="00C35B2E" w:rsidP="00C35B2E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6. Располагайте абзацы ступеньками, применяйте цветные карандаши, марк</w:t>
      </w:r>
      <w:r w:rsidRPr="009F413C">
        <w:rPr>
          <w:sz w:val="28"/>
          <w:szCs w:val="22"/>
        </w:rPr>
        <w:t>е</w:t>
      </w:r>
      <w:r w:rsidRPr="009F413C">
        <w:rPr>
          <w:sz w:val="28"/>
          <w:szCs w:val="22"/>
        </w:rPr>
        <w:t>ры, фломастеры для выделения значимых мест.</w:t>
      </w:r>
    </w:p>
    <w:p w:rsidR="001C507B" w:rsidRDefault="001C507B" w:rsidP="00427A2D">
      <w:pPr>
        <w:rPr>
          <w:b/>
          <w:sz w:val="28"/>
          <w:szCs w:val="28"/>
          <w:lang w:eastAsia="en-US"/>
        </w:rPr>
      </w:pPr>
    </w:p>
    <w:p w:rsidR="0032229B" w:rsidRPr="0032229B" w:rsidRDefault="0032229B" w:rsidP="0032229B">
      <w:pPr>
        <w:jc w:val="center"/>
        <w:rPr>
          <w:sz w:val="28"/>
          <w:szCs w:val="28"/>
          <w:lang w:eastAsia="en-US"/>
        </w:rPr>
      </w:pPr>
      <w:r w:rsidRPr="0032229B">
        <w:rPr>
          <w:b/>
          <w:sz w:val="28"/>
          <w:szCs w:val="28"/>
          <w:lang w:eastAsia="en-US"/>
        </w:rPr>
        <w:t>Методические указания для ординаторов по подготовке к практическим зан</w:t>
      </w:r>
      <w:r w:rsidRPr="0032229B">
        <w:rPr>
          <w:b/>
          <w:sz w:val="28"/>
          <w:szCs w:val="28"/>
          <w:lang w:eastAsia="en-US"/>
        </w:rPr>
        <w:t>я</w:t>
      </w:r>
      <w:r w:rsidRPr="0032229B">
        <w:rPr>
          <w:b/>
          <w:sz w:val="28"/>
          <w:szCs w:val="28"/>
          <w:lang w:eastAsia="en-US"/>
        </w:rPr>
        <w:t>тиям</w:t>
      </w:r>
    </w:p>
    <w:p w:rsidR="00D7100D" w:rsidRPr="002013C6" w:rsidRDefault="00D7100D" w:rsidP="00D7100D">
      <w:pPr>
        <w:jc w:val="both"/>
        <w:rPr>
          <w:lang w:eastAsia="en-US"/>
        </w:rPr>
      </w:pPr>
    </w:p>
    <w:p w:rsidR="00D7100D" w:rsidRPr="00D7100D" w:rsidRDefault="00D7100D" w:rsidP="00D7100D">
      <w:pPr>
        <w:numPr>
          <w:ilvl w:val="0"/>
          <w:numId w:val="26"/>
        </w:numPr>
        <w:jc w:val="both"/>
        <w:rPr>
          <w:b/>
          <w:sz w:val="28"/>
          <w:szCs w:val="28"/>
        </w:rPr>
      </w:pPr>
      <w:r w:rsidRPr="00D7100D">
        <w:rPr>
          <w:b/>
          <w:color w:val="000000"/>
          <w:sz w:val="28"/>
          <w:szCs w:val="28"/>
        </w:rPr>
        <w:t>Тема: «Клиническая анатомия, физиология и методы исследования ЛОР органов»</w:t>
      </w:r>
    </w:p>
    <w:p w:rsidR="00D7100D" w:rsidRPr="00D7100D" w:rsidRDefault="00D7100D" w:rsidP="00D7100D">
      <w:pPr>
        <w:numPr>
          <w:ilvl w:val="0"/>
          <w:numId w:val="26"/>
        </w:numPr>
        <w:jc w:val="both"/>
        <w:rPr>
          <w:sz w:val="28"/>
          <w:szCs w:val="28"/>
        </w:rPr>
      </w:pPr>
      <w:r w:rsidRPr="00D7100D">
        <w:rPr>
          <w:b/>
          <w:sz w:val="28"/>
          <w:szCs w:val="28"/>
        </w:rPr>
        <w:t>Учебная цель:</w:t>
      </w:r>
      <w:r w:rsidRPr="00D7100D">
        <w:rPr>
          <w:sz w:val="28"/>
          <w:szCs w:val="28"/>
        </w:rPr>
        <w:t xml:space="preserve"> усвоить современные представления о клинической анатомии, физиологии и методах иссл</w:t>
      </w:r>
      <w:r w:rsidRPr="00D7100D">
        <w:rPr>
          <w:sz w:val="28"/>
          <w:szCs w:val="28"/>
        </w:rPr>
        <w:t>е</w:t>
      </w:r>
      <w:r w:rsidRPr="00D7100D">
        <w:rPr>
          <w:sz w:val="28"/>
          <w:szCs w:val="28"/>
        </w:rPr>
        <w:t>дования ЛОР органов.</w:t>
      </w:r>
    </w:p>
    <w:p w:rsidR="00D7100D" w:rsidRPr="00D7100D" w:rsidRDefault="00D7100D" w:rsidP="00D7100D">
      <w:pPr>
        <w:numPr>
          <w:ilvl w:val="0"/>
          <w:numId w:val="26"/>
        </w:numPr>
        <w:jc w:val="both"/>
        <w:rPr>
          <w:b/>
          <w:sz w:val="28"/>
          <w:szCs w:val="28"/>
        </w:rPr>
      </w:pPr>
      <w:r w:rsidRPr="00D7100D">
        <w:rPr>
          <w:b/>
          <w:sz w:val="28"/>
          <w:szCs w:val="28"/>
        </w:rPr>
        <w:t xml:space="preserve">Вопросы для самоподготовки: </w:t>
      </w:r>
    </w:p>
    <w:p w:rsidR="00D7100D" w:rsidRPr="00D7100D" w:rsidRDefault="00D7100D" w:rsidP="00D7100D">
      <w:pPr>
        <w:widowControl w:val="0"/>
        <w:numPr>
          <w:ilvl w:val="0"/>
          <w:numId w:val="27"/>
        </w:numPr>
        <w:tabs>
          <w:tab w:val="left" w:pos="360"/>
        </w:tabs>
        <w:suppressAutoHyphens/>
        <w:rPr>
          <w:sz w:val="28"/>
          <w:szCs w:val="28"/>
        </w:rPr>
      </w:pPr>
      <w:r w:rsidRPr="00D7100D">
        <w:rPr>
          <w:sz w:val="28"/>
          <w:szCs w:val="28"/>
        </w:rPr>
        <w:t>Анатомия наружного носа.</w:t>
      </w:r>
    </w:p>
    <w:p w:rsidR="00D7100D" w:rsidRPr="00D7100D" w:rsidRDefault="00D7100D" w:rsidP="00D7100D">
      <w:pPr>
        <w:widowControl w:val="0"/>
        <w:numPr>
          <w:ilvl w:val="0"/>
          <w:numId w:val="27"/>
        </w:numPr>
        <w:tabs>
          <w:tab w:val="left" w:pos="360"/>
        </w:tabs>
        <w:suppressAutoHyphens/>
        <w:rPr>
          <w:sz w:val="28"/>
          <w:szCs w:val="28"/>
        </w:rPr>
      </w:pPr>
      <w:r w:rsidRPr="00D7100D">
        <w:rPr>
          <w:sz w:val="28"/>
          <w:szCs w:val="28"/>
        </w:rPr>
        <w:t>Анатомия полости носа.</w:t>
      </w:r>
    </w:p>
    <w:p w:rsidR="00D7100D" w:rsidRPr="00D7100D" w:rsidRDefault="00D7100D" w:rsidP="00D7100D">
      <w:pPr>
        <w:widowControl w:val="0"/>
        <w:numPr>
          <w:ilvl w:val="0"/>
          <w:numId w:val="27"/>
        </w:numPr>
        <w:tabs>
          <w:tab w:val="left" w:pos="360"/>
        </w:tabs>
        <w:suppressAutoHyphens/>
        <w:rPr>
          <w:sz w:val="28"/>
          <w:szCs w:val="28"/>
        </w:rPr>
      </w:pPr>
      <w:r w:rsidRPr="00D7100D">
        <w:rPr>
          <w:sz w:val="28"/>
          <w:szCs w:val="28"/>
        </w:rPr>
        <w:t>Анатомия околоносовых пазух.</w:t>
      </w:r>
    </w:p>
    <w:p w:rsidR="00D7100D" w:rsidRPr="00D7100D" w:rsidRDefault="00D7100D" w:rsidP="00D7100D">
      <w:pPr>
        <w:widowControl w:val="0"/>
        <w:numPr>
          <w:ilvl w:val="0"/>
          <w:numId w:val="27"/>
        </w:numPr>
        <w:tabs>
          <w:tab w:val="left" w:pos="360"/>
        </w:tabs>
        <w:suppressAutoHyphens/>
        <w:rPr>
          <w:sz w:val="28"/>
          <w:szCs w:val="28"/>
        </w:rPr>
      </w:pPr>
      <w:r w:rsidRPr="00D7100D">
        <w:rPr>
          <w:sz w:val="28"/>
          <w:szCs w:val="28"/>
        </w:rPr>
        <w:t>Кровоснабжение носа и околоносовых пазух.</w:t>
      </w:r>
    </w:p>
    <w:p w:rsidR="00D7100D" w:rsidRPr="00D7100D" w:rsidRDefault="00D7100D" w:rsidP="00D7100D">
      <w:pPr>
        <w:widowControl w:val="0"/>
        <w:numPr>
          <w:ilvl w:val="0"/>
          <w:numId w:val="27"/>
        </w:numPr>
        <w:tabs>
          <w:tab w:val="left" w:pos="360"/>
        </w:tabs>
        <w:suppressAutoHyphens/>
        <w:rPr>
          <w:sz w:val="28"/>
          <w:szCs w:val="28"/>
        </w:rPr>
      </w:pPr>
      <w:r w:rsidRPr="00D7100D">
        <w:rPr>
          <w:sz w:val="28"/>
          <w:szCs w:val="28"/>
        </w:rPr>
        <w:t>Возрастные особенности носа и околоносовых пазух.</w:t>
      </w:r>
    </w:p>
    <w:p w:rsidR="00D7100D" w:rsidRPr="00D7100D" w:rsidRDefault="00D7100D" w:rsidP="00D7100D">
      <w:pPr>
        <w:widowControl w:val="0"/>
        <w:numPr>
          <w:ilvl w:val="0"/>
          <w:numId w:val="27"/>
        </w:numPr>
        <w:tabs>
          <w:tab w:val="left" w:pos="360"/>
        </w:tabs>
        <w:suppressAutoHyphens/>
        <w:jc w:val="both"/>
        <w:rPr>
          <w:sz w:val="28"/>
          <w:szCs w:val="28"/>
        </w:rPr>
      </w:pPr>
      <w:r w:rsidRPr="00D7100D">
        <w:rPr>
          <w:sz w:val="28"/>
          <w:szCs w:val="28"/>
        </w:rPr>
        <w:t>Анатомия глотки.</w:t>
      </w:r>
    </w:p>
    <w:p w:rsidR="00D7100D" w:rsidRPr="00D7100D" w:rsidRDefault="00D7100D" w:rsidP="00D7100D">
      <w:pPr>
        <w:widowControl w:val="0"/>
        <w:numPr>
          <w:ilvl w:val="0"/>
          <w:numId w:val="27"/>
        </w:numPr>
        <w:tabs>
          <w:tab w:val="left" w:pos="360"/>
        </w:tabs>
        <w:suppressAutoHyphens/>
        <w:jc w:val="both"/>
        <w:rPr>
          <w:sz w:val="28"/>
          <w:szCs w:val="28"/>
        </w:rPr>
      </w:pPr>
      <w:r w:rsidRPr="00D7100D">
        <w:rPr>
          <w:sz w:val="28"/>
          <w:szCs w:val="28"/>
        </w:rPr>
        <w:t>Возрастные особенности глотки.</w:t>
      </w:r>
    </w:p>
    <w:p w:rsidR="00D7100D" w:rsidRPr="00D7100D" w:rsidRDefault="00D7100D" w:rsidP="00D7100D">
      <w:pPr>
        <w:widowControl w:val="0"/>
        <w:numPr>
          <w:ilvl w:val="0"/>
          <w:numId w:val="27"/>
        </w:numPr>
        <w:tabs>
          <w:tab w:val="left" w:pos="360"/>
        </w:tabs>
        <w:suppressAutoHyphens/>
        <w:jc w:val="both"/>
        <w:rPr>
          <w:sz w:val="28"/>
          <w:szCs w:val="28"/>
        </w:rPr>
      </w:pPr>
      <w:r w:rsidRPr="00D7100D">
        <w:rPr>
          <w:sz w:val="28"/>
          <w:szCs w:val="28"/>
        </w:rPr>
        <w:t>Физиология глотки.</w:t>
      </w:r>
    </w:p>
    <w:p w:rsidR="00D7100D" w:rsidRPr="00D7100D" w:rsidRDefault="00D7100D" w:rsidP="00D7100D">
      <w:pPr>
        <w:widowControl w:val="0"/>
        <w:numPr>
          <w:ilvl w:val="0"/>
          <w:numId w:val="27"/>
        </w:numPr>
        <w:suppressAutoHyphens/>
        <w:spacing w:line="100" w:lineRule="atLeast"/>
        <w:jc w:val="both"/>
        <w:rPr>
          <w:sz w:val="28"/>
          <w:szCs w:val="28"/>
          <w:lang w:val="x-none"/>
        </w:rPr>
      </w:pPr>
      <w:r w:rsidRPr="00D7100D">
        <w:rPr>
          <w:sz w:val="28"/>
          <w:szCs w:val="28"/>
          <w:lang w:val="x-none"/>
        </w:rPr>
        <w:t xml:space="preserve">Методы исследования глотки. </w:t>
      </w:r>
    </w:p>
    <w:p w:rsidR="00D7100D" w:rsidRPr="00D7100D" w:rsidRDefault="00D7100D" w:rsidP="00D7100D">
      <w:pPr>
        <w:widowControl w:val="0"/>
        <w:numPr>
          <w:ilvl w:val="0"/>
          <w:numId w:val="27"/>
        </w:numPr>
        <w:suppressAutoHyphens/>
        <w:spacing w:line="100" w:lineRule="atLeast"/>
        <w:jc w:val="both"/>
        <w:rPr>
          <w:sz w:val="28"/>
          <w:szCs w:val="28"/>
          <w:lang w:val="x-none"/>
        </w:rPr>
      </w:pPr>
      <w:r w:rsidRPr="00D7100D">
        <w:rPr>
          <w:sz w:val="28"/>
          <w:szCs w:val="28"/>
        </w:rPr>
        <w:t>Анатомия г</w:t>
      </w:r>
      <w:proofErr w:type="spellStart"/>
      <w:r w:rsidRPr="00D7100D">
        <w:rPr>
          <w:sz w:val="28"/>
          <w:szCs w:val="28"/>
          <w:lang w:val="x-none"/>
        </w:rPr>
        <w:t>ортан</w:t>
      </w:r>
      <w:r w:rsidRPr="00D7100D">
        <w:rPr>
          <w:sz w:val="28"/>
          <w:szCs w:val="28"/>
        </w:rPr>
        <w:t>и</w:t>
      </w:r>
      <w:proofErr w:type="spellEnd"/>
      <w:r w:rsidRPr="00D7100D">
        <w:rPr>
          <w:sz w:val="28"/>
          <w:szCs w:val="28"/>
          <w:lang w:val="x-none"/>
        </w:rPr>
        <w:t>.</w:t>
      </w:r>
    </w:p>
    <w:p w:rsidR="00D7100D" w:rsidRPr="00D7100D" w:rsidRDefault="00D7100D" w:rsidP="00D7100D">
      <w:pPr>
        <w:spacing w:line="100" w:lineRule="atLeast"/>
        <w:ind w:left="1134" w:hanging="425"/>
        <w:jc w:val="both"/>
        <w:rPr>
          <w:sz w:val="28"/>
          <w:szCs w:val="28"/>
          <w:lang w:val="x-none"/>
        </w:rPr>
      </w:pPr>
      <w:r w:rsidRPr="00D7100D">
        <w:rPr>
          <w:sz w:val="28"/>
          <w:szCs w:val="28"/>
        </w:rPr>
        <w:t xml:space="preserve">14. </w:t>
      </w:r>
      <w:r w:rsidRPr="00D7100D">
        <w:rPr>
          <w:sz w:val="28"/>
          <w:szCs w:val="28"/>
          <w:lang w:val="x-none"/>
        </w:rPr>
        <w:t>Кровоснабжение и иннервация гортани и их значение в клинике.</w:t>
      </w:r>
    </w:p>
    <w:p w:rsidR="00D7100D" w:rsidRPr="00D7100D" w:rsidRDefault="00D7100D" w:rsidP="00D7100D">
      <w:pPr>
        <w:spacing w:line="100" w:lineRule="atLeast"/>
        <w:ind w:left="1134" w:hanging="425"/>
        <w:jc w:val="both"/>
        <w:rPr>
          <w:sz w:val="28"/>
          <w:szCs w:val="28"/>
          <w:lang w:val="x-none"/>
        </w:rPr>
      </w:pPr>
      <w:r w:rsidRPr="00D7100D">
        <w:rPr>
          <w:sz w:val="28"/>
          <w:szCs w:val="28"/>
        </w:rPr>
        <w:t>1</w:t>
      </w:r>
      <w:r w:rsidRPr="00D7100D">
        <w:rPr>
          <w:sz w:val="28"/>
          <w:szCs w:val="28"/>
          <w:lang w:val="x-none"/>
        </w:rPr>
        <w:t>8. Особенности строения гортани у детей</w:t>
      </w:r>
      <w:r w:rsidRPr="00D7100D">
        <w:rPr>
          <w:sz w:val="28"/>
          <w:szCs w:val="28"/>
        </w:rPr>
        <w:t>.</w:t>
      </w:r>
      <w:r w:rsidRPr="00D7100D">
        <w:rPr>
          <w:sz w:val="28"/>
          <w:szCs w:val="28"/>
          <w:lang w:val="x-none"/>
        </w:rPr>
        <w:t xml:space="preserve"> </w:t>
      </w:r>
    </w:p>
    <w:p w:rsidR="00D7100D" w:rsidRPr="00D7100D" w:rsidRDefault="00D7100D" w:rsidP="00D7100D">
      <w:pPr>
        <w:spacing w:line="100" w:lineRule="atLeast"/>
        <w:ind w:left="1134" w:hanging="425"/>
        <w:jc w:val="both"/>
        <w:rPr>
          <w:sz w:val="28"/>
          <w:szCs w:val="28"/>
        </w:rPr>
      </w:pPr>
      <w:r w:rsidRPr="00D7100D">
        <w:rPr>
          <w:sz w:val="28"/>
          <w:szCs w:val="28"/>
        </w:rPr>
        <w:t>1</w:t>
      </w:r>
      <w:r w:rsidRPr="00D7100D">
        <w:rPr>
          <w:sz w:val="28"/>
          <w:szCs w:val="28"/>
          <w:lang w:val="x-none"/>
        </w:rPr>
        <w:t>9. Методы исследования гортани</w:t>
      </w:r>
      <w:r w:rsidRPr="00D7100D">
        <w:rPr>
          <w:sz w:val="28"/>
          <w:szCs w:val="28"/>
        </w:rPr>
        <w:t>.</w:t>
      </w:r>
    </w:p>
    <w:p w:rsidR="00D7100D" w:rsidRPr="00D7100D" w:rsidRDefault="00D7100D" w:rsidP="00D7100D">
      <w:pPr>
        <w:widowControl w:val="0"/>
        <w:numPr>
          <w:ilvl w:val="0"/>
          <w:numId w:val="27"/>
        </w:numPr>
        <w:tabs>
          <w:tab w:val="left" w:pos="360"/>
        </w:tabs>
        <w:suppressAutoHyphens/>
        <w:spacing w:line="100" w:lineRule="atLeast"/>
        <w:jc w:val="both"/>
        <w:rPr>
          <w:sz w:val="28"/>
          <w:szCs w:val="28"/>
          <w:lang w:val="x-none"/>
        </w:rPr>
      </w:pPr>
      <w:r w:rsidRPr="00D7100D">
        <w:rPr>
          <w:sz w:val="28"/>
          <w:szCs w:val="28"/>
          <w:lang w:val="x-none"/>
        </w:rPr>
        <w:t xml:space="preserve">Клиническая анатомия наружного </w:t>
      </w:r>
      <w:r w:rsidRPr="00D7100D">
        <w:rPr>
          <w:sz w:val="28"/>
          <w:szCs w:val="28"/>
        </w:rPr>
        <w:t xml:space="preserve">и среднего </w:t>
      </w:r>
      <w:r w:rsidRPr="00D7100D">
        <w:rPr>
          <w:sz w:val="28"/>
          <w:szCs w:val="28"/>
          <w:lang w:val="x-none"/>
        </w:rPr>
        <w:t>уха</w:t>
      </w:r>
      <w:r w:rsidRPr="00D7100D">
        <w:rPr>
          <w:sz w:val="28"/>
          <w:szCs w:val="28"/>
        </w:rPr>
        <w:t>.</w:t>
      </w:r>
    </w:p>
    <w:p w:rsidR="00D7100D" w:rsidRPr="00D7100D" w:rsidRDefault="00D7100D" w:rsidP="00D7100D">
      <w:pPr>
        <w:widowControl w:val="0"/>
        <w:numPr>
          <w:ilvl w:val="0"/>
          <w:numId w:val="27"/>
        </w:numPr>
        <w:tabs>
          <w:tab w:val="left" w:pos="360"/>
        </w:tabs>
        <w:suppressAutoHyphens/>
        <w:spacing w:line="100" w:lineRule="atLeast"/>
        <w:jc w:val="both"/>
        <w:rPr>
          <w:sz w:val="28"/>
          <w:szCs w:val="28"/>
          <w:lang w:val="x-none"/>
        </w:rPr>
      </w:pPr>
      <w:r w:rsidRPr="00D7100D">
        <w:rPr>
          <w:sz w:val="28"/>
          <w:szCs w:val="28"/>
          <w:lang w:val="x-none"/>
        </w:rPr>
        <w:t xml:space="preserve">Анатомия внутреннего уха. </w:t>
      </w:r>
    </w:p>
    <w:p w:rsidR="00D7100D" w:rsidRPr="00D7100D" w:rsidRDefault="00D7100D" w:rsidP="00D7100D">
      <w:pPr>
        <w:widowControl w:val="0"/>
        <w:numPr>
          <w:ilvl w:val="0"/>
          <w:numId w:val="27"/>
        </w:numPr>
        <w:tabs>
          <w:tab w:val="left" w:pos="360"/>
        </w:tabs>
        <w:suppressAutoHyphens/>
        <w:spacing w:line="100" w:lineRule="atLeast"/>
        <w:jc w:val="both"/>
        <w:rPr>
          <w:sz w:val="28"/>
          <w:szCs w:val="28"/>
          <w:lang w:val="x-none"/>
        </w:rPr>
      </w:pPr>
      <w:r w:rsidRPr="00D7100D">
        <w:rPr>
          <w:sz w:val="28"/>
          <w:szCs w:val="28"/>
          <w:lang w:val="x-none"/>
        </w:rPr>
        <w:t>Исследование функции слуха.</w:t>
      </w:r>
    </w:p>
    <w:p w:rsidR="00D7100D" w:rsidRPr="00D7100D" w:rsidRDefault="00D7100D" w:rsidP="00D7100D">
      <w:pPr>
        <w:widowControl w:val="0"/>
        <w:numPr>
          <w:ilvl w:val="0"/>
          <w:numId w:val="27"/>
        </w:numPr>
        <w:tabs>
          <w:tab w:val="left" w:pos="360"/>
        </w:tabs>
        <w:suppressAutoHyphens/>
        <w:spacing w:line="100" w:lineRule="atLeast"/>
        <w:jc w:val="both"/>
        <w:rPr>
          <w:sz w:val="28"/>
          <w:szCs w:val="28"/>
          <w:lang w:val="x-none"/>
        </w:rPr>
      </w:pPr>
      <w:r w:rsidRPr="00D7100D">
        <w:rPr>
          <w:sz w:val="28"/>
          <w:szCs w:val="28"/>
          <w:lang w:val="x-none"/>
        </w:rPr>
        <w:t xml:space="preserve"> Исследования вестибулярного анализатора</w:t>
      </w:r>
      <w:r w:rsidRPr="00D7100D">
        <w:rPr>
          <w:sz w:val="28"/>
          <w:szCs w:val="28"/>
        </w:rPr>
        <w:t>.</w:t>
      </w:r>
    </w:p>
    <w:p w:rsidR="00D7100D" w:rsidRPr="00D7100D" w:rsidRDefault="00D7100D" w:rsidP="00D7100D">
      <w:pPr>
        <w:numPr>
          <w:ilvl w:val="0"/>
          <w:numId w:val="34"/>
        </w:numPr>
        <w:jc w:val="both"/>
        <w:rPr>
          <w:b/>
          <w:color w:val="000000"/>
          <w:sz w:val="28"/>
          <w:szCs w:val="28"/>
        </w:rPr>
      </w:pPr>
      <w:r w:rsidRPr="00D7100D">
        <w:rPr>
          <w:b/>
          <w:color w:val="000000"/>
          <w:sz w:val="28"/>
          <w:szCs w:val="28"/>
        </w:rPr>
        <w:t xml:space="preserve">Основные понятия темы: </w:t>
      </w:r>
    </w:p>
    <w:p w:rsidR="00D7100D" w:rsidRPr="00D7100D" w:rsidRDefault="00D7100D" w:rsidP="00D7100D">
      <w:pPr>
        <w:numPr>
          <w:ilvl w:val="0"/>
          <w:numId w:val="16"/>
        </w:numPr>
        <w:jc w:val="both"/>
        <w:rPr>
          <w:sz w:val="28"/>
          <w:szCs w:val="28"/>
        </w:rPr>
      </w:pPr>
      <w:r w:rsidRPr="00D7100D">
        <w:rPr>
          <w:sz w:val="28"/>
          <w:szCs w:val="28"/>
        </w:rPr>
        <w:t xml:space="preserve"> Анатомия наружного носа, полости носа и околоносовых пазух (гайморовых, лобных, решетчатого лабири</w:t>
      </w:r>
      <w:r w:rsidRPr="00D7100D">
        <w:rPr>
          <w:sz w:val="28"/>
          <w:szCs w:val="28"/>
        </w:rPr>
        <w:t>н</w:t>
      </w:r>
      <w:r w:rsidRPr="00D7100D">
        <w:rPr>
          <w:sz w:val="28"/>
          <w:szCs w:val="28"/>
        </w:rPr>
        <w:t>та, основной).</w:t>
      </w:r>
    </w:p>
    <w:p w:rsidR="00D7100D" w:rsidRPr="00D7100D" w:rsidRDefault="00D7100D" w:rsidP="00D7100D">
      <w:pPr>
        <w:numPr>
          <w:ilvl w:val="0"/>
          <w:numId w:val="16"/>
        </w:numPr>
        <w:jc w:val="both"/>
        <w:rPr>
          <w:sz w:val="28"/>
          <w:szCs w:val="28"/>
        </w:rPr>
      </w:pPr>
      <w:r w:rsidRPr="00D7100D">
        <w:rPr>
          <w:sz w:val="28"/>
          <w:szCs w:val="28"/>
        </w:rPr>
        <w:t xml:space="preserve"> Физиологические функции носа: дыхательная, обонятельная, защитная, рез</w:t>
      </w:r>
      <w:r w:rsidRPr="00D7100D">
        <w:rPr>
          <w:sz w:val="28"/>
          <w:szCs w:val="28"/>
        </w:rPr>
        <w:t>о</w:t>
      </w:r>
      <w:r w:rsidRPr="00D7100D">
        <w:rPr>
          <w:sz w:val="28"/>
          <w:szCs w:val="28"/>
        </w:rPr>
        <w:t>наторная.</w:t>
      </w:r>
    </w:p>
    <w:p w:rsidR="00D7100D" w:rsidRPr="00D7100D" w:rsidRDefault="00D7100D" w:rsidP="00D7100D">
      <w:pPr>
        <w:numPr>
          <w:ilvl w:val="0"/>
          <w:numId w:val="16"/>
        </w:numPr>
        <w:jc w:val="both"/>
        <w:rPr>
          <w:sz w:val="28"/>
          <w:szCs w:val="28"/>
        </w:rPr>
      </w:pPr>
      <w:r w:rsidRPr="00D7100D">
        <w:rPr>
          <w:sz w:val="28"/>
          <w:szCs w:val="28"/>
        </w:rPr>
        <w:t xml:space="preserve"> Методы исследования носа: передняя и задняя риноскопия. Рентгенография и компьютерная томография н</w:t>
      </w:r>
      <w:r w:rsidRPr="00D7100D">
        <w:rPr>
          <w:sz w:val="28"/>
          <w:szCs w:val="28"/>
        </w:rPr>
        <w:t>о</w:t>
      </w:r>
      <w:r w:rsidRPr="00D7100D">
        <w:rPr>
          <w:sz w:val="28"/>
          <w:szCs w:val="28"/>
        </w:rPr>
        <w:t>са и околоносовых пазух.</w:t>
      </w:r>
    </w:p>
    <w:p w:rsidR="00D7100D" w:rsidRPr="00D7100D" w:rsidRDefault="00D7100D" w:rsidP="00D7100D">
      <w:pPr>
        <w:numPr>
          <w:ilvl w:val="0"/>
          <w:numId w:val="16"/>
        </w:numPr>
        <w:jc w:val="both"/>
        <w:rPr>
          <w:sz w:val="28"/>
          <w:szCs w:val="28"/>
        </w:rPr>
      </w:pPr>
      <w:r w:rsidRPr="00D7100D">
        <w:rPr>
          <w:sz w:val="28"/>
          <w:szCs w:val="28"/>
        </w:rPr>
        <w:t>Анатомия глотки: носоглотки, ротоглотки, гортаноглотки, кровоснабжение, иннерв</w:t>
      </w:r>
      <w:r w:rsidRPr="00D7100D">
        <w:rPr>
          <w:sz w:val="28"/>
          <w:szCs w:val="28"/>
        </w:rPr>
        <w:t>а</w:t>
      </w:r>
      <w:r w:rsidRPr="00D7100D">
        <w:rPr>
          <w:sz w:val="28"/>
          <w:szCs w:val="28"/>
        </w:rPr>
        <w:t>ция.</w:t>
      </w:r>
    </w:p>
    <w:p w:rsidR="00D7100D" w:rsidRPr="00D7100D" w:rsidRDefault="00D7100D" w:rsidP="00D7100D">
      <w:pPr>
        <w:numPr>
          <w:ilvl w:val="0"/>
          <w:numId w:val="16"/>
        </w:numPr>
        <w:jc w:val="both"/>
        <w:rPr>
          <w:sz w:val="28"/>
          <w:szCs w:val="28"/>
        </w:rPr>
      </w:pPr>
      <w:r w:rsidRPr="00D7100D">
        <w:rPr>
          <w:sz w:val="28"/>
          <w:szCs w:val="28"/>
        </w:rPr>
        <w:t xml:space="preserve">Методы исследования глотки: </w:t>
      </w:r>
      <w:proofErr w:type="spellStart"/>
      <w:r w:rsidRPr="00D7100D">
        <w:rPr>
          <w:sz w:val="28"/>
          <w:szCs w:val="28"/>
        </w:rPr>
        <w:t>эпифарингоскопия</w:t>
      </w:r>
      <w:proofErr w:type="spellEnd"/>
      <w:r w:rsidRPr="00D7100D">
        <w:rPr>
          <w:sz w:val="28"/>
          <w:szCs w:val="28"/>
        </w:rPr>
        <w:t xml:space="preserve">, </w:t>
      </w:r>
      <w:proofErr w:type="spellStart"/>
      <w:r w:rsidRPr="00D7100D">
        <w:rPr>
          <w:sz w:val="28"/>
          <w:szCs w:val="28"/>
        </w:rPr>
        <w:t>мезофарингоскопия</w:t>
      </w:r>
      <w:proofErr w:type="spellEnd"/>
      <w:r w:rsidRPr="00D7100D">
        <w:rPr>
          <w:sz w:val="28"/>
          <w:szCs w:val="28"/>
        </w:rPr>
        <w:t xml:space="preserve">, </w:t>
      </w:r>
      <w:proofErr w:type="spellStart"/>
      <w:r w:rsidRPr="00D7100D">
        <w:rPr>
          <w:sz w:val="28"/>
          <w:szCs w:val="28"/>
        </w:rPr>
        <w:t>гип</w:t>
      </w:r>
      <w:r w:rsidRPr="00D7100D">
        <w:rPr>
          <w:sz w:val="28"/>
          <w:szCs w:val="28"/>
        </w:rPr>
        <w:t>о</w:t>
      </w:r>
      <w:r w:rsidRPr="00D7100D">
        <w:rPr>
          <w:sz w:val="28"/>
          <w:szCs w:val="28"/>
        </w:rPr>
        <w:t>фарингоскопия</w:t>
      </w:r>
      <w:proofErr w:type="spellEnd"/>
      <w:r w:rsidRPr="00D7100D">
        <w:rPr>
          <w:sz w:val="28"/>
          <w:szCs w:val="28"/>
        </w:rPr>
        <w:t>. Анатомия пищевода. Анатомические и физиологические сужения пищев</w:t>
      </w:r>
      <w:r w:rsidRPr="00D7100D">
        <w:rPr>
          <w:sz w:val="28"/>
          <w:szCs w:val="28"/>
        </w:rPr>
        <w:t>о</w:t>
      </w:r>
      <w:r w:rsidRPr="00D7100D">
        <w:rPr>
          <w:sz w:val="28"/>
          <w:szCs w:val="28"/>
        </w:rPr>
        <w:t>да.</w:t>
      </w:r>
    </w:p>
    <w:p w:rsidR="00D7100D" w:rsidRPr="00D7100D" w:rsidRDefault="00D7100D" w:rsidP="00D7100D">
      <w:pPr>
        <w:numPr>
          <w:ilvl w:val="0"/>
          <w:numId w:val="16"/>
        </w:numPr>
        <w:jc w:val="both"/>
        <w:rPr>
          <w:sz w:val="28"/>
          <w:szCs w:val="28"/>
        </w:rPr>
      </w:pPr>
      <w:r w:rsidRPr="00D7100D">
        <w:rPr>
          <w:sz w:val="28"/>
          <w:szCs w:val="28"/>
        </w:rPr>
        <w:t xml:space="preserve">Анатомия наружного уха: ушная раковина, наружный слуховой проход. </w:t>
      </w:r>
    </w:p>
    <w:p w:rsidR="00D7100D" w:rsidRPr="00D7100D" w:rsidRDefault="00D7100D" w:rsidP="00D7100D">
      <w:pPr>
        <w:numPr>
          <w:ilvl w:val="0"/>
          <w:numId w:val="16"/>
        </w:numPr>
        <w:jc w:val="both"/>
        <w:rPr>
          <w:sz w:val="28"/>
          <w:szCs w:val="28"/>
        </w:rPr>
      </w:pPr>
      <w:r w:rsidRPr="00D7100D">
        <w:rPr>
          <w:sz w:val="28"/>
          <w:szCs w:val="28"/>
        </w:rPr>
        <w:lastRenderedPageBreak/>
        <w:t xml:space="preserve">Анатомия среднего уха: барабанная полость, слуховая труба, </w:t>
      </w:r>
      <w:proofErr w:type="spellStart"/>
      <w:r w:rsidRPr="00D7100D">
        <w:rPr>
          <w:sz w:val="28"/>
          <w:szCs w:val="28"/>
        </w:rPr>
        <w:t>антрум</w:t>
      </w:r>
      <w:proofErr w:type="spellEnd"/>
      <w:r w:rsidRPr="00D7100D">
        <w:rPr>
          <w:sz w:val="28"/>
          <w:szCs w:val="28"/>
        </w:rPr>
        <w:t xml:space="preserve"> и возд</w:t>
      </w:r>
      <w:r w:rsidRPr="00D7100D">
        <w:rPr>
          <w:sz w:val="28"/>
          <w:szCs w:val="28"/>
        </w:rPr>
        <w:t>у</w:t>
      </w:r>
      <w:r w:rsidRPr="00D7100D">
        <w:rPr>
          <w:sz w:val="28"/>
          <w:szCs w:val="28"/>
        </w:rPr>
        <w:t>хоносные клетки сосцевидного отростка.</w:t>
      </w:r>
    </w:p>
    <w:p w:rsidR="00D7100D" w:rsidRPr="00D7100D" w:rsidRDefault="00D7100D" w:rsidP="00D7100D">
      <w:pPr>
        <w:numPr>
          <w:ilvl w:val="0"/>
          <w:numId w:val="16"/>
        </w:numPr>
        <w:jc w:val="both"/>
        <w:rPr>
          <w:sz w:val="28"/>
          <w:szCs w:val="28"/>
        </w:rPr>
      </w:pPr>
      <w:r w:rsidRPr="00D7100D">
        <w:rPr>
          <w:sz w:val="28"/>
          <w:szCs w:val="28"/>
        </w:rPr>
        <w:t>Анатомия внутреннего уха (лабиринта): полукружные каналы, преддверие, улитка.</w:t>
      </w:r>
    </w:p>
    <w:p w:rsidR="00D7100D" w:rsidRPr="00D7100D" w:rsidRDefault="00D7100D" w:rsidP="00D7100D">
      <w:pPr>
        <w:numPr>
          <w:ilvl w:val="0"/>
          <w:numId w:val="16"/>
        </w:numPr>
        <w:jc w:val="both"/>
        <w:rPr>
          <w:sz w:val="28"/>
          <w:szCs w:val="28"/>
        </w:rPr>
      </w:pPr>
      <w:r w:rsidRPr="00D7100D">
        <w:rPr>
          <w:sz w:val="28"/>
          <w:szCs w:val="28"/>
        </w:rPr>
        <w:t xml:space="preserve">Методы осмотра уха: отоскопия. </w:t>
      </w:r>
    </w:p>
    <w:p w:rsidR="00D7100D" w:rsidRPr="00D7100D" w:rsidRDefault="00D7100D" w:rsidP="00D7100D">
      <w:pPr>
        <w:numPr>
          <w:ilvl w:val="0"/>
          <w:numId w:val="16"/>
        </w:numPr>
        <w:jc w:val="both"/>
        <w:rPr>
          <w:sz w:val="28"/>
          <w:szCs w:val="28"/>
        </w:rPr>
      </w:pPr>
      <w:r w:rsidRPr="00D7100D">
        <w:rPr>
          <w:sz w:val="28"/>
          <w:szCs w:val="28"/>
        </w:rPr>
        <w:t>Исследование остроты слуха: с помощью речи, камертонов, аудиометра.</w:t>
      </w:r>
    </w:p>
    <w:p w:rsidR="00D7100D" w:rsidRPr="00D7100D" w:rsidRDefault="00D7100D" w:rsidP="00D7100D">
      <w:pPr>
        <w:numPr>
          <w:ilvl w:val="0"/>
          <w:numId w:val="16"/>
        </w:numPr>
        <w:jc w:val="both"/>
        <w:rPr>
          <w:sz w:val="28"/>
          <w:szCs w:val="28"/>
        </w:rPr>
      </w:pPr>
      <w:r w:rsidRPr="00D7100D">
        <w:rPr>
          <w:sz w:val="28"/>
          <w:szCs w:val="28"/>
        </w:rPr>
        <w:t xml:space="preserve">Исследование вестибулярной функции: вращательная проба, калорическая проба, </w:t>
      </w:r>
      <w:proofErr w:type="spellStart"/>
      <w:r w:rsidRPr="00D7100D">
        <w:rPr>
          <w:sz w:val="28"/>
          <w:szCs w:val="28"/>
        </w:rPr>
        <w:t>отолитовая</w:t>
      </w:r>
      <w:proofErr w:type="spellEnd"/>
      <w:r w:rsidRPr="00D7100D">
        <w:rPr>
          <w:sz w:val="28"/>
          <w:szCs w:val="28"/>
        </w:rPr>
        <w:t xml:space="preserve"> реакция по Во</w:t>
      </w:r>
      <w:r w:rsidRPr="00D7100D">
        <w:rPr>
          <w:sz w:val="28"/>
          <w:szCs w:val="28"/>
        </w:rPr>
        <w:t>я</w:t>
      </w:r>
      <w:r w:rsidRPr="00D7100D">
        <w:rPr>
          <w:sz w:val="28"/>
          <w:szCs w:val="28"/>
        </w:rPr>
        <w:t>чеку, статокинетические пробы.</w:t>
      </w:r>
    </w:p>
    <w:p w:rsidR="00D7100D" w:rsidRPr="00D7100D" w:rsidRDefault="00D7100D" w:rsidP="00D7100D">
      <w:pPr>
        <w:ind w:left="720"/>
        <w:jc w:val="both"/>
        <w:rPr>
          <w:sz w:val="28"/>
          <w:szCs w:val="28"/>
        </w:rPr>
      </w:pPr>
    </w:p>
    <w:p w:rsidR="00D7100D" w:rsidRPr="00D7100D" w:rsidRDefault="00D7100D" w:rsidP="00D7100D">
      <w:pPr>
        <w:numPr>
          <w:ilvl w:val="0"/>
          <w:numId w:val="34"/>
        </w:numPr>
        <w:jc w:val="both"/>
        <w:rPr>
          <w:b/>
          <w:i/>
          <w:color w:val="000000"/>
          <w:sz w:val="28"/>
          <w:szCs w:val="28"/>
        </w:rPr>
      </w:pPr>
      <w:r w:rsidRPr="00D7100D">
        <w:rPr>
          <w:b/>
          <w:color w:val="000000"/>
          <w:sz w:val="28"/>
          <w:szCs w:val="28"/>
        </w:rPr>
        <w:t>Рекомендуемая литература:</w:t>
      </w:r>
    </w:p>
    <w:p w:rsidR="00D7100D" w:rsidRPr="00D7100D" w:rsidRDefault="00D7100D" w:rsidP="00D7100D">
      <w:pPr>
        <w:numPr>
          <w:ilvl w:val="0"/>
          <w:numId w:val="13"/>
        </w:numPr>
        <w:jc w:val="both"/>
        <w:rPr>
          <w:sz w:val="28"/>
          <w:szCs w:val="28"/>
        </w:rPr>
      </w:pPr>
      <w:proofErr w:type="spellStart"/>
      <w:r w:rsidRPr="00D7100D">
        <w:rPr>
          <w:sz w:val="28"/>
          <w:szCs w:val="28"/>
        </w:rPr>
        <w:t>Бабияк</w:t>
      </w:r>
      <w:proofErr w:type="spellEnd"/>
      <w:r w:rsidRPr="00D7100D">
        <w:rPr>
          <w:sz w:val="28"/>
          <w:szCs w:val="28"/>
        </w:rPr>
        <w:t xml:space="preserve"> В.И., </w:t>
      </w:r>
      <w:proofErr w:type="spellStart"/>
      <w:r w:rsidRPr="00D7100D">
        <w:rPr>
          <w:sz w:val="28"/>
          <w:szCs w:val="28"/>
        </w:rPr>
        <w:t>Накатис</w:t>
      </w:r>
      <w:proofErr w:type="spellEnd"/>
      <w:r w:rsidRPr="00D7100D">
        <w:rPr>
          <w:sz w:val="28"/>
          <w:szCs w:val="28"/>
        </w:rPr>
        <w:t xml:space="preserve"> Я.А. Клиническая оториноларингология. – СПб</w:t>
      </w:r>
      <w:proofErr w:type="gramStart"/>
      <w:r w:rsidRPr="00D7100D">
        <w:rPr>
          <w:sz w:val="28"/>
          <w:szCs w:val="28"/>
        </w:rPr>
        <w:t xml:space="preserve">.: </w:t>
      </w:r>
      <w:proofErr w:type="gramEnd"/>
      <w:r w:rsidRPr="00D7100D">
        <w:rPr>
          <w:sz w:val="28"/>
          <w:szCs w:val="28"/>
        </w:rPr>
        <w:t>Гиппократ, 2005. – 800 с.</w:t>
      </w:r>
    </w:p>
    <w:p w:rsidR="00D7100D" w:rsidRPr="00D7100D" w:rsidRDefault="00D7100D" w:rsidP="00D7100D">
      <w:pPr>
        <w:numPr>
          <w:ilvl w:val="0"/>
          <w:numId w:val="13"/>
        </w:numPr>
        <w:jc w:val="both"/>
        <w:rPr>
          <w:sz w:val="28"/>
          <w:szCs w:val="28"/>
        </w:rPr>
      </w:pPr>
      <w:r w:rsidRPr="00D7100D">
        <w:rPr>
          <w:sz w:val="28"/>
          <w:szCs w:val="28"/>
        </w:rPr>
        <w:t xml:space="preserve">Пискунов Г.З., Пискунов С.З. Клиническая ринология. – М.: </w:t>
      </w:r>
      <w:proofErr w:type="spellStart"/>
      <w:r w:rsidRPr="00D7100D">
        <w:rPr>
          <w:sz w:val="28"/>
          <w:szCs w:val="28"/>
        </w:rPr>
        <w:t>Миклош</w:t>
      </w:r>
      <w:proofErr w:type="spellEnd"/>
      <w:r w:rsidRPr="00D7100D">
        <w:rPr>
          <w:sz w:val="28"/>
          <w:szCs w:val="28"/>
        </w:rPr>
        <w:t>, 2002. – 390 с.</w:t>
      </w:r>
    </w:p>
    <w:p w:rsidR="00D7100D" w:rsidRPr="00D7100D" w:rsidRDefault="00D7100D" w:rsidP="00D7100D">
      <w:pPr>
        <w:numPr>
          <w:ilvl w:val="0"/>
          <w:numId w:val="13"/>
        </w:numPr>
        <w:jc w:val="both"/>
        <w:rPr>
          <w:sz w:val="28"/>
          <w:szCs w:val="28"/>
        </w:rPr>
      </w:pPr>
      <w:r w:rsidRPr="00D7100D">
        <w:rPr>
          <w:sz w:val="28"/>
          <w:szCs w:val="28"/>
        </w:rPr>
        <w:t xml:space="preserve">Пискунов Г.З., Пискунов С.З., Козлов В.С., Лопатин А.С. Заболевания носа и околоносовых пазух: </w:t>
      </w:r>
      <w:proofErr w:type="spellStart"/>
      <w:r w:rsidRPr="00D7100D">
        <w:rPr>
          <w:sz w:val="28"/>
          <w:szCs w:val="28"/>
        </w:rPr>
        <w:t>энд</w:t>
      </w:r>
      <w:r w:rsidRPr="00D7100D">
        <w:rPr>
          <w:sz w:val="28"/>
          <w:szCs w:val="28"/>
        </w:rPr>
        <w:t>о</w:t>
      </w:r>
      <w:r w:rsidRPr="00D7100D">
        <w:rPr>
          <w:sz w:val="28"/>
          <w:szCs w:val="28"/>
        </w:rPr>
        <w:t>микрохирургия</w:t>
      </w:r>
      <w:proofErr w:type="spellEnd"/>
      <w:r w:rsidRPr="00D7100D">
        <w:rPr>
          <w:sz w:val="28"/>
          <w:szCs w:val="28"/>
        </w:rPr>
        <w:t>. – М.: 2003. – 208 с.</w:t>
      </w:r>
    </w:p>
    <w:p w:rsidR="00D7100D" w:rsidRPr="00D7100D" w:rsidRDefault="00D7100D" w:rsidP="00D7100D">
      <w:pPr>
        <w:numPr>
          <w:ilvl w:val="0"/>
          <w:numId w:val="13"/>
        </w:numPr>
        <w:jc w:val="both"/>
        <w:rPr>
          <w:sz w:val="28"/>
          <w:szCs w:val="28"/>
        </w:rPr>
      </w:pPr>
      <w:r w:rsidRPr="00D7100D">
        <w:rPr>
          <w:sz w:val="28"/>
          <w:szCs w:val="28"/>
        </w:rPr>
        <w:t>Руководство по оториноларингологии. / Под ред. И.Б. Солдатова. – М.: М</w:t>
      </w:r>
      <w:r w:rsidRPr="00D7100D">
        <w:rPr>
          <w:sz w:val="28"/>
          <w:szCs w:val="28"/>
        </w:rPr>
        <w:t>е</w:t>
      </w:r>
      <w:r w:rsidRPr="00D7100D">
        <w:rPr>
          <w:sz w:val="28"/>
          <w:szCs w:val="28"/>
        </w:rPr>
        <w:t>дицина,1997. – 608 с.</w:t>
      </w:r>
    </w:p>
    <w:p w:rsidR="00D7100D" w:rsidRPr="00D7100D" w:rsidRDefault="00D7100D" w:rsidP="00D7100D">
      <w:pPr>
        <w:tabs>
          <w:tab w:val="left" w:pos="851"/>
        </w:tabs>
        <w:ind w:firstLine="426"/>
        <w:jc w:val="both"/>
        <w:rPr>
          <w:b/>
          <w:sz w:val="28"/>
          <w:szCs w:val="28"/>
        </w:rPr>
      </w:pPr>
      <w:r w:rsidRPr="00D7100D">
        <w:rPr>
          <w:b/>
          <w:sz w:val="28"/>
          <w:szCs w:val="28"/>
        </w:rPr>
        <w:t>6.Самостоятельная работа к занятию:</w:t>
      </w:r>
    </w:p>
    <w:p w:rsidR="00D7100D" w:rsidRPr="00D7100D" w:rsidRDefault="00D7100D" w:rsidP="00D7100D">
      <w:pPr>
        <w:numPr>
          <w:ilvl w:val="0"/>
          <w:numId w:val="19"/>
        </w:numPr>
        <w:tabs>
          <w:tab w:val="left" w:pos="851"/>
        </w:tabs>
        <w:jc w:val="both"/>
        <w:rPr>
          <w:sz w:val="28"/>
          <w:szCs w:val="28"/>
        </w:rPr>
      </w:pPr>
      <w:r w:rsidRPr="00D7100D">
        <w:rPr>
          <w:sz w:val="28"/>
          <w:szCs w:val="28"/>
        </w:rPr>
        <w:t>Написание реферата</w:t>
      </w:r>
    </w:p>
    <w:p w:rsidR="00D7100D" w:rsidRPr="00D7100D" w:rsidRDefault="00D7100D" w:rsidP="00D7100D">
      <w:pPr>
        <w:numPr>
          <w:ilvl w:val="0"/>
          <w:numId w:val="19"/>
        </w:numPr>
        <w:tabs>
          <w:tab w:val="left" w:pos="851"/>
        </w:tabs>
        <w:jc w:val="both"/>
        <w:rPr>
          <w:sz w:val="28"/>
          <w:szCs w:val="28"/>
        </w:rPr>
      </w:pPr>
      <w:r w:rsidRPr="00D7100D">
        <w:rPr>
          <w:sz w:val="28"/>
          <w:szCs w:val="28"/>
        </w:rPr>
        <w:t>Работа в библиотеке с дополнительной литературой</w:t>
      </w:r>
    </w:p>
    <w:p w:rsidR="00D7100D" w:rsidRPr="00D7100D" w:rsidRDefault="00D7100D" w:rsidP="00D7100D">
      <w:pPr>
        <w:numPr>
          <w:ilvl w:val="0"/>
          <w:numId w:val="19"/>
        </w:numPr>
        <w:tabs>
          <w:tab w:val="left" w:pos="851"/>
        </w:tabs>
        <w:jc w:val="both"/>
        <w:rPr>
          <w:sz w:val="28"/>
          <w:szCs w:val="28"/>
        </w:rPr>
      </w:pPr>
      <w:r w:rsidRPr="00D7100D">
        <w:rPr>
          <w:sz w:val="28"/>
          <w:szCs w:val="28"/>
        </w:rPr>
        <w:t>Работа с тестами для самоподготовки</w:t>
      </w:r>
    </w:p>
    <w:p w:rsidR="00D7100D" w:rsidRPr="00D7100D" w:rsidRDefault="00D7100D" w:rsidP="00D7100D">
      <w:pPr>
        <w:numPr>
          <w:ilvl w:val="0"/>
          <w:numId w:val="19"/>
        </w:numPr>
        <w:tabs>
          <w:tab w:val="left" w:pos="851"/>
        </w:tabs>
        <w:jc w:val="both"/>
        <w:rPr>
          <w:sz w:val="28"/>
          <w:szCs w:val="28"/>
        </w:rPr>
      </w:pPr>
      <w:r w:rsidRPr="00D7100D">
        <w:rPr>
          <w:sz w:val="28"/>
          <w:szCs w:val="28"/>
        </w:rPr>
        <w:t>Просмотр видеофильмов по теме занятия</w:t>
      </w:r>
    </w:p>
    <w:p w:rsidR="00D7100D" w:rsidRPr="00D7100D" w:rsidRDefault="00D7100D" w:rsidP="00D7100D">
      <w:pPr>
        <w:numPr>
          <w:ilvl w:val="0"/>
          <w:numId w:val="19"/>
        </w:numPr>
        <w:tabs>
          <w:tab w:val="left" w:pos="851"/>
        </w:tabs>
        <w:jc w:val="both"/>
        <w:rPr>
          <w:sz w:val="28"/>
          <w:szCs w:val="28"/>
        </w:rPr>
      </w:pPr>
      <w:proofErr w:type="spellStart"/>
      <w:r w:rsidRPr="00D7100D">
        <w:rPr>
          <w:sz w:val="28"/>
          <w:szCs w:val="28"/>
        </w:rPr>
        <w:t>Курация</w:t>
      </w:r>
      <w:proofErr w:type="spellEnd"/>
      <w:r w:rsidRPr="00D7100D">
        <w:rPr>
          <w:sz w:val="28"/>
          <w:szCs w:val="28"/>
        </w:rPr>
        <w:t xml:space="preserve"> больных</w:t>
      </w:r>
    </w:p>
    <w:p w:rsidR="00D7100D" w:rsidRPr="00D7100D" w:rsidRDefault="00D7100D" w:rsidP="00D7100D">
      <w:pPr>
        <w:numPr>
          <w:ilvl w:val="0"/>
          <w:numId w:val="19"/>
        </w:numPr>
        <w:tabs>
          <w:tab w:val="left" w:pos="851"/>
        </w:tabs>
        <w:jc w:val="both"/>
        <w:rPr>
          <w:sz w:val="28"/>
          <w:szCs w:val="28"/>
        </w:rPr>
      </w:pPr>
      <w:r w:rsidRPr="00D7100D">
        <w:rPr>
          <w:sz w:val="28"/>
          <w:szCs w:val="28"/>
        </w:rPr>
        <w:t xml:space="preserve">Создание презентаций </w:t>
      </w:r>
    </w:p>
    <w:p w:rsidR="00D7100D" w:rsidRPr="00D7100D" w:rsidRDefault="00D7100D" w:rsidP="00D7100D">
      <w:pPr>
        <w:numPr>
          <w:ilvl w:val="0"/>
          <w:numId w:val="19"/>
        </w:numPr>
        <w:tabs>
          <w:tab w:val="left" w:pos="851"/>
        </w:tabs>
        <w:jc w:val="both"/>
        <w:rPr>
          <w:sz w:val="28"/>
          <w:szCs w:val="28"/>
        </w:rPr>
      </w:pPr>
      <w:r w:rsidRPr="00D7100D">
        <w:rPr>
          <w:sz w:val="28"/>
          <w:szCs w:val="28"/>
        </w:rPr>
        <w:t>Создание наглядных учебных пособий</w:t>
      </w:r>
    </w:p>
    <w:p w:rsidR="00D7100D" w:rsidRPr="00D7100D" w:rsidRDefault="00D7100D" w:rsidP="00D7100D">
      <w:pPr>
        <w:numPr>
          <w:ilvl w:val="0"/>
          <w:numId w:val="19"/>
        </w:numPr>
        <w:tabs>
          <w:tab w:val="left" w:pos="851"/>
        </w:tabs>
        <w:jc w:val="both"/>
        <w:rPr>
          <w:sz w:val="28"/>
          <w:szCs w:val="28"/>
        </w:rPr>
      </w:pPr>
      <w:r w:rsidRPr="00D7100D">
        <w:rPr>
          <w:sz w:val="28"/>
          <w:szCs w:val="28"/>
        </w:rPr>
        <w:t>Дежурства в ЛОР клинике</w:t>
      </w:r>
    </w:p>
    <w:p w:rsidR="00D7100D" w:rsidRPr="00D7100D" w:rsidRDefault="00D7100D" w:rsidP="00D7100D">
      <w:pPr>
        <w:numPr>
          <w:ilvl w:val="0"/>
          <w:numId w:val="19"/>
        </w:numPr>
        <w:tabs>
          <w:tab w:val="left" w:pos="851"/>
        </w:tabs>
        <w:jc w:val="both"/>
        <w:rPr>
          <w:sz w:val="28"/>
          <w:szCs w:val="28"/>
        </w:rPr>
      </w:pPr>
      <w:r w:rsidRPr="00D7100D">
        <w:rPr>
          <w:sz w:val="28"/>
          <w:szCs w:val="28"/>
        </w:rPr>
        <w:t>Усвоение современных методов исследования.</w:t>
      </w:r>
    </w:p>
    <w:p w:rsidR="00D7100D" w:rsidRPr="00D7100D" w:rsidRDefault="00D7100D" w:rsidP="00D7100D">
      <w:pPr>
        <w:ind w:firstLine="709"/>
        <w:jc w:val="both"/>
        <w:rPr>
          <w:color w:val="000000"/>
          <w:sz w:val="28"/>
          <w:szCs w:val="28"/>
        </w:rPr>
      </w:pPr>
    </w:p>
    <w:p w:rsidR="00D7100D" w:rsidRPr="00D7100D" w:rsidRDefault="00D7100D" w:rsidP="00D7100D">
      <w:pPr>
        <w:jc w:val="both"/>
        <w:rPr>
          <w:sz w:val="28"/>
          <w:szCs w:val="28"/>
        </w:rPr>
      </w:pPr>
    </w:p>
    <w:p w:rsidR="00D7100D" w:rsidRPr="00D7100D" w:rsidRDefault="00D7100D" w:rsidP="00D7100D">
      <w:pPr>
        <w:shd w:val="clear" w:color="auto" w:fill="FFFFFF"/>
        <w:ind w:left="284"/>
        <w:jc w:val="both"/>
        <w:rPr>
          <w:b/>
          <w:sz w:val="28"/>
          <w:szCs w:val="28"/>
        </w:rPr>
      </w:pPr>
      <w:r w:rsidRPr="00D7100D">
        <w:rPr>
          <w:b/>
          <w:sz w:val="28"/>
          <w:szCs w:val="28"/>
        </w:rPr>
        <w:t>1.Тема: «</w:t>
      </w:r>
      <w:r w:rsidRPr="00D7100D">
        <w:rPr>
          <w:b/>
          <w:color w:val="000000"/>
          <w:sz w:val="28"/>
          <w:szCs w:val="28"/>
        </w:rPr>
        <w:t>Воспалительные заболевания ЛОР органов»</w:t>
      </w:r>
    </w:p>
    <w:p w:rsidR="00D7100D" w:rsidRPr="00D7100D" w:rsidRDefault="00D7100D" w:rsidP="00D7100D">
      <w:pPr>
        <w:ind w:left="284"/>
        <w:jc w:val="both"/>
        <w:rPr>
          <w:sz w:val="28"/>
          <w:szCs w:val="28"/>
        </w:rPr>
      </w:pPr>
      <w:r w:rsidRPr="00D7100D">
        <w:rPr>
          <w:b/>
          <w:sz w:val="28"/>
          <w:szCs w:val="28"/>
        </w:rPr>
        <w:t>2.Учебная цель</w:t>
      </w:r>
      <w:r w:rsidRPr="00D7100D">
        <w:rPr>
          <w:sz w:val="28"/>
          <w:szCs w:val="28"/>
        </w:rPr>
        <w:t>: усвоить современные представления об острых и хронических воспалительных заболеваниях ЛОР органов.</w:t>
      </w:r>
    </w:p>
    <w:p w:rsidR="00D7100D" w:rsidRPr="00D7100D" w:rsidRDefault="00D7100D" w:rsidP="00D7100D">
      <w:pPr>
        <w:widowControl w:val="0"/>
        <w:tabs>
          <w:tab w:val="left" w:pos="360"/>
        </w:tabs>
        <w:suppressAutoHyphens/>
        <w:ind w:left="284"/>
        <w:rPr>
          <w:b/>
          <w:sz w:val="28"/>
          <w:szCs w:val="28"/>
        </w:rPr>
      </w:pPr>
      <w:r w:rsidRPr="00D7100D">
        <w:rPr>
          <w:b/>
          <w:sz w:val="28"/>
          <w:szCs w:val="28"/>
        </w:rPr>
        <w:t xml:space="preserve">3.Вопросы для рассмотрения: </w:t>
      </w:r>
    </w:p>
    <w:p w:rsidR="00D7100D" w:rsidRPr="00D7100D" w:rsidRDefault="00D7100D" w:rsidP="00D7100D">
      <w:pPr>
        <w:numPr>
          <w:ilvl w:val="0"/>
          <w:numId w:val="38"/>
        </w:numPr>
        <w:ind w:left="284" w:hanging="284"/>
        <w:jc w:val="both"/>
        <w:rPr>
          <w:sz w:val="28"/>
          <w:szCs w:val="28"/>
        </w:rPr>
      </w:pPr>
      <w:r w:rsidRPr="00D7100D">
        <w:rPr>
          <w:sz w:val="28"/>
          <w:szCs w:val="28"/>
        </w:rPr>
        <w:t>Острые воспалительные заболевания наружного уха.</w:t>
      </w:r>
    </w:p>
    <w:p w:rsidR="00D7100D" w:rsidRPr="00D7100D" w:rsidRDefault="00D7100D" w:rsidP="00D7100D">
      <w:pPr>
        <w:jc w:val="both"/>
        <w:rPr>
          <w:sz w:val="28"/>
          <w:szCs w:val="28"/>
        </w:rPr>
      </w:pPr>
      <w:r w:rsidRPr="00D7100D">
        <w:rPr>
          <w:sz w:val="28"/>
          <w:szCs w:val="28"/>
        </w:rPr>
        <w:t>2.  Острые воспалительные заболевания среднего уха.</w:t>
      </w:r>
    </w:p>
    <w:p w:rsidR="00D7100D" w:rsidRPr="00D7100D" w:rsidRDefault="00D7100D" w:rsidP="00D7100D">
      <w:pPr>
        <w:ind w:left="426" w:hanging="426"/>
        <w:jc w:val="both"/>
        <w:rPr>
          <w:sz w:val="28"/>
          <w:szCs w:val="28"/>
        </w:rPr>
      </w:pPr>
      <w:r w:rsidRPr="00D7100D">
        <w:rPr>
          <w:sz w:val="28"/>
          <w:szCs w:val="28"/>
        </w:rPr>
        <w:t xml:space="preserve">3.  Мастоидит. Атипичные формы мастоидита: </w:t>
      </w:r>
      <w:proofErr w:type="gramStart"/>
      <w:r w:rsidRPr="00D7100D">
        <w:rPr>
          <w:sz w:val="28"/>
          <w:szCs w:val="28"/>
        </w:rPr>
        <w:t>Муре</w:t>
      </w:r>
      <w:proofErr w:type="gramEnd"/>
      <w:r w:rsidRPr="00D7100D">
        <w:rPr>
          <w:sz w:val="28"/>
          <w:szCs w:val="28"/>
        </w:rPr>
        <w:t xml:space="preserve">, Орлеанского, </w:t>
      </w:r>
      <w:proofErr w:type="spellStart"/>
      <w:r w:rsidRPr="00D7100D">
        <w:rPr>
          <w:sz w:val="28"/>
          <w:szCs w:val="28"/>
        </w:rPr>
        <w:t>Бецольда</w:t>
      </w:r>
      <w:proofErr w:type="spellEnd"/>
      <w:r w:rsidRPr="00D7100D">
        <w:rPr>
          <w:sz w:val="28"/>
          <w:szCs w:val="28"/>
        </w:rPr>
        <w:t xml:space="preserve">, </w:t>
      </w:r>
      <w:proofErr w:type="spellStart"/>
      <w:r w:rsidRPr="00D7100D">
        <w:rPr>
          <w:sz w:val="28"/>
          <w:szCs w:val="28"/>
        </w:rPr>
        <w:t>Ч</w:t>
      </w:r>
      <w:r w:rsidRPr="00D7100D">
        <w:rPr>
          <w:sz w:val="28"/>
          <w:szCs w:val="28"/>
        </w:rPr>
        <w:t>и</w:t>
      </w:r>
      <w:r w:rsidRPr="00D7100D">
        <w:rPr>
          <w:sz w:val="28"/>
          <w:szCs w:val="28"/>
        </w:rPr>
        <w:t>телли</w:t>
      </w:r>
      <w:proofErr w:type="spellEnd"/>
      <w:r w:rsidRPr="00D7100D">
        <w:rPr>
          <w:sz w:val="28"/>
          <w:szCs w:val="28"/>
        </w:rPr>
        <w:t xml:space="preserve">, </w:t>
      </w:r>
      <w:proofErr w:type="spellStart"/>
      <w:r w:rsidRPr="00D7100D">
        <w:rPr>
          <w:sz w:val="28"/>
          <w:szCs w:val="28"/>
        </w:rPr>
        <w:t>зигомат</w:t>
      </w:r>
      <w:r w:rsidRPr="00D7100D">
        <w:rPr>
          <w:sz w:val="28"/>
          <w:szCs w:val="28"/>
        </w:rPr>
        <w:t>и</w:t>
      </w:r>
      <w:r w:rsidRPr="00D7100D">
        <w:rPr>
          <w:sz w:val="28"/>
          <w:szCs w:val="28"/>
        </w:rPr>
        <w:t>цит</w:t>
      </w:r>
      <w:proofErr w:type="spellEnd"/>
      <w:r w:rsidRPr="00D7100D">
        <w:rPr>
          <w:sz w:val="28"/>
          <w:szCs w:val="28"/>
        </w:rPr>
        <w:t xml:space="preserve">, </w:t>
      </w:r>
      <w:proofErr w:type="spellStart"/>
      <w:r w:rsidRPr="00D7100D">
        <w:rPr>
          <w:sz w:val="28"/>
          <w:szCs w:val="28"/>
        </w:rPr>
        <w:t>петрозит</w:t>
      </w:r>
      <w:proofErr w:type="spellEnd"/>
      <w:r w:rsidRPr="00D7100D">
        <w:rPr>
          <w:sz w:val="28"/>
          <w:szCs w:val="28"/>
        </w:rPr>
        <w:t>.</w:t>
      </w:r>
    </w:p>
    <w:p w:rsidR="00D7100D" w:rsidRPr="00D7100D" w:rsidRDefault="00D7100D" w:rsidP="00D7100D">
      <w:pPr>
        <w:jc w:val="both"/>
        <w:rPr>
          <w:sz w:val="28"/>
          <w:szCs w:val="28"/>
        </w:rPr>
      </w:pPr>
      <w:r w:rsidRPr="00D7100D">
        <w:rPr>
          <w:sz w:val="28"/>
          <w:szCs w:val="28"/>
        </w:rPr>
        <w:t xml:space="preserve">4. Хронический гнойный </w:t>
      </w:r>
      <w:proofErr w:type="spellStart"/>
      <w:r w:rsidRPr="00D7100D">
        <w:rPr>
          <w:sz w:val="28"/>
          <w:szCs w:val="28"/>
        </w:rPr>
        <w:t>мезотимпанит</w:t>
      </w:r>
      <w:proofErr w:type="spellEnd"/>
      <w:r w:rsidRPr="00D7100D">
        <w:rPr>
          <w:sz w:val="28"/>
          <w:szCs w:val="28"/>
        </w:rPr>
        <w:t xml:space="preserve"> (</w:t>
      </w:r>
      <w:proofErr w:type="spellStart"/>
      <w:r w:rsidRPr="00D7100D">
        <w:rPr>
          <w:sz w:val="28"/>
          <w:szCs w:val="28"/>
        </w:rPr>
        <w:t>туботимпанальный</w:t>
      </w:r>
      <w:proofErr w:type="spellEnd"/>
      <w:r w:rsidRPr="00D7100D">
        <w:rPr>
          <w:sz w:val="28"/>
          <w:szCs w:val="28"/>
        </w:rPr>
        <w:t xml:space="preserve"> отит).</w:t>
      </w:r>
    </w:p>
    <w:p w:rsidR="00D7100D" w:rsidRPr="00D7100D" w:rsidRDefault="00D7100D" w:rsidP="00D7100D">
      <w:pPr>
        <w:jc w:val="both"/>
        <w:rPr>
          <w:sz w:val="28"/>
          <w:szCs w:val="28"/>
        </w:rPr>
      </w:pPr>
      <w:r w:rsidRPr="00D7100D">
        <w:rPr>
          <w:sz w:val="28"/>
          <w:szCs w:val="28"/>
        </w:rPr>
        <w:t xml:space="preserve">5. Хронический гнойный </w:t>
      </w:r>
      <w:proofErr w:type="spellStart"/>
      <w:r w:rsidRPr="00D7100D">
        <w:rPr>
          <w:sz w:val="28"/>
          <w:szCs w:val="28"/>
        </w:rPr>
        <w:t>эпитимпанит</w:t>
      </w:r>
      <w:proofErr w:type="spellEnd"/>
      <w:r w:rsidRPr="00D7100D">
        <w:rPr>
          <w:sz w:val="28"/>
          <w:szCs w:val="28"/>
        </w:rPr>
        <w:t xml:space="preserve"> (</w:t>
      </w:r>
      <w:proofErr w:type="spellStart"/>
      <w:r w:rsidRPr="00D7100D">
        <w:rPr>
          <w:sz w:val="28"/>
          <w:szCs w:val="28"/>
        </w:rPr>
        <w:t>эпитимпаноантральный</w:t>
      </w:r>
      <w:proofErr w:type="spellEnd"/>
      <w:r w:rsidRPr="00D7100D">
        <w:rPr>
          <w:sz w:val="28"/>
          <w:szCs w:val="28"/>
        </w:rPr>
        <w:t xml:space="preserve"> отит).</w:t>
      </w:r>
    </w:p>
    <w:p w:rsidR="00D7100D" w:rsidRPr="00D7100D" w:rsidRDefault="00D7100D" w:rsidP="00D7100D">
      <w:pPr>
        <w:jc w:val="both"/>
        <w:rPr>
          <w:sz w:val="28"/>
          <w:szCs w:val="28"/>
        </w:rPr>
      </w:pPr>
      <w:r w:rsidRPr="00D7100D">
        <w:rPr>
          <w:sz w:val="28"/>
          <w:szCs w:val="28"/>
        </w:rPr>
        <w:t>6. Фурункул носа. Этиология, патогенез, клиника, дифференциальная диагностика, осложнения, тактика лечения</w:t>
      </w:r>
    </w:p>
    <w:p w:rsidR="00D7100D" w:rsidRPr="00D7100D" w:rsidRDefault="00D7100D" w:rsidP="00D7100D">
      <w:pPr>
        <w:jc w:val="both"/>
        <w:rPr>
          <w:sz w:val="28"/>
          <w:szCs w:val="28"/>
        </w:rPr>
      </w:pPr>
      <w:r w:rsidRPr="00D7100D">
        <w:rPr>
          <w:sz w:val="28"/>
          <w:szCs w:val="28"/>
        </w:rPr>
        <w:t>7. Хронические синуситы. Этиология, патогенез, классификация, клиника, дифф</w:t>
      </w:r>
      <w:r w:rsidRPr="00D7100D">
        <w:rPr>
          <w:sz w:val="28"/>
          <w:szCs w:val="28"/>
        </w:rPr>
        <w:t>е</w:t>
      </w:r>
      <w:r w:rsidRPr="00D7100D">
        <w:rPr>
          <w:sz w:val="28"/>
          <w:szCs w:val="28"/>
        </w:rPr>
        <w:t>ренциальная диагностика, орбитальные и внутричерепные осложнения, консерв</w:t>
      </w:r>
      <w:r w:rsidRPr="00D7100D">
        <w:rPr>
          <w:sz w:val="28"/>
          <w:szCs w:val="28"/>
        </w:rPr>
        <w:t>а</w:t>
      </w:r>
      <w:r w:rsidRPr="00D7100D">
        <w:rPr>
          <w:sz w:val="28"/>
          <w:szCs w:val="28"/>
        </w:rPr>
        <w:t>тивное и хирургическое лечение.</w:t>
      </w:r>
    </w:p>
    <w:p w:rsidR="00D7100D" w:rsidRPr="00D7100D" w:rsidRDefault="00D7100D" w:rsidP="00D7100D">
      <w:pPr>
        <w:widowControl w:val="0"/>
        <w:tabs>
          <w:tab w:val="left" w:pos="360"/>
        </w:tabs>
        <w:suppressAutoHyphens/>
        <w:jc w:val="both"/>
        <w:rPr>
          <w:sz w:val="28"/>
          <w:szCs w:val="28"/>
        </w:rPr>
      </w:pPr>
      <w:r w:rsidRPr="00D7100D">
        <w:rPr>
          <w:sz w:val="28"/>
          <w:szCs w:val="28"/>
        </w:rPr>
        <w:t xml:space="preserve">8. Хронические риниты. Этиология, патогенез, классификация, клиника, </w:t>
      </w:r>
      <w:r w:rsidRPr="00D7100D">
        <w:rPr>
          <w:sz w:val="28"/>
          <w:szCs w:val="28"/>
        </w:rPr>
        <w:lastRenderedPageBreak/>
        <w:t>дифференциальная диагностика, лечение.</w:t>
      </w:r>
    </w:p>
    <w:p w:rsidR="00D7100D" w:rsidRPr="00D7100D" w:rsidRDefault="00D7100D" w:rsidP="00D7100D">
      <w:pPr>
        <w:widowControl w:val="0"/>
        <w:tabs>
          <w:tab w:val="left" w:pos="360"/>
        </w:tabs>
        <w:suppressAutoHyphens/>
        <w:jc w:val="both"/>
        <w:rPr>
          <w:sz w:val="28"/>
          <w:szCs w:val="28"/>
        </w:rPr>
      </w:pPr>
      <w:r w:rsidRPr="00D7100D">
        <w:rPr>
          <w:sz w:val="28"/>
          <w:szCs w:val="28"/>
        </w:rPr>
        <w:t xml:space="preserve">9. Острые фарингиты. Клиника, диагностика и лечение. </w:t>
      </w:r>
    </w:p>
    <w:p w:rsidR="00D7100D" w:rsidRPr="00D7100D" w:rsidRDefault="00D7100D" w:rsidP="00D7100D">
      <w:pPr>
        <w:widowControl w:val="0"/>
        <w:tabs>
          <w:tab w:val="left" w:pos="360"/>
        </w:tabs>
        <w:suppressAutoHyphens/>
        <w:jc w:val="both"/>
        <w:rPr>
          <w:sz w:val="28"/>
          <w:szCs w:val="28"/>
        </w:rPr>
      </w:pPr>
      <w:r w:rsidRPr="00D7100D">
        <w:rPr>
          <w:sz w:val="28"/>
          <w:szCs w:val="28"/>
        </w:rPr>
        <w:t>10. Ангины. Этиология. Патогенез. Методы лечения.</w:t>
      </w:r>
    </w:p>
    <w:p w:rsidR="00D7100D" w:rsidRPr="00D7100D" w:rsidRDefault="00D7100D" w:rsidP="00D7100D">
      <w:pPr>
        <w:widowControl w:val="0"/>
        <w:tabs>
          <w:tab w:val="left" w:pos="360"/>
        </w:tabs>
        <w:suppressAutoHyphens/>
        <w:jc w:val="both"/>
        <w:rPr>
          <w:sz w:val="28"/>
          <w:szCs w:val="28"/>
        </w:rPr>
      </w:pPr>
      <w:r w:rsidRPr="00D7100D">
        <w:rPr>
          <w:sz w:val="28"/>
          <w:szCs w:val="28"/>
        </w:rPr>
        <w:t xml:space="preserve">11. </w:t>
      </w:r>
      <w:proofErr w:type="spellStart"/>
      <w:r w:rsidRPr="00D7100D">
        <w:rPr>
          <w:sz w:val="28"/>
          <w:szCs w:val="28"/>
        </w:rPr>
        <w:t>Паратонзиллярный</w:t>
      </w:r>
      <w:proofErr w:type="spellEnd"/>
      <w:r w:rsidRPr="00D7100D">
        <w:rPr>
          <w:sz w:val="28"/>
          <w:szCs w:val="28"/>
        </w:rPr>
        <w:t xml:space="preserve"> и </w:t>
      </w:r>
      <w:proofErr w:type="spellStart"/>
      <w:r w:rsidRPr="00D7100D">
        <w:rPr>
          <w:sz w:val="28"/>
          <w:szCs w:val="28"/>
        </w:rPr>
        <w:t>парафарингеальный</w:t>
      </w:r>
      <w:proofErr w:type="spellEnd"/>
      <w:r w:rsidRPr="00D7100D">
        <w:rPr>
          <w:sz w:val="28"/>
          <w:szCs w:val="28"/>
        </w:rPr>
        <w:t xml:space="preserve"> абсцессы. Клиника, диагностика, дифференциальная диагностика, лечение и прогноз.</w:t>
      </w:r>
    </w:p>
    <w:p w:rsidR="00D7100D" w:rsidRPr="00D7100D" w:rsidRDefault="00D7100D" w:rsidP="00D7100D">
      <w:pPr>
        <w:widowControl w:val="0"/>
        <w:tabs>
          <w:tab w:val="left" w:pos="360"/>
        </w:tabs>
        <w:suppressAutoHyphens/>
        <w:jc w:val="both"/>
        <w:rPr>
          <w:sz w:val="28"/>
          <w:szCs w:val="28"/>
        </w:rPr>
      </w:pPr>
      <w:r w:rsidRPr="00D7100D">
        <w:rPr>
          <w:sz w:val="28"/>
          <w:szCs w:val="28"/>
        </w:rPr>
        <w:t>12. Хроническое воспаление небных миндалин – хронический тонзиллит. Этиология, патогенез, диагностика и лечение. Принципы лечения декомпенсированного тонзиллита. Показания и противопоказания к хирургическому лечению.</w:t>
      </w:r>
    </w:p>
    <w:p w:rsidR="00D7100D" w:rsidRPr="00D7100D" w:rsidRDefault="00D7100D" w:rsidP="00D7100D">
      <w:pPr>
        <w:widowControl w:val="0"/>
        <w:tabs>
          <w:tab w:val="left" w:pos="360"/>
        </w:tabs>
        <w:suppressAutoHyphens/>
        <w:jc w:val="both"/>
        <w:rPr>
          <w:sz w:val="28"/>
          <w:szCs w:val="28"/>
        </w:rPr>
      </w:pPr>
      <w:r w:rsidRPr="00D7100D">
        <w:rPr>
          <w:sz w:val="28"/>
          <w:szCs w:val="28"/>
        </w:rPr>
        <w:t>13. Аденоиды.</w:t>
      </w:r>
    </w:p>
    <w:p w:rsidR="00D7100D" w:rsidRPr="00D7100D" w:rsidRDefault="00D7100D" w:rsidP="00D7100D">
      <w:pPr>
        <w:widowControl w:val="0"/>
        <w:tabs>
          <w:tab w:val="left" w:pos="360"/>
        </w:tabs>
        <w:suppressAutoHyphens/>
        <w:rPr>
          <w:sz w:val="28"/>
          <w:szCs w:val="28"/>
        </w:rPr>
      </w:pPr>
      <w:r w:rsidRPr="00D7100D">
        <w:rPr>
          <w:sz w:val="28"/>
          <w:szCs w:val="28"/>
        </w:rPr>
        <w:t>14.Острые воспалительные заболевания гортани.</w:t>
      </w:r>
    </w:p>
    <w:p w:rsidR="00D7100D" w:rsidRPr="00D7100D" w:rsidRDefault="00D7100D" w:rsidP="00D7100D">
      <w:pPr>
        <w:widowControl w:val="0"/>
        <w:tabs>
          <w:tab w:val="left" w:pos="360"/>
        </w:tabs>
        <w:suppressAutoHyphens/>
        <w:rPr>
          <w:sz w:val="28"/>
          <w:szCs w:val="28"/>
        </w:rPr>
      </w:pPr>
      <w:r w:rsidRPr="00D7100D">
        <w:rPr>
          <w:sz w:val="28"/>
          <w:szCs w:val="28"/>
        </w:rPr>
        <w:t>15.Острый катаральный ларингит.</w:t>
      </w:r>
    </w:p>
    <w:p w:rsidR="00D7100D" w:rsidRPr="00D7100D" w:rsidRDefault="00D7100D" w:rsidP="00D7100D">
      <w:pPr>
        <w:widowControl w:val="0"/>
        <w:tabs>
          <w:tab w:val="left" w:pos="360"/>
        </w:tabs>
        <w:suppressAutoHyphens/>
        <w:rPr>
          <w:sz w:val="28"/>
          <w:szCs w:val="28"/>
        </w:rPr>
      </w:pPr>
      <w:r w:rsidRPr="00D7100D">
        <w:rPr>
          <w:sz w:val="28"/>
          <w:szCs w:val="28"/>
        </w:rPr>
        <w:t>16.Подскладковый ларингит. Особенности его течения у детей.</w:t>
      </w:r>
    </w:p>
    <w:p w:rsidR="00D7100D" w:rsidRPr="00D7100D" w:rsidRDefault="00D7100D" w:rsidP="00D7100D">
      <w:pPr>
        <w:widowControl w:val="0"/>
        <w:tabs>
          <w:tab w:val="left" w:pos="360"/>
        </w:tabs>
        <w:suppressAutoHyphens/>
        <w:rPr>
          <w:sz w:val="28"/>
          <w:szCs w:val="28"/>
        </w:rPr>
      </w:pPr>
      <w:r w:rsidRPr="00D7100D">
        <w:rPr>
          <w:sz w:val="28"/>
          <w:szCs w:val="28"/>
        </w:rPr>
        <w:t>17.Отек гортани.</w:t>
      </w:r>
    </w:p>
    <w:p w:rsidR="00D7100D" w:rsidRPr="00D7100D" w:rsidRDefault="00D7100D" w:rsidP="00D7100D">
      <w:pPr>
        <w:widowControl w:val="0"/>
        <w:tabs>
          <w:tab w:val="left" w:pos="360"/>
        </w:tabs>
        <w:suppressAutoHyphens/>
        <w:jc w:val="both"/>
        <w:rPr>
          <w:sz w:val="28"/>
          <w:szCs w:val="28"/>
        </w:rPr>
      </w:pPr>
      <w:r w:rsidRPr="00D7100D">
        <w:rPr>
          <w:sz w:val="28"/>
          <w:szCs w:val="28"/>
        </w:rPr>
        <w:t>18.Хронические ларингиты. Этиология, патогенез, лечение.</w:t>
      </w:r>
    </w:p>
    <w:p w:rsidR="00D7100D" w:rsidRPr="00D7100D" w:rsidRDefault="00D7100D" w:rsidP="00D7100D">
      <w:pPr>
        <w:jc w:val="both"/>
        <w:rPr>
          <w:sz w:val="28"/>
          <w:szCs w:val="28"/>
        </w:rPr>
      </w:pPr>
      <w:r w:rsidRPr="00D7100D">
        <w:rPr>
          <w:sz w:val="28"/>
          <w:szCs w:val="28"/>
        </w:rPr>
        <w:t xml:space="preserve"> </w:t>
      </w:r>
    </w:p>
    <w:p w:rsidR="00D7100D" w:rsidRPr="00D7100D" w:rsidRDefault="00D7100D" w:rsidP="00D7100D">
      <w:pPr>
        <w:widowControl w:val="0"/>
        <w:numPr>
          <w:ilvl w:val="0"/>
          <w:numId w:val="34"/>
        </w:numPr>
        <w:tabs>
          <w:tab w:val="left" w:pos="360"/>
        </w:tabs>
        <w:suppressAutoHyphens/>
        <w:jc w:val="both"/>
        <w:rPr>
          <w:b/>
          <w:sz w:val="28"/>
          <w:szCs w:val="28"/>
          <w:lang w:val="x-none"/>
        </w:rPr>
      </w:pPr>
      <w:r w:rsidRPr="00D7100D">
        <w:rPr>
          <w:b/>
          <w:color w:val="000000"/>
          <w:sz w:val="28"/>
          <w:szCs w:val="28"/>
          <w:lang w:val="x-none"/>
        </w:rPr>
        <w:t xml:space="preserve">Основные понятия темы: </w:t>
      </w:r>
    </w:p>
    <w:p w:rsidR="00D7100D" w:rsidRPr="00D7100D" w:rsidRDefault="00D7100D" w:rsidP="00D7100D">
      <w:pPr>
        <w:numPr>
          <w:ilvl w:val="0"/>
          <w:numId w:val="30"/>
        </w:numPr>
        <w:jc w:val="both"/>
        <w:rPr>
          <w:sz w:val="28"/>
          <w:szCs w:val="28"/>
        </w:rPr>
      </w:pPr>
      <w:r w:rsidRPr="00D7100D">
        <w:rPr>
          <w:sz w:val="28"/>
          <w:szCs w:val="28"/>
        </w:rPr>
        <w:t>Острые воспалительные заболевания наружного уха. Клиника, диагност</w:t>
      </w:r>
      <w:r w:rsidRPr="00D7100D">
        <w:rPr>
          <w:sz w:val="28"/>
          <w:szCs w:val="28"/>
        </w:rPr>
        <w:t>и</w:t>
      </w:r>
      <w:r w:rsidRPr="00D7100D">
        <w:rPr>
          <w:sz w:val="28"/>
          <w:szCs w:val="28"/>
        </w:rPr>
        <w:t>ка, леч</w:t>
      </w:r>
      <w:r w:rsidRPr="00D7100D">
        <w:rPr>
          <w:sz w:val="28"/>
          <w:szCs w:val="28"/>
        </w:rPr>
        <w:t>е</w:t>
      </w:r>
      <w:r w:rsidRPr="00D7100D">
        <w:rPr>
          <w:sz w:val="28"/>
          <w:szCs w:val="28"/>
        </w:rPr>
        <w:t>ние.</w:t>
      </w:r>
    </w:p>
    <w:p w:rsidR="00D7100D" w:rsidRPr="00D7100D" w:rsidRDefault="00D7100D" w:rsidP="00D7100D">
      <w:pPr>
        <w:numPr>
          <w:ilvl w:val="0"/>
          <w:numId w:val="30"/>
        </w:numPr>
        <w:jc w:val="both"/>
        <w:rPr>
          <w:sz w:val="28"/>
          <w:szCs w:val="28"/>
        </w:rPr>
      </w:pPr>
      <w:r w:rsidRPr="00D7100D">
        <w:rPr>
          <w:sz w:val="28"/>
          <w:szCs w:val="28"/>
        </w:rPr>
        <w:t>Острые воспалительные заболевания среднего уха. Клиника, диагностика, леч</w:t>
      </w:r>
      <w:r w:rsidRPr="00D7100D">
        <w:rPr>
          <w:sz w:val="28"/>
          <w:szCs w:val="28"/>
        </w:rPr>
        <w:t>е</w:t>
      </w:r>
      <w:r w:rsidRPr="00D7100D">
        <w:rPr>
          <w:sz w:val="28"/>
          <w:szCs w:val="28"/>
        </w:rPr>
        <w:t>ние.</w:t>
      </w:r>
    </w:p>
    <w:p w:rsidR="00D7100D" w:rsidRPr="00D7100D" w:rsidRDefault="00D7100D" w:rsidP="00D7100D">
      <w:pPr>
        <w:numPr>
          <w:ilvl w:val="0"/>
          <w:numId w:val="30"/>
        </w:numPr>
        <w:jc w:val="both"/>
        <w:rPr>
          <w:sz w:val="28"/>
          <w:szCs w:val="28"/>
        </w:rPr>
      </w:pPr>
      <w:r w:rsidRPr="00D7100D">
        <w:rPr>
          <w:sz w:val="28"/>
          <w:szCs w:val="28"/>
        </w:rPr>
        <w:t>Мастоидит. Клиника, диагностика, лечение.</w:t>
      </w:r>
    </w:p>
    <w:p w:rsidR="00D7100D" w:rsidRPr="00D7100D" w:rsidRDefault="00D7100D" w:rsidP="00D7100D">
      <w:pPr>
        <w:numPr>
          <w:ilvl w:val="0"/>
          <w:numId w:val="30"/>
        </w:numPr>
        <w:jc w:val="both"/>
        <w:rPr>
          <w:sz w:val="28"/>
          <w:szCs w:val="28"/>
        </w:rPr>
      </w:pPr>
      <w:r w:rsidRPr="00D7100D">
        <w:rPr>
          <w:sz w:val="28"/>
          <w:szCs w:val="28"/>
        </w:rPr>
        <w:t xml:space="preserve">Хронический гнойный </w:t>
      </w:r>
      <w:proofErr w:type="spellStart"/>
      <w:r w:rsidRPr="00D7100D">
        <w:rPr>
          <w:sz w:val="28"/>
          <w:szCs w:val="28"/>
        </w:rPr>
        <w:t>мезотимпанит</w:t>
      </w:r>
      <w:proofErr w:type="spellEnd"/>
      <w:r w:rsidRPr="00D7100D">
        <w:rPr>
          <w:sz w:val="28"/>
          <w:szCs w:val="28"/>
        </w:rPr>
        <w:t xml:space="preserve"> (</w:t>
      </w:r>
      <w:proofErr w:type="spellStart"/>
      <w:r w:rsidRPr="00D7100D">
        <w:rPr>
          <w:sz w:val="28"/>
          <w:szCs w:val="28"/>
        </w:rPr>
        <w:t>туботимпанальный</w:t>
      </w:r>
      <w:proofErr w:type="spellEnd"/>
      <w:r w:rsidRPr="00D7100D">
        <w:rPr>
          <w:sz w:val="28"/>
          <w:szCs w:val="28"/>
        </w:rPr>
        <w:t xml:space="preserve"> отит). Этиол</w:t>
      </w:r>
      <w:r w:rsidRPr="00D7100D">
        <w:rPr>
          <w:sz w:val="28"/>
          <w:szCs w:val="28"/>
        </w:rPr>
        <w:t>о</w:t>
      </w:r>
      <w:r w:rsidRPr="00D7100D">
        <w:rPr>
          <w:sz w:val="28"/>
          <w:szCs w:val="28"/>
        </w:rPr>
        <w:t>гия, патогенез, симптоматика, диагноз, лечение.</w:t>
      </w:r>
    </w:p>
    <w:p w:rsidR="00D7100D" w:rsidRPr="00D7100D" w:rsidRDefault="00D7100D" w:rsidP="00D7100D">
      <w:pPr>
        <w:numPr>
          <w:ilvl w:val="0"/>
          <w:numId w:val="30"/>
        </w:numPr>
        <w:jc w:val="both"/>
        <w:rPr>
          <w:sz w:val="28"/>
          <w:szCs w:val="28"/>
        </w:rPr>
      </w:pPr>
      <w:r w:rsidRPr="00D7100D">
        <w:rPr>
          <w:sz w:val="28"/>
          <w:szCs w:val="28"/>
        </w:rPr>
        <w:t xml:space="preserve">Хронический гнойный </w:t>
      </w:r>
      <w:proofErr w:type="spellStart"/>
      <w:r w:rsidRPr="00D7100D">
        <w:rPr>
          <w:sz w:val="28"/>
          <w:szCs w:val="28"/>
        </w:rPr>
        <w:t>эпитимпанит</w:t>
      </w:r>
      <w:proofErr w:type="spellEnd"/>
      <w:r w:rsidRPr="00D7100D">
        <w:rPr>
          <w:sz w:val="28"/>
          <w:szCs w:val="28"/>
        </w:rPr>
        <w:t xml:space="preserve"> (</w:t>
      </w:r>
      <w:proofErr w:type="spellStart"/>
      <w:r w:rsidRPr="00D7100D">
        <w:rPr>
          <w:sz w:val="28"/>
          <w:szCs w:val="28"/>
        </w:rPr>
        <w:t>эпитимпаноантральный</w:t>
      </w:r>
      <w:proofErr w:type="spellEnd"/>
      <w:r w:rsidRPr="00D7100D">
        <w:rPr>
          <w:sz w:val="28"/>
          <w:szCs w:val="28"/>
        </w:rPr>
        <w:t xml:space="preserve"> отит). Эти</w:t>
      </w:r>
      <w:r w:rsidRPr="00D7100D">
        <w:rPr>
          <w:sz w:val="28"/>
          <w:szCs w:val="28"/>
        </w:rPr>
        <w:t>о</w:t>
      </w:r>
      <w:r w:rsidRPr="00D7100D">
        <w:rPr>
          <w:sz w:val="28"/>
          <w:szCs w:val="28"/>
        </w:rPr>
        <w:t>логия, патогенез, симптомат</w:t>
      </w:r>
      <w:r w:rsidRPr="00D7100D">
        <w:rPr>
          <w:sz w:val="28"/>
          <w:szCs w:val="28"/>
        </w:rPr>
        <w:t>и</w:t>
      </w:r>
      <w:r w:rsidRPr="00D7100D">
        <w:rPr>
          <w:sz w:val="28"/>
          <w:szCs w:val="28"/>
        </w:rPr>
        <w:t>ка, диагноз, лечение.</w:t>
      </w:r>
    </w:p>
    <w:p w:rsidR="00D7100D" w:rsidRPr="00D7100D" w:rsidRDefault="00D7100D" w:rsidP="00D7100D">
      <w:pPr>
        <w:numPr>
          <w:ilvl w:val="0"/>
          <w:numId w:val="30"/>
        </w:numPr>
        <w:jc w:val="both"/>
        <w:rPr>
          <w:sz w:val="28"/>
          <w:szCs w:val="28"/>
        </w:rPr>
      </w:pPr>
      <w:r w:rsidRPr="00D7100D">
        <w:rPr>
          <w:sz w:val="28"/>
          <w:szCs w:val="28"/>
        </w:rPr>
        <w:t>Острые воспалительные заболевания носа. Клиника, диагностика, лечение.</w:t>
      </w:r>
    </w:p>
    <w:p w:rsidR="00D7100D" w:rsidRPr="00D7100D" w:rsidRDefault="00D7100D" w:rsidP="00D7100D">
      <w:pPr>
        <w:numPr>
          <w:ilvl w:val="0"/>
          <w:numId w:val="30"/>
        </w:numPr>
        <w:jc w:val="both"/>
        <w:rPr>
          <w:sz w:val="28"/>
          <w:szCs w:val="28"/>
        </w:rPr>
      </w:pPr>
      <w:r w:rsidRPr="00D7100D">
        <w:rPr>
          <w:sz w:val="28"/>
          <w:szCs w:val="28"/>
        </w:rPr>
        <w:t>Острые воспалительные заболевания околоносовых пазух. Клиника, ди</w:t>
      </w:r>
      <w:r w:rsidRPr="00D7100D">
        <w:rPr>
          <w:sz w:val="28"/>
          <w:szCs w:val="28"/>
        </w:rPr>
        <w:t>а</w:t>
      </w:r>
      <w:r w:rsidRPr="00D7100D">
        <w:rPr>
          <w:sz w:val="28"/>
          <w:szCs w:val="28"/>
        </w:rPr>
        <w:t>гностика, лечение.</w:t>
      </w:r>
    </w:p>
    <w:p w:rsidR="00D7100D" w:rsidRPr="00D7100D" w:rsidRDefault="00D7100D" w:rsidP="00D7100D">
      <w:pPr>
        <w:numPr>
          <w:ilvl w:val="0"/>
          <w:numId w:val="30"/>
        </w:numPr>
        <w:jc w:val="both"/>
        <w:rPr>
          <w:sz w:val="28"/>
          <w:szCs w:val="28"/>
        </w:rPr>
      </w:pPr>
      <w:r w:rsidRPr="00D7100D">
        <w:rPr>
          <w:sz w:val="28"/>
          <w:szCs w:val="28"/>
        </w:rPr>
        <w:t xml:space="preserve"> Хронические риниты. Этиология, клиника, диагностика, лечение.</w:t>
      </w:r>
    </w:p>
    <w:p w:rsidR="00D7100D" w:rsidRPr="00D7100D" w:rsidRDefault="00D7100D" w:rsidP="00D7100D">
      <w:pPr>
        <w:widowControl w:val="0"/>
        <w:numPr>
          <w:ilvl w:val="0"/>
          <w:numId w:val="30"/>
        </w:numPr>
        <w:tabs>
          <w:tab w:val="left" w:pos="360"/>
        </w:tabs>
        <w:suppressAutoHyphens/>
        <w:jc w:val="both"/>
        <w:rPr>
          <w:sz w:val="28"/>
          <w:szCs w:val="28"/>
        </w:rPr>
      </w:pPr>
      <w:r w:rsidRPr="00D7100D">
        <w:rPr>
          <w:sz w:val="28"/>
          <w:szCs w:val="28"/>
        </w:rPr>
        <w:t>Хронические синуситы. Этиология, клиника, консервативное и хирургическое лечение.</w:t>
      </w:r>
    </w:p>
    <w:p w:rsidR="00D7100D" w:rsidRPr="00D7100D" w:rsidRDefault="00D7100D" w:rsidP="00D7100D">
      <w:pPr>
        <w:numPr>
          <w:ilvl w:val="0"/>
          <w:numId w:val="30"/>
        </w:numPr>
        <w:jc w:val="both"/>
        <w:rPr>
          <w:sz w:val="28"/>
          <w:szCs w:val="28"/>
        </w:rPr>
      </w:pPr>
      <w:r w:rsidRPr="00D7100D">
        <w:rPr>
          <w:sz w:val="28"/>
          <w:szCs w:val="28"/>
        </w:rPr>
        <w:t>Острые воспалительные заболевания глотки. Клиника, диагностика, леч</w:t>
      </w:r>
      <w:r w:rsidRPr="00D7100D">
        <w:rPr>
          <w:sz w:val="28"/>
          <w:szCs w:val="28"/>
        </w:rPr>
        <w:t>е</w:t>
      </w:r>
      <w:r w:rsidRPr="00D7100D">
        <w:rPr>
          <w:sz w:val="28"/>
          <w:szCs w:val="28"/>
        </w:rPr>
        <w:t>ние.</w:t>
      </w:r>
    </w:p>
    <w:p w:rsidR="00D7100D" w:rsidRPr="00D7100D" w:rsidRDefault="00D7100D" w:rsidP="00D7100D">
      <w:pPr>
        <w:numPr>
          <w:ilvl w:val="0"/>
          <w:numId w:val="30"/>
        </w:numPr>
        <w:jc w:val="both"/>
        <w:rPr>
          <w:sz w:val="28"/>
          <w:szCs w:val="28"/>
        </w:rPr>
      </w:pPr>
      <w:r w:rsidRPr="00D7100D">
        <w:rPr>
          <w:sz w:val="28"/>
          <w:szCs w:val="28"/>
        </w:rPr>
        <w:t>Острые воспалительные заболевания пищевода. Клиника, диагностика, л</w:t>
      </w:r>
      <w:r w:rsidRPr="00D7100D">
        <w:rPr>
          <w:sz w:val="28"/>
          <w:szCs w:val="28"/>
        </w:rPr>
        <w:t>е</w:t>
      </w:r>
      <w:r w:rsidRPr="00D7100D">
        <w:rPr>
          <w:sz w:val="28"/>
          <w:szCs w:val="28"/>
        </w:rPr>
        <w:t>чение.</w:t>
      </w:r>
    </w:p>
    <w:p w:rsidR="00D7100D" w:rsidRPr="00D7100D" w:rsidRDefault="00D7100D" w:rsidP="00D7100D">
      <w:pPr>
        <w:numPr>
          <w:ilvl w:val="0"/>
          <w:numId w:val="30"/>
        </w:numPr>
        <w:jc w:val="both"/>
        <w:rPr>
          <w:sz w:val="28"/>
          <w:szCs w:val="28"/>
        </w:rPr>
      </w:pPr>
      <w:r w:rsidRPr="00D7100D">
        <w:rPr>
          <w:sz w:val="28"/>
          <w:szCs w:val="28"/>
        </w:rPr>
        <w:t xml:space="preserve"> Хронические фарингиты. Этиология, клиника, диагностика, лечение.</w:t>
      </w:r>
    </w:p>
    <w:p w:rsidR="00D7100D" w:rsidRPr="00D7100D" w:rsidRDefault="00D7100D" w:rsidP="00D7100D">
      <w:pPr>
        <w:widowControl w:val="0"/>
        <w:numPr>
          <w:ilvl w:val="0"/>
          <w:numId w:val="30"/>
        </w:numPr>
        <w:tabs>
          <w:tab w:val="left" w:pos="360"/>
        </w:tabs>
        <w:suppressAutoHyphens/>
        <w:jc w:val="both"/>
        <w:rPr>
          <w:sz w:val="28"/>
          <w:szCs w:val="28"/>
        </w:rPr>
      </w:pPr>
      <w:r w:rsidRPr="00D7100D">
        <w:rPr>
          <w:sz w:val="28"/>
          <w:szCs w:val="28"/>
        </w:rPr>
        <w:t>Хронический тонзиллит. Этиология, клиника, консервативное и хирургическое лечение.</w:t>
      </w:r>
    </w:p>
    <w:p w:rsidR="00D7100D" w:rsidRPr="00D7100D" w:rsidRDefault="00D7100D" w:rsidP="00D7100D">
      <w:pPr>
        <w:numPr>
          <w:ilvl w:val="0"/>
          <w:numId w:val="34"/>
        </w:numPr>
        <w:jc w:val="both"/>
        <w:rPr>
          <w:b/>
          <w:sz w:val="28"/>
          <w:szCs w:val="28"/>
        </w:rPr>
      </w:pPr>
      <w:r w:rsidRPr="00D7100D">
        <w:rPr>
          <w:b/>
          <w:sz w:val="28"/>
          <w:szCs w:val="28"/>
        </w:rPr>
        <w:t>Литература:</w:t>
      </w:r>
    </w:p>
    <w:p w:rsidR="00D7100D" w:rsidRPr="00D7100D" w:rsidRDefault="00D7100D" w:rsidP="00D7100D">
      <w:pPr>
        <w:widowControl w:val="0"/>
        <w:numPr>
          <w:ilvl w:val="0"/>
          <w:numId w:val="29"/>
        </w:numPr>
        <w:tabs>
          <w:tab w:val="left" w:pos="825"/>
        </w:tabs>
        <w:suppressAutoHyphens/>
        <w:jc w:val="both"/>
        <w:rPr>
          <w:sz w:val="28"/>
          <w:szCs w:val="28"/>
        </w:rPr>
      </w:pPr>
      <w:proofErr w:type="spellStart"/>
      <w:r w:rsidRPr="00D7100D">
        <w:rPr>
          <w:sz w:val="28"/>
          <w:szCs w:val="28"/>
        </w:rPr>
        <w:t>Бабияк</w:t>
      </w:r>
      <w:proofErr w:type="spellEnd"/>
      <w:r w:rsidRPr="00D7100D">
        <w:rPr>
          <w:sz w:val="28"/>
          <w:szCs w:val="28"/>
        </w:rPr>
        <w:t xml:space="preserve"> В.И., </w:t>
      </w:r>
      <w:proofErr w:type="spellStart"/>
      <w:r w:rsidRPr="00D7100D">
        <w:rPr>
          <w:sz w:val="28"/>
          <w:szCs w:val="28"/>
        </w:rPr>
        <w:t>Накатис</w:t>
      </w:r>
      <w:proofErr w:type="spellEnd"/>
      <w:r w:rsidRPr="00D7100D">
        <w:rPr>
          <w:sz w:val="28"/>
          <w:szCs w:val="28"/>
        </w:rPr>
        <w:t xml:space="preserve"> Я.А. Клиническая оториноларингология. – СПб</w:t>
      </w:r>
      <w:proofErr w:type="gramStart"/>
      <w:r w:rsidRPr="00D7100D">
        <w:rPr>
          <w:sz w:val="28"/>
          <w:szCs w:val="28"/>
        </w:rPr>
        <w:t xml:space="preserve">.: </w:t>
      </w:r>
      <w:proofErr w:type="gramEnd"/>
      <w:r w:rsidRPr="00D7100D">
        <w:rPr>
          <w:sz w:val="28"/>
          <w:szCs w:val="28"/>
        </w:rPr>
        <w:t>Гиппократ, 2005. – 800 с.</w:t>
      </w:r>
    </w:p>
    <w:p w:rsidR="00D7100D" w:rsidRPr="00D7100D" w:rsidRDefault="00D7100D" w:rsidP="00D7100D">
      <w:pPr>
        <w:widowControl w:val="0"/>
        <w:numPr>
          <w:ilvl w:val="0"/>
          <w:numId w:val="29"/>
        </w:numPr>
        <w:tabs>
          <w:tab w:val="left" w:pos="825"/>
        </w:tabs>
        <w:suppressAutoHyphens/>
        <w:jc w:val="both"/>
        <w:rPr>
          <w:sz w:val="28"/>
          <w:szCs w:val="28"/>
        </w:rPr>
      </w:pPr>
      <w:r w:rsidRPr="00D7100D">
        <w:rPr>
          <w:sz w:val="28"/>
          <w:szCs w:val="28"/>
        </w:rPr>
        <w:t>Руководство по оториноларингологии. / Под ред. И.Б. Солдатова. – М.: Медицина,1997. – 608 с.</w:t>
      </w:r>
    </w:p>
    <w:p w:rsidR="00D7100D" w:rsidRPr="00D7100D" w:rsidRDefault="00D7100D" w:rsidP="00D7100D">
      <w:pPr>
        <w:widowControl w:val="0"/>
        <w:numPr>
          <w:ilvl w:val="0"/>
          <w:numId w:val="29"/>
        </w:numPr>
        <w:tabs>
          <w:tab w:val="left" w:pos="825"/>
        </w:tabs>
        <w:suppressAutoHyphens/>
        <w:jc w:val="both"/>
        <w:rPr>
          <w:sz w:val="28"/>
          <w:szCs w:val="28"/>
        </w:rPr>
      </w:pPr>
      <w:proofErr w:type="spellStart"/>
      <w:r w:rsidRPr="00D7100D">
        <w:rPr>
          <w:sz w:val="28"/>
          <w:szCs w:val="28"/>
        </w:rPr>
        <w:t>Шеврыгин</w:t>
      </w:r>
      <w:proofErr w:type="spellEnd"/>
      <w:r w:rsidRPr="00D7100D">
        <w:rPr>
          <w:sz w:val="28"/>
          <w:szCs w:val="28"/>
        </w:rPr>
        <w:t xml:space="preserve"> Б.В. Руководство по детской оториноларингологии. – М.: Медицина, 1985. – 336 с.</w:t>
      </w:r>
    </w:p>
    <w:p w:rsidR="00D7100D" w:rsidRPr="00D7100D" w:rsidRDefault="00D7100D" w:rsidP="00D7100D">
      <w:pPr>
        <w:tabs>
          <w:tab w:val="left" w:pos="851"/>
        </w:tabs>
        <w:ind w:left="426" w:hanging="142"/>
        <w:jc w:val="both"/>
        <w:rPr>
          <w:b/>
          <w:sz w:val="28"/>
          <w:szCs w:val="28"/>
        </w:rPr>
      </w:pPr>
      <w:r w:rsidRPr="00D7100D">
        <w:rPr>
          <w:b/>
          <w:sz w:val="28"/>
          <w:szCs w:val="28"/>
        </w:rPr>
        <w:lastRenderedPageBreak/>
        <w:t>6.Самостоятельная работа к занятию:</w:t>
      </w:r>
    </w:p>
    <w:p w:rsidR="00D7100D" w:rsidRPr="00D7100D" w:rsidRDefault="00D7100D" w:rsidP="00D7100D">
      <w:pPr>
        <w:numPr>
          <w:ilvl w:val="0"/>
          <w:numId w:val="28"/>
        </w:numPr>
        <w:tabs>
          <w:tab w:val="left" w:pos="851"/>
        </w:tabs>
        <w:jc w:val="both"/>
        <w:rPr>
          <w:sz w:val="28"/>
          <w:szCs w:val="28"/>
        </w:rPr>
      </w:pPr>
      <w:r w:rsidRPr="00D7100D">
        <w:rPr>
          <w:sz w:val="28"/>
          <w:szCs w:val="28"/>
        </w:rPr>
        <w:t>Написание реферата</w:t>
      </w:r>
    </w:p>
    <w:p w:rsidR="00D7100D" w:rsidRPr="00D7100D" w:rsidRDefault="00D7100D" w:rsidP="00D7100D">
      <w:pPr>
        <w:numPr>
          <w:ilvl w:val="0"/>
          <w:numId w:val="28"/>
        </w:numPr>
        <w:tabs>
          <w:tab w:val="left" w:pos="851"/>
        </w:tabs>
        <w:jc w:val="both"/>
        <w:rPr>
          <w:sz w:val="28"/>
          <w:szCs w:val="28"/>
        </w:rPr>
      </w:pPr>
      <w:r w:rsidRPr="00D7100D">
        <w:rPr>
          <w:sz w:val="28"/>
          <w:szCs w:val="28"/>
        </w:rPr>
        <w:t>Работа в библиотеке с дополнительной литературой</w:t>
      </w:r>
    </w:p>
    <w:p w:rsidR="00D7100D" w:rsidRPr="00D7100D" w:rsidRDefault="00D7100D" w:rsidP="00D7100D">
      <w:pPr>
        <w:numPr>
          <w:ilvl w:val="0"/>
          <w:numId w:val="28"/>
        </w:numPr>
        <w:tabs>
          <w:tab w:val="left" w:pos="851"/>
        </w:tabs>
        <w:jc w:val="both"/>
        <w:rPr>
          <w:sz w:val="28"/>
          <w:szCs w:val="28"/>
        </w:rPr>
      </w:pPr>
      <w:r w:rsidRPr="00D7100D">
        <w:rPr>
          <w:sz w:val="28"/>
          <w:szCs w:val="28"/>
        </w:rPr>
        <w:t>Работа с тестами для самоподготовки</w:t>
      </w:r>
    </w:p>
    <w:p w:rsidR="00D7100D" w:rsidRPr="00D7100D" w:rsidRDefault="00D7100D" w:rsidP="00D7100D">
      <w:pPr>
        <w:numPr>
          <w:ilvl w:val="0"/>
          <w:numId w:val="28"/>
        </w:numPr>
        <w:tabs>
          <w:tab w:val="left" w:pos="851"/>
        </w:tabs>
        <w:jc w:val="both"/>
        <w:rPr>
          <w:sz w:val="28"/>
          <w:szCs w:val="28"/>
        </w:rPr>
      </w:pPr>
      <w:r w:rsidRPr="00D7100D">
        <w:rPr>
          <w:sz w:val="28"/>
          <w:szCs w:val="28"/>
        </w:rPr>
        <w:t>Просмотр видеофильмов по теме занятия</w:t>
      </w:r>
    </w:p>
    <w:p w:rsidR="00D7100D" w:rsidRPr="00D7100D" w:rsidRDefault="00D7100D" w:rsidP="00D7100D">
      <w:pPr>
        <w:numPr>
          <w:ilvl w:val="0"/>
          <w:numId w:val="28"/>
        </w:numPr>
        <w:tabs>
          <w:tab w:val="left" w:pos="851"/>
        </w:tabs>
        <w:jc w:val="both"/>
        <w:rPr>
          <w:sz w:val="28"/>
          <w:szCs w:val="28"/>
        </w:rPr>
      </w:pPr>
      <w:proofErr w:type="spellStart"/>
      <w:r w:rsidRPr="00D7100D">
        <w:rPr>
          <w:sz w:val="28"/>
          <w:szCs w:val="28"/>
        </w:rPr>
        <w:t>Курация</w:t>
      </w:r>
      <w:proofErr w:type="spellEnd"/>
      <w:r w:rsidRPr="00D7100D">
        <w:rPr>
          <w:sz w:val="28"/>
          <w:szCs w:val="28"/>
        </w:rPr>
        <w:t xml:space="preserve"> больных</w:t>
      </w:r>
    </w:p>
    <w:p w:rsidR="00D7100D" w:rsidRPr="00D7100D" w:rsidRDefault="00D7100D" w:rsidP="00D7100D">
      <w:pPr>
        <w:numPr>
          <w:ilvl w:val="0"/>
          <w:numId w:val="28"/>
        </w:numPr>
        <w:tabs>
          <w:tab w:val="left" w:pos="851"/>
        </w:tabs>
        <w:jc w:val="both"/>
        <w:rPr>
          <w:sz w:val="28"/>
          <w:szCs w:val="28"/>
        </w:rPr>
      </w:pPr>
      <w:r w:rsidRPr="00D7100D">
        <w:rPr>
          <w:sz w:val="28"/>
          <w:szCs w:val="28"/>
        </w:rPr>
        <w:t xml:space="preserve">Создание презентаций </w:t>
      </w:r>
    </w:p>
    <w:p w:rsidR="00D7100D" w:rsidRPr="00D7100D" w:rsidRDefault="00D7100D" w:rsidP="00D7100D">
      <w:pPr>
        <w:numPr>
          <w:ilvl w:val="0"/>
          <w:numId w:val="28"/>
        </w:numPr>
        <w:tabs>
          <w:tab w:val="left" w:pos="851"/>
        </w:tabs>
        <w:jc w:val="both"/>
        <w:rPr>
          <w:sz w:val="28"/>
          <w:szCs w:val="28"/>
        </w:rPr>
      </w:pPr>
      <w:r w:rsidRPr="00D7100D">
        <w:rPr>
          <w:sz w:val="28"/>
          <w:szCs w:val="28"/>
        </w:rPr>
        <w:t>Создание наглядных учебных пособий</w:t>
      </w:r>
    </w:p>
    <w:p w:rsidR="00D7100D" w:rsidRPr="00D7100D" w:rsidRDefault="00D7100D" w:rsidP="00D7100D">
      <w:pPr>
        <w:numPr>
          <w:ilvl w:val="0"/>
          <w:numId w:val="28"/>
        </w:numPr>
        <w:tabs>
          <w:tab w:val="left" w:pos="851"/>
        </w:tabs>
        <w:jc w:val="both"/>
        <w:rPr>
          <w:sz w:val="28"/>
          <w:szCs w:val="28"/>
        </w:rPr>
      </w:pPr>
      <w:r w:rsidRPr="00D7100D">
        <w:rPr>
          <w:sz w:val="28"/>
          <w:szCs w:val="28"/>
        </w:rPr>
        <w:t>Усвоение современных методов исследования.</w:t>
      </w:r>
    </w:p>
    <w:p w:rsidR="00D7100D" w:rsidRPr="00D7100D" w:rsidRDefault="00D7100D" w:rsidP="00D7100D">
      <w:pPr>
        <w:widowControl w:val="0"/>
        <w:tabs>
          <w:tab w:val="left" w:pos="360"/>
        </w:tabs>
        <w:suppressAutoHyphens/>
        <w:jc w:val="both"/>
        <w:rPr>
          <w:sz w:val="28"/>
          <w:szCs w:val="28"/>
        </w:rPr>
      </w:pPr>
    </w:p>
    <w:p w:rsidR="00D7100D" w:rsidRPr="00D7100D" w:rsidRDefault="00D7100D" w:rsidP="00D7100D">
      <w:pPr>
        <w:numPr>
          <w:ilvl w:val="0"/>
          <w:numId w:val="31"/>
        </w:numPr>
        <w:jc w:val="both"/>
        <w:rPr>
          <w:b/>
          <w:sz w:val="28"/>
          <w:szCs w:val="28"/>
          <w:lang w:eastAsia="en-US"/>
        </w:rPr>
      </w:pPr>
      <w:r w:rsidRPr="00D7100D">
        <w:rPr>
          <w:b/>
          <w:color w:val="000000"/>
          <w:sz w:val="28"/>
          <w:szCs w:val="28"/>
        </w:rPr>
        <w:t>Тема: «Клиника, диагностика, лечение травм и инородных тел ЛОР о</w:t>
      </w:r>
      <w:r w:rsidRPr="00D7100D">
        <w:rPr>
          <w:b/>
          <w:color w:val="000000"/>
          <w:sz w:val="28"/>
          <w:szCs w:val="28"/>
        </w:rPr>
        <w:t>р</w:t>
      </w:r>
      <w:r w:rsidRPr="00D7100D">
        <w:rPr>
          <w:b/>
          <w:color w:val="000000"/>
          <w:sz w:val="28"/>
          <w:szCs w:val="28"/>
        </w:rPr>
        <w:t>ганов».</w:t>
      </w:r>
    </w:p>
    <w:p w:rsidR="00D7100D" w:rsidRPr="00D7100D" w:rsidRDefault="00D7100D" w:rsidP="00D7100D">
      <w:pPr>
        <w:widowControl w:val="0"/>
        <w:numPr>
          <w:ilvl w:val="0"/>
          <w:numId w:val="31"/>
        </w:numPr>
        <w:tabs>
          <w:tab w:val="left" w:pos="360"/>
        </w:tabs>
        <w:suppressAutoHyphens/>
        <w:jc w:val="both"/>
        <w:rPr>
          <w:sz w:val="28"/>
          <w:szCs w:val="28"/>
        </w:rPr>
      </w:pPr>
      <w:r w:rsidRPr="00D7100D">
        <w:rPr>
          <w:b/>
          <w:sz w:val="28"/>
          <w:szCs w:val="28"/>
        </w:rPr>
        <w:t>Учебная цель:</w:t>
      </w:r>
      <w:r w:rsidRPr="00D7100D">
        <w:rPr>
          <w:sz w:val="28"/>
          <w:szCs w:val="28"/>
        </w:rPr>
        <w:t xml:space="preserve"> усвоить современные принципы оказания неотложной помощи больным с травмами и инородными телами ЛОР органов. </w:t>
      </w:r>
    </w:p>
    <w:p w:rsidR="00D7100D" w:rsidRPr="00D7100D" w:rsidRDefault="00D7100D" w:rsidP="00D7100D">
      <w:pPr>
        <w:widowControl w:val="0"/>
        <w:numPr>
          <w:ilvl w:val="0"/>
          <w:numId w:val="31"/>
        </w:numPr>
        <w:tabs>
          <w:tab w:val="left" w:pos="360"/>
        </w:tabs>
        <w:suppressAutoHyphens/>
        <w:rPr>
          <w:b/>
          <w:sz w:val="28"/>
          <w:szCs w:val="28"/>
        </w:rPr>
      </w:pPr>
      <w:r w:rsidRPr="00D7100D">
        <w:rPr>
          <w:b/>
          <w:sz w:val="28"/>
          <w:szCs w:val="28"/>
        </w:rPr>
        <w:t xml:space="preserve"> Вопросы для рассмотрения:</w:t>
      </w:r>
    </w:p>
    <w:p w:rsidR="00D7100D" w:rsidRPr="00D7100D" w:rsidRDefault="00D7100D" w:rsidP="00D7100D">
      <w:pPr>
        <w:widowControl w:val="0"/>
        <w:numPr>
          <w:ilvl w:val="0"/>
          <w:numId w:val="39"/>
        </w:numPr>
        <w:tabs>
          <w:tab w:val="left" w:pos="360"/>
        </w:tabs>
        <w:suppressAutoHyphens/>
        <w:rPr>
          <w:sz w:val="28"/>
          <w:szCs w:val="28"/>
        </w:rPr>
      </w:pPr>
      <w:r w:rsidRPr="00D7100D">
        <w:rPr>
          <w:sz w:val="28"/>
          <w:szCs w:val="28"/>
        </w:rPr>
        <w:t xml:space="preserve"> Инородные тела носа и околоносовых пазух.</w:t>
      </w:r>
    </w:p>
    <w:p w:rsidR="00D7100D" w:rsidRPr="00D7100D" w:rsidRDefault="00D7100D" w:rsidP="00D7100D">
      <w:pPr>
        <w:widowControl w:val="0"/>
        <w:numPr>
          <w:ilvl w:val="0"/>
          <w:numId w:val="39"/>
        </w:numPr>
        <w:tabs>
          <w:tab w:val="left" w:pos="360"/>
        </w:tabs>
        <w:suppressAutoHyphens/>
        <w:rPr>
          <w:sz w:val="28"/>
          <w:szCs w:val="28"/>
        </w:rPr>
      </w:pPr>
      <w:r w:rsidRPr="00D7100D">
        <w:rPr>
          <w:sz w:val="28"/>
          <w:szCs w:val="28"/>
        </w:rPr>
        <w:t>Травмы носа и околоносовых пазух.</w:t>
      </w:r>
    </w:p>
    <w:p w:rsidR="00D7100D" w:rsidRPr="00D7100D" w:rsidRDefault="00D7100D" w:rsidP="00D7100D">
      <w:pPr>
        <w:widowControl w:val="0"/>
        <w:numPr>
          <w:ilvl w:val="0"/>
          <w:numId w:val="39"/>
        </w:numPr>
        <w:tabs>
          <w:tab w:val="left" w:pos="360"/>
        </w:tabs>
        <w:suppressAutoHyphens/>
        <w:rPr>
          <w:sz w:val="28"/>
          <w:szCs w:val="28"/>
        </w:rPr>
      </w:pPr>
      <w:r w:rsidRPr="00D7100D">
        <w:rPr>
          <w:sz w:val="28"/>
          <w:szCs w:val="28"/>
        </w:rPr>
        <w:t>Чтение рентгенограмм костей носа, обзорных носа и околоносовых пазух.</w:t>
      </w:r>
    </w:p>
    <w:p w:rsidR="00D7100D" w:rsidRPr="00D7100D" w:rsidRDefault="00D7100D" w:rsidP="00D7100D">
      <w:pPr>
        <w:widowControl w:val="0"/>
        <w:numPr>
          <w:ilvl w:val="0"/>
          <w:numId w:val="39"/>
        </w:numPr>
        <w:tabs>
          <w:tab w:val="left" w:pos="360"/>
        </w:tabs>
        <w:suppressAutoHyphens/>
        <w:rPr>
          <w:sz w:val="28"/>
          <w:szCs w:val="28"/>
        </w:rPr>
      </w:pPr>
      <w:r w:rsidRPr="00D7100D">
        <w:rPr>
          <w:sz w:val="28"/>
          <w:szCs w:val="28"/>
        </w:rPr>
        <w:t>Репозиция костей носа</w:t>
      </w:r>
      <w:r w:rsidRPr="00D7100D">
        <w:rPr>
          <w:sz w:val="28"/>
          <w:szCs w:val="28"/>
          <w:lang w:eastAsia="en-US"/>
        </w:rPr>
        <w:t>.</w:t>
      </w:r>
    </w:p>
    <w:p w:rsidR="00D7100D" w:rsidRPr="00D7100D" w:rsidRDefault="00D7100D" w:rsidP="00D7100D">
      <w:pPr>
        <w:widowControl w:val="0"/>
        <w:numPr>
          <w:ilvl w:val="0"/>
          <w:numId w:val="39"/>
        </w:numPr>
        <w:tabs>
          <w:tab w:val="left" w:pos="360"/>
        </w:tabs>
        <w:suppressAutoHyphens/>
        <w:rPr>
          <w:sz w:val="28"/>
          <w:szCs w:val="28"/>
        </w:rPr>
      </w:pPr>
      <w:r w:rsidRPr="00D7100D">
        <w:rPr>
          <w:sz w:val="28"/>
          <w:szCs w:val="28"/>
          <w:lang w:eastAsia="en-US"/>
        </w:rPr>
        <w:t>Травмы наружного и среднего уха</w:t>
      </w:r>
    </w:p>
    <w:p w:rsidR="00D7100D" w:rsidRPr="00D7100D" w:rsidRDefault="00D7100D" w:rsidP="00D7100D">
      <w:pPr>
        <w:widowControl w:val="0"/>
        <w:numPr>
          <w:ilvl w:val="0"/>
          <w:numId w:val="39"/>
        </w:numPr>
        <w:tabs>
          <w:tab w:val="left" w:pos="360"/>
        </w:tabs>
        <w:suppressAutoHyphens/>
        <w:rPr>
          <w:sz w:val="28"/>
          <w:szCs w:val="28"/>
        </w:rPr>
      </w:pPr>
      <w:r w:rsidRPr="00D7100D">
        <w:rPr>
          <w:sz w:val="28"/>
          <w:szCs w:val="28"/>
          <w:lang w:eastAsia="en-US"/>
        </w:rPr>
        <w:t>Продольные и поперечные переломы пирамидки височной кости.</w:t>
      </w:r>
    </w:p>
    <w:p w:rsidR="00D7100D" w:rsidRPr="00D7100D" w:rsidRDefault="00D7100D" w:rsidP="00D7100D">
      <w:pPr>
        <w:widowControl w:val="0"/>
        <w:numPr>
          <w:ilvl w:val="0"/>
          <w:numId w:val="39"/>
        </w:numPr>
        <w:tabs>
          <w:tab w:val="left" w:pos="360"/>
        </w:tabs>
        <w:suppressAutoHyphens/>
        <w:rPr>
          <w:sz w:val="28"/>
          <w:szCs w:val="28"/>
        </w:rPr>
      </w:pPr>
      <w:r w:rsidRPr="00D7100D">
        <w:rPr>
          <w:sz w:val="28"/>
          <w:szCs w:val="28"/>
          <w:lang w:eastAsia="en-US"/>
        </w:rPr>
        <w:t>Инородные тела слухового прохода.</w:t>
      </w:r>
    </w:p>
    <w:p w:rsidR="00D7100D" w:rsidRPr="00D7100D" w:rsidRDefault="00D7100D" w:rsidP="00D7100D">
      <w:pPr>
        <w:widowControl w:val="0"/>
        <w:numPr>
          <w:ilvl w:val="0"/>
          <w:numId w:val="39"/>
        </w:numPr>
        <w:tabs>
          <w:tab w:val="left" w:pos="360"/>
        </w:tabs>
        <w:suppressAutoHyphens/>
        <w:rPr>
          <w:sz w:val="28"/>
          <w:szCs w:val="28"/>
        </w:rPr>
      </w:pPr>
      <w:r w:rsidRPr="00D7100D">
        <w:rPr>
          <w:sz w:val="28"/>
          <w:szCs w:val="28"/>
        </w:rPr>
        <w:t xml:space="preserve">Инородные тела глотки. </w:t>
      </w:r>
    </w:p>
    <w:p w:rsidR="00D7100D" w:rsidRPr="00D7100D" w:rsidRDefault="00D7100D" w:rsidP="00D7100D">
      <w:pPr>
        <w:widowControl w:val="0"/>
        <w:numPr>
          <w:ilvl w:val="0"/>
          <w:numId w:val="39"/>
        </w:numPr>
        <w:tabs>
          <w:tab w:val="left" w:pos="360"/>
        </w:tabs>
        <w:suppressAutoHyphens/>
        <w:rPr>
          <w:sz w:val="28"/>
          <w:szCs w:val="28"/>
        </w:rPr>
      </w:pPr>
      <w:r w:rsidRPr="00D7100D">
        <w:rPr>
          <w:sz w:val="28"/>
          <w:szCs w:val="28"/>
        </w:rPr>
        <w:t xml:space="preserve">Травмы и ранения глотки. </w:t>
      </w:r>
    </w:p>
    <w:p w:rsidR="00D7100D" w:rsidRPr="00D7100D" w:rsidRDefault="00D7100D" w:rsidP="00D7100D">
      <w:pPr>
        <w:widowControl w:val="0"/>
        <w:numPr>
          <w:ilvl w:val="0"/>
          <w:numId w:val="39"/>
        </w:numPr>
        <w:tabs>
          <w:tab w:val="left" w:pos="360"/>
        </w:tabs>
        <w:suppressAutoHyphens/>
        <w:rPr>
          <w:sz w:val="28"/>
          <w:szCs w:val="28"/>
        </w:rPr>
      </w:pPr>
      <w:r w:rsidRPr="00D7100D">
        <w:rPr>
          <w:sz w:val="28"/>
          <w:szCs w:val="28"/>
        </w:rPr>
        <w:t xml:space="preserve">Инородные тела пищевода. </w:t>
      </w:r>
    </w:p>
    <w:p w:rsidR="00D7100D" w:rsidRPr="00D7100D" w:rsidRDefault="00D7100D" w:rsidP="00D7100D">
      <w:pPr>
        <w:widowControl w:val="0"/>
        <w:numPr>
          <w:ilvl w:val="0"/>
          <w:numId w:val="39"/>
        </w:numPr>
        <w:tabs>
          <w:tab w:val="left" w:pos="360"/>
        </w:tabs>
        <w:suppressAutoHyphens/>
        <w:jc w:val="both"/>
        <w:rPr>
          <w:sz w:val="28"/>
          <w:szCs w:val="28"/>
        </w:rPr>
      </w:pPr>
      <w:r w:rsidRPr="00D7100D">
        <w:rPr>
          <w:sz w:val="28"/>
          <w:szCs w:val="28"/>
        </w:rPr>
        <w:t>Клиническая картина инородных тел гортани, трахеи и бронхов. Периоды (начальный, скрытый, явный). Начальные клинические проявления: резкий приступообразный кашель, одышка, цианоз. Продолжительность и симптомы скрытого периода в зависимости от локализации инородного тела.</w:t>
      </w:r>
    </w:p>
    <w:p w:rsidR="00D7100D" w:rsidRPr="00D7100D" w:rsidRDefault="00D7100D" w:rsidP="00D7100D">
      <w:pPr>
        <w:widowControl w:val="0"/>
        <w:numPr>
          <w:ilvl w:val="0"/>
          <w:numId w:val="39"/>
        </w:numPr>
        <w:tabs>
          <w:tab w:val="left" w:pos="360"/>
        </w:tabs>
        <w:suppressAutoHyphens/>
        <w:jc w:val="both"/>
        <w:rPr>
          <w:sz w:val="28"/>
          <w:szCs w:val="28"/>
        </w:rPr>
      </w:pPr>
      <w:r w:rsidRPr="00D7100D">
        <w:rPr>
          <w:sz w:val="28"/>
          <w:szCs w:val="28"/>
        </w:rPr>
        <w:t xml:space="preserve">Лечение: основной принцип – удаление инородного тела. Прямая ларингоскопия. Верхняя </w:t>
      </w:r>
      <w:proofErr w:type="spellStart"/>
      <w:r w:rsidRPr="00D7100D">
        <w:rPr>
          <w:sz w:val="28"/>
          <w:szCs w:val="28"/>
        </w:rPr>
        <w:t>трахеобронхоскопия</w:t>
      </w:r>
      <w:proofErr w:type="spellEnd"/>
      <w:r w:rsidRPr="00D7100D">
        <w:rPr>
          <w:sz w:val="28"/>
          <w:szCs w:val="28"/>
        </w:rPr>
        <w:t xml:space="preserve">. </w:t>
      </w:r>
      <w:proofErr w:type="spellStart"/>
      <w:r w:rsidRPr="00D7100D">
        <w:rPr>
          <w:sz w:val="28"/>
          <w:szCs w:val="28"/>
        </w:rPr>
        <w:t>Трахеостомия</w:t>
      </w:r>
      <w:proofErr w:type="spellEnd"/>
      <w:r w:rsidRPr="00D7100D">
        <w:rPr>
          <w:sz w:val="28"/>
          <w:szCs w:val="28"/>
        </w:rPr>
        <w:t xml:space="preserve">. Нижняя </w:t>
      </w:r>
      <w:proofErr w:type="spellStart"/>
      <w:r w:rsidRPr="00D7100D">
        <w:rPr>
          <w:sz w:val="28"/>
          <w:szCs w:val="28"/>
        </w:rPr>
        <w:t>трахеобронхоскопия</w:t>
      </w:r>
      <w:proofErr w:type="spellEnd"/>
      <w:r w:rsidRPr="00D7100D">
        <w:rPr>
          <w:sz w:val="28"/>
          <w:szCs w:val="28"/>
        </w:rPr>
        <w:t>.</w:t>
      </w:r>
    </w:p>
    <w:p w:rsidR="00D7100D" w:rsidRPr="00D7100D" w:rsidRDefault="00D7100D" w:rsidP="00D7100D">
      <w:pPr>
        <w:widowControl w:val="0"/>
        <w:numPr>
          <w:ilvl w:val="0"/>
          <w:numId w:val="39"/>
        </w:numPr>
        <w:tabs>
          <w:tab w:val="left" w:pos="360"/>
        </w:tabs>
        <w:suppressAutoHyphens/>
        <w:jc w:val="both"/>
        <w:rPr>
          <w:sz w:val="28"/>
          <w:szCs w:val="28"/>
        </w:rPr>
      </w:pPr>
      <w:r w:rsidRPr="00D7100D">
        <w:rPr>
          <w:sz w:val="28"/>
          <w:szCs w:val="28"/>
        </w:rPr>
        <w:t>Особенности неотложной помощи при травмах и ранениях гортани и трахеи</w:t>
      </w:r>
    </w:p>
    <w:p w:rsidR="00D7100D" w:rsidRPr="00D7100D" w:rsidRDefault="00D7100D" w:rsidP="00D7100D">
      <w:pPr>
        <w:widowControl w:val="0"/>
        <w:suppressAutoHyphens/>
        <w:ind w:left="720"/>
        <w:rPr>
          <w:b/>
          <w:sz w:val="28"/>
          <w:szCs w:val="28"/>
        </w:rPr>
      </w:pPr>
    </w:p>
    <w:p w:rsidR="00D7100D" w:rsidRPr="00D7100D" w:rsidRDefault="00D7100D" w:rsidP="00D7100D">
      <w:pPr>
        <w:widowControl w:val="0"/>
        <w:numPr>
          <w:ilvl w:val="0"/>
          <w:numId w:val="34"/>
        </w:numPr>
        <w:tabs>
          <w:tab w:val="left" w:pos="360"/>
        </w:tabs>
        <w:suppressAutoHyphens/>
        <w:jc w:val="both"/>
        <w:rPr>
          <w:b/>
          <w:sz w:val="28"/>
          <w:szCs w:val="28"/>
          <w:lang w:val="x-none"/>
        </w:rPr>
      </w:pPr>
      <w:r w:rsidRPr="00D7100D">
        <w:rPr>
          <w:b/>
          <w:color w:val="000000"/>
          <w:sz w:val="28"/>
          <w:szCs w:val="28"/>
          <w:lang w:val="x-none"/>
        </w:rPr>
        <w:t xml:space="preserve">Основные понятия темы: </w:t>
      </w:r>
    </w:p>
    <w:p w:rsidR="00D7100D" w:rsidRPr="00D7100D" w:rsidRDefault="00D7100D" w:rsidP="00D7100D">
      <w:pPr>
        <w:numPr>
          <w:ilvl w:val="1"/>
          <w:numId w:val="32"/>
        </w:numPr>
        <w:ind w:hanging="1015"/>
        <w:jc w:val="both"/>
        <w:rPr>
          <w:sz w:val="28"/>
          <w:szCs w:val="28"/>
          <w:lang w:eastAsia="en-US"/>
        </w:rPr>
      </w:pPr>
      <w:r w:rsidRPr="00D7100D">
        <w:rPr>
          <w:sz w:val="28"/>
          <w:szCs w:val="28"/>
          <w:lang w:eastAsia="en-US"/>
        </w:rPr>
        <w:t xml:space="preserve">Травмы наружного уха. </w:t>
      </w:r>
    </w:p>
    <w:p w:rsidR="00D7100D" w:rsidRPr="00D7100D" w:rsidRDefault="00D7100D" w:rsidP="00D7100D">
      <w:pPr>
        <w:numPr>
          <w:ilvl w:val="1"/>
          <w:numId w:val="32"/>
        </w:numPr>
        <w:ind w:hanging="1015"/>
        <w:jc w:val="both"/>
        <w:rPr>
          <w:sz w:val="28"/>
          <w:szCs w:val="28"/>
          <w:lang w:eastAsia="en-US"/>
        </w:rPr>
      </w:pPr>
      <w:r w:rsidRPr="00D7100D">
        <w:rPr>
          <w:sz w:val="28"/>
          <w:szCs w:val="28"/>
          <w:lang w:eastAsia="en-US"/>
        </w:rPr>
        <w:t>Травмы барабанной перепонки.</w:t>
      </w:r>
    </w:p>
    <w:p w:rsidR="00D7100D" w:rsidRPr="00D7100D" w:rsidRDefault="00D7100D" w:rsidP="00D7100D">
      <w:pPr>
        <w:numPr>
          <w:ilvl w:val="1"/>
          <w:numId w:val="32"/>
        </w:numPr>
        <w:ind w:hanging="1015"/>
        <w:jc w:val="both"/>
        <w:rPr>
          <w:sz w:val="28"/>
          <w:szCs w:val="28"/>
          <w:lang w:eastAsia="en-US"/>
        </w:rPr>
      </w:pPr>
      <w:r w:rsidRPr="00D7100D">
        <w:rPr>
          <w:sz w:val="28"/>
          <w:szCs w:val="28"/>
          <w:lang w:eastAsia="en-US"/>
        </w:rPr>
        <w:t>Термические поражения наружного уха.</w:t>
      </w:r>
    </w:p>
    <w:p w:rsidR="00D7100D" w:rsidRPr="00D7100D" w:rsidRDefault="00D7100D" w:rsidP="00D7100D">
      <w:pPr>
        <w:numPr>
          <w:ilvl w:val="1"/>
          <w:numId w:val="32"/>
        </w:numPr>
        <w:ind w:hanging="1015"/>
        <w:jc w:val="both"/>
        <w:rPr>
          <w:sz w:val="28"/>
          <w:szCs w:val="28"/>
          <w:lang w:eastAsia="en-US"/>
        </w:rPr>
      </w:pPr>
      <w:r w:rsidRPr="00D7100D">
        <w:rPr>
          <w:sz w:val="28"/>
          <w:szCs w:val="28"/>
          <w:lang w:eastAsia="en-US"/>
        </w:rPr>
        <w:t>Инородные тела слухового прохода.</w:t>
      </w:r>
    </w:p>
    <w:p w:rsidR="00D7100D" w:rsidRPr="00D7100D" w:rsidRDefault="00D7100D" w:rsidP="00D7100D">
      <w:pPr>
        <w:widowControl w:val="0"/>
        <w:numPr>
          <w:ilvl w:val="1"/>
          <w:numId w:val="32"/>
        </w:numPr>
        <w:tabs>
          <w:tab w:val="left" w:pos="360"/>
        </w:tabs>
        <w:suppressAutoHyphens/>
        <w:ind w:hanging="1015"/>
        <w:rPr>
          <w:sz w:val="28"/>
          <w:szCs w:val="28"/>
        </w:rPr>
      </w:pPr>
      <w:r w:rsidRPr="00D7100D">
        <w:rPr>
          <w:sz w:val="28"/>
          <w:szCs w:val="28"/>
        </w:rPr>
        <w:t>Инородные тела носа и околоносовых пазух. Клиника, диагностика, лечение.</w:t>
      </w:r>
    </w:p>
    <w:p w:rsidR="00D7100D" w:rsidRPr="00D7100D" w:rsidRDefault="00D7100D" w:rsidP="00D7100D">
      <w:pPr>
        <w:widowControl w:val="0"/>
        <w:numPr>
          <w:ilvl w:val="1"/>
          <w:numId w:val="32"/>
        </w:numPr>
        <w:tabs>
          <w:tab w:val="left" w:pos="360"/>
        </w:tabs>
        <w:suppressAutoHyphens/>
        <w:ind w:hanging="1015"/>
        <w:jc w:val="both"/>
        <w:rPr>
          <w:sz w:val="28"/>
          <w:szCs w:val="28"/>
        </w:rPr>
      </w:pPr>
      <w:r w:rsidRPr="00D7100D">
        <w:rPr>
          <w:sz w:val="28"/>
          <w:szCs w:val="28"/>
          <w:lang w:val="x-none"/>
        </w:rPr>
        <w:t>Травмы носа и околоносовых пазух.</w:t>
      </w:r>
    </w:p>
    <w:p w:rsidR="00D7100D" w:rsidRPr="00D7100D" w:rsidRDefault="00D7100D" w:rsidP="00D7100D">
      <w:pPr>
        <w:widowControl w:val="0"/>
        <w:numPr>
          <w:ilvl w:val="1"/>
          <w:numId w:val="32"/>
        </w:numPr>
        <w:tabs>
          <w:tab w:val="left" w:pos="360"/>
        </w:tabs>
        <w:suppressAutoHyphens/>
        <w:ind w:hanging="1015"/>
        <w:jc w:val="both"/>
        <w:rPr>
          <w:sz w:val="28"/>
          <w:szCs w:val="28"/>
        </w:rPr>
      </w:pPr>
      <w:r w:rsidRPr="00D7100D">
        <w:rPr>
          <w:sz w:val="28"/>
          <w:szCs w:val="28"/>
        </w:rPr>
        <w:t>Лечение переломов костей носа.</w:t>
      </w:r>
    </w:p>
    <w:p w:rsidR="00D7100D" w:rsidRPr="00D7100D" w:rsidRDefault="00D7100D" w:rsidP="00D7100D">
      <w:pPr>
        <w:widowControl w:val="0"/>
        <w:numPr>
          <w:ilvl w:val="0"/>
          <w:numId w:val="32"/>
        </w:numPr>
        <w:tabs>
          <w:tab w:val="left" w:pos="360"/>
        </w:tabs>
        <w:suppressAutoHyphens/>
        <w:ind w:left="1866" w:hanging="1015"/>
        <w:jc w:val="both"/>
        <w:rPr>
          <w:sz w:val="28"/>
          <w:szCs w:val="28"/>
        </w:rPr>
      </w:pPr>
      <w:r w:rsidRPr="00D7100D">
        <w:rPr>
          <w:sz w:val="28"/>
          <w:szCs w:val="28"/>
          <w:lang w:val="x-none"/>
        </w:rPr>
        <w:t>Инородные тела глотки</w:t>
      </w:r>
      <w:r w:rsidRPr="00D7100D">
        <w:rPr>
          <w:sz w:val="28"/>
          <w:szCs w:val="28"/>
        </w:rPr>
        <w:t>.</w:t>
      </w:r>
    </w:p>
    <w:p w:rsidR="00D7100D" w:rsidRPr="00D7100D" w:rsidRDefault="00D7100D" w:rsidP="00D7100D">
      <w:pPr>
        <w:widowControl w:val="0"/>
        <w:numPr>
          <w:ilvl w:val="0"/>
          <w:numId w:val="32"/>
        </w:numPr>
        <w:tabs>
          <w:tab w:val="left" w:pos="360"/>
        </w:tabs>
        <w:suppressAutoHyphens/>
        <w:ind w:left="1866" w:hanging="1015"/>
        <w:jc w:val="both"/>
        <w:rPr>
          <w:sz w:val="28"/>
          <w:szCs w:val="28"/>
        </w:rPr>
      </w:pPr>
      <w:r w:rsidRPr="00D7100D">
        <w:rPr>
          <w:sz w:val="28"/>
          <w:szCs w:val="28"/>
          <w:lang w:val="x-none"/>
        </w:rPr>
        <w:lastRenderedPageBreak/>
        <w:t>Травмы и ранения глотки</w:t>
      </w:r>
    </w:p>
    <w:p w:rsidR="00D7100D" w:rsidRPr="00D7100D" w:rsidRDefault="00D7100D" w:rsidP="00D7100D">
      <w:pPr>
        <w:widowControl w:val="0"/>
        <w:numPr>
          <w:ilvl w:val="0"/>
          <w:numId w:val="32"/>
        </w:numPr>
        <w:tabs>
          <w:tab w:val="left" w:pos="360"/>
        </w:tabs>
        <w:suppressAutoHyphens/>
        <w:ind w:left="1866" w:hanging="1015"/>
        <w:jc w:val="both"/>
        <w:rPr>
          <w:sz w:val="28"/>
          <w:szCs w:val="28"/>
        </w:rPr>
      </w:pPr>
      <w:r w:rsidRPr="00D7100D">
        <w:rPr>
          <w:sz w:val="28"/>
          <w:szCs w:val="28"/>
          <w:lang w:val="x-none"/>
        </w:rPr>
        <w:t>Травмы и ранения пищевода.</w:t>
      </w:r>
    </w:p>
    <w:p w:rsidR="00D7100D" w:rsidRPr="00D7100D" w:rsidRDefault="00D7100D" w:rsidP="00D7100D">
      <w:pPr>
        <w:widowControl w:val="0"/>
        <w:numPr>
          <w:ilvl w:val="0"/>
          <w:numId w:val="32"/>
        </w:numPr>
        <w:tabs>
          <w:tab w:val="left" w:pos="360"/>
        </w:tabs>
        <w:suppressAutoHyphens/>
        <w:ind w:left="1866" w:hanging="1015"/>
        <w:jc w:val="both"/>
        <w:rPr>
          <w:color w:val="000000"/>
          <w:sz w:val="28"/>
          <w:szCs w:val="28"/>
        </w:rPr>
      </w:pPr>
      <w:r w:rsidRPr="00D7100D">
        <w:rPr>
          <w:sz w:val="28"/>
          <w:szCs w:val="28"/>
        </w:rPr>
        <w:t>Термические поражения глотки и пищевода.</w:t>
      </w:r>
    </w:p>
    <w:p w:rsidR="00D7100D" w:rsidRPr="00D7100D" w:rsidRDefault="00D7100D" w:rsidP="00D7100D">
      <w:pPr>
        <w:widowControl w:val="0"/>
        <w:numPr>
          <w:ilvl w:val="0"/>
          <w:numId w:val="32"/>
        </w:numPr>
        <w:tabs>
          <w:tab w:val="left" w:pos="360"/>
        </w:tabs>
        <w:suppressAutoHyphens/>
        <w:ind w:left="1866" w:hanging="1015"/>
        <w:jc w:val="both"/>
        <w:rPr>
          <w:color w:val="000000"/>
          <w:sz w:val="28"/>
          <w:szCs w:val="28"/>
        </w:rPr>
      </w:pPr>
      <w:r w:rsidRPr="00D7100D">
        <w:rPr>
          <w:color w:val="000000"/>
          <w:sz w:val="28"/>
          <w:szCs w:val="28"/>
        </w:rPr>
        <w:t>Инородные тела гортани, трахеи и бронхов.</w:t>
      </w:r>
    </w:p>
    <w:p w:rsidR="00D7100D" w:rsidRPr="00D7100D" w:rsidRDefault="00D7100D" w:rsidP="00D7100D">
      <w:pPr>
        <w:widowControl w:val="0"/>
        <w:numPr>
          <w:ilvl w:val="0"/>
          <w:numId w:val="32"/>
        </w:numPr>
        <w:tabs>
          <w:tab w:val="left" w:pos="360"/>
        </w:tabs>
        <w:suppressAutoHyphens/>
        <w:ind w:left="1866" w:hanging="1015"/>
        <w:jc w:val="both"/>
        <w:rPr>
          <w:color w:val="000000"/>
          <w:sz w:val="28"/>
          <w:szCs w:val="28"/>
        </w:rPr>
      </w:pPr>
      <w:r w:rsidRPr="00D7100D">
        <w:rPr>
          <w:color w:val="000000"/>
          <w:sz w:val="28"/>
          <w:szCs w:val="28"/>
        </w:rPr>
        <w:t>Травмы гортани и трахеи</w:t>
      </w:r>
    </w:p>
    <w:p w:rsidR="00D7100D" w:rsidRPr="00D7100D" w:rsidRDefault="00D7100D" w:rsidP="00D7100D">
      <w:pPr>
        <w:ind w:left="1866"/>
        <w:jc w:val="both"/>
        <w:rPr>
          <w:sz w:val="28"/>
          <w:szCs w:val="28"/>
          <w:lang w:eastAsia="en-US"/>
        </w:rPr>
      </w:pPr>
    </w:p>
    <w:p w:rsidR="00D7100D" w:rsidRPr="00D7100D" w:rsidRDefault="00D7100D" w:rsidP="00D7100D">
      <w:pPr>
        <w:numPr>
          <w:ilvl w:val="0"/>
          <w:numId w:val="34"/>
        </w:numPr>
        <w:jc w:val="both"/>
        <w:rPr>
          <w:b/>
          <w:sz w:val="28"/>
          <w:szCs w:val="28"/>
        </w:rPr>
      </w:pPr>
      <w:r w:rsidRPr="00D7100D">
        <w:rPr>
          <w:b/>
          <w:sz w:val="28"/>
          <w:szCs w:val="28"/>
        </w:rPr>
        <w:t>Литература:</w:t>
      </w:r>
    </w:p>
    <w:p w:rsidR="00D7100D" w:rsidRPr="00D7100D" w:rsidRDefault="00D7100D" w:rsidP="00D7100D">
      <w:pPr>
        <w:widowControl w:val="0"/>
        <w:suppressAutoHyphens/>
        <w:ind w:left="360"/>
        <w:jc w:val="both"/>
        <w:rPr>
          <w:sz w:val="28"/>
          <w:szCs w:val="28"/>
        </w:rPr>
      </w:pPr>
      <w:r w:rsidRPr="00D7100D">
        <w:rPr>
          <w:sz w:val="28"/>
          <w:szCs w:val="28"/>
        </w:rPr>
        <w:t>Атлас оперативной оториноларингологии</w:t>
      </w:r>
      <w:proofErr w:type="gramStart"/>
      <w:r w:rsidRPr="00D7100D">
        <w:rPr>
          <w:sz w:val="28"/>
          <w:szCs w:val="28"/>
        </w:rPr>
        <w:t xml:space="preserve"> / П</w:t>
      </w:r>
      <w:proofErr w:type="gramEnd"/>
      <w:r w:rsidRPr="00D7100D">
        <w:rPr>
          <w:sz w:val="28"/>
          <w:szCs w:val="28"/>
        </w:rPr>
        <w:t xml:space="preserve">од ред. В.С. </w:t>
      </w:r>
      <w:proofErr w:type="spellStart"/>
      <w:r w:rsidRPr="00D7100D">
        <w:rPr>
          <w:sz w:val="28"/>
          <w:szCs w:val="28"/>
        </w:rPr>
        <w:t>Погосова</w:t>
      </w:r>
      <w:proofErr w:type="spellEnd"/>
      <w:r w:rsidRPr="00D7100D">
        <w:rPr>
          <w:sz w:val="28"/>
          <w:szCs w:val="28"/>
        </w:rPr>
        <w:t xml:space="preserve">. – </w:t>
      </w:r>
      <w:proofErr w:type="spellStart"/>
      <w:r w:rsidRPr="00D7100D">
        <w:rPr>
          <w:sz w:val="28"/>
          <w:szCs w:val="28"/>
        </w:rPr>
        <w:t>М.:Медицина</w:t>
      </w:r>
      <w:proofErr w:type="spellEnd"/>
      <w:r w:rsidRPr="00D7100D">
        <w:rPr>
          <w:sz w:val="28"/>
          <w:szCs w:val="28"/>
        </w:rPr>
        <w:t>, 1983. – 416 с.</w:t>
      </w:r>
    </w:p>
    <w:p w:rsidR="00D7100D" w:rsidRPr="00D7100D" w:rsidRDefault="00D7100D" w:rsidP="00D7100D">
      <w:pPr>
        <w:ind w:left="426"/>
        <w:jc w:val="both"/>
        <w:rPr>
          <w:sz w:val="28"/>
          <w:szCs w:val="28"/>
        </w:rPr>
      </w:pPr>
      <w:r w:rsidRPr="00D7100D">
        <w:rPr>
          <w:sz w:val="28"/>
          <w:szCs w:val="28"/>
        </w:rPr>
        <w:t xml:space="preserve">2. </w:t>
      </w:r>
      <w:proofErr w:type="spellStart"/>
      <w:r w:rsidRPr="00D7100D">
        <w:rPr>
          <w:sz w:val="28"/>
          <w:szCs w:val="28"/>
        </w:rPr>
        <w:t>Бабияк</w:t>
      </w:r>
      <w:proofErr w:type="spellEnd"/>
      <w:r w:rsidRPr="00D7100D">
        <w:rPr>
          <w:sz w:val="28"/>
          <w:szCs w:val="28"/>
        </w:rPr>
        <w:t xml:space="preserve"> В.И., </w:t>
      </w:r>
      <w:proofErr w:type="spellStart"/>
      <w:r w:rsidRPr="00D7100D">
        <w:rPr>
          <w:sz w:val="28"/>
          <w:szCs w:val="28"/>
        </w:rPr>
        <w:t>Накатис</w:t>
      </w:r>
      <w:proofErr w:type="spellEnd"/>
      <w:r w:rsidRPr="00D7100D">
        <w:rPr>
          <w:sz w:val="28"/>
          <w:szCs w:val="28"/>
        </w:rPr>
        <w:t xml:space="preserve"> Я.А. Клиническая оториноларингология.-  СПБ</w:t>
      </w:r>
      <w:proofErr w:type="gramStart"/>
      <w:r w:rsidRPr="00D7100D">
        <w:rPr>
          <w:sz w:val="28"/>
          <w:szCs w:val="28"/>
        </w:rPr>
        <w:t xml:space="preserve">.: </w:t>
      </w:r>
      <w:proofErr w:type="gramEnd"/>
      <w:r w:rsidRPr="00D7100D">
        <w:rPr>
          <w:sz w:val="28"/>
          <w:szCs w:val="28"/>
        </w:rPr>
        <w:t>Гипп</w:t>
      </w:r>
      <w:r w:rsidRPr="00D7100D">
        <w:rPr>
          <w:sz w:val="28"/>
          <w:szCs w:val="28"/>
        </w:rPr>
        <w:t>о</w:t>
      </w:r>
      <w:r w:rsidRPr="00D7100D">
        <w:rPr>
          <w:sz w:val="28"/>
          <w:szCs w:val="28"/>
        </w:rPr>
        <w:t>крат, 2005.- 800 с.</w:t>
      </w:r>
    </w:p>
    <w:p w:rsidR="00D7100D" w:rsidRPr="00D7100D" w:rsidRDefault="00D7100D" w:rsidP="00D7100D">
      <w:pPr>
        <w:ind w:left="426"/>
        <w:jc w:val="both"/>
        <w:rPr>
          <w:sz w:val="28"/>
          <w:szCs w:val="28"/>
        </w:rPr>
      </w:pPr>
      <w:r w:rsidRPr="00D7100D">
        <w:rPr>
          <w:sz w:val="28"/>
          <w:szCs w:val="28"/>
        </w:rPr>
        <w:t>4. Руководство по оториноларингологии</w:t>
      </w:r>
      <w:proofErr w:type="gramStart"/>
      <w:r w:rsidRPr="00D7100D">
        <w:rPr>
          <w:sz w:val="28"/>
          <w:szCs w:val="28"/>
        </w:rPr>
        <w:t xml:space="preserve"> / П</w:t>
      </w:r>
      <w:proofErr w:type="gramEnd"/>
      <w:r w:rsidRPr="00D7100D">
        <w:rPr>
          <w:sz w:val="28"/>
          <w:szCs w:val="28"/>
        </w:rPr>
        <w:t>од. Ред. И.Б. Солдатова.– М. – Мед</w:t>
      </w:r>
      <w:r w:rsidRPr="00D7100D">
        <w:rPr>
          <w:sz w:val="28"/>
          <w:szCs w:val="28"/>
        </w:rPr>
        <w:t>и</w:t>
      </w:r>
      <w:r w:rsidRPr="00D7100D">
        <w:rPr>
          <w:sz w:val="28"/>
          <w:szCs w:val="28"/>
        </w:rPr>
        <w:t>цина, 1997.– 608 с., ил.</w:t>
      </w:r>
    </w:p>
    <w:p w:rsidR="00D7100D" w:rsidRPr="00D7100D" w:rsidRDefault="00D7100D" w:rsidP="00D7100D">
      <w:pPr>
        <w:ind w:left="426"/>
        <w:jc w:val="both"/>
        <w:rPr>
          <w:sz w:val="28"/>
          <w:szCs w:val="28"/>
        </w:rPr>
      </w:pPr>
      <w:r w:rsidRPr="00D7100D">
        <w:rPr>
          <w:sz w:val="28"/>
          <w:szCs w:val="28"/>
        </w:rPr>
        <w:t xml:space="preserve">5. Сергеев М.М., </w:t>
      </w:r>
      <w:proofErr w:type="spellStart"/>
      <w:r w:rsidRPr="00D7100D">
        <w:rPr>
          <w:sz w:val="28"/>
          <w:szCs w:val="28"/>
        </w:rPr>
        <w:t>Воронкин</w:t>
      </w:r>
      <w:proofErr w:type="spellEnd"/>
      <w:r w:rsidRPr="00D7100D">
        <w:rPr>
          <w:sz w:val="28"/>
          <w:szCs w:val="28"/>
        </w:rPr>
        <w:t xml:space="preserve"> В.Ф. Поликлиническая оториноларингология. – СПб</w:t>
      </w:r>
      <w:proofErr w:type="gramStart"/>
      <w:r w:rsidRPr="00D7100D">
        <w:rPr>
          <w:sz w:val="28"/>
          <w:szCs w:val="28"/>
        </w:rPr>
        <w:t xml:space="preserve">.: </w:t>
      </w:r>
      <w:proofErr w:type="gramEnd"/>
      <w:r w:rsidRPr="00D7100D">
        <w:rPr>
          <w:sz w:val="28"/>
          <w:szCs w:val="28"/>
        </w:rPr>
        <w:t>Ги</w:t>
      </w:r>
      <w:r w:rsidRPr="00D7100D">
        <w:rPr>
          <w:sz w:val="28"/>
          <w:szCs w:val="28"/>
        </w:rPr>
        <w:t>п</w:t>
      </w:r>
      <w:r w:rsidRPr="00D7100D">
        <w:rPr>
          <w:sz w:val="28"/>
          <w:szCs w:val="28"/>
        </w:rPr>
        <w:t>пократ, 2002. – 192 с.</w:t>
      </w:r>
    </w:p>
    <w:p w:rsidR="00D7100D" w:rsidRPr="00D7100D" w:rsidRDefault="00D7100D" w:rsidP="00D7100D">
      <w:pPr>
        <w:tabs>
          <w:tab w:val="left" w:pos="851"/>
        </w:tabs>
        <w:ind w:left="426" w:hanging="142"/>
        <w:jc w:val="both"/>
        <w:rPr>
          <w:b/>
          <w:sz w:val="28"/>
          <w:szCs w:val="28"/>
        </w:rPr>
      </w:pPr>
      <w:r w:rsidRPr="00D7100D">
        <w:rPr>
          <w:b/>
          <w:sz w:val="28"/>
          <w:szCs w:val="28"/>
        </w:rPr>
        <w:t>6.Самостоятельная работа к занятию:</w:t>
      </w:r>
    </w:p>
    <w:p w:rsidR="00D7100D" w:rsidRPr="00D7100D" w:rsidRDefault="00D7100D" w:rsidP="00D7100D">
      <w:pPr>
        <w:numPr>
          <w:ilvl w:val="0"/>
          <w:numId w:val="33"/>
        </w:numPr>
        <w:tabs>
          <w:tab w:val="left" w:pos="851"/>
        </w:tabs>
        <w:jc w:val="both"/>
        <w:rPr>
          <w:sz w:val="28"/>
          <w:szCs w:val="28"/>
        </w:rPr>
      </w:pPr>
      <w:r w:rsidRPr="00D7100D">
        <w:rPr>
          <w:sz w:val="28"/>
          <w:szCs w:val="28"/>
        </w:rPr>
        <w:t>Написание реферата</w:t>
      </w:r>
    </w:p>
    <w:p w:rsidR="00D7100D" w:rsidRPr="00D7100D" w:rsidRDefault="00D7100D" w:rsidP="00D7100D">
      <w:pPr>
        <w:numPr>
          <w:ilvl w:val="0"/>
          <w:numId w:val="33"/>
        </w:numPr>
        <w:tabs>
          <w:tab w:val="left" w:pos="851"/>
        </w:tabs>
        <w:jc w:val="both"/>
        <w:rPr>
          <w:sz w:val="28"/>
          <w:szCs w:val="28"/>
        </w:rPr>
      </w:pPr>
      <w:r w:rsidRPr="00D7100D">
        <w:rPr>
          <w:sz w:val="28"/>
          <w:szCs w:val="28"/>
        </w:rPr>
        <w:t>Работа в библиотеке с дополнительной литературой</w:t>
      </w:r>
    </w:p>
    <w:p w:rsidR="00D7100D" w:rsidRPr="00D7100D" w:rsidRDefault="00D7100D" w:rsidP="00D7100D">
      <w:pPr>
        <w:numPr>
          <w:ilvl w:val="0"/>
          <w:numId w:val="33"/>
        </w:numPr>
        <w:tabs>
          <w:tab w:val="left" w:pos="851"/>
        </w:tabs>
        <w:jc w:val="both"/>
        <w:rPr>
          <w:sz w:val="28"/>
          <w:szCs w:val="28"/>
        </w:rPr>
      </w:pPr>
      <w:r w:rsidRPr="00D7100D">
        <w:rPr>
          <w:sz w:val="28"/>
          <w:szCs w:val="28"/>
        </w:rPr>
        <w:t>Работа с тестами для самоподготовки</w:t>
      </w:r>
    </w:p>
    <w:p w:rsidR="00D7100D" w:rsidRPr="00D7100D" w:rsidRDefault="00D7100D" w:rsidP="00D7100D">
      <w:pPr>
        <w:numPr>
          <w:ilvl w:val="0"/>
          <w:numId w:val="33"/>
        </w:numPr>
        <w:tabs>
          <w:tab w:val="left" w:pos="851"/>
        </w:tabs>
        <w:jc w:val="both"/>
        <w:rPr>
          <w:sz w:val="28"/>
          <w:szCs w:val="28"/>
        </w:rPr>
      </w:pPr>
      <w:r w:rsidRPr="00D7100D">
        <w:rPr>
          <w:sz w:val="28"/>
          <w:szCs w:val="28"/>
        </w:rPr>
        <w:t>Просмотр видеофильмов по теме занятия</w:t>
      </w:r>
    </w:p>
    <w:p w:rsidR="00D7100D" w:rsidRPr="00D7100D" w:rsidRDefault="00D7100D" w:rsidP="00D7100D">
      <w:pPr>
        <w:numPr>
          <w:ilvl w:val="0"/>
          <w:numId w:val="33"/>
        </w:numPr>
        <w:tabs>
          <w:tab w:val="left" w:pos="851"/>
        </w:tabs>
        <w:jc w:val="both"/>
        <w:rPr>
          <w:sz w:val="28"/>
          <w:szCs w:val="28"/>
        </w:rPr>
      </w:pPr>
      <w:proofErr w:type="spellStart"/>
      <w:r w:rsidRPr="00D7100D">
        <w:rPr>
          <w:sz w:val="28"/>
          <w:szCs w:val="28"/>
        </w:rPr>
        <w:t>Курация</w:t>
      </w:r>
      <w:proofErr w:type="spellEnd"/>
      <w:r w:rsidRPr="00D7100D">
        <w:rPr>
          <w:sz w:val="28"/>
          <w:szCs w:val="28"/>
        </w:rPr>
        <w:t xml:space="preserve"> больных</w:t>
      </w:r>
    </w:p>
    <w:p w:rsidR="00D7100D" w:rsidRPr="00D7100D" w:rsidRDefault="00D7100D" w:rsidP="00D7100D">
      <w:pPr>
        <w:numPr>
          <w:ilvl w:val="0"/>
          <w:numId w:val="33"/>
        </w:numPr>
        <w:tabs>
          <w:tab w:val="left" w:pos="851"/>
        </w:tabs>
        <w:jc w:val="both"/>
        <w:rPr>
          <w:sz w:val="28"/>
          <w:szCs w:val="28"/>
        </w:rPr>
      </w:pPr>
      <w:r w:rsidRPr="00D7100D">
        <w:rPr>
          <w:sz w:val="28"/>
          <w:szCs w:val="28"/>
        </w:rPr>
        <w:t xml:space="preserve">Создание презентаций </w:t>
      </w:r>
    </w:p>
    <w:p w:rsidR="00D7100D" w:rsidRPr="00D7100D" w:rsidRDefault="00D7100D" w:rsidP="00D7100D">
      <w:pPr>
        <w:numPr>
          <w:ilvl w:val="0"/>
          <w:numId w:val="33"/>
        </w:numPr>
        <w:tabs>
          <w:tab w:val="left" w:pos="851"/>
        </w:tabs>
        <w:jc w:val="both"/>
        <w:rPr>
          <w:sz w:val="28"/>
          <w:szCs w:val="28"/>
        </w:rPr>
      </w:pPr>
      <w:r w:rsidRPr="00D7100D">
        <w:rPr>
          <w:sz w:val="28"/>
          <w:szCs w:val="28"/>
        </w:rPr>
        <w:t>Создание наглядных учебных пособий</w:t>
      </w:r>
    </w:p>
    <w:p w:rsidR="00D7100D" w:rsidRPr="00D7100D" w:rsidRDefault="00D7100D" w:rsidP="00D7100D">
      <w:pPr>
        <w:numPr>
          <w:ilvl w:val="0"/>
          <w:numId w:val="33"/>
        </w:numPr>
        <w:tabs>
          <w:tab w:val="left" w:pos="851"/>
        </w:tabs>
        <w:jc w:val="both"/>
        <w:rPr>
          <w:sz w:val="28"/>
          <w:szCs w:val="28"/>
        </w:rPr>
      </w:pPr>
      <w:r w:rsidRPr="00D7100D">
        <w:rPr>
          <w:sz w:val="28"/>
          <w:szCs w:val="28"/>
        </w:rPr>
        <w:t>Усвоение современных методов исследования.</w:t>
      </w:r>
    </w:p>
    <w:p w:rsidR="00D7100D" w:rsidRPr="00D7100D" w:rsidRDefault="00D7100D" w:rsidP="00D7100D">
      <w:pPr>
        <w:jc w:val="both"/>
        <w:rPr>
          <w:b/>
          <w:sz w:val="28"/>
          <w:szCs w:val="28"/>
          <w:lang w:eastAsia="en-US"/>
        </w:rPr>
      </w:pPr>
    </w:p>
    <w:p w:rsidR="00D7100D" w:rsidRPr="00D7100D" w:rsidRDefault="00D7100D" w:rsidP="00D7100D">
      <w:pPr>
        <w:numPr>
          <w:ilvl w:val="0"/>
          <w:numId w:val="34"/>
        </w:numPr>
        <w:jc w:val="both"/>
        <w:rPr>
          <w:b/>
          <w:sz w:val="28"/>
          <w:szCs w:val="28"/>
          <w:lang w:eastAsia="en-US"/>
        </w:rPr>
      </w:pPr>
      <w:r w:rsidRPr="00D7100D">
        <w:rPr>
          <w:b/>
          <w:color w:val="000000"/>
          <w:sz w:val="28"/>
          <w:szCs w:val="28"/>
        </w:rPr>
        <w:t>Тема: «Неотложная помощь в оториноларингологии».</w:t>
      </w:r>
    </w:p>
    <w:p w:rsidR="00D7100D" w:rsidRPr="00D7100D" w:rsidRDefault="00D7100D" w:rsidP="00D7100D">
      <w:pPr>
        <w:widowControl w:val="0"/>
        <w:numPr>
          <w:ilvl w:val="0"/>
          <w:numId w:val="34"/>
        </w:numPr>
        <w:tabs>
          <w:tab w:val="left" w:pos="360"/>
        </w:tabs>
        <w:suppressAutoHyphens/>
        <w:jc w:val="both"/>
        <w:rPr>
          <w:sz w:val="28"/>
          <w:szCs w:val="28"/>
        </w:rPr>
      </w:pPr>
      <w:r w:rsidRPr="00D7100D">
        <w:rPr>
          <w:b/>
          <w:sz w:val="28"/>
          <w:szCs w:val="28"/>
        </w:rPr>
        <w:t>Учебная цель:</w:t>
      </w:r>
      <w:r w:rsidRPr="00D7100D">
        <w:rPr>
          <w:sz w:val="28"/>
          <w:szCs w:val="28"/>
        </w:rPr>
        <w:t xml:space="preserve"> усвоить современные принципы оказания неотложной помощи больным с патологией ЛОР органов.</w:t>
      </w:r>
    </w:p>
    <w:p w:rsidR="00D7100D" w:rsidRPr="00D7100D" w:rsidRDefault="00D7100D" w:rsidP="00D7100D">
      <w:pPr>
        <w:widowControl w:val="0"/>
        <w:numPr>
          <w:ilvl w:val="0"/>
          <w:numId w:val="34"/>
        </w:numPr>
        <w:tabs>
          <w:tab w:val="left" w:pos="360"/>
        </w:tabs>
        <w:suppressAutoHyphens/>
        <w:jc w:val="both"/>
        <w:rPr>
          <w:b/>
          <w:sz w:val="28"/>
          <w:szCs w:val="28"/>
        </w:rPr>
      </w:pPr>
      <w:r w:rsidRPr="00D7100D">
        <w:rPr>
          <w:b/>
          <w:sz w:val="28"/>
          <w:szCs w:val="28"/>
        </w:rPr>
        <w:t>Вопросы для рассмотрения:</w:t>
      </w:r>
    </w:p>
    <w:p w:rsidR="00D7100D" w:rsidRPr="00D7100D" w:rsidRDefault="00D7100D" w:rsidP="00D7100D">
      <w:pPr>
        <w:widowControl w:val="0"/>
        <w:numPr>
          <w:ilvl w:val="0"/>
          <w:numId w:val="40"/>
        </w:numPr>
        <w:tabs>
          <w:tab w:val="left" w:pos="360"/>
        </w:tabs>
        <w:suppressAutoHyphens/>
        <w:jc w:val="both"/>
        <w:rPr>
          <w:sz w:val="28"/>
          <w:szCs w:val="28"/>
        </w:rPr>
      </w:pPr>
      <w:proofErr w:type="spellStart"/>
      <w:r w:rsidRPr="00D7100D">
        <w:rPr>
          <w:sz w:val="28"/>
          <w:szCs w:val="28"/>
        </w:rPr>
        <w:t>Отгематома</w:t>
      </w:r>
      <w:proofErr w:type="spellEnd"/>
      <w:r w:rsidRPr="00D7100D">
        <w:rPr>
          <w:sz w:val="28"/>
          <w:szCs w:val="28"/>
        </w:rPr>
        <w:t xml:space="preserve">. Тактика ЛОР врача при лечении. Опасность развития осложнений: </w:t>
      </w:r>
      <w:proofErr w:type="spellStart"/>
      <w:r w:rsidRPr="00D7100D">
        <w:rPr>
          <w:sz w:val="28"/>
          <w:szCs w:val="28"/>
        </w:rPr>
        <w:t>хондроперихондрита</w:t>
      </w:r>
      <w:proofErr w:type="spellEnd"/>
      <w:r w:rsidRPr="00D7100D">
        <w:rPr>
          <w:sz w:val="28"/>
          <w:szCs w:val="28"/>
        </w:rPr>
        <w:t>, рубцовой деформации ушной раковины.</w:t>
      </w:r>
    </w:p>
    <w:p w:rsidR="00D7100D" w:rsidRPr="00D7100D" w:rsidRDefault="00D7100D" w:rsidP="00D7100D">
      <w:pPr>
        <w:widowControl w:val="0"/>
        <w:numPr>
          <w:ilvl w:val="0"/>
          <w:numId w:val="40"/>
        </w:numPr>
        <w:tabs>
          <w:tab w:val="left" w:pos="360"/>
        </w:tabs>
        <w:suppressAutoHyphens/>
        <w:jc w:val="both"/>
        <w:rPr>
          <w:sz w:val="28"/>
          <w:szCs w:val="28"/>
        </w:rPr>
      </w:pPr>
      <w:r w:rsidRPr="00D7100D">
        <w:rPr>
          <w:sz w:val="28"/>
          <w:szCs w:val="28"/>
        </w:rPr>
        <w:t xml:space="preserve">Отморожения ушной раковины. Степени. Тактика врача при лечении. </w:t>
      </w:r>
    </w:p>
    <w:p w:rsidR="00D7100D" w:rsidRPr="00D7100D" w:rsidRDefault="00D7100D" w:rsidP="00D7100D">
      <w:pPr>
        <w:widowControl w:val="0"/>
        <w:numPr>
          <w:ilvl w:val="0"/>
          <w:numId w:val="40"/>
        </w:numPr>
        <w:tabs>
          <w:tab w:val="left" w:pos="360"/>
        </w:tabs>
        <w:suppressAutoHyphens/>
        <w:jc w:val="both"/>
        <w:rPr>
          <w:sz w:val="28"/>
          <w:szCs w:val="28"/>
        </w:rPr>
      </w:pPr>
      <w:r w:rsidRPr="00D7100D">
        <w:rPr>
          <w:sz w:val="28"/>
          <w:szCs w:val="28"/>
        </w:rPr>
        <w:t>Ожоги наружного уха. Степени. Лечение.</w:t>
      </w:r>
    </w:p>
    <w:p w:rsidR="00D7100D" w:rsidRPr="00D7100D" w:rsidRDefault="00D7100D" w:rsidP="00D7100D">
      <w:pPr>
        <w:widowControl w:val="0"/>
        <w:numPr>
          <w:ilvl w:val="0"/>
          <w:numId w:val="40"/>
        </w:numPr>
        <w:tabs>
          <w:tab w:val="left" w:pos="360"/>
        </w:tabs>
        <w:suppressAutoHyphens/>
        <w:jc w:val="both"/>
        <w:rPr>
          <w:sz w:val="28"/>
          <w:szCs w:val="28"/>
        </w:rPr>
      </w:pPr>
      <w:proofErr w:type="spellStart"/>
      <w:r w:rsidRPr="00D7100D">
        <w:rPr>
          <w:sz w:val="28"/>
          <w:szCs w:val="28"/>
        </w:rPr>
        <w:t>Отогенные</w:t>
      </w:r>
      <w:proofErr w:type="spellEnd"/>
      <w:r w:rsidRPr="00D7100D">
        <w:rPr>
          <w:sz w:val="28"/>
          <w:szCs w:val="28"/>
        </w:rPr>
        <w:t xml:space="preserve"> внутричерепные осложнения. </w:t>
      </w:r>
      <w:proofErr w:type="spellStart"/>
      <w:r w:rsidRPr="00D7100D">
        <w:rPr>
          <w:sz w:val="28"/>
          <w:szCs w:val="28"/>
        </w:rPr>
        <w:t>Экстрадуральный</w:t>
      </w:r>
      <w:proofErr w:type="spellEnd"/>
      <w:r w:rsidRPr="00D7100D">
        <w:rPr>
          <w:sz w:val="28"/>
          <w:szCs w:val="28"/>
        </w:rPr>
        <w:t xml:space="preserve"> и </w:t>
      </w:r>
      <w:proofErr w:type="spellStart"/>
      <w:r w:rsidRPr="00D7100D">
        <w:rPr>
          <w:sz w:val="28"/>
          <w:szCs w:val="28"/>
        </w:rPr>
        <w:t>субдуральный</w:t>
      </w:r>
      <w:proofErr w:type="spellEnd"/>
      <w:r w:rsidRPr="00D7100D">
        <w:rPr>
          <w:sz w:val="28"/>
          <w:szCs w:val="28"/>
        </w:rPr>
        <w:t xml:space="preserve"> абсцессы. Клиника, диагностика и лечение. </w:t>
      </w:r>
    </w:p>
    <w:p w:rsidR="00D7100D" w:rsidRPr="00D7100D" w:rsidRDefault="00D7100D" w:rsidP="00D7100D">
      <w:pPr>
        <w:widowControl w:val="0"/>
        <w:numPr>
          <w:ilvl w:val="0"/>
          <w:numId w:val="40"/>
        </w:numPr>
        <w:tabs>
          <w:tab w:val="left" w:pos="360"/>
        </w:tabs>
        <w:suppressAutoHyphens/>
        <w:jc w:val="both"/>
        <w:rPr>
          <w:sz w:val="28"/>
          <w:szCs w:val="28"/>
        </w:rPr>
      </w:pPr>
      <w:proofErr w:type="spellStart"/>
      <w:r w:rsidRPr="00D7100D">
        <w:rPr>
          <w:sz w:val="28"/>
          <w:szCs w:val="28"/>
        </w:rPr>
        <w:t>Отогенные</w:t>
      </w:r>
      <w:proofErr w:type="spellEnd"/>
      <w:r w:rsidRPr="00D7100D">
        <w:rPr>
          <w:sz w:val="28"/>
          <w:szCs w:val="28"/>
        </w:rPr>
        <w:t xml:space="preserve"> абсцессы мозга, Стадии и четыре группы симптомов: симптомы, характерные для гнойного процесса вообще; общемозговые симптомы; симптомы нарушения деятельности проводниковых систем и подкорковых ядер; очаговые мозговые симптомы афазия, аграфия, алексия.</w:t>
      </w:r>
    </w:p>
    <w:p w:rsidR="00D7100D" w:rsidRPr="00D7100D" w:rsidRDefault="00D7100D" w:rsidP="00D7100D">
      <w:pPr>
        <w:widowControl w:val="0"/>
        <w:numPr>
          <w:ilvl w:val="0"/>
          <w:numId w:val="40"/>
        </w:numPr>
        <w:tabs>
          <w:tab w:val="left" w:pos="360"/>
        </w:tabs>
        <w:suppressAutoHyphens/>
        <w:jc w:val="both"/>
        <w:rPr>
          <w:sz w:val="28"/>
          <w:szCs w:val="28"/>
        </w:rPr>
      </w:pPr>
      <w:proofErr w:type="spellStart"/>
      <w:r w:rsidRPr="00D7100D">
        <w:rPr>
          <w:sz w:val="28"/>
          <w:szCs w:val="28"/>
        </w:rPr>
        <w:t>Отогенный</w:t>
      </w:r>
      <w:proofErr w:type="spellEnd"/>
      <w:r w:rsidRPr="00D7100D">
        <w:rPr>
          <w:sz w:val="28"/>
          <w:szCs w:val="28"/>
        </w:rPr>
        <w:t xml:space="preserve"> менингит. Клиническая картина менингита, дифференциальная диагностика, лечение </w:t>
      </w:r>
      <w:proofErr w:type="spellStart"/>
      <w:r w:rsidRPr="00D7100D">
        <w:rPr>
          <w:sz w:val="28"/>
          <w:szCs w:val="28"/>
        </w:rPr>
        <w:t>отогенных</w:t>
      </w:r>
      <w:proofErr w:type="spellEnd"/>
      <w:r w:rsidRPr="00D7100D">
        <w:rPr>
          <w:sz w:val="28"/>
          <w:szCs w:val="28"/>
        </w:rPr>
        <w:t xml:space="preserve"> менингитов.</w:t>
      </w:r>
    </w:p>
    <w:p w:rsidR="00D7100D" w:rsidRPr="00D7100D" w:rsidRDefault="00D7100D" w:rsidP="00D7100D">
      <w:pPr>
        <w:widowControl w:val="0"/>
        <w:numPr>
          <w:ilvl w:val="0"/>
          <w:numId w:val="40"/>
        </w:numPr>
        <w:tabs>
          <w:tab w:val="left" w:pos="360"/>
        </w:tabs>
        <w:suppressAutoHyphens/>
        <w:jc w:val="both"/>
        <w:rPr>
          <w:sz w:val="28"/>
          <w:szCs w:val="28"/>
        </w:rPr>
      </w:pPr>
      <w:r w:rsidRPr="00D7100D">
        <w:rPr>
          <w:sz w:val="28"/>
          <w:szCs w:val="28"/>
        </w:rPr>
        <w:t>Носовые кровотечения. Этиология, классификация, клиника, диагностика, дифференциальная диагностика, лечение. Передняя и задняя тампонада носа, перевязка наружной сонной артерии.</w:t>
      </w:r>
    </w:p>
    <w:p w:rsidR="00D7100D" w:rsidRPr="00D7100D" w:rsidRDefault="00D7100D" w:rsidP="00D7100D">
      <w:pPr>
        <w:widowControl w:val="0"/>
        <w:numPr>
          <w:ilvl w:val="0"/>
          <w:numId w:val="40"/>
        </w:numPr>
        <w:tabs>
          <w:tab w:val="left" w:pos="360"/>
        </w:tabs>
        <w:suppressAutoHyphens/>
        <w:jc w:val="both"/>
        <w:rPr>
          <w:sz w:val="28"/>
          <w:szCs w:val="28"/>
        </w:rPr>
      </w:pPr>
      <w:r w:rsidRPr="00D7100D">
        <w:rPr>
          <w:sz w:val="28"/>
          <w:szCs w:val="28"/>
        </w:rPr>
        <w:t>Осложненные формы синуситов. Орбитальные и внутричерепные осложнения. Клиника, консервативное и хирургическое лечение.</w:t>
      </w:r>
    </w:p>
    <w:p w:rsidR="00D7100D" w:rsidRPr="00D7100D" w:rsidRDefault="00D7100D" w:rsidP="00D7100D">
      <w:pPr>
        <w:widowControl w:val="0"/>
        <w:numPr>
          <w:ilvl w:val="0"/>
          <w:numId w:val="40"/>
        </w:numPr>
        <w:tabs>
          <w:tab w:val="left" w:pos="360"/>
        </w:tabs>
        <w:suppressAutoHyphens/>
        <w:jc w:val="both"/>
        <w:rPr>
          <w:sz w:val="28"/>
          <w:szCs w:val="28"/>
        </w:rPr>
      </w:pPr>
      <w:proofErr w:type="spellStart"/>
      <w:r w:rsidRPr="00D7100D">
        <w:rPr>
          <w:sz w:val="28"/>
          <w:szCs w:val="28"/>
          <w:lang w:eastAsia="en-US"/>
        </w:rPr>
        <w:lastRenderedPageBreak/>
        <w:t>Паратонзиллярный</w:t>
      </w:r>
      <w:proofErr w:type="spellEnd"/>
      <w:r w:rsidRPr="00D7100D">
        <w:rPr>
          <w:sz w:val="28"/>
          <w:szCs w:val="28"/>
          <w:lang w:eastAsia="en-US"/>
        </w:rPr>
        <w:t xml:space="preserve"> абсцесс. </w:t>
      </w:r>
      <w:proofErr w:type="spellStart"/>
      <w:r w:rsidRPr="00D7100D">
        <w:rPr>
          <w:sz w:val="28"/>
          <w:szCs w:val="28"/>
          <w:lang w:eastAsia="en-US"/>
        </w:rPr>
        <w:t>Парафарингеальный</w:t>
      </w:r>
      <w:proofErr w:type="spellEnd"/>
      <w:r w:rsidRPr="00D7100D">
        <w:rPr>
          <w:sz w:val="28"/>
          <w:szCs w:val="28"/>
          <w:lang w:eastAsia="en-US"/>
        </w:rPr>
        <w:t xml:space="preserve"> абсцесс. </w:t>
      </w:r>
      <w:proofErr w:type="spellStart"/>
      <w:r w:rsidRPr="00D7100D">
        <w:rPr>
          <w:sz w:val="28"/>
          <w:szCs w:val="28"/>
          <w:lang w:eastAsia="en-US"/>
        </w:rPr>
        <w:t>Тонзоллогенный</w:t>
      </w:r>
      <w:proofErr w:type="spellEnd"/>
      <w:r w:rsidRPr="00D7100D">
        <w:rPr>
          <w:sz w:val="28"/>
          <w:szCs w:val="28"/>
          <w:lang w:eastAsia="en-US"/>
        </w:rPr>
        <w:t xml:space="preserve"> сепсис. Клиника, диагностика, дифференциальный диагноз, хирургическое лечение.</w:t>
      </w:r>
    </w:p>
    <w:p w:rsidR="00D7100D" w:rsidRPr="00D7100D" w:rsidRDefault="00D7100D" w:rsidP="00D7100D">
      <w:pPr>
        <w:widowControl w:val="0"/>
        <w:numPr>
          <w:ilvl w:val="0"/>
          <w:numId w:val="40"/>
        </w:numPr>
        <w:tabs>
          <w:tab w:val="left" w:pos="360"/>
        </w:tabs>
        <w:suppressAutoHyphens/>
        <w:jc w:val="both"/>
        <w:rPr>
          <w:sz w:val="28"/>
          <w:szCs w:val="28"/>
        </w:rPr>
      </w:pPr>
      <w:r w:rsidRPr="00D7100D">
        <w:rPr>
          <w:sz w:val="28"/>
          <w:szCs w:val="28"/>
          <w:lang w:eastAsia="en-US"/>
        </w:rPr>
        <w:t>Медиастинит. Причины, классификация, клиника, диагностика, лечение.</w:t>
      </w:r>
    </w:p>
    <w:p w:rsidR="00D7100D" w:rsidRPr="00D7100D" w:rsidRDefault="00D7100D" w:rsidP="00D7100D">
      <w:pPr>
        <w:numPr>
          <w:ilvl w:val="0"/>
          <w:numId w:val="40"/>
        </w:numPr>
        <w:jc w:val="both"/>
        <w:rPr>
          <w:sz w:val="28"/>
          <w:szCs w:val="28"/>
          <w:lang w:eastAsia="en-US"/>
        </w:rPr>
      </w:pPr>
      <w:r w:rsidRPr="00D7100D">
        <w:rPr>
          <w:sz w:val="28"/>
          <w:szCs w:val="28"/>
          <w:lang w:eastAsia="en-US"/>
        </w:rPr>
        <w:t xml:space="preserve">Аллергический отек гортани. </w:t>
      </w:r>
    </w:p>
    <w:p w:rsidR="00D7100D" w:rsidRPr="00D7100D" w:rsidRDefault="00D7100D" w:rsidP="00D7100D">
      <w:pPr>
        <w:numPr>
          <w:ilvl w:val="0"/>
          <w:numId w:val="40"/>
        </w:numPr>
        <w:jc w:val="both"/>
        <w:rPr>
          <w:sz w:val="28"/>
          <w:szCs w:val="28"/>
          <w:lang w:eastAsia="en-US"/>
        </w:rPr>
      </w:pPr>
      <w:r w:rsidRPr="00D7100D">
        <w:rPr>
          <w:sz w:val="28"/>
          <w:szCs w:val="28"/>
          <w:lang w:eastAsia="en-US"/>
        </w:rPr>
        <w:t xml:space="preserve">Ложный и истинный круп. </w:t>
      </w:r>
    </w:p>
    <w:p w:rsidR="00D7100D" w:rsidRPr="00D7100D" w:rsidRDefault="00D7100D" w:rsidP="00D7100D">
      <w:pPr>
        <w:numPr>
          <w:ilvl w:val="0"/>
          <w:numId w:val="40"/>
        </w:numPr>
        <w:jc w:val="both"/>
        <w:rPr>
          <w:sz w:val="28"/>
          <w:szCs w:val="28"/>
          <w:lang w:eastAsia="en-US"/>
        </w:rPr>
      </w:pPr>
      <w:r w:rsidRPr="00D7100D">
        <w:rPr>
          <w:sz w:val="28"/>
          <w:szCs w:val="28"/>
          <w:lang w:eastAsia="en-US"/>
        </w:rPr>
        <w:t>Объем лечебных мероприятий при оказании неотложной помощи больным с заболеваниями гортани и трахеи.</w:t>
      </w:r>
    </w:p>
    <w:p w:rsidR="00D7100D" w:rsidRPr="00D7100D" w:rsidRDefault="00D7100D" w:rsidP="00D7100D">
      <w:pPr>
        <w:widowControl w:val="0"/>
        <w:suppressAutoHyphens/>
        <w:ind w:left="720"/>
        <w:jc w:val="both"/>
        <w:rPr>
          <w:b/>
          <w:sz w:val="28"/>
          <w:szCs w:val="28"/>
        </w:rPr>
      </w:pPr>
    </w:p>
    <w:p w:rsidR="00D7100D" w:rsidRPr="00D7100D" w:rsidRDefault="00D7100D" w:rsidP="00D7100D">
      <w:pPr>
        <w:widowControl w:val="0"/>
        <w:numPr>
          <w:ilvl w:val="0"/>
          <w:numId w:val="34"/>
        </w:numPr>
        <w:tabs>
          <w:tab w:val="left" w:pos="360"/>
        </w:tabs>
        <w:suppressAutoHyphens/>
        <w:jc w:val="both"/>
        <w:rPr>
          <w:b/>
          <w:sz w:val="28"/>
          <w:szCs w:val="28"/>
        </w:rPr>
      </w:pPr>
      <w:r w:rsidRPr="00D7100D">
        <w:rPr>
          <w:b/>
          <w:sz w:val="28"/>
          <w:szCs w:val="28"/>
        </w:rPr>
        <w:t>Основные понятия темы:</w:t>
      </w:r>
    </w:p>
    <w:p w:rsidR="00D7100D" w:rsidRPr="00D7100D" w:rsidRDefault="00D7100D" w:rsidP="00D7100D">
      <w:pPr>
        <w:widowControl w:val="0"/>
        <w:numPr>
          <w:ilvl w:val="0"/>
          <w:numId w:val="37"/>
        </w:numPr>
        <w:tabs>
          <w:tab w:val="left" w:pos="360"/>
        </w:tabs>
        <w:suppressAutoHyphens/>
        <w:jc w:val="both"/>
        <w:rPr>
          <w:sz w:val="28"/>
          <w:szCs w:val="28"/>
        </w:rPr>
      </w:pPr>
      <w:r w:rsidRPr="00D7100D">
        <w:rPr>
          <w:sz w:val="28"/>
          <w:szCs w:val="28"/>
        </w:rPr>
        <w:t>Термические повреждения наружного уха.</w:t>
      </w:r>
    </w:p>
    <w:p w:rsidR="00D7100D" w:rsidRPr="00D7100D" w:rsidRDefault="00D7100D" w:rsidP="00D7100D">
      <w:pPr>
        <w:widowControl w:val="0"/>
        <w:numPr>
          <w:ilvl w:val="0"/>
          <w:numId w:val="37"/>
        </w:numPr>
        <w:tabs>
          <w:tab w:val="left" w:pos="360"/>
        </w:tabs>
        <w:suppressAutoHyphens/>
        <w:jc w:val="both"/>
        <w:rPr>
          <w:sz w:val="28"/>
          <w:szCs w:val="28"/>
        </w:rPr>
      </w:pPr>
      <w:r w:rsidRPr="00D7100D">
        <w:rPr>
          <w:sz w:val="28"/>
          <w:szCs w:val="28"/>
        </w:rPr>
        <w:t>Мастоидит. Клиника, диагностика, лечение.</w:t>
      </w:r>
    </w:p>
    <w:p w:rsidR="00D7100D" w:rsidRPr="00D7100D" w:rsidRDefault="00D7100D" w:rsidP="00D7100D">
      <w:pPr>
        <w:widowControl w:val="0"/>
        <w:numPr>
          <w:ilvl w:val="0"/>
          <w:numId w:val="37"/>
        </w:numPr>
        <w:tabs>
          <w:tab w:val="left" w:pos="360"/>
        </w:tabs>
        <w:suppressAutoHyphens/>
        <w:jc w:val="both"/>
        <w:rPr>
          <w:sz w:val="28"/>
          <w:szCs w:val="28"/>
        </w:rPr>
      </w:pPr>
      <w:proofErr w:type="spellStart"/>
      <w:r w:rsidRPr="00D7100D">
        <w:rPr>
          <w:sz w:val="28"/>
          <w:szCs w:val="28"/>
        </w:rPr>
        <w:t>Отогенные</w:t>
      </w:r>
      <w:proofErr w:type="spellEnd"/>
      <w:r w:rsidRPr="00D7100D">
        <w:rPr>
          <w:sz w:val="28"/>
          <w:szCs w:val="28"/>
        </w:rPr>
        <w:t xml:space="preserve"> внутричерепные осложнения.</w:t>
      </w:r>
    </w:p>
    <w:p w:rsidR="00D7100D" w:rsidRPr="00D7100D" w:rsidRDefault="00D7100D" w:rsidP="00D7100D">
      <w:pPr>
        <w:widowControl w:val="0"/>
        <w:numPr>
          <w:ilvl w:val="0"/>
          <w:numId w:val="37"/>
        </w:numPr>
        <w:tabs>
          <w:tab w:val="left" w:pos="360"/>
        </w:tabs>
        <w:suppressAutoHyphens/>
        <w:jc w:val="both"/>
        <w:rPr>
          <w:color w:val="000000"/>
          <w:sz w:val="28"/>
          <w:szCs w:val="28"/>
        </w:rPr>
      </w:pPr>
      <w:r w:rsidRPr="00D7100D">
        <w:rPr>
          <w:color w:val="000000"/>
          <w:sz w:val="28"/>
          <w:szCs w:val="28"/>
        </w:rPr>
        <w:t>Фурункул носа.</w:t>
      </w:r>
    </w:p>
    <w:p w:rsidR="00D7100D" w:rsidRPr="00D7100D" w:rsidRDefault="00D7100D" w:rsidP="00D7100D">
      <w:pPr>
        <w:widowControl w:val="0"/>
        <w:numPr>
          <w:ilvl w:val="0"/>
          <w:numId w:val="37"/>
        </w:numPr>
        <w:tabs>
          <w:tab w:val="left" w:pos="360"/>
        </w:tabs>
        <w:suppressAutoHyphens/>
        <w:jc w:val="both"/>
        <w:rPr>
          <w:color w:val="000000"/>
          <w:sz w:val="28"/>
          <w:szCs w:val="28"/>
        </w:rPr>
      </w:pPr>
      <w:r w:rsidRPr="00D7100D">
        <w:rPr>
          <w:color w:val="000000"/>
          <w:sz w:val="28"/>
          <w:szCs w:val="28"/>
        </w:rPr>
        <w:t>Носовые кровотечения. Причины и виды первой помощи.</w:t>
      </w:r>
    </w:p>
    <w:p w:rsidR="00D7100D" w:rsidRPr="00D7100D" w:rsidRDefault="00D7100D" w:rsidP="00D7100D">
      <w:pPr>
        <w:widowControl w:val="0"/>
        <w:numPr>
          <w:ilvl w:val="0"/>
          <w:numId w:val="37"/>
        </w:numPr>
        <w:tabs>
          <w:tab w:val="left" w:pos="360"/>
        </w:tabs>
        <w:suppressAutoHyphens/>
        <w:jc w:val="both"/>
        <w:rPr>
          <w:color w:val="000000"/>
          <w:sz w:val="28"/>
          <w:szCs w:val="28"/>
        </w:rPr>
      </w:pPr>
      <w:proofErr w:type="spellStart"/>
      <w:r w:rsidRPr="00D7100D">
        <w:rPr>
          <w:color w:val="000000"/>
          <w:sz w:val="28"/>
          <w:szCs w:val="28"/>
        </w:rPr>
        <w:t>Риногенные</w:t>
      </w:r>
      <w:proofErr w:type="spellEnd"/>
      <w:r w:rsidRPr="00D7100D">
        <w:rPr>
          <w:color w:val="000000"/>
          <w:sz w:val="28"/>
          <w:szCs w:val="28"/>
        </w:rPr>
        <w:t xml:space="preserve"> орбитальные и внутричерепные осложнения.</w:t>
      </w:r>
    </w:p>
    <w:p w:rsidR="00D7100D" w:rsidRPr="00D7100D" w:rsidRDefault="00D7100D" w:rsidP="00D7100D">
      <w:pPr>
        <w:widowControl w:val="0"/>
        <w:numPr>
          <w:ilvl w:val="0"/>
          <w:numId w:val="37"/>
        </w:numPr>
        <w:tabs>
          <w:tab w:val="left" w:pos="360"/>
        </w:tabs>
        <w:suppressAutoHyphens/>
        <w:jc w:val="both"/>
        <w:rPr>
          <w:color w:val="000000"/>
          <w:sz w:val="28"/>
          <w:szCs w:val="28"/>
        </w:rPr>
      </w:pPr>
      <w:proofErr w:type="spellStart"/>
      <w:r w:rsidRPr="00D7100D">
        <w:rPr>
          <w:color w:val="000000"/>
          <w:sz w:val="28"/>
          <w:szCs w:val="28"/>
        </w:rPr>
        <w:t>Паратонзиллярный</w:t>
      </w:r>
      <w:proofErr w:type="spellEnd"/>
      <w:r w:rsidRPr="00D7100D">
        <w:rPr>
          <w:color w:val="000000"/>
          <w:sz w:val="28"/>
          <w:szCs w:val="28"/>
        </w:rPr>
        <w:t xml:space="preserve"> абсцесс.</w:t>
      </w:r>
    </w:p>
    <w:p w:rsidR="00D7100D" w:rsidRPr="00D7100D" w:rsidRDefault="00D7100D" w:rsidP="00D7100D">
      <w:pPr>
        <w:widowControl w:val="0"/>
        <w:numPr>
          <w:ilvl w:val="0"/>
          <w:numId w:val="37"/>
        </w:numPr>
        <w:tabs>
          <w:tab w:val="left" w:pos="360"/>
        </w:tabs>
        <w:suppressAutoHyphens/>
        <w:jc w:val="both"/>
        <w:rPr>
          <w:color w:val="000000"/>
          <w:sz w:val="28"/>
          <w:szCs w:val="28"/>
        </w:rPr>
      </w:pPr>
      <w:proofErr w:type="spellStart"/>
      <w:r w:rsidRPr="00D7100D">
        <w:rPr>
          <w:color w:val="000000"/>
          <w:sz w:val="28"/>
          <w:szCs w:val="28"/>
        </w:rPr>
        <w:t>Парафарингеальный</w:t>
      </w:r>
      <w:proofErr w:type="spellEnd"/>
      <w:r w:rsidRPr="00D7100D">
        <w:rPr>
          <w:color w:val="000000"/>
          <w:sz w:val="28"/>
          <w:szCs w:val="28"/>
        </w:rPr>
        <w:t xml:space="preserve"> абсцесс.</w:t>
      </w:r>
    </w:p>
    <w:p w:rsidR="00D7100D" w:rsidRPr="00D7100D" w:rsidRDefault="00D7100D" w:rsidP="00D7100D">
      <w:pPr>
        <w:widowControl w:val="0"/>
        <w:numPr>
          <w:ilvl w:val="0"/>
          <w:numId w:val="37"/>
        </w:numPr>
        <w:tabs>
          <w:tab w:val="left" w:pos="360"/>
        </w:tabs>
        <w:suppressAutoHyphens/>
        <w:jc w:val="both"/>
        <w:rPr>
          <w:color w:val="000000"/>
          <w:sz w:val="28"/>
          <w:szCs w:val="28"/>
        </w:rPr>
      </w:pPr>
      <w:r w:rsidRPr="00D7100D">
        <w:rPr>
          <w:color w:val="000000"/>
          <w:sz w:val="28"/>
          <w:szCs w:val="28"/>
        </w:rPr>
        <w:t>Флегмона шеи и медиастинит.</w:t>
      </w:r>
    </w:p>
    <w:p w:rsidR="00D7100D" w:rsidRPr="00D7100D" w:rsidRDefault="00D7100D" w:rsidP="00D7100D">
      <w:pPr>
        <w:widowControl w:val="0"/>
        <w:numPr>
          <w:ilvl w:val="0"/>
          <w:numId w:val="37"/>
        </w:numPr>
        <w:tabs>
          <w:tab w:val="left" w:pos="360"/>
        </w:tabs>
        <w:suppressAutoHyphens/>
        <w:jc w:val="both"/>
        <w:rPr>
          <w:sz w:val="28"/>
          <w:szCs w:val="28"/>
          <w:lang w:eastAsia="en-US"/>
        </w:rPr>
      </w:pPr>
      <w:r w:rsidRPr="00D7100D">
        <w:rPr>
          <w:sz w:val="28"/>
          <w:szCs w:val="28"/>
          <w:lang w:val="x-none" w:eastAsia="en-US"/>
        </w:rPr>
        <w:t>Аллергический отек гортани.</w:t>
      </w:r>
    </w:p>
    <w:p w:rsidR="00D7100D" w:rsidRPr="00D7100D" w:rsidRDefault="00D7100D" w:rsidP="00D7100D">
      <w:pPr>
        <w:widowControl w:val="0"/>
        <w:numPr>
          <w:ilvl w:val="0"/>
          <w:numId w:val="37"/>
        </w:numPr>
        <w:tabs>
          <w:tab w:val="left" w:pos="360"/>
        </w:tabs>
        <w:suppressAutoHyphens/>
        <w:jc w:val="both"/>
        <w:rPr>
          <w:sz w:val="28"/>
          <w:szCs w:val="28"/>
          <w:lang w:eastAsia="en-US"/>
        </w:rPr>
      </w:pPr>
      <w:proofErr w:type="spellStart"/>
      <w:r w:rsidRPr="00D7100D">
        <w:rPr>
          <w:sz w:val="28"/>
          <w:szCs w:val="28"/>
          <w:lang w:val="x-none" w:eastAsia="en-US"/>
        </w:rPr>
        <w:t>Стенозирующий</w:t>
      </w:r>
      <w:proofErr w:type="spellEnd"/>
      <w:r w:rsidRPr="00D7100D">
        <w:rPr>
          <w:sz w:val="28"/>
          <w:szCs w:val="28"/>
          <w:lang w:val="x-none" w:eastAsia="en-US"/>
        </w:rPr>
        <w:t xml:space="preserve"> ларинготрахеит.</w:t>
      </w:r>
    </w:p>
    <w:p w:rsidR="00D7100D" w:rsidRPr="00D7100D" w:rsidRDefault="00D7100D" w:rsidP="00D7100D">
      <w:pPr>
        <w:widowControl w:val="0"/>
        <w:tabs>
          <w:tab w:val="left" w:pos="360"/>
        </w:tabs>
        <w:suppressAutoHyphens/>
        <w:ind w:left="1440"/>
        <w:jc w:val="both"/>
        <w:rPr>
          <w:sz w:val="28"/>
          <w:szCs w:val="28"/>
        </w:rPr>
      </w:pPr>
    </w:p>
    <w:p w:rsidR="00D7100D" w:rsidRPr="00D7100D" w:rsidRDefault="00D7100D" w:rsidP="00D7100D">
      <w:pPr>
        <w:numPr>
          <w:ilvl w:val="0"/>
          <w:numId w:val="34"/>
        </w:numPr>
        <w:jc w:val="both"/>
        <w:rPr>
          <w:b/>
          <w:sz w:val="28"/>
          <w:szCs w:val="28"/>
        </w:rPr>
      </w:pPr>
      <w:r w:rsidRPr="00D7100D">
        <w:rPr>
          <w:b/>
          <w:sz w:val="28"/>
          <w:szCs w:val="28"/>
        </w:rPr>
        <w:t>Литература:</w:t>
      </w:r>
    </w:p>
    <w:p w:rsidR="00D7100D" w:rsidRPr="00D7100D" w:rsidRDefault="00D7100D" w:rsidP="00D7100D">
      <w:pPr>
        <w:widowControl w:val="0"/>
        <w:numPr>
          <w:ilvl w:val="0"/>
          <w:numId w:val="35"/>
        </w:numPr>
        <w:suppressAutoHyphens/>
        <w:jc w:val="both"/>
        <w:rPr>
          <w:sz w:val="28"/>
          <w:szCs w:val="28"/>
        </w:rPr>
      </w:pPr>
      <w:r w:rsidRPr="00D7100D">
        <w:rPr>
          <w:sz w:val="28"/>
          <w:szCs w:val="28"/>
        </w:rPr>
        <w:t>Атлас оперативной оториноларингологии</w:t>
      </w:r>
      <w:proofErr w:type="gramStart"/>
      <w:r w:rsidRPr="00D7100D">
        <w:rPr>
          <w:sz w:val="28"/>
          <w:szCs w:val="28"/>
        </w:rPr>
        <w:t xml:space="preserve"> / П</w:t>
      </w:r>
      <w:proofErr w:type="gramEnd"/>
      <w:r w:rsidRPr="00D7100D">
        <w:rPr>
          <w:sz w:val="28"/>
          <w:szCs w:val="28"/>
        </w:rPr>
        <w:t xml:space="preserve">од ред. В.С. </w:t>
      </w:r>
      <w:proofErr w:type="spellStart"/>
      <w:r w:rsidRPr="00D7100D">
        <w:rPr>
          <w:sz w:val="28"/>
          <w:szCs w:val="28"/>
        </w:rPr>
        <w:t>Погосова</w:t>
      </w:r>
      <w:proofErr w:type="spellEnd"/>
      <w:r w:rsidRPr="00D7100D">
        <w:rPr>
          <w:sz w:val="28"/>
          <w:szCs w:val="28"/>
        </w:rPr>
        <w:t xml:space="preserve">. – </w:t>
      </w:r>
      <w:proofErr w:type="spellStart"/>
      <w:r w:rsidRPr="00D7100D">
        <w:rPr>
          <w:sz w:val="28"/>
          <w:szCs w:val="28"/>
        </w:rPr>
        <w:t>М.:Медицина</w:t>
      </w:r>
      <w:proofErr w:type="spellEnd"/>
      <w:r w:rsidRPr="00D7100D">
        <w:rPr>
          <w:sz w:val="28"/>
          <w:szCs w:val="28"/>
        </w:rPr>
        <w:t>, 1983. – 416 с.</w:t>
      </w:r>
    </w:p>
    <w:p w:rsidR="00D7100D" w:rsidRPr="00D7100D" w:rsidRDefault="00D7100D" w:rsidP="00D7100D">
      <w:pPr>
        <w:ind w:left="426"/>
        <w:jc w:val="both"/>
        <w:rPr>
          <w:sz w:val="28"/>
          <w:szCs w:val="28"/>
        </w:rPr>
      </w:pPr>
      <w:r w:rsidRPr="00D7100D">
        <w:rPr>
          <w:sz w:val="28"/>
          <w:szCs w:val="28"/>
        </w:rPr>
        <w:t xml:space="preserve">2. </w:t>
      </w:r>
      <w:proofErr w:type="spellStart"/>
      <w:r w:rsidRPr="00D7100D">
        <w:rPr>
          <w:sz w:val="28"/>
          <w:szCs w:val="28"/>
        </w:rPr>
        <w:t>Бабияк</w:t>
      </w:r>
      <w:proofErr w:type="spellEnd"/>
      <w:r w:rsidRPr="00D7100D">
        <w:rPr>
          <w:sz w:val="28"/>
          <w:szCs w:val="28"/>
        </w:rPr>
        <w:t xml:space="preserve"> В.И., </w:t>
      </w:r>
      <w:proofErr w:type="spellStart"/>
      <w:r w:rsidRPr="00D7100D">
        <w:rPr>
          <w:sz w:val="28"/>
          <w:szCs w:val="28"/>
        </w:rPr>
        <w:t>Накатис</w:t>
      </w:r>
      <w:proofErr w:type="spellEnd"/>
      <w:r w:rsidRPr="00D7100D">
        <w:rPr>
          <w:sz w:val="28"/>
          <w:szCs w:val="28"/>
        </w:rPr>
        <w:t xml:space="preserve"> Я.А. Клиническая оториноларингология.-  СПБ</w:t>
      </w:r>
      <w:proofErr w:type="gramStart"/>
      <w:r w:rsidRPr="00D7100D">
        <w:rPr>
          <w:sz w:val="28"/>
          <w:szCs w:val="28"/>
        </w:rPr>
        <w:t xml:space="preserve">.: </w:t>
      </w:r>
      <w:proofErr w:type="gramEnd"/>
      <w:r w:rsidRPr="00D7100D">
        <w:rPr>
          <w:sz w:val="28"/>
          <w:szCs w:val="28"/>
        </w:rPr>
        <w:t>Гипп</w:t>
      </w:r>
      <w:r w:rsidRPr="00D7100D">
        <w:rPr>
          <w:sz w:val="28"/>
          <w:szCs w:val="28"/>
        </w:rPr>
        <w:t>о</w:t>
      </w:r>
      <w:r w:rsidRPr="00D7100D">
        <w:rPr>
          <w:sz w:val="28"/>
          <w:szCs w:val="28"/>
        </w:rPr>
        <w:t>крат, 2005.- 800 с.</w:t>
      </w:r>
    </w:p>
    <w:p w:rsidR="00D7100D" w:rsidRPr="00D7100D" w:rsidRDefault="00D7100D" w:rsidP="00D7100D">
      <w:pPr>
        <w:ind w:left="426"/>
        <w:jc w:val="both"/>
        <w:rPr>
          <w:sz w:val="28"/>
          <w:szCs w:val="28"/>
        </w:rPr>
      </w:pPr>
      <w:r w:rsidRPr="00D7100D">
        <w:rPr>
          <w:sz w:val="28"/>
          <w:szCs w:val="28"/>
        </w:rPr>
        <w:t>4. Руководство по оториноларингологии</w:t>
      </w:r>
      <w:proofErr w:type="gramStart"/>
      <w:r w:rsidRPr="00D7100D">
        <w:rPr>
          <w:sz w:val="28"/>
          <w:szCs w:val="28"/>
        </w:rPr>
        <w:t xml:space="preserve"> / П</w:t>
      </w:r>
      <w:proofErr w:type="gramEnd"/>
      <w:r w:rsidRPr="00D7100D">
        <w:rPr>
          <w:sz w:val="28"/>
          <w:szCs w:val="28"/>
        </w:rPr>
        <w:t>од. Ред. И.Б. Солдатова.– М. – Мед</w:t>
      </w:r>
      <w:r w:rsidRPr="00D7100D">
        <w:rPr>
          <w:sz w:val="28"/>
          <w:szCs w:val="28"/>
        </w:rPr>
        <w:t>и</w:t>
      </w:r>
      <w:r w:rsidRPr="00D7100D">
        <w:rPr>
          <w:sz w:val="28"/>
          <w:szCs w:val="28"/>
        </w:rPr>
        <w:t>цина, 1997.– 608 с., ил.</w:t>
      </w:r>
    </w:p>
    <w:p w:rsidR="00D7100D" w:rsidRPr="00D7100D" w:rsidRDefault="00D7100D" w:rsidP="00D7100D">
      <w:pPr>
        <w:ind w:left="426"/>
        <w:jc w:val="both"/>
        <w:rPr>
          <w:sz w:val="28"/>
          <w:szCs w:val="28"/>
        </w:rPr>
      </w:pPr>
      <w:r w:rsidRPr="00D7100D">
        <w:rPr>
          <w:sz w:val="28"/>
          <w:szCs w:val="28"/>
        </w:rPr>
        <w:t xml:space="preserve">5. Сергеев М.М., </w:t>
      </w:r>
      <w:proofErr w:type="spellStart"/>
      <w:r w:rsidRPr="00D7100D">
        <w:rPr>
          <w:sz w:val="28"/>
          <w:szCs w:val="28"/>
        </w:rPr>
        <w:t>Воронкин</w:t>
      </w:r>
      <w:proofErr w:type="spellEnd"/>
      <w:r w:rsidRPr="00D7100D">
        <w:rPr>
          <w:sz w:val="28"/>
          <w:szCs w:val="28"/>
        </w:rPr>
        <w:t xml:space="preserve"> В.Ф. Поликлиническая оториноларингология. – СПб</w:t>
      </w:r>
      <w:proofErr w:type="gramStart"/>
      <w:r w:rsidRPr="00D7100D">
        <w:rPr>
          <w:sz w:val="28"/>
          <w:szCs w:val="28"/>
        </w:rPr>
        <w:t xml:space="preserve">.: </w:t>
      </w:r>
      <w:proofErr w:type="gramEnd"/>
      <w:r w:rsidRPr="00D7100D">
        <w:rPr>
          <w:sz w:val="28"/>
          <w:szCs w:val="28"/>
        </w:rPr>
        <w:t>Ги</w:t>
      </w:r>
      <w:r w:rsidRPr="00D7100D">
        <w:rPr>
          <w:sz w:val="28"/>
          <w:szCs w:val="28"/>
        </w:rPr>
        <w:t>п</w:t>
      </w:r>
      <w:r w:rsidRPr="00D7100D">
        <w:rPr>
          <w:sz w:val="28"/>
          <w:szCs w:val="28"/>
        </w:rPr>
        <w:t>пократ, 2002. – 192 с.</w:t>
      </w:r>
    </w:p>
    <w:p w:rsidR="00D7100D" w:rsidRPr="00D7100D" w:rsidRDefault="00D7100D" w:rsidP="00D7100D">
      <w:pPr>
        <w:tabs>
          <w:tab w:val="left" w:pos="851"/>
        </w:tabs>
        <w:ind w:left="426" w:hanging="142"/>
        <w:jc w:val="both"/>
        <w:rPr>
          <w:b/>
          <w:sz w:val="28"/>
          <w:szCs w:val="28"/>
        </w:rPr>
      </w:pPr>
      <w:r w:rsidRPr="00D7100D">
        <w:rPr>
          <w:b/>
          <w:sz w:val="28"/>
          <w:szCs w:val="28"/>
        </w:rPr>
        <w:t>6.Самостоятельная работа к занятию:</w:t>
      </w:r>
    </w:p>
    <w:p w:rsidR="00D7100D" w:rsidRPr="00D7100D" w:rsidRDefault="00D7100D" w:rsidP="00D7100D">
      <w:pPr>
        <w:numPr>
          <w:ilvl w:val="0"/>
          <w:numId w:val="36"/>
        </w:numPr>
        <w:tabs>
          <w:tab w:val="left" w:pos="851"/>
        </w:tabs>
        <w:jc w:val="both"/>
        <w:rPr>
          <w:sz w:val="28"/>
          <w:szCs w:val="28"/>
        </w:rPr>
      </w:pPr>
      <w:r w:rsidRPr="00D7100D">
        <w:rPr>
          <w:sz w:val="28"/>
          <w:szCs w:val="28"/>
        </w:rPr>
        <w:t>Написание реферата</w:t>
      </w:r>
    </w:p>
    <w:p w:rsidR="00D7100D" w:rsidRPr="00D7100D" w:rsidRDefault="00D7100D" w:rsidP="00D7100D">
      <w:pPr>
        <w:numPr>
          <w:ilvl w:val="0"/>
          <w:numId w:val="36"/>
        </w:numPr>
        <w:tabs>
          <w:tab w:val="left" w:pos="851"/>
        </w:tabs>
        <w:jc w:val="both"/>
        <w:rPr>
          <w:sz w:val="28"/>
          <w:szCs w:val="28"/>
        </w:rPr>
      </w:pPr>
      <w:r w:rsidRPr="00D7100D">
        <w:rPr>
          <w:sz w:val="28"/>
          <w:szCs w:val="28"/>
        </w:rPr>
        <w:t>Работа в библиотеке с дополнительной литературой</w:t>
      </w:r>
    </w:p>
    <w:p w:rsidR="00D7100D" w:rsidRPr="00D7100D" w:rsidRDefault="00D7100D" w:rsidP="00D7100D">
      <w:pPr>
        <w:numPr>
          <w:ilvl w:val="0"/>
          <w:numId w:val="36"/>
        </w:numPr>
        <w:tabs>
          <w:tab w:val="left" w:pos="851"/>
        </w:tabs>
        <w:jc w:val="both"/>
        <w:rPr>
          <w:sz w:val="28"/>
          <w:szCs w:val="28"/>
        </w:rPr>
      </w:pPr>
      <w:r w:rsidRPr="00D7100D">
        <w:rPr>
          <w:sz w:val="28"/>
          <w:szCs w:val="28"/>
        </w:rPr>
        <w:t>Работа с тестами для самоподготовки</w:t>
      </w:r>
    </w:p>
    <w:p w:rsidR="00D7100D" w:rsidRPr="00D7100D" w:rsidRDefault="00D7100D" w:rsidP="00D7100D">
      <w:pPr>
        <w:numPr>
          <w:ilvl w:val="0"/>
          <w:numId w:val="36"/>
        </w:numPr>
        <w:tabs>
          <w:tab w:val="left" w:pos="851"/>
        </w:tabs>
        <w:jc w:val="both"/>
        <w:rPr>
          <w:sz w:val="28"/>
          <w:szCs w:val="28"/>
        </w:rPr>
      </w:pPr>
      <w:r w:rsidRPr="00D7100D">
        <w:rPr>
          <w:sz w:val="28"/>
          <w:szCs w:val="28"/>
        </w:rPr>
        <w:t>Просмотр видеофильмов по теме занятия</w:t>
      </w:r>
    </w:p>
    <w:p w:rsidR="00D7100D" w:rsidRPr="00D7100D" w:rsidRDefault="00D7100D" w:rsidP="00D7100D">
      <w:pPr>
        <w:numPr>
          <w:ilvl w:val="0"/>
          <w:numId w:val="36"/>
        </w:numPr>
        <w:tabs>
          <w:tab w:val="left" w:pos="851"/>
        </w:tabs>
        <w:jc w:val="both"/>
        <w:rPr>
          <w:sz w:val="28"/>
          <w:szCs w:val="28"/>
        </w:rPr>
      </w:pPr>
      <w:proofErr w:type="spellStart"/>
      <w:r w:rsidRPr="00D7100D">
        <w:rPr>
          <w:sz w:val="28"/>
          <w:szCs w:val="28"/>
        </w:rPr>
        <w:t>Курация</w:t>
      </w:r>
      <w:proofErr w:type="spellEnd"/>
      <w:r w:rsidRPr="00D7100D">
        <w:rPr>
          <w:sz w:val="28"/>
          <w:szCs w:val="28"/>
        </w:rPr>
        <w:t xml:space="preserve"> больных</w:t>
      </w:r>
    </w:p>
    <w:p w:rsidR="00D7100D" w:rsidRPr="00D7100D" w:rsidRDefault="00D7100D" w:rsidP="00D7100D">
      <w:pPr>
        <w:numPr>
          <w:ilvl w:val="0"/>
          <w:numId w:val="36"/>
        </w:numPr>
        <w:tabs>
          <w:tab w:val="left" w:pos="851"/>
        </w:tabs>
        <w:jc w:val="both"/>
        <w:rPr>
          <w:sz w:val="28"/>
          <w:szCs w:val="28"/>
        </w:rPr>
      </w:pPr>
      <w:r w:rsidRPr="00D7100D">
        <w:rPr>
          <w:sz w:val="28"/>
          <w:szCs w:val="28"/>
        </w:rPr>
        <w:t xml:space="preserve">Создание презентаций </w:t>
      </w:r>
    </w:p>
    <w:p w:rsidR="00D7100D" w:rsidRPr="00D7100D" w:rsidRDefault="00D7100D" w:rsidP="00D7100D">
      <w:pPr>
        <w:numPr>
          <w:ilvl w:val="0"/>
          <w:numId w:val="36"/>
        </w:numPr>
        <w:tabs>
          <w:tab w:val="left" w:pos="851"/>
        </w:tabs>
        <w:jc w:val="both"/>
        <w:rPr>
          <w:sz w:val="28"/>
          <w:szCs w:val="28"/>
        </w:rPr>
      </w:pPr>
      <w:r w:rsidRPr="00D7100D">
        <w:rPr>
          <w:sz w:val="28"/>
          <w:szCs w:val="28"/>
        </w:rPr>
        <w:t>Создание наглядных учебных пособий</w:t>
      </w:r>
    </w:p>
    <w:p w:rsidR="00D7100D" w:rsidRPr="00D7100D" w:rsidRDefault="00D7100D" w:rsidP="00D7100D">
      <w:pPr>
        <w:numPr>
          <w:ilvl w:val="0"/>
          <w:numId w:val="36"/>
        </w:numPr>
        <w:tabs>
          <w:tab w:val="left" w:pos="851"/>
        </w:tabs>
        <w:jc w:val="both"/>
        <w:rPr>
          <w:sz w:val="28"/>
          <w:szCs w:val="28"/>
        </w:rPr>
      </w:pPr>
      <w:r w:rsidRPr="00D7100D">
        <w:rPr>
          <w:sz w:val="28"/>
          <w:szCs w:val="28"/>
        </w:rPr>
        <w:t>Усвоение современных методов исследования.</w:t>
      </w:r>
    </w:p>
    <w:p w:rsidR="001C507B" w:rsidRPr="001C507B" w:rsidRDefault="001C507B" w:rsidP="00D7100D">
      <w:pPr>
        <w:tabs>
          <w:tab w:val="left" w:pos="851"/>
        </w:tabs>
        <w:jc w:val="both"/>
        <w:rPr>
          <w:sz w:val="28"/>
          <w:szCs w:val="28"/>
        </w:rPr>
      </w:pPr>
    </w:p>
    <w:p w:rsidR="001C507B" w:rsidRPr="001C507B" w:rsidRDefault="001C507B" w:rsidP="001C507B">
      <w:pPr>
        <w:tabs>
          <w:tab w:val="left" w:pos="851"/>
        </w:tabs>
        <w:jc w:val="both"/>
        <w:rPr>
          <w:sz w:val="28"/>
          <w:szCs w:val="28"/>
        </w:rPr>
      </w:pPr>
    </w:p>
    <w:p w:rsidR="001C507B" w:rsidRPr="001C507B" w:rsidRDefault="001C507B" w:rsidP="001C507B">
      <w:pPr>
        <w:tabs>
          <w:tab w:val="left" w:pos="851"/>
        </w:tabs>
        <w:jc w:val="both"/>
        <w:rPr>
          <w:sz w:val="28"/>
          <w:szCs w:val="28"/>
        </w:rPr>
      </w:pPr>
    </w:p>
    <w:p w:rsidR="0032229B" w:rsidRPr="001C507B" w:rsidRDefault="0032229B" w:rsidP="0032229B">
      <w:pPr>
        <w:rPr>
          <w:b/>
          <w:sz w:val="28"/>
          <w:szCs w:val="28"/>
        </w:rPr>
      </w:pPr>
    </w:p>
    <w:p w:rsidR="00FB36A4" w:rsidRPr="00FB36A4" w:rsidRDefault="00FB36A4" w:rsidP="00FB36A4">
      <w:pPr>
        <w:ind w:firstLine="709"/>
        <w:jc w:val="both"/>
        <w:rPr>
          <w:b/>
          <w:sz w:val="28"/>
        </w:rPr>
      </w:pPr>
      <w:r w:rsidRPr="00FB36A4">
        <w:rPr>
          <w:b/>
          <w:sz w:val="28"/>
        </w:rPr>
        <w:t>4. Критерии оценивания результатов выполнения заданий по самосто</w:t>
      </w:r>
      <w:r w:rsidRPr="00FB36A4">
        <w:rPr>
          <w:b/>
          <w:sz w:val="28"/>
        </w:rPr>
        <w:t>я</w:t>
      </w:r>
      <w:r w:rsidRPr="00FB36A4">
        <w:rPr>
          <w:b/>
          <w:sz w:val="28"/>
        </w:rPr>
        <w:t>тельной работе обучающихся.</w:t>
      </w:r>
    </w:p>
    <w:p w:rsidR="00FB36A4" w:rsidRDefault="00FB36A4" w:rsidP="00FB36A4">
      <w:pPr>
        <w:ind w:firstLine="709"/>
        <w:jc w:val="both"/>
        <w:rPr>
          <w:sz w:val="28"/>
        </w:rPr>
      </w:pPr>
      <w:r w:rsidRPr="00FB36A4">
        <w:rPr>
          <w:sz w:val="28"/>
        </w:rPr>
        <w:lastRenderedPageBreak/>
        <w:t xml:space="preserve">Критерии оценивания выполненных заданий представлены </w:t>
      </w:r>
      <w:r w:rsidRPr="00FB36A4">
        <w:rPr>
          <w:b/>
          <w:i/>
          <w:sz w:val="28"/>
        </w:rPr>
        <w:t>в фонде оцено</w:t>
      </w:r>
      <w:r w:rsidRPr="00FB36A4">
        <w:rPr>
          <w:b/>
          <w:i/>
          <w:sz w:val="28"/>
        </w:rPr>
        <w:t>ч</w:t>
      </w:r>
      <w:r w:rsidRPr="00FB36A4">
        <w:rPr>
          <w:b/>
          <w:i/>
          <w:sz w:val="28"/>
        </w:rPr>
        <w:t>ных средств для проведения текущего контроля успеваемости и промежуто</w:t>
      </w:r>
      <w:r w:rsidRPr="00FB36A4">
        <w:rPr>
          <w:b/>
          <w:i/>
          <w:sz w:val="28"/>
        </w:rPr>
        <w:t>ч</w:t>
      </w:r>
      <w:r w:rsidRPr="00FB36A4">
        <w:rPr>
          <w:b/>
          <w:i/>
          <w:sz w:val="28"/>
        </w:rPr>
        <w:t>ной аттестации по дисциплине</w:t>
      </w:r>
      <w:r w:rsidRPr="00FB36A4">
        <w:rPr>
          <w:sz w:val="28"/>
        </w:rPr>
        <w:t>, который прикреплен к рабочей программе ди</w:t>
      </w:r>
      <w:r w:rsidRPr="00FB36A4">
        <w:rPr>
          <w:sz w:val="28"/>
        </w:rPr>
        <w:t>с</w:t>
      </w:r>
      <w:r w:rsidRPr="00FB36A4">
        <w:rPr>
          <w:sz w:val="28"/>
        </w:rPr>
        <w:t>циплины, раздел 6 «Учебно-методическое обеспечение по дисциплине (модулю)», в информационной системе Университета.</w:t>
      </w:r>
    </w:p>
    <w:p w:rsidR="00FB36A4" w:rsidRPr="00755609" w:rsidRDefault="00FB36A4" w:rsidP="00F922E9">
      <w:pPr>
        <w:ind w:firstLine="709"/>
        <w:jc w:val="both"/>
        <w:outlineLvl w:val="0"/>
        <w:rPr>
          <w:sz w:val="28"/>
        </w:rPr>
      </w:pPr>
    </w:p>
    <w:sectPr w:rsidR="00FB36A4" w:rsidRPr="00755609" w:rsidSect="00FD5B6B">
      <w:foot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EC6" w:rsidRDefault="00D85EC6" w:rsidP="00FD5B6B">
      <w:r>
        <w:separator/>
      </w:r>
    </w:p>
  </w:endnote>
  <w:endnote w:type="continuationSeparator" w:id="0">
    <w:p w:rsidR="00D85EC6" w:rsidRDefault="00D85EC6" w:rsidP="00FD5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137" w:rsidRDefault="00630137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477DAE">
      <w:rPr>
        <w:noProof/>
      </w:rPr>
      <w:t>6</w:t>
    </w:r>
    <w:r>
      <w:fldChar w:fldCharType="end"/>
    </w:r>
  </w:p>
  <w:p w:rsidR="00630137" w:rsidRDefault="00630137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EC6" w:rsidRDefault="00D85EC6" w:rsidP="00FD5B6B">
      <w:r>
        <w:separator/>
      </w:r>
    </w:p>
  </w:footnote>
  <w:footnote w:type="continuationSeparator" w:id="0">
    <w:p w:rsidR="00D85EC6" w:rsidRDefault="00D85EC6" w:rsidP="00FD5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D230E"/>
    <w:multiLevelType w:val="hybridMultilevel"/>
    <w:tmpl w:val="259E7ADA"/>
    <w:lvl w:ilvl="0" w:tplc="BD1C91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5C38E2"/>
    <w:multiLevelType w:val="hybridMultilevel"/>
    <w:tmpl w:val="F42CFAF4"/>
    <w:lvl w:ilvl="0" w:tplc="AFB67F3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2477D8"/>
    <w:multiLevelType w:val="hybridMultilevel"/>
    <w:tmpl w:val="470A99A4"/>
    <w:lvl w:ilvl="0" w:tplc="E0D4A24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8704F4A"/>
    <w:multiLevelType w:val="hybridMultilevel"/>
    <w:tmpl w:val="3906FC0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F59098B"/>
    <w:multiLevelType w:val="hybridMultilevel"/>
    <w:tmpl w:val="A976C0AA"/>
    <w:lvl w:ilvl="0" w:tplc="61542EAA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5">
    <w:nsid w:val="10694E00"/>
    <w:multiLevelType w:val="hybridMultilevel"/>
    <w:tmpl w:val="DD42C9A6"/>
    <w:lvl w:ilvl="0" w:tplc="A21CA9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42F12CA"/>
    <w:multiLevelType w:val="hybridMultilevel"/>
    <w:tmpl w:val="B010D894"/>
    <w:lvl w:ilvl="0" w:tplc="EDC2BC1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164752FF"/>
    <w:multiLevelType w:val="hybridMultilevel"/>
    <w:tmpl w:val="BF9657E6"/>
    <w:lvl w:ilvl="0" w:tplc="3D7ABAB8">
      <w:start w:val="1"/>
      <w:numFmt w:val="decimal"/>
      <w:lvlText w:val="%1."/>
      <w:lvlJc w:val="left"/>
      <w:pPr>
        <w:ind w:left="12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6" w:hanging="360"/>
      </w:pPr>
    </w:lvl>
    <w:lvl w:ilvl="2" w:tplc="0419001B" w:tentative="1">
      <w:start w:val="1"/>
      <w:numFmt w:val="lowerRoman"/>
      <w:lvlText w:val="%3."/>
      <w:lvlJc w:val="right"/>
      <w:pPr>
        <w:ind w:left="2646" w:hanging="180"/>
      </w:pPr>
    </w:lvl>
    <w:lvl w:ilvl="3" w:tplc="0419000F" w:tentative="1">
      <w:start w:val="1"/>
      <w:numFmt w:val="decimal"/>
      <w:lvlText w:val="%4."/>
      <w:lvlJc w:val="left"/>
      <w:pPr>
        <w:ind w:left="3366" w:hanging="360"/>
      </w:pPr>
    </w:lvl>
    <w:lvl w:ilvl="4" w:tplc="04190019" w:tentative="1">
      <w:start w:val="1"/>
      <w:numFmt w:val="lowerLetter"/>
      <w:lvlText w:val="%5."/>
      <w:lvlJc w:val="left"/>
      <w:pPr>
        <w:ind w:left="4086" w:hanging="360"/>
      </w:pPr>
    </w:lvl>
    <w:lvl w:ilvl="5" w:tplc="0419001B" w:tentative="1">
      <w:start w:val="1"/>
      <w:numFmt w:val="lowerRoman"/>
      <w:lvlText w:val="%6."/>
      <w:lvlJc w:val="right"/>
      <w:pPr>
        <w:ind w:left="4806" w:hanging="180"/>
      </w:pPr>
    </w:lvl>
    <w:lvl w:ilvl="6" w:tplc="0419000F" w:tentative="1">
      <w:start w:val="1"/>
      <w:numFmt w:val="decimal"/>
      <w:lvlText w:val="%7."/>
      <w:lvlJc w:val="left"/>
      <w:pPr>
        <w:ind w:left="5526" w:hanging="360"/>
      </w:pPr>
    </w:lvl>
    <w:lvl w:ilvl="7" w:tplc="04190019" w:tentative="1">
      <w:start w:val="1"/>
      <w:numFmt w:val="lowerLetter"/>
      <w:lvlText w:val="%8."/>
      <w:lvlJc w:val="left"/>
      <w:pPr>
        <w:ind w:left="6246" w:hanging="360"/>
      </w:pPr>
    </w:lvl>
    <w:lvl w:ilvl="8" w:tplc="0419001B" w:tentative="1">
      <w:start w:val="1"/>
      <w:numFmt w:val="lowerRoman"/>
      <w:lvlText w:val="%9."/>
      <w:lvlJc w:val="right"/>
      <w:pPr>
        <w:ind w:left="6966" w:hanging="180"/>
      </w:pPr>
    </w:lvl>
  </w:abstractNum>
  <w:abstractNum w:abstractNumId="8">
    <w:nsid w:val="19A75357"/>
    <w:multiLevelType w:val="hybridMultilevel"/>
    <w:tmpl w:val="38FC8DDE"/>
    <w:lvl w:ilvl="0" w:tplc="144ADB5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224C53"/>
    <w:multiLevelType w:val="hybridMultilevel"/>
    <w:tmpl w:val="81B8093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2F190748"/>
    <w:multiLevelType w:val="hybridMultilevel"/>
    <w:tmpl w:val="A976C0AA"/>
    <w:lvl w:ilvl="0" w:tplc="61542EAA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1">
    <w:nsid w:val="2F451F1D"/>
    <w:multiLevelType w:val="hybridMultilevel"/>
    <w:tmpl w:val="6B200A26"/>
    <w:lvl w:ilvl="0" w:tplc="C84C96A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FE510DE"/>
    <w:multiLevelType w:val="hybridMultilevel"/>
    <w:tmpl w:val="EA0EC9F0"/>
    <w:lvl w:ilvl="0" w:tplc="2A4CF6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0A60744"/>
    <w:multiLevelType w:val="hybridMultilevel"/>
    <w:tmpl w:val="EF6CBD8C"/>
    <w:lvl w:ilvl="0" w:tplc="A8F8CE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46C5D7D"/>
    <w:multiLevelType w:val="hybridMultilevel"/>
    <w:tmpl w:val="E062A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BF2E61"/>
    <w:multiLevelType w:val="hybridMultilevel"/>
    <w:tmpl w:val="B750245C"/>
    <w:lvl w:ilvl="0" w:tplc="04190001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800" w:hanging="360"/>
      </w:pPr>
    </w:lvl>
    <w:lvl w:ilvl="2" w:tplc="04190005" w:tentative="1">
      <w:start w:val="1"/>
      <w:numFmt w:val="lowerRoman"/>
      <w:lvlText w:val="%3."/>
      <w:lvlJc w:val="right"/>
      <w:pPr>
        <w:ind w:left="2520" w:hanging="180"/>
      </w:pPr>
    </w:lvl>
    <w:lvl w:ilvl="3" w:tplc="04190001" w:tentative="1">
      <w:start w:val="1"/>
      <w:numFmt w:val="decimal"/>
      <w:lvlText w:val="%4."/>
      <w:lvlJc w:val="left"/>
      <w:pPr>
        <w:ind w:left="3240" w:hanging="360"/>
      </w:pPr>
    </w:lvl>
    <w:lvl w:ilvl="4" w:tplc="04190003" w:tentative="1">
      <w:start w:val="1"/>
      <w:numFmt w:val="lowerLetter"/>
      <w:lvlText w:val="%5."/>
      <w:lvlJc w:val="left"/>
      <w:pPr>
        <w:ind w:left="3960" w:hanging="360"/>
      </w:pPr>
    </w:lvl>
    <w:lvl w:ilvl="5" w:tplc="04190005" w:tentative="1">
      <w:start w:val="1"/>
      <w:numFmt w:val="lowerRoman"/>
      <w:lvlText w:val="%6."/>
      <w:lvlJc w:val="right"/>
      <w:pPr>
        <w:ind w:left="4680" w:hanging="180"/>
      </w:pPr>
    </w:lvl>
    <w:lvl w:ilvl="6" w:tplc="04190001" w:tentative="1">
      <w:start w:val="1"/>
      <w:numFmt w:val="decimal"/>
      <w:lvlText w:val="%7."/>
      <w:lvlJc w:val="left"/>
      <w:pPr>
        <w:ind w:left="5400" w:hanging="360"/>
      </w:pPr>
    </w:lvl>
    <w:lvl w:ilvl="7" w:tplc="04190003" w:tentative="1">
      <w:start w:val="1"/>
      <w:numFmt w:val="lowerLetter"/>
      <w:lvlText w:val="%8."/>
      <w:lvlJc w:val="left"/>
      <w:pPr>
        <w:ind w:left="6120" w:hanging="360"/>
      </w:pPr>
    </w:lvl>
    <w:lvl w:ilvl="8" w:tplc="04190005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50E205F"/>
    <w:multiLevelType w:val="hybridMultilevel"/>
    <w:tmpl w:val="470A99A4"/>
    <w:lvl w:ilvl="0" w:tplc="E0D4A24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38DF05DB"/>
    <w:multiLevelType w:val="hybridMultilevel"/>
    <w:tmpl w:val="8C16A324"/>
    <w:lvl w:ilvl="0" w:tplc="E0D4A24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3A994FFD"/>
    <w:multiLevelType w:val="hybridMultilevel"/>
    <w:tmpl w:val="A56A7FB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03F7578"/>
    <w:multiLevelType w:val="hybridMultilevel"/>
    <w:tmpl w:val="470A99A4"/>
    <w:lvl w:ilvl="0" w:tplc="E0D4A24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49AA3643"/>
    <w:multiLevelType w:val="hybridMultilevel"/>
    <w:tmpl w:val="3348AD1C"/>
    <w:lvl w:ilvl="0" w:tplc="DE76D656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1">
    <w:nsid w:val="5145024F"/>
    <w:multiLevelType w:val="hybridMultilevel"/>
    <w:tmpl w:val="798A2E0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535947D3"/>
    <w:multiLevelType w:val="hybridMultilevel"/>
    <w:tmpl w:val="7174E34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4E06108"/>
    <w:multiLevelType w:val="hybridMultilevel"/>
    <w:tmpl w:val="470A99A4"/>
    <w:lvl w:ilvl="0" w:tplc="E0D4A24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5760344B"/>
    <w:multiLevelType w:val="hybridMultilevel"/>
    <w:tmpl w:val="470A99A4"/>
    <w:lvl w:ilvl="0" w:tplc="E0D4A24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5A7A3A88"/>
    <w:multiLevelType w:val="hybridMultilevel"/>
    <w:tmpl w:val="6E6EE546"/>
    <w:lvl w:ilvl="0" w:tplc="71FC3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ABD492F"/>
    <w:multiLevelType w:val="hybridMultilevel"/>
    <w:tmpl w:val="F9F24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4B4ACB"/>
    <w:multiLevelType w:val="hybridMultilevel"/>
    <w:tmpl w:val="919A2D7C"/>
    <w:lvl w:ilvl="0" w:tplc="3E1AD99E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FCE35E4"/>
    <w:multiLevelType w:val="hybridMultilevel"/>
    <w:tmpl w:val="E0000928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62E775F1"/>
    <w:multiLevelType w:val="hybridMultilevel"/>
    <w:tmpl w:val="FCBC65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7510A9"/>
    <w:multiLevelType w:val="hybridMultilevel"/>
    <w:tmpl w:val="8DEE6D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AB6658"/>
    <w:multiLevelType w:val="hybridMultilevel"/>
    <w:tmpl w:val="007296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537CBC"/>
    <w:multiLevelType w:val="hybridMultilevel"/>
    <w:tmpl w:val="F8AA25B4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>
    <w:nsid w:val="73392EE2"/>
    <w:multiLevelType w:val="hybridMultilevel"/>
    <w:tmpl w:val="470A99A4"/>
    <w:lvl w:ilvl="0" w:tplc="E0D4A24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>
    <w:nsid w:val="74693ECE"/>
    <w:multiLevelType w:val="hybridMultilevel"/>
    <w:tmpl w:val="6B200A26"/>
    <w:lvl w:ilvl="0" w:tplc="C84C96A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76C40BC"/>
    <w:multiLevelType w:val="hybridMultilevel"/>
    <w:tmpl w:val="8160C19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7FC5AD2"/>
    <w:multiLevelType w:val="hybridMultilevel"/>
    <w:tmpl w:val="1834CC42"/>
    <w:lvl w:ilvl="0" w:tplc="04190001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/>
      </w:rPr>
    </w:lvl>
    <w:lvl w:ilvl="1" w:tplc="04190001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082A12"/>
    <w:multiLevelType w:val="hybridMultilevel"/>
    <w:tmpl w:val="0106BF6C"/>
    <w:lvl w:ilvl="0" w:tplc="7BC00A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CC32960"/>
    <w:multiLevelType w:val="hybridMultilevel"/>
    <w:tmpl w:val="07C8EF44"/>
    <w:lvl w:ilvl="0" w:tplc="BB425E22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9">
    <w:nsid w:val="7F6B73A1"/>
    <w:multiLevelType w:val="hybridMultilevel"/>
    <w:tmpl w:val="B42EE76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5"/>
  </w:num>
  <w:num w:numId="3">
    <w:abstractNumId w:val="18"/>
  </w:num>
  <w:num w:numId="4">
    <w:abstractNumId w:val="13"/>
  </w:num>
  <w:num w:numId="5">
    <w:abstractNumId w:val="20"/>
  </w:num>
  <w:num w:numId="6">
    <w:abstractNumId w:val="5"/>
  </w:num>
  <w:num w:numId="7">
    <w:abstractNumId w:val="22"/>
  </w:num>
  <w:num w:numId="8">
    <w:abstractNumId w:val="33"/>
  </w:num>
  <w:num w:numId="9">
    <w:abstractNumId w:val="23"/>
  </w:num>
  <w:num w:numId="10">
    <w:abstractNumId w:val="29"/>
  </w:num>
  <w:num w:numId="11">
    <w:abstractNumId w:val="4"/>
  </w:num>
  <w:num w:numId="12">
    <w:abstractNumId w:val="10"/>
  </w:num>
  <w:num w:numId="13">
    <w:abstractNumId w:val="27"/>
  </w:num>
  <w:num w:numId="14">
    <w:abstractNumId w:val="1"/>
  </w:num>
  <w:num w:numId="15">
    <w:abstractNumId w:val="30"/>
  </w:num>
  <w:num w:numId="16">
    <w:abstractNumId w:val="31"/>
  </w:num>
  <w:num w:numId="17">
    <w:abstractNumId w:val="6"/>
  </w:num>
  <w:num w:numId="18">
    <w:abstractNumId w:val="9"/>
  </w:num>
  <w:num w:numId="19">
    <w:abstractNumId w:val="7"/>
  </w:num>
  <w:num w:numId="20">
    <w:abstractNumId w:val="19"/>
  </w:num>
  <w:num w:numId="21">
    <w:abstractNumId w:val="24"/>
  </w:num>
  <w:num w:numId="22">
    <w:abstractNumId w:val="37"/>
  </w:num>
  <w:num w:numId="23">
    <w:abstractNumId w:val="34"/>
  </w:num>
  <w:num w:numId="24">
    <w:abstractNumId w:val="11"/>
  </w:num>
  <w:num w:numId="25">
    <w:abstractNumId w:val="0"/>
  </w:num>
  <w:num w:numId="26">
    <w:abstractNumId w:val="36"/>
  </w:num>
  <w:num w:numId="27">
    <w:abstractNumId w:val="15"/>
  </w:num>
  <w:num w:numId="28">
    <w:abstractNumId w:val="2"/>
  </w:num>
  <w:num w:numId="29">
    <w:abstractNumId w:val="28"/>
  </w:num>
  <w:num w:numId="30">
    <w:abstractNumId w:val="21"/>
  </w:num>
  <w:num w:numId="31">
    <w:abstractNumId w:val="39"/>
  </w:num>
  <w:num w:numId="32">
    <w:abstractNumId w:val="32"/>
  </w:num>
  <w:num w:numId="33">
    <w:abstractNumId w:val="16"/>
  </w:num>
  <w:num w:numId="34">
    <w:abstractNumId w:val="8"/>
  </w:num>
  <w:num w:numId="35">
    <w:abstractNumId w:val="14"/>
  </w:num>
  <w:num w:numId="36">
    <w:abstractNumId w:val="17"/>
  </w:num>
  <w:num w:numId="37">
    <w:abstractNumId w:val="35"/>
  </w:num>
  <w:num w:numId="38">
    <w:abstractNumId w:val="26"/>
  </w:num>
  <w:num w:numId="39">
    <w:abstractNumId w:val="38"/>
  </w:num>
  <w:num w:numId="40">
    <w:abstractNumId w:val="1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C7D"/>
    <w:rsid w:val="000203E4"/>
    <w:rsid w:val="00033367"/>
    <w:rsid w:val="0003403A"/>
    <w:rsid w:val="00083C34"/>
    <w:rsid w:val="000931E3"/>
    <w:rsid w:val="000A7DD2"/>
    <w:rsid w:val="000F1A33"/>
    <w:rsid w:val="001226AD"/>
    <w:rsid w:val="00177287"/>
    <w:rsid w:val="001C507B"/>
    <w:rsid w:val="001D4FA7"/>
    <w:rsid w:val="001F5EE1"/>
    <w:rsid w:val="0024749A"/>
    <w:rsid w:val="0026698D"/>
    <w:rsid w:val="002D2784"/>
    <w:rsid w:val="00304154"/>
    <w:rsid w:val="0032229B"/>
    <w:rsid w:val="003975B1"/>
    <w:rsid w:val="003B5F75"/>
    <w:rsid w:val="003C37BE"/>
    <w:rsid w:val="003F14B0"/>
    <w:rsid w:val="00427A2D"/>
    <w:rsid w:val="0045011E"/>
    <w:rsid w:val="00476000"/>
    <w:rsid w:val="00477DAE"/>
    <w:rsid w:val="004B2C94"/>
    <w:rsid w:val="004C1386"/>
    <w:rsid w:val="004D1091"/>
    <w:rsid w:val="00504A96"/>
    <w:rsid w:val="00550283"/>
    <w:rsid w:val="005677BE"/>
    <w:rsid w:val="0057087D"/>
    <w:rsid w:val="00582BA5"/>
    <w:rsid w:val="00593334"/>
    <w:rsid w:val="006249D5"/>
    <w:rsid w:val="00630137"/>
    <w:rsid w:val="006847B8"/>
    <w:rsid w:val="00693E11"/>
    <w:rsid w:val="006F14A4"/>
    <w:rsid w:val="006F7AD8"/>
    <w:rsid w:val="00726B79"/>
    <w:rsid w:val="007416BD"/>
    <w:rsid w:val="00742208"/>
    <w:rsid w:val="00755609"/>
    <w:rsid w:val="0079237F"/>
    <w:rsid w:val="007C7B95"/>
    <w:rsid w:val="008002BF"/>
    <w:rsid w:val="008113A5"/>
    <w:rsid w:val="00832D24"/>
    <w:rsid w:val="00845C7D"/>
    <w:rsid w:val="008576FF"/>
    <w:rsid w:val="008B7460"/>
    <w:rsid w:val="00905A51"/>
    <w:rsid w:val="009066EC"/>
    <w:rsid w:val="009511F7"/>
    <w:rsid w:val="00985E1D"/>
    <w:rsid w:val="009978D9"/>
    <w:rsid w:val="009A21B6"/>
    <w:rsid w:val="009C2F35"/>
    <w:rsid w:val="009C4A0D"/>
    <w:rsid w:val="009F49C5"/>
    <w:rsid w:val="00A21151"/>
    <w:rsid w:val="00A25EE3"/>
    <w:rsid w:val="00A45C92"/>
    <w:rsid w:val="00AD3EBB"/>
    <w:rsid w:val="00AF327C"/>
    <w:rsid w:val="00B13647"/>
    <w:rsid w:val="00B34A47"/>
    <w:rsid w:val="00B350F3"/>
    <w:rsid w:val="00BA5292"/>
    <w:rsid w:val="00BF1CD1"/>
    <w:rsid w:val="00C13AD2"/>
    <w:rsid w:val="00C27EE9"/>
    <w:rsid w:val="00C35B2E"/>
    <w:rsid w:val="00C4653C"/>
    <w:rsid w:val="00C676B6"/>
    <w:rsid w:val="00C83AB7"/>
    <w:rsid w:val="00D06B87"/>
    <w:rsid w:val="00D33524"/>
    <w:rsid w:val="00D35869"/>
    <w:rsid w:val="00D471E6"/>
    <w:rsid w:val="00D7100D"/>
    <w:rsid w:val="00D85EC6"/>
    <w:rsid w:val="00DC06BC"/>
    <w:rsid w:val="00E57C66"/>
    <w:rsid w:val="00EB02A6"/>
    <w:rsid w:val="00EB388E"/>
    <w:rsid w:val="00EE2974"/>
    <w:rsid w:val="00EF3BA0"/>
    <w:rsid w:val="00F0689E"/>
    <w:rsid w:val="00F44E53"/>
    <w:rsid w:val="00F5136B"/>
    <w:rsid w:val="00F52B70"/>
    <w:rsid w:val="00F55788"/>
    <w:rsid w:val="00F8248C"/>
    <w:rsid w:val="00F8739C"/>
    <w:rsid w:val="00F922E9"/>
    <w:rsid w:val="00F95F06"/>
    <w:rsid w:val="00FB36A4"/>
    <w:rsid w:val="00FD34ED"/>
    <w:rsid w:val="00FD5B6B"/>
    <w:rsid w:val="00FD679F"/>
    <w:rsid w:val="00FF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f">
    <w:name w:val="Plain Text"/>
    <w:basedOn w:val="a"/>
    <w:link w:val="af0"/>
    <w:uiPriority w:val="99"/>
    <w:rsid w:val="0032229B"/>
    <w:rPr>
      <w:rFonts w:ascii="Courier New" w:hAnsi="Courier New"/>
      <w:lang w:val="x-none" w:eastAsia="x-none"/>
    </w:rPr>
  </w:style>
  <w:style w:type="character" w:customStyle="1" w:styleId="af0">
    <w:name w:val="Текст Знак"/>
    <w:basedOn w:val="a0"/>
    <w:link w:val="af"/>
    <w:uiPriority w:val="99"/>
    <w:rsid w:val="0032229B"/>
    <w:rPr>
      <w:rFonts w:ascii="Courier New" w:hAnsi="Courier New"/>
      <w:lang w:val="x-none" w:eastAsia="x-none"/>
    </w:rPr>
  </w:style>
  <w:style w:type="paragraph" w:customStyle="1" w:styleId="af1">
    <w:name w:val="??? ?????????"/>
    <w:rsid w:val="0032229B"/>
    <w:pPr>
      <w:suppressAutoHyphens/>
    </w:pPr>
    <w:rPr>
      <w:rFonts w:ascii="Calibri" w:hAnsi="Calibri"/>
      <w:kern w:val="1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f">
    <w:name w:val="Plain Text"/>
    <w:basedOn w:val="a"/>
    <w:link w:val="af0"/>
    <w:uiPriority w:val="99"/>
    <w:rsid w:val="0032229B"/>
    <w:rPr>
      <w:rFonts w:ascii="Courier New" w:hAnsi="Courier New"/>
      <w:lang w:val="x-none" w:eastAsia="x-none"/>
    </w:rPr>
  </w:style>
  <w:style w:type="character" w:customStyle="1" w:styleId="af0">
    <w:name w:val="Текст Знак"/>
    <w:basedOn w:val="a0"/>
    <w:link w:val="af"/>
    <w:uiPriority w:val="99"/>
    <w:rsid w:val="0032229B"/>
    <w:rPr>
      <w:rFonts w:ascii="Courier New" w:hAnsi="Courier New"/>
      <w:lang w:val="x-none" w:eastAsia="x-none"/>
    </w:rPr>
  </w:style>
  <w:style w:type="paragraph" w:customStyle="1" w:styleId="af1">
    <w:name w:val="??? ?????????"/>
    <w:rsid w:val="0032229B"/>
    <w:pPr>
      <w:suppressAutoHyphens/>
    </w:pPr>
    <w:rPr>
      <w:rFonts w:ascii="Calibri" w:hAnsi="Calibri"/>
      <w:kern w:val="1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13</Pages>
  <Words>3236</Words>
  <Characters>18446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cp:lastModifiedBy>admin</cp:lastModifiedBy>
  <cp:revision>23</cp:revision>
  <dcterms:created xsi:type="dcterms:W3CDTF">2019-06-18T03:50:00Z</dcterms:created>
  <dcterms:modified xsi:type="dcterms:W3CDTF">2019-08-12T10:23:00Z</dcterms:modified>
</cp:coreProperties>
</file>