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5" w:rsidRPr="00766A1B" w:rsidRDefault="00CF7355" w:rsidP="00766A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66A1B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766A1B" w:rsidRDefault="00CF7355" w:rsidP="00766A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766A1B" w:rsidRDefault="00CF7355" w:rsidP="00766A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766A1B" w:rsidRDefault="00CF7355" w:rsidP="00766A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766A1B" w:rsidRDefault="00BD661B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766A1B" w:rsidRDefault="00BD661B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766A1B" w:rsidRDefault="00BD661B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766A1B" w:rsidRDefault="00BD661B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766A1B" w:rsidRDefault="00BD661B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766A1B" w:rsidRDefault="00BD661B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766A1B" w:rsidRDefault="00BD661B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766A1B" w:rsidRDefault="00CF7355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766A1B" w:rsidRDefault="00BD661B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766A1B" w:rsidRDefault="00BD661B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766A1B" w:rsidRDefault="00BD661B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766A1B" w:rsidRDefault="00BD661B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766A1B" w:rsidRDefault="00BD661B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766A1B" w:rsidRDefault="00BD661B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66A1B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766A1B" w:rsidRDefault="00C33FB9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66A1B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766A1B" w:rsidRDefault="00BD661B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66A1B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766A1B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766A1B" w:rsidRDefault="00BD661B" w:rsidP="00766A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7355" w:rsidRPr="00766A1B" w:rsidRDefault="007E30D0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66A1B">
        <w:rPr>
          <w:rFonts w:ascii="Times New Roman" w:hAnsi="Times New Roman"/>
          <w:b/>
          <w:sz w:val="28"/>
          <w:szCs w:val="28"/>
          <w:u w:val="single"/>
        </w:rPr>
        <w:t>ПЕДАГОГИКА</w:t>
      </w:r>
      <w:r w:rsidR="009B6253" w:rsidRPr="00766A1B">
        <w:rPr>
          <w:rFonts w:ascii="Times New Roman" w:hAnsi="Times New Roman"/>
          <w:b/>
          <w:sz w:val="28"/>
          <w:szCs w:val="28"/>
          <w:u w:val="single"/>
        </w:rPr>
        <w:t xml:space="preserve"> И ПСИХОЛОГИЯ ВЫСШЕЙ ШКОЛЫ</w:t>
      </w:r>
    </w:p>
    <w:p w:rsidR="00CF7355" w:rsidRPr="00766A1B" w:rsidRDefault="00CF7355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766A1B" w:rsidRDefault="00CF7355" w:rsidP="00766A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7355" w:rsidRPr="00766A1B" w:rsidRDefault="00735955" w:rsidP="00766A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</w:t>
      </w:r>
    </w:p>
    <w:p w:rsidR="00C63CC1" w:rsidRPr="00766A1B" w:rsidRDefault="00C63CC1" w:rsidP="00766A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35955" w:rsidRPr="00A86048" w:rsidRDefault="00735955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86048">
        <w:rPr>
          <w:rFonts w:ascii="Times New Roman" w:hAnsi="Times New Roman"/>
          <w:b/>
          <w:sz w:val="28"/>
          <w:szCs w:val="28"/>
        </w:rPr>
        <w:t xml:space="preserve">31.06.01 Клиническая медицина </w:t>
      </w:r>
    </w:p>
    <w:p w:rsidR="00BD661B" w:rsidRPr="00A86048" w:rsidRDefault="00735955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86048">
        <w:rPr>
          <w:rFonts w:ascii="Times New Roman" w:hAnsi="Times New Roman"/>
          <w:b/>
          <w:sz w:val="28"/>
          <w:szCs w:val="28"/>
        </w:rPr>
        <w:t>14.01.01 Акушерство и гинекология</w:t>
      </w:r>
    </w:p>
    <w:p w:rsidR="00735955" w:rsidRDefault="00735955" w:rsidP="00766A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D661B" w:rsidRPr="00EB24D5" w:rsidRDefault="00BD661B" w:rsidP="00766A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B33E4" w:rsidRDefault="008B33E4" w:rsidP="008B33E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B33E4">
        <w:rPr>
          <w:rFonts w:ascii="Times New Roman" w:hAnsi="Times New Roman"/>
          <w:sz w:val="28"/>
          <w:szCs w:val="28"/>
        </w:rPr>
        <w:t>АСПИРАНТУРА</w:t>
      </w:r>
    </w:p>
    <w:p w:rsidR="00106DCA" w:rsidRDefault="00106DCA" w:rsidP="00106DC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обучения: очная</w:t>
      </w:r>
    </w:p>
    <w:p w:rsidR="00106DCA" w:rsidRPr="00766A1B" w:rsidRDefault="00106DCA" w:rsidP="008B33E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27C51" w:rsidRDefault="00D27C51" w:rsidP="00D27C5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утвержденной ученым советом ФГБОУ ВО </w:t>
      </w:r>
      <w:proofErr w:type="spellStart"/>
      <w:r>
        <w:rPr>
          <w:rFonts w:ascii="Times New Roman" w:hAnsi="Times New Roman"/>
          <w:sz w:val="28"/>
          <w:szCs w:val="28"/>
        </w:rPr>
        <w:t>ОрГМУ</w:t>
      </w:r>
      <w:proofErr w:type="spellEnd"/>
      <w:r>
        <w:rPr>
          <w:rFonts w:ascii="Times New Roman" w:hAnsi="Times New Roman"/>
          <w:sz w:val="28"/>
          <w:szCs w:val="28"/>
        </w:rPr>
        <w:t xml:space="preserve"> Минздрава России</w:t>
      </w:r>
    </w:p>
    <w:p w:rsidR="00D27C51" w:rsidRDefault="00D27C51" w:rsidP="00D27C5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11 от 22. 06. 2018</w:t>
      </w:r>
    </w:p>
    <w:p w:rsidR="00BD661B" w:rsidRPr="00766A1B" w:rsidRDefault="00BD661B" w:rsidP="00766A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highlight w:val="green"/>
        </w:rPr>
      </w:pPr>
    </w:p>
    <w:p w:rsidR="00BD661B" w:rsidRPr="00766A1B" w:rsidRDefault="00BD661B" w:rsidP="00766A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highlight w:val="green"/>
        </w:rPr>
      </w:pPr>
    </w:p>
    <w:p w:rsidR="00BD661B" w:rsidRPr="00766A1B" w:rsidRDefault="00BD661B" w:rsidP="00766A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highlight w:val="green"/>
        </w:rPr>
      </w:pPr>
    </w:p>
    <w:p w:rsidR="00BD661B" w:rsidRPr="00766A1B" w:rsidRDefault="00BD661B" w:rsidP="00766A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highlight w:val="green"/>
        </w:rPr>
      </w:pPr>
    </w:p>
    <w:p w:rsidR="00BD661B" w:rsidRPr="00766A1B" w:rsidRDefault="00BD661B" w:rsidP="00766A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highlight w:val="green"/>
        </w:rPr>
      </w:pPr>
    </w:p>
    <w:p w:rsidR="00C33FB9" w:rsidRPr="00766A1B" w:rsidRDefault="00C33FB9" w:rsidP="00766A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highlight w:val="green"/>
        </w:rPr>
      </w:pPr>
    </w:p>
    <w:p w:rsidR="00D11B27" w:rsidRDefault="00D11B27" w:rsidP="00766A1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B33E4" w:rsidRDefault="008B33E4" w:rsidP="00766A1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B33E4" w:rsidRDefault="008B33E4" w:rsidP="00766A1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11B27" w:rsidRPr="00766A1B" w:rsidRDefault="00D11B27" w:rsidP="00D27C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B27" w:rsidRPr="00766A1B" w:rsidRDefault="00D11B27" w:rsidP="00766A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7355" w:rsidRPr="00766A1B" w:rsidRDefault="00CF7355" w:rsidP="00766A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sz w:val="28"/>
          <w:szCs w:val="28"/>
        </w:rPr>
        <w:t>Оренбург</w:t>
      </w:r>
    </w:p>
    <w:p w:rsidR="00D11B27" w:rsidRPr="00766A1B" w:rsidRDefault="00D11B27" w:rsidP="00766A1B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CF7355" w:rsidRPr="00766A1B" w:rsidRDefault="00CF7355" w:rsidP="00766A1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2595" w:rsidRPr="00766A1B" w:rsidRDefault="00616B40" w:rsidP="00766A1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766A1B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766A1B" w:rsidRDefault="00E72595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6A9B" w:rsidRDefault="008D1ED9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E72595" w:rsidRPr="00766A1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B6A9B" w:rsidRPr="00766A1B">
        <w:rPr>
          <w:rFonts w:ascii="Times New Roman" w:hAnsi="Times New Roman"/>
          <w:color w:val="000000"/>
          <w:sz w:val="28"/>
          <w:szCs w:val="28"/>
        </w:rPr>
        <w:t>«</w:t>
      </w:r>
      <w:r w:rsidR="003B6A9B" w:rsidRPr="00766A1B">
        <w:rPr>
          <w:rFonts w:ascii="Times New Roman" w:hAnsi="Times New Roman"/>
          <w:b/>
          <w:color w:val="000000"/>
          <w:sz w:val="28"/>
          <w:szCs w:val="28"/>
        </w:rPr>
        <w:t>ПЕДАГОГИКА</w:t>
      </w:r>
      <w:r w:rsidR="00973F49" w:rsidRPr="00766A1B">
        <w:rPr>
          <w:rFonts w:ascii="Times New Roman" w:hAnsi="Times New Roman"/>
          <w:b/>
          <w:color w:val="000000"/>
          <w:sz w:val="28"/>
          <w:szCs w:val="28"/>
        </w:rPr>
        <w:t xml:space="preserve"> ВЫСШЕЙ ШКОЛЫ</w:t>
      </w:r>
      <w:r w:rsidR="003B6A9B" w:rsidRPr="00766A1B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8D1ED9" w:rsidRPr="00766A1B" w:rsidRDefault="008D1ED9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076F6" w:rsidRDefault="001076F6" w:rsidP="008D1ED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815BC8" w:rsidRPr="008D1ED9" w:rsidRDefault="001076F6" w:rsidP="008D1ED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815BC8" w:rsidRPr="00766A1B">
        <w:rPr>
          <w:rFonts w:ascii="Times New Roman" w:hAnsi="Times New Roman"/>
          <w:b/>
          <w:sz w:val="28"/>
          <w:szCs w:val="28"/>
        </w:rPr>
        <w:t>МИРОВОЕ ОБРАЗОВАТЕЛЬНОЕ ПРОСТРАНСТВО И МОДЕРНИЗАЦИЯ ОБРАЗОВАНИЯ В РОССИЙСКОЙ ФЕДЕРАЦИИ.</w:t>
      </w:r>
    </w:p>
    <w:p w:rsidR="00815BC8" w:rsidRPr="00766A1B" w:rsidRDefault="00815BC8" w:rsidP="00766A1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815BC8" w:rsidRPr="00766A1B" w:rsidRDefault="00815BC8" w:rsidP="00766A1B">
      <w:pPr>
        <w:pStyle w:val="ac"/>
        <w:shd w:val="clear" w:color="auto" w:fill="FFFFFF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66A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Pr="00766A1B"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раскрыть понятийный аппарат, категории педагогики высшей школы с целью </w:t>
      </w:r>
      <w:r w:rsidRPr="00766A1B">
        <w:rPr>
          <w:rStyle w:val="apple-converted-space"/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формирования у аспирантов системных знаний</w:t>
      </w:r>
      <w:r w:rsidR="009E7CEC" w:rsidRPr="00766A1B"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</w:t>
      </w:r>
      <w:r w:rsidRPr="00766A1B"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9E7CEC" w:rsidRPr="00766A1B">
        <w:rPr>
          <w:rFonts w:ascii="Times New Roman" w:hAnsi="Times New Roman" w:cs="Times New Roman"/>
          <w:sz w:val="28"/>
          <w:szCs w:val="28"/>
        </w:rPr>
        <w:t>высшем образовании как социальном феномене;</w:t>
      </w:r>
      <w:r w:rsidR="009E7CEC" w:rsidRPr="00766A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 </w:t>
      </w:r>
      <w:r w:rsidRPr="00766A1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766A1B">
        <w:rPr>
          <w:rFonts w:ascii="Times New Roman" w:hAnsi="Times New Roman" w:cs="Times New Roman"/>
          <w:sz w:val="28"/>
          <w:szCs w:val="28"/>
        </w:rPr>
        <w:t xml:space="preserve">сновных исторических этапах развития </w:t>
      </w:r>
      <w:r w:rsidR="009E7CEC" w:rsidRPr="00766A1B">
        <w:rPr>
          <w:rFonts w:ascii="Times New Roman" w:hAnsi="Times New Roman" w:cs="Times New Roman"/>
          <w:sz w:val="28"/>
          <w:szCs w:val="28"/>
        </w:rPr>
        <w:t>высшего образования</w:t>
      </w:r>
      <w:r w:rsidRPr="00766A1B">
        <w:rPr>
          <w:rFonts w:ascii="Times New Roman" w:hAnsi="Times New Roman" w:cs="Times New Roman"/>
          <w:sz w:val="28"/>
          <w:szCs w:val="28"/>
        </w:rPr>
        <w:t xml:space="preserve">; о направлениях </w:t>
      </w:r>
      <w:r w:rsidRPr="00766A1B">
        <w:rPr>
          <w:rFonts w:ascii="Times New Roman" w:hAnsi="Times New Roman" w:cs="Times New Roman"/>
          <w:color w:val="000000"/>
          <w:sz w:val="28"/>
          <w:szCs w:val="28"/>
        </w:rPr>
        <w:t xml:space="preserve">развития современного образования в России и за рубежом; </w:t>
      </w:r>
      <w:r w:rsidRPr="00766A1B">
        <w:rPr>
          <w:rFonts w:ascii="Times New Roman" w:hAnsi="Times New Roman" w:cs="Times New Roman"/>
          <w:i/>
          <w:color w:val="000000"/>
          <w:sz w:val="28"/>
          <w:szCs w:val="28"/>
        </w:rPr>
        <w:t>развивать исследовательский интерес</w:t>
      </w:r>
      <w:r w:rsidRPr="00766A1B">
        <w:rPr>
          <w:rFonts w:ascii="Times New Roman" w:hAnsi="Times New Roman" w:cs="Times New Roman"/>
          <w:color w:val="000000"/>
          <w:sz w:val="28"/>
          <w:szCs w:val="28"/>
        </w:rPr>
        <w:t xml:space="preserve"> к современным проблемам высшего образования и стремление к самообразованию. </w:t>
      </w:r>
    </w:p>
    <w:p w:rsidR="00815BC8" w:rsidRPr="00766A1B" w:rsidRDefault="00815BC8" w:rsidP="00766A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6A1B">
        <w:rPr>
          <w:rFonts w:ascii="Times New Roman" w:hAnsi="Times New Roman"/>
          <w:b/>
          <w:sz w:val="28"/>
          <w:szCs w:val="28"/>
        </w:rPr>
        <w:t>Аннотация</w:t>
      </w:r>
      <w:r w:rsidR="002E4595" w:rsidRPr="00766A1B">
        <w:rPr>
          <w:rFonts w:ascii="Times New Roman" w:hAnsi="Times New Roman"/>
          <w:b/>
          <w:sz w:val="28"/>
          <w:szCs w:val="28"/>
        </w:rPr>
        <w:t xml:space="preserve"> лекции</w:t>
      </w:r>
      <w:r w:rsidRPr="00766A1B">
        <w:rPr>
          <w:rFonts w:ascii="Times New Roman" w:hAnsi="Times New Roman"/>
          <w:b/>
          <w:sz w:val="28"/>
          <w:szCs w:val="28"/>
        </w:rPr>
        <w:t>:</w:t>
      </w:r>
    </w:p>
    <w:p w:rsidR="00815BC8" w:rsidRPr="00766A1B" w:rsidRDefault="00815BC8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sz w:val="28"/>
          <w:szCs w:val="28"/>
        </w:rPr>
        <w:t xml:space="preserve">Высшее образование как социальный феномен, как педагогический процесс. </w:t>
      </w:r>
      <w:r w:rsidR="00C30D28" w:rsidRPr="00766A1B">
        <w:rPr>
          <w:rFonts w:ascii="Times New Roman" w:hAnsi="Times New Roman"/>
          <w:sz w:val="28"/>
          <w:szCs w:val="28"/>
        </w:rPr>
        <w:t xml:space="preserve">Характеристика системы высшего образования в современных условиях. Закономерности и принципы развития системы высшего образования. </w:t>
      </w:r>
      <w:r w:rsidRPr="00766A1B">
        <w:rPr>
          <w:rFonts w:ascii="Times New Roman" w:hAnsi="Times New Roman"/>
          <w:iCs/>
          <w:sz w:val="28"/>
          <w:szCs w:val="28"/>
        </w:rPr>
        <w:t xml:space="preserve">Современное состояние системы образования. Болонский процесс. </w:t>
      </w:r>
      <w:r w:rsidRPr="00766A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Ведущие тенденции развития высшего образования в России и за рубежом в современных условиях</w:t>
      </w:r>
      <w:r w:rsidRPr="00766A1B">
        <w:rPr>
          <w:rFonts w:ascii="Times New Roman" w:hAnsi="Times New Roman"/>
          <w:iCs/>
          <w:sz w:val="28"/>
          <w:szCs w:val="28"/>
        </w:rPr>
        <w:t xml:space="preserve">. </w:t>
      </w:r>
      <w:proofErr w:type="spellStart"/>
      <w:r w:rsidRPr="00766A1B">
        <w:rPr>
          <w:rFonts w:ascii="Times New Roman" w:hAnsi="Times New Roman"/>
          <w:iCs/>
          <w:sz w:val="28"/>
          <w:szCs w:val="28"/>
        </w:rPr>
        <w:t>Фундаментализация</w:t>
      </w:r>
      <w:proofErr w:type="spellEnd"/>
      <w:r w:rsidRPr="00766A1B">
        <w:rPr>
          <w:rFonts w:ascii="Times New Roman" w:hAnsi="Times New Roman"/>
          <w:iCs/>
          <w:sz w:val="28"/>
          <w:szCs w:val="28"/>
        </w:rPr>
        <w:t xml:space="preserve"> образования в высшей школе. </w:t>
      </w:r>
      <w:proofErr w:type="spellStart"/>
      <w:r w:rsidRPr="00766A1B">
        <w:rPr>
          <w:rFonts w:ascii="Times New Roman" w:hAnsi="Times New Roman"/>
          <w:iCs/>
          <w:sz w:val="28"/>
          <w:szCs w:val="28"/>
        </w:rPr>
        <w:t>Гуманизация</w:t>
      </w:r>
      <w:proofErr w:type="spellEnd"/>
      <w:r w:rsidRPr="00766A1B">
        <w:rPr>
          <w:rFonts w:ascii="Times New Roman" w:hAnsi="Times New Roman"/>
          <w:iCs/>
          <w:sz w:val="28"/>
          <w:szCs w:val="28"/>
        </w:rPr>
        <w:t xml:space="preserve"> и </w:t>
      </w:r>
      <w:proofErr w:type="spellStart"/>
      <w:r w:rsidRPr="00766A1B">
        <w:rPr>
          <w:rFonts w:ascii="Times New Roman" w:hAnsi="Times New Roman"/>
          <w:iCs/>
          <w:sz w:val="28"/>
          <w:szCs w:val="28"/>
        </w:rPr>
        <w:t>гуманитаризация</w:t>
      </w:r>
      <w:proofErr w:type="spellEnd"/>
      <w:r w:rsidRPr="00766A1B">
        <w:rPr>
          <w:rFonts w:ascii="Times New Roman" w:hAnsi="Times New Roman"/>
          <w:iCs/>
          <w:sz w:val="28"/>
          <w:szCs w:val="28"/>
        </w:rPr>
        <w:t xml:space="preserve"> образования в высшей школе. </w:t>
      </w:r>
      <w:r w:rsidRPr="00766A1B">
        <w:rPr>
          <w:rFonts w:ascii="Times New Roman" w:hAnsi="Times New Roman"/>
          <w:sz w:val="28"/>
          <w:szCs w:val="28"/>
        </w:rPr>
        <w:t>Информатизация образовательного процесса.</w:t>
      </w:r>
    </w:p>
    <w:p w:rsidR="002E4595" w:rsidRPr="00766A1B" w:rsidRDefault="00C30D28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sz w:val="28"/>
          <w:szCs w:val="28"/>
        </w:rPr>
        <w:t>Кризисные явления в образовании. Модели разрешения кризисных явлений. Учреждения образования, обеспечивающие получение высшего образования. Современный университет и его социокультурная миссия. Послевузовское образование как условие непрерывного образования. Система повышения квалификации и переподготовки кадров.</w:t>
      </w:r>
    </w:p>
    <w:p w:rsidR="00815BC8" w:rsidRPr="00766A1B" w:rsidRDefault="002E4595" w:rsidP="00766A1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="00815BC8" w:rsidRPr="00766A1B">
        <w:rPr>
          <w:rFonts w:ascii="Times New Roman" w:hAnsi="Times New Roman"/>
          <w:i/>
          <w:color w:val="000000"/>
          <w:sz w:val="28"/>
          <w:szCs w:val="28"/>
        </w:rPr>
        <w:t>проблемная лекция</w:t>
      </w:r>
      <w:r w:rsidR="00815BC8" w:rsidRPr="00766A1B">
        <w:rPr>
          <w:rFonts w:ascii="Times New Roman" w:hAnsi="Times New Roman"/>
          <w:color w:val="000000"/>
          <w:sz w:val="28"/>
          <w:szCs w:val="28"/>
        </w:rPr>
        <w:t xml:space="preserve"> с элементами лекции-дискуссии и лекции-визуализации, в ходе которой:</w:t>
      </w:r>
    </w:p>
    <w:p w:rsidR="00815BC8" w:rsidRPr="00766A1B" w:rsidRDefault="00815BC8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 xml:space="preserve">- иллюстрируются научные или практические проблемы высшего образования в России и за рубежом </w:t>
      </w:r>
      <w:r w:rsidRPr="00766A1B">
        <w:rPr>
          <w:rFonts w:ascii="Times New Roman" w:hAnsi="Times New Roman"/>
          <w:sz w:val="28"/>
          <w:szCs w:val="28"/>
        </w:rPr>
        <w:t>в исторической ретроспективе и современном понимании социально-педагогической сущности высшего образования</w:t>
      </w:r>
      <w:r w:rsidRPr="00766A1B">
        <w:rPr>
          <w:rFonts w:ascii="Times New Roman" w:hAnsi="Times New Roman"/>
          <w:color w:val="000000"/>
          <w:sz w:val="28"/>
          <w:szCs w:val="28"/>
        </w:rPr>
        <w:t>;</w:t>
      </w:r>
    </w:p>
    <w:p w:rsidR="00815BC8" w:rsidRPr="00766A1B" w:rsidRDefault="00815BC8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>- организуется преподавателем свободный обмен мнениями в интервалах между логическими разделами лекции</w:t>
      </w:r>
      <w:r w:rsidRPr="00766A1B">
        <w:rPr>
          <w:rFonts w:ascii="Times New Roman" w:hAnsi="Times New Roman"/>
          <w:sz w:val="28"/>
          <w:szCs w:val="28"/>
        </w:rPr>
        <w:t>, обеспечивающий осмысленное усвоение сложных теоретических положений курса</w:t>
      </w:r>
      <w:r w:rsidRPr="00766A1B">
        <w:rPr>
          <w:rFonts w:ascii="Times New Roman" w:hAnsi="Times New Roman"/>
          <w:color w:val="000000"/>
          <w:sz w:val="28"/>
          <w:szCs w:val="28"/>
        </w:rPr>
        <w:t>;</w:t>
      </w:r>
    </w:p>
    <w:p w:rsidR="00815BC8" w:rsidRPr="00766A1B" w:rsidRDefault="00815BC8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>- реализуется дидактический принцип наглядности через использование мультимедийной презентации лекции.</w:t>
      </w:r>
    </w:p>
    <w:p w:rsidR="00815BC8" w:rsidRPr="00766A1B" w:rsidRDefault="00815BC8" w:rsidP="00766A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66A1B">
        <w:rPr>
          <w:rFonts w:ascii="Times New Roman" w:hAnsi="Times New Roman"/>
          <w:b/>
          <w:sz w:val="28"/>
          <w:szCs w:val="28"/>
        </w:rPr>
        <w:t xml:space="preserve">Методы, используемые на лекции: </w:t>
      </w:r>
      <w:r w:rsidRPr="00766A1B">
        <w:rPr>
          <w:rFonts w:ascii="Times New Roman" w:hAnsi="Times New Roman"/>
          <w:sz w:val="28"/>
          <w:szCs w:val="28"/>
        </w:rPr>
        <w:t xml:space="preserve">активные и интерактивные методы обучения (проблемное изложение материала, совместное решение профессионально-ориентированных ситуаций, составление кластера как графической формы изложения изученного материала), </w:t>
      </w:r>
      <w:r w:rsidRPr="00766A1B">
        <w:rPr>
          <w:rFonts w:ascii="Times New Roman" w:hAnsi="Times New Roman"/>
          <w:sz w:val="28"/>
          <w:szCs w:val="28"/>
          <w:shd w:val="clear" w:color="auto" w:fill="FFFFFF"/>
        </w:rPr>
        <w:t>мотивирующие аспиранта к самостоятельному, инициативному и творческому освоению учебного материала в процессе познавательной и исследовательской деятельности.</w:t>
      </w:r>
    </w:p>
    <w:p w:rsidR="00C82A19" w:rsidRPr="00766A1B" w:rsidRDefault="00E72595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766A1B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C82A19" w:rsidRPr="00766A1B">
        <w:rPr>
          <w:rFonts w:ascii="Times New Roman" w:hAnsi="Times New Roman"/>
          <w:color w:val="000000"/>
          <w:sz w:val="28"/>
          <w:szCs w:val="28"/>
        </w:rPr>
        <w:t>материально-технические (мел, доска, мультимедийный проектор, презентация).</w:t>
      </w:r>
    </w:p>
    <w:p w:rsidR="002E4595" w:rsidRPr="00766A1B" w:rsidRDefault="002E4595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076F6" w:rsidRDefault="00FE4553" w:rsidP="00FE455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</w:t>
      </w:r>
      <w:r w:rsidR="001076F6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E4595" w:rsidRPr="00FE4553" w:rsidRDefault="001076F6" w:rsidP="00FE455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2E4595" w:rsidRPr="00766A1B">
        <w:rPr>
          <w:rFonts w:ascii="Times New Roman" w:hAnsi="Times New Roman"/>
          <w:b/>
          <w:sz w:val="28"/>
          <w:szCs w:val="28"/>
        </w:rPr>
        <w:t>МЕТОДОЛОГИЧЕСКАЯ ОСНОВА НОВЫХ СТАНДАРТОВ ВЫСШЕГО ОБРАЗОВАНИЯ</w:t>
      </w:r>
    </w:p>
    <w:p w:rsidR="003A4AA0" w:rsidRDefault="003A4AA0" w:rsidP="00766A1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E4595" w:rsidRPr="00766A1B" w:rsidRDefault="002E4595" w:rsidP="00766A1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sz w:val="28"/>
          <w:szCs w:val="28"/>
        </w:rPr>
        <w:t>Цель:</w:t>
      </w:r>
      <w:r w:rsidRPr="00766A1B">
        <w:rPr>
          <w:rFonts w:ascii="Times New Roman" w:hAnsi="Times New Roman"/>
          <w:i/>
          <w:color w:val="000000"/>
          <w:sz w:val="28"/>
          <w:szCs w:val="28"/>
        </w:rPr>
        <w:t xml:space="preserve"> систематизировать знания</w:t>
      </w:r>
      <w:r w:rsidRPr="00766A1B">
        <w:rPr>
          <w:rFonts w:ascii="Times New Roman" w:hAnsi="Times New Roman"/>
          <w:color w:val="000000"/>
          <w:sz w:val="28"/>
          <w:szCs w:val="28"/>
        </w:rPr>
        <w:t xml:space="preserve"> о ведущих методологических принципах, лежащих в основе образовательной деятельности в вузе с учетом требований ФГОС нового поколения; </w:t>
      </w:r>
      <w:r w:rsidR="003331D8">
        <w:rPr>
          <w:rFonts w:ascii="Times New Roman" w:hAnsi="Times New Roman"/>
          <w:i/>
          <w:color w:val="000000"/>
          <w:sz w:val="28"/>
          <w:szCs w:val="28"/>
        </w:rPr>
        <w:t>развить</w:t>
      </w:r>
      <w:r w:rsidRPr="00766A1B">
        <w:rPr>
          <w:rFonts w:ascii="Times New Roman" w:hAnsi="Times New Roman"/>
          <w:i/>
          <w:color w:val="000000"/>
          <w:sz w:val="28"/>
          <w:szCs w:val="28"/>
        </w:rPr>
        <w:t xml:space="preserve"> способност</w:t>
      </w:r>
      <w:r w:rsidR="003331D8">
        <w:rPr>
          <w:rFonts w:ascii="Times New Roman" w:hAnsi="Times New Roman"/>
          <w:i/>
          <w:color w:val="000000"/>
          <w:sz w:val="28"/>
          <w:szCs w:val="28"/>
        </w:rPr>
        <w:t>ь</w:t>
      </w:r>
      <w:r w:rsidRPr="00766A1B">
        <w:rPr>
          <w:rFonts w:ascii="Times New Roman" w:hAnsi="Times New Roman"/>
          <w:i/>
          <w:color w:val="000000"/>
          <w:sz w:val="28"/>
          <w:szCs w:val="28"/>
        </w:rPr>
        <w:t xml:space="preserve"> к адекватной</w:t>
      </w:r>
      <w:r w:rsidRPr="00766A1B">
        <w:rPr>
          <w:rFonts w:ascii="Times New Roman" w:hAnsi="Times New Roman"/>
          <w:i/>
          <w:color w:val="000000"/>
          <w:sz w:val="28"/>
          <w:szCs w:val="28"/>
          <w:shd w:val="clear" w:color="auto" w:fill="F8F8F8"/>
        </w:rPr>
        <w:t xml:space="preserve"> оценке</w:t>
      </w:r>
      <w:r w:rsidRPr="00766A1B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 xml:space="preserve"> современных подходов к организации и результативности обучения в вузе в соответствии с требования ФГОС нового поколения.</w:t>
      </w:r>
    </w:p>
    <w:p w:rsidR="002E4595" w:rsidRPr="00766A1B" w:rsidRDefault="002E4595" w:rsidP="00766A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766A1B">
        <w:rPr>
          <w:rFonts w:ascii="Times New Roman" w:hAnsi="Times New Roman"/>
          <w:b/>
          <w:sz w:val="28"/>
          <w:szCs w:val="28"/>
        </w:rPr>
        <w:t xml:space="preserve">: </w:t>
      </w:r>
    </w:p>
    <w:p w:rsidR="00C30D28" w:rsidRPr="00766A1B" w:rsidRDefault="00C30D28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sz w:val="28"/>
          <w:szCs w:val="28"/>
        </w:rPr>
        <w:t xml:space="preserve">Уровневый характер методологии педагогики высшей школы. Философский уровень методологии педагогики высшей школы. Идеи </w:t>
      </w:r>
      <w:proofErr w:type="spellStart"/>
      <w:r w:rsidRPr="00766A1B">
        <w:rPr>
          <w:rFonts w:ascii="Times New Roman" w:hAnsi="Times New Roman"/>
          <w:sz w:val="28"/>
          <w:szCs w:val="28"/>
        </w:rPr>
        <w:t>экзистенционизма</w:t>
      </w:r>
      <w:proofErr w:type="spellEnd"/>
      <w:r w:rsidRPr="00766A1B">
        <w:rPr>
          <w:rFonts w:ascii="Times New Roman" w:hAnsi="Times New Roman"/>
          <w:sz w:val="28"/>
          <w:szCs w:val="28"/>
        </w:rPr>
        <w:t xml:space="preserve">, прагматизма, неопозитивизма, неотомизма, диалектического материализма, касающиеся организации образования. Общенаучный уровень методологии. </w:t>
      </w:r>
    </w:p>
    <w:p w:rsidR="002E4595" w:rsidRPr="00766A1B" w:rsidRDefault="002E4595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sz w:val="28"/>
          <w:szCs w:val="28"/>
        </w:rPr>
        <w:t xml:space="preserve">Понятие парадигмы в образовании. Основные образовательные парадигмы образования, конфликт между ними. </w:t>
      </w:r>
      <w:proofErr w:type="spellStart"/>
      <w:r w:rsidRPr="00766A1B">
        <w:rPr>
          <w:rFonts w:ascii="Times New Roman" w:hAnsi="Times New Roman"/>
          <w:sz w:val="28"/>
          <w:szCs w:val="28"/>
        </w:rPr>
        <w:t>Андрагогическая</w:t>
      </w:r>
      <w:proofErr w:type="spellEnd"/>
      <w:r w:rsidRPr="00766A1B">
        <w:rPr>
          <w:rFonts w:ascii="Times New Roman" w:hAnsi="Times New Roman"/>
          <w:sz w:val="28"/>
          <w:szCs w:val="28"/>
        </w:rPr>
        <w:t xml:space="preserve"> парадигма как основная идея обучения взрослого человека, ее особенности. </w:t>
      </w:r>
    </w:p>
    <w:p w:rsidR="002E4595" w:rsidRPr="00766A1B" w:rsidRDefault="002E4595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6A1B">
        <w:rPr>
          <w:rFonts w:ascii="Times New Roman" w:hAnsi="Times New Roman"/>
          <w:sz w:val="28"/>
          <w:szCs w:val="28"/>
        </w:rPr>
        <w:t>Компетентностная</w:t>
      </w:r>
      <w:proofErr w:type="spellEnd"/>
      <w:r w:rsidRPr="00766A1B">
        <w:rPr>
          <w:rFonts w:ascii="Times New Roman" w:hAnsi="Times New Roman"/>
          <w:sz w:val="28"/>
          <w:szCs w:val="28"/>
        </w:rPr>
        <w:t xml:space="preserve"> парадигма, ее основные понятия: компетенция, компетентность. </w:t>
      </w:r>
      <w:r w:rsidRPr="00766A1B">
        <w:rPr>
          <w:rFonts w:ascii="Times New Roman" w:hAnsi="Times New Roman"/>
          <w:iCs/>
          <w:sz w:val="28"/>
          <w:szCs w:val="28"/>
        </w:rPr>
        <w:t xml:space="preserve">Экскурс в историю: возникновение </w:t>
      </w:r>
      <w:proofErr w:type="spellStart"/>
      <w:r w:rsidRPr="00766A1B">
        <w:rPr>
          <w:rFonts w:ascii="Times New Roman" w:hAnsi="Times New Roman"/>
          <w:iCs/>
          <w:sz w:val="28"/>
          <w:szCs w:val="28"/>
        </w:rPr>
        <w:t>компетентностного</w:t>
      </w:r>
      <w:proofErr w:type="spellEnd"/>
      <w:r w:rsidRPr="00766A1B">
        <w:rPr>
          <w:rFonts w:ascii="Times New Roman" w:hAnsi="Times New Roman"/>
          <w:iCs/>
          <w:sz w:val="28"/>
          <w:szCs w:val="28"/>
        </w:rPr>
        <w:t xml:space="preserve"> подхода.</w:t>
      </w:r>
      <w:r w:rsidRPr="00766A1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66A1B">
        <w:rPr>
          <w:rFonts w:ascii="Times New Roman" w:hAnsi="Times New Roman"/>
          <w:sz w:val="28"/>
          <w:szCs w:val="28"/>
        </w:rPr>
        <w:t>Компетенции как новые цели системы образования. Понятие ключевых компетенций. Модель компетенций преподавателя вуза.</w:t>
      </w:r>
    </w:p>
    <w:p w:rsidR="002E4595" w:rsidRPr="00766A1B" w:rsidRDefault="002E4595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Pr="00766A1B"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  <w:r w:rsidRPr="00766A1B">
        <w:rPr>
          <w:rFonts w:ascii="Times New Roman" w:hAnsi="Times New Roman"/>
          <w:bCs/>
          <w:i/>
          <w:color w:val="000000"/>
          <w:sz w:val="28"/>
          <w:szCs w:val="28"/>
        </w:rPr>
        <w:t>лекция с применением техники обратной связи</w:t>
      </w:r>
      <w:r w:rsidRPr="00766A1B"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766A1B">
        <w:rPr>
          <w:rFonts w:ascii="Times New Roman" w:hAnsi="Times New Roman"/>
          <w:color w:val="000000"/>
          <w:sz w:val="28"/>
          <w:szCs w:val="28"/>
        </w:rPr>
        <w:t xml:space="preserve"> на которой:</w:t>
      </w:r>
    </w:p>
    <w:p w:rsidR="002E4595" w:rsidRPr="00766A1B" w:rsidRDefault="002E4595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>- раскрываются концептуальные и методологические ориентиры ФГРОС нового поколения (системно-</w:t>
      </w:r>
      <w:proofErr w:type="spellStart"/>
      <w:r w:rsidRPr="00766A1B">
        <w:rPr>
          <w:rFonts w:ascii="Times New Roman" w:hAnsi="Times New Roman"/>
          <w:color w:val="000000"/>
          <w:sz w:val="28"/>
          <w:szCs w:val="28"/>
        </w:rPr>
        <w:t>деятельностный</w:t>
      </w:r>
      <w:proofErr w:type="spellEnd"/>
      <w:r w:rsidRPr="00766A1B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766A1B">
        <w:rPr>
          <w:rFonts w:ascii="Times New Roman" w:hAnsi="Times New Roman"/>
          <w:color w:val="000000"/>
          <w:sz w:val="28"/>
          <w:szCs w:val="28"/>
        </w:rPr>
        <w:t>компетентностный</w:t>
      </w:r>
      <w:proofErr w:type="spellEnd"/>
      <w:r w:rsidRPr="00766A1B">
        <w:rPr>
          <w:rFonts w:ascii="Times New Roman" w:hAnsi="Times New Roman"/>
          <w:color w:val="000000"/>
          <w:sz w:val="28"/>
          <w:szCs w:val="28"/>
        </w:rPr>
        <w:t xml:space="preserve"> подходы);</w:t>
      </w:r>
    </w:p>
    <w:p w:rsidR="002E4595" w:rsidRPr="00766A1B" w:rsidRDefault="002E4595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>- организуется преподавателем дидактическая беседа в интервалах между логическими разделами лекции с целью реализации дидактического принципа доступности и осознанности;</w:t>
      </w:r>
    </w:p>
    <w:p w:rsidR="002E4595" w:rsidRPr="00766A1B" w:rsidRDefault="002E4595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>- реализуется дидактический принцип наглядности через использование мультимедийной презентации лекции.</w:t>
      </w:r>
    </w:p>
    <w:p w:rsidR="002E4595" w:rsidRPr="00766A1B" w:rsidRDefault="002E4595" w:rsidP="00766A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66A1B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766A1B">
        <w:rPr>
          <w:rFonts w:ascii="Times New Roman" w:hAnsi="Times New Roman"/>
          <w:sz w:val="28"/>
          <w:szCs w:val="28"/>
        </w:rPr>
        <w:t xml:space="preserve">: активные и интерактивные методы обучения (проблемное изложение материала, дидактическая беседа, составление кластера как графической формы изложения изученного материала), </w:t>
      </w:r>
      <w:r w:rsidRPr="00766A1B">
        <w:rPr>
          <w:rFonts w:ascii="Times New Roman" w:hAnsi="Times New Roman"/>
          <w:sz w:val="28"/>
          <w:szCs w:val="28"/>
          <w:shd w:val="clear" w:color="auto" w:fill="FFFFFF"/>
        </w:rPr>
        <w:t>мотивирующие аспиранта к самостоятельному, инициативному и творческому освоению учебного материала в процессе познавательной и исследовательской деятельности.</w:t>
      </w:r>
    </w:p>
    <w:p w:rsidR="00396DAD" w:rsidRPr="00766A1B" w:rsidRDefault="00396DAD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766A1B">
        <w:rPr>
          <w:rFonts w:ascii="Times New Roman" w:hAnsi="Times New Roman"/>
          <w:color w:val="000000"/>
          <w:sz w:val="28"/>
          <w:szCs w:val="28"/>
        </w:rPr>
        <w:t>: материально-технические (мел, доска, мультимедийный проектор, презентация).</w:t>
      </w:r>
    </w:p>
    <w:p w:rsidR="002E4595" w:rsidRDefault="002E4595" w:rsidP="003A4AA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076F6" w:rsidRDefault="00FE4553" w:rsidP="00FE455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 3</w:t>
      </w:r>
      <w:r w:rsidR="001076F6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96DAD" w:rsidRPr="00766A1B" w:rsidRDefault="001076F6" w:rsidP="00FE455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396DAD" w:rsidRPr="00766A1B">
        <w:rPr>
          <w:rFonts w:ascii="Times New Roman" w:hAnsi="Times New Roman"/>
          <w:b/>
          <w:color w:val="000000"/>
          <w:sz w:val="28"/>
          <w:szCs w:val="28"/>
        </w:rPr>
        <w:t>ПЕДАГОГИКА ВЫСШЕЙ ШКОЛЫ: ОСНОВНЫЕ ПОНЯТИЯ И ИСТОРИЯ СТАНОВЛЕНИЯ</w:t>
      </w:r>
    </w:p>
    <w:p w:rsidR="003A4AA0" w:rsidRDefault="003A4AA0" w:rsidP="00766A1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96DAD" w:rsidRPr="00766A1B" w:rsidRDefault="00E07FCF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66A1B">
        <w:rPr>
          <w:rFonts w:ascii="Times New Roman" w:hAnsi="Times New Roman"/>
          <w:b/>
          <w:sz w:val="28"/>
          <w:szCs w:val="28"/>
        </w:rPr>
        <w:t>Цель:</w:t>
      </w:r>
      <w:r w:rsidRPr="00766A1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66A1B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  <w:t>сформировать знания</w:t>
      </w:r>
      <w:r w:rsidRPr="00766A1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о </w:t>
      </w:r>
      <w:r w:rsidR="00396DAD" w:rsidRPr="00766A1B">
        <w:rPr>
          <w:rFonts w:ascii="Times New Roman" w:hAnsi="Times New Roman"/>
          <w:sz w:val="28"/>
          <w:szCs w:val="28"/>
        </w:rPr>
        <w:t xml:space="preserve">методологии процесса обучения и воспитания в высшей школе; </w:t>
      </w:r>
      <w:r w:rsidR="00051B76" w:rsidRPr="00766A1B">
        <w:rPr>
          <w:rFonts w:ascii="Times New Roman" w:hAnsi="Times New Roman"/>
          <w:i/>
          <w:sz w:val="28"/>
          <w:szCs w:val="28"/>
        </w:rPr>
        <w:t>сформировать</w:t>
      </w:r>
      <w:r w:rsidR="00396DAD" w:rsidRPr="00766A1B">
        <w:rPr>
          <w:rFonts w:ascii="Times New Roman" w:hAnsi="Times New Roman"/>
          <w:i/>
          <w:sz w:val="28"/>
          <w:szCs w:val="28"/>
        </w:rPr>
        <w:t xml:space="preserve"> теоретическ</w:t>
      </w:r>
      <w:r w:rsidR="00051B76" w:rsidRPr="00766A1B">
        <w:rPr>
          <w:rFonts w:ascii="Times New Roman" w:hAnsi="Times New Roman"/>
          <w:i/>
          <w:sz w:val="28"/>
          <w:szCs w:val="28"/>
        </w:rPr>
        <w:t xml:space="preserve">ую </w:t>
      </w:r>
      <w:r w:rsidR="00396DAD" w:rsidRPr="00766A1B">
        <w:rPr>
          <w:rFonts w:ascii="Times New Roman" w:hAnsi="Times New Roman"/>
          <w:i/>
          <w:sz w:val="28"/>
          <w:szCs w:val="28"/>
          <w:shd w:val="clear" w:color="auto" w:fill="FFFFFF"/>
        </w:rPr>
        <w:t>готовност</w:t>
      </w:r>
      <w:r w:rsidR="00051B76" w:rsidRPr="00766A1B">
        <w:rPr>
          <w:rFonts w:ascii="Times New Roman" w:hAnsi="Times New Roman"/>
          <w:i/>
          <w:sz w:val="28"/>
          <w:szCs w:val="28"/>
          <w:shd w:val="clear" w:color="auto" w:fill="FFFFFF"/>
        </w:rPr>
        <w:t>ь</w:t>
      </w:r>
      <w:r w:rsidR="00396DAD" w:rsidRPr="00766A1B">
        <w:rPr>
          <w:rFonts w:ascii="Times New Roman" w:hAnsi="Times New Roman"/>
          <w:sz w:val="28"/>
          <w:szCs w:val="28"/>
          <w:shd w:val="clear" w:color="auto" w:fill="FFFFFF"/>
        </w:rPr>
        <w:t xml:space="preserve"> аспирант</w:t>
      </w:r>
      <w:r w:rsidR="00051B76" w:rsidRPr="00766A1B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396DAD" w:rsidRPr="00766A1B">
        <w:rPr>
          <w:rFonts w:ascii="Times New Roman" w:hAnsi="Times New Roman"/>
          <w:sz w:val="28"/>
          <w:szCs w:val="28"/>
          <w:shd w:val="clear" w:color="auto" w:fill="FFFFFF"/>
        </w:rPr>
        <w:t xml:space="preserve"> к психолого-</w:t>
      </w:r>
      <w:r w:rsidR="00396DAD" w:rsidRPr="00766A1B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педагогической деятельности на основе систематизированных знаний о</w:t>
      </w:r>
      <w:r w:rsidR="00051B76" w:rsidRPr="00766A1B">
        <w:rPr>
          <w:rFonts w:ascii="Times New Roman" w:hAnsi="Times New Roman"/>
          <w:sz w:val="28"/>
          <w:szCs w:val="28"/>
          <w:shd w:val="clear" w:color="auto" w:fill="FFFFFF"/>
        </w:rPr>
        <w:t>б</w:t>
      </w:r>
      <w:r w:rsidR="00396DAD" w:rsidRPr="00766A1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51B76" w:rsidRPr="00766A1B">
        <w:rPr>
          <w:rFonts w:ascii="Times New Roman" w:hAnsi="Times New Roman"/>
          <w:sz w:val="28"/>
          <w:szCs w:val="28"/>
          <w:shd w:val="clear" w:color="auto" w:fill="FFFFFF"/>
        </w:rPr>
        <w:t>общих закономерностях, принципах обучения и воспитания в учреждениях высшего образования.</w:t>
      </w:r>
    </w:p>
    <w:p w:rsidR="00E07FCF" w:rsidRPr="00766A1B" w:rsidRDefault="00E07FCF" w:rsidP="00766A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6A1B">
        <w:rPr>
          <w:rFonts w:ascii="Times New Roman" w:hAnsi="Times New Roman"/>
          <w:b/>
          <w:sz w:val="28"/>
          <w:szCs w:val="28"/>
        </w:rPr>
        <w:t xml:space="preserve">Аннотация лекции. </w:t>
      </w:r>
    </w:p>
    <w:p w:rsidR="00456C3B" w:rsidRPr="00766A1B" w:rsidRDefault="00456C3B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sz w:val="28"/>
          <w:szCs w:val="28"/>
        </w:rPr>
        <w:t>Педагогика высшей школы как наука и учебная дисциплина. Объект, предмет педагогики высшей школы и ее особенности. История развития высшего образования за рубежом и в России (краткий экскурс).</w:t>
      </w:r>
    </w:p>
    <w:p w:rsidR="00396DAD" w:rsidRPr="00766A1B" w:rsidRDefault="00396DAD" w:rsidP="00766A1B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66A1B">
        <w:rPr>
          <w:rFonts w:ascii="Times New Roman" w:hAnsi="Times New Roman"/>
          <w:sz w:val="28"/>
          <w:szCs w:val="28"/>
        </w:rPr>
        <w:t xml:space="preserve">Дидактика </w:t>
      </w:r>
      <w:r w:rsidR="00456C3B" w:rsidRPr="00766A1B">
        <w:rPr>
          <w:rFonts w:ascii="Times New Roman" w:hAnsi="Times New Roman"/>
          <w:sz w:val="28"/>
          <w:szCs w:val="28"/>
        </w:rPr>
        <w:t xml:space="preserve">высшей школы. </w:t>
      </w:r>
      <w:r w:rsidRPr="00766A1B">
        <w:rPr>
          <w:rFonts w:ascii="Times New Roman" w:hAnsi="Times New Roman"/>
          <w:sz w:val="28"/>
          <w:szCs w:val="28"/>
        </w:rPr>
        <w:t xml:space="preserve">Закономерности обучения в высшей школе. Принципы обучения в высшей школе: принцип научности, систематичности, сознательности, прочности знаний и т.д. Специфика принципов обучения в высшей школе. </w:t>
      </w:r>
      <w:r w:rsidRPr="00766A1B">
        <w:rPr>
          <w:rFonts w:ascii="Times New Roman" w:hAnsi="Times New Roman"/>
          <w:iCs/>
          <w:sz w:val="28"/>
          <w:szCs w:val="28"/>
        </w:rPr>
        <w:t xml:space="preserve">Функции обучения: познавательная, практическая, воспитательная, развивающая. </w:t>
      </w:r>
      <w:r w:rsidRPr="00766A1B">
        <w:rPr>
          <w:rFonts w:ascii="Times New Roman" w:hAnsi="Times New Roman"/>
          <w:sz w:val="28"/>
          <w:szCs w:val="28"/>
        </w:rPr>
        <w:t>Структура и особенности учебного процесса в высшей школе. Инновационные подходы к моделировани</w:t>
      </w:r>
      <w:r w:rsidR="00051B76" w:rsidRPr="00766A1B">
        <w:rPr>
          <w:rFonts w:ascii="Times New Roman" w:hAnsi="Times New Roman"/>
          <w:sz w:val="28"/>
          <w:szCs w:val="28"/>
        </w:rPr>
        <w:t>ю</w:t>
      </w:r>
      <w:r w:rsidRPr="00766A1B">
        <w:rPr>
          <w:rFonts w:ascii="Times New Roman" w:hAnsi="Times New Roman"/>
          <w:sz w:val="28"/>
          <w:szCs w:val="28"/>
        </w:rPr>
        <w:t xml:space="preserve"> педагогических систем в высшей школе: личностный, личностно-ориентированный, технологический, </w:t>
      </w:r>
      <w:proofErr w:type="spellStart"/>
      <w:r w:rsidRPr="00766A1B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766A1B">
        <w:rPr>
          <w:rFonts w:ascii="Times New Roman" w:hAnsi="Times New Roman"/>
          <w:sz w:val="28"/>
          <w:szCs w:val="28"/>
        </w:rPr>
        <w:t xml:space="preserve">, корпоративный, профессионально-ориентированный, </w:t>
      </w:r>
      <w:proofErr w:type="spellStart"/>
      <w:r w:rsidRPr="00766A1B">
        <w:rPr>
          <w:rFonts w:ascii="Times New Roman" w:hAnsi="Times New Roman"/>
          <w:iCs/>
          <w:sz w:val="28"/>
          <w:szCs w:val="28"/>
        </w:rPr>
        <w:t>компетентностный</w:t>
      </w:r>
      <w:proofErr w:type="spellEnd"/>
      <w:r w:rsidRPr="00766A1B">
        <w:rPr>
          <w:rFonts w:ascii="Times New Roman" w:hAnsi="Times New Roman"/>
          <w:iCs/>
          <w:sz w:val="28"/>
          <w:szCs w:val="28"/>
        </w:rPr>
        <w:t xml:space="preserve"> и др.</w:t>
      </w:r>
    </w:p>
    <w:p w:rsidR="00456C3B" w:rsidRPr="00766A1B" w:rsidRDefault="00456C3B" w:rsidP="00766A1B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66A1B">
        <w:rPr>
          <w:rFonts w:ascii="Times New Roman" w:hAnsi="Times New Roman"/>
          <w:iCs/>
          <w:sz w:val="28"/>
          <w:szCs w:val="28"/>
        </w:rPr>
        <w:t xml:space="preserve">Проектирование педагогического процесса в вузе на основе системного подхода. </w:t>
      </w:r>
    </w:p>
    <w:p w:rsidR="00456C3B" w:rsidRPr="00766A1B" w:rsidRDefault="00396DAD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iCs/>
          <w:sz w:val="28"/>
          <w:szCs w:val="28"/>
        </w:rPr>
        <w:t>Содержание и образовательные программы высшего образования. Отбор содержания высшего образования. Требования к содержанию образования. Федеральный государственный</w:t>
      </w:r>
      <w:r w:rsidRPr="00766A1B">
        <w:rPr>
          <w:rFonts w:ascii="Times New Roman" w:hAnsi="Times New Roman"/>
          <w:sz w:val="28"/>
          <w:szCs w:val="28"/>
        </w:rPr>
        <w:t xml:space="preserve"> образовательный стандарт высшего образования. Федеральный и региональный компоненты ФГОС. Учебный план. Учебная программа. Психолого-педагогические закономерности формирования знаний, умений, навыков, формирования компетенций студента. </w:t>
      </w:r>
    </w:p>
    <w:p w:rsidR="00396DAD" w:rsidRPr="00766A1B" w:rsidRDefault="00396DAD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sz w:val="28"/>
          <w:szCs w:val="28"/>
        </w:rPr>
        <w:t xml:space="preserve">Принципы формирования профессорско-преподавательского состава в зарубежных вузах и в России. Система аттестации научно-педагогических кадров. </w:t>
      </w:r>
    </w:p>
    <w:p w:rsidR="00396DAD" w:rsidRPr="00766A1B" w:rsidRDefault="00396DAD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Pr="00766A1B"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  <w:r w:rsidRPr="00766A1B">
        <w:rPr>
          <w:rFonts w:ascii="Times New Roman" w:hAnsi="Times New Roman"/>
          <w:bCs/>
          <w:i/>
          <w:color w:val="000000"/>
          <w:sz w:val="28"/>
          <w:szCs w:val="28"/>
        </w:rPr>
        <w:t>лекция-провокация</w:t>
      </w:r>
      <w:r w:rsidRPr="00766A1B"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766A1B">
        <w:rPr>
          <w:rFonts w:ascii="Times New Roman" w:hAnsi="Times New Roman"/>
          <w:color w:val="000000"/>
          <w:sz w:val="28"/>
          <w:szCs w:val="28"/>
        </w:rPr>
        <w:t xml:space="preserve"> на которой:</w:t>
      </w:r>
    </w:p>
    <w:p w:rsidR="00396DAD" w:rsidRPr="00766A1B" w:rsidRDefault="00396DAD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 xml:space="preserve">- раскрываются </w:t>
      </w:r>
      <w:r w:rsidR="00051B76" w:rsidRPr="00766A1B">
        <w:rPr>
          <w:rFonts w:ascii="Times New Roman" w:hAnsi="Times New Roman"/>
          <w:sz w:val="28"/>
          <w:szCs w:val="28"/>
        </w:rPr>
        <w:t>инновационные подходы к моделированию педагогических систем в высшей школе</w:t>
      </w:r>
      <w:r w:rsidRPr="00766A1B">
        <w:rPr>
          <w:rFonts w:ascii="Times New Roman" w:hAnsi="Times New Roman"/>
          <w:color w:val="000000"/>
          <w:sz w:val="28"/>
          <w:szCs w:val="28"/>
        </w:rPr>
        <w:t>;</w:t>
      </w:r>
    </w:p>
    <w:p w:rsidR="00396DAD" w:rsidRPr="00766A1B" w:rsidRDefault="00396DAD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>- преподаватель преднамеренно допускает в ходе изложения материала определённое количество ошибок (5-7) – содержательных, мировоззренческих, методических</w:t>
      </w:r>
      <w:r w:rsidRPr="00766A1B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766A1B">
        <w:rPr>
          <w:rFonts w:ascii="Times New Roman" w:hAnsi="Times New Roman"/>
          <w:color w:val="000000"/>
          <w:sz w:val="28"/>
          <w:szCs w:val="28"/>
        </w:rPr>
        <w:t>с целью реализации дидактического принципа сознательности и активности;</w:t>
      </w:r>
    </w:p>
    <w:p w:rsidR="00396DAD" w:rsidRPr="00766A1B" w:rsidRDefault="00396DAD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>- реализуется дидактический принцип наглядности и доступности через использование мультимедийной презентации лекции.</w:t>
      </w:r>
    </w:p>
    <w:p w:rsidR="00396DAD" w:rsidRPr="00766A1B" w:rsidRDefault="00396DAD" w:rsidP="00766A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66A1B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766A1B">
        <w:rPr>
          <w:rFonts w:ascii="Times New Roman" w:hAnsi="Times New Roman"/>
          <w:i/>
          <w:sz w:val="28"/>
          <w:szCs w:val="28"/>
        </w:rPr>
        <w:t>:</w:t>
      </w:r>
      <w:r w:rsidRPr="00766A1B">
        <w:rPr>
          <w:rFonts w:ascii="Times New Roman" w:hAnsi="Times New Roman"/>
          <w:b/>
          <w:sz w:val="28"/>
          <w:szCs w:val="28"/>
        </w:rPr>
        <w:t xml:space="preserve"> </w:t>
      </w:r>
      <w:r w:rsidRPr="00766A1B">
        <w:rPr>
          <w:rFonts w:ascii="Times New Roman" w:hAnsi="Times New Roman"/>
          <w:sz w:val="28"/>
          <w:szCs w:val="28"/>
        </w:rPr>
        <w:t xml:space="preserve">активные и интерактивные методы обучения (проблемное изложение материала, слайды с заранее запланированными ошибками, составление кластера как графической формы изложения изученного материала), </w:t>
      </w:r>
      <w:r w:rsidRPr="00766A1B">
        <w:rPr>
          <w:rFonts w:ascii="Times New Roman" w:hAnsi="Times New Roman"/>
          <w:sz w:val="28"/>
          <w:szCs w:val="28"/>
          <w:shd w:val="clear" w:color="auto" w:fill="FFFFFF"/>
        </w:rPr>
        <w:t>мотивирующие аспиранта к самостоятельному, инициативному и творческому освоению учебного материала в процессе познавательной и исследовательской деятельности.</w:t>
      </w:r>
    </w:p>
    <w:p w:rsidR="00396DAD" w:rsidRPr="00766A1B" w:rsidRDefault="00396DAD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766A1B">
        <w:rPr>
          <w:rFonts w:ascii="Times New Roman" w:hAnsi="Times New Roman"/>
          <w:color w:val="000000"/>
          <w:sz w:val="28"/>
          <w:szCs w:val="28"/>
        </w:rPr>
        <w:t>: материально-технические (мел, доска, мультимедийный проектор, презентация).</w:t>
      </w:r>
    </w:p>
    <w:p w:rsidR="00441CBB" w:rsidRDefault="00441CBB" w:rsidP="00766A1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E07EC" w:rsidRDefault="003E07EC" w:rsidP="00766A1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E07EC" w:rsidRPr="00766A1B" w:rsidRDefault="003E07EC" w:rsidP="00766A1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076F6" w:rsidRDefault="00441CBB" w:rsidP="00FE455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lastRenderedPageBreak/>
        <w:t>Лекция №4.</w:t>
      </w:r>
      <w:r w:rsidR="00FE455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41CBB" w:rsidRPr="00FE4553" w:rsidRDefault="001076F6" w:rsidP="00FE455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5B47D6" w:rsidRPr="00766A1B">
        <w:rPr>
          <w:rStyle w:val="16"/>
          <w:sz w:val="28"/>
          <w:szCs w:val="28"/>
        </w:rPr>
        <w:t>МНОГОМЕРНЫЙ ПОДХОД К КЛАССИФИКАЦИИ МЕТОДОВ, ФОРМ И СРЕДСТВ ОБУЧЕНИЯ</w:t>
      </w:r>
      <w:r w:rsidR="00441CBB" w:rsidRPr="00766A1B">
        <w:rPr>
          <w:rFonts w:ascii="Times New Roman" w:hAnsi="Times New Roman"/>
          <w:b/>
          <w:sz w:val="28"/>
          <w:szCs w:val="28"/>
        </w:rPr>
        <w:t xml:space="preserve">. </w:t>
      </w:r>
    </w:p>
    <w:p w:rsidR="003A4AA0" w:rsidRDefault="003A4AA0" w:rsidP="00766A1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B47D6" w:rsidRPr="00766A1B" w:rsidRDefault="00441CBB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b/>
          <w:sz w:val="28"/>
          <w:szCs w:val="28"/>
        </w:rPr>
        <w:t>Цель:</w:t>
      </w:r>
      <w:r w:rsidRPr="00766A1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B47D6" w:rsidRPr="00766A1B">
        <w:rPr>
          <w:rStyle w:val="apple-converted-space"/>
          <w:rFonts w:ascii="Times New Roman" w:eastAsia="Calibri" w:hAnsi="Times New Roman"/>
          <w:i/>
          <w:sz w:val="28"/>
          <w:szCs w:val="28"/>
          <w:shd w:val="clear" w:color="auto" w:fill="FFFFFF"/>
        </w:rPr>
        <w:t>обобщить</w:t>
      </w:r>
      <w:r w:rsidRPr="00766A1B">
        <w:rPr>
          <w:rStyle w:val="apple-converted-space"/>
          <w:rFonts w:ascii="Times New Roman" w:eastAsia="Calibri" w:hAnsi="Times New Roman"/>
          <w:i/>
          <w:sz w:val="28"/>
          <w:szCs w:val="28"/>
          <w:shd w:val="clear" w:color="auto" w:fill="FFFFFF"/>
        </w:rPr>
        <w:t xml:space="preserve"> знания</w:t>
      </w:r>
      <w:r w:rsidRPr="00766A1B">
        <w:rPr>
          <w:rStyle w:val="apple-converted-space"/>
          <w:rFonts w:ascii="Times New Roman" w:eastAsia="Calibri" w:hAnsi="Times New Roman"/>
          <w:sz w:val="28"/>
          <w:szCs w:val="28"/>
          <w:shd w:val="clear" w:color="auto" w:fill="FFFFFF"/>
        </w:rPr>
        <w:t xml:space="preserve"> о </w:t>
      </w:r>
      <w:r w:rsidR="005B47D6" w:rsidRPr="00766A1B">
        <w:rPr>
          <w:rFonts w:ascii="Times New Roman" w:hAnsi="Times New Roman"/>
          <w:sz w:val="28"/>
          <w:szCs w:val="28"/>
        </w:rPr>
        <w:t>классификациях педагогических методов</w:t>
      </w:r>
      <w:r w:rsidR="00705955" w:rsidRPr="00766A1B">
        <w:rPr>
          <w:rFonts w:ascii="Times New Roman" w:hAnsi="Times New Roman"/>
          <w:sz w:val="28"/>
          <w:szCs w:val="28"/>
        </w:rPr>
        <w:t>, форм</w:t>
      </w:r>
      <w:r w:rsidR="005B47D6" w:rsidRPr="00766A1B">
        <w:rPr>
          <w:rFonts w:ascii="Times New Roman" w:hAnsi="Times New Roman"/>
          <w:sz w:val="28"/>
          <w:szCs w:val="28"/>
        </w:rPr>
        <w:t xml:space="preserve"> и средств обучения; </w:t>
      </w:r>
      <w:r w:rsidR="00EF0E87" w:rsidRPr="00766A1B">
        <w:rPr>
          <w:rFonts w:ascii="Times New Roman" w:hAnsi="Times New Roman"/>
          <w:i/>
          <w:sz w:val="28"/>
          <w:szCs w:val="28"/>
        </w:rPr>
        <w:t xml:space="preserve">сформировать теоретическую </w:t>
      </w:r>
      <w:r w:rsidR="00EF0E87" w:rsidRPr="00766A1B">
        <w:rPr>
          <w:rFonts w:ascii="Times New Roman" w:hAnsi="Times New Roman"/>
          <w:i/>
          <w:sz w:val="28"/>
          <w:szCs w:val="28"/>
          <w:shd w:val="clear" w:color="auto" w:fill="FFFFFF"/>
        </w:rPr>
        <w:t>готовность</w:t>
      </w:r>
      <w:r w:rsidR="00EF0E87" w:rsidRPr="00766A1B">
        <w:rPr>
          <w:rFonts w:ascii="Times New Roman" w:hAnsi="Times New Roman"/>
          <w:sz w:val="28"/>
          <w:szCs w:val="28"/>
          <w:shd w:val="clear" w:color="auto" w:fill="FFFFFF"/>
        </w:rPr>
        <w:t xml:space="preserve"> аспиранта </w:t>
      </w:r>
      <w:r w:rsidR="005B47D6" w:rsidRPr="00766A1B">
        <w:rPr>
          <w:rFonts w:ascii="Times New Roman" w:hAnsi="Times New Roman"/>
          <w:sz w:val="28"/>
          <w:szCs w:val="28"/>
          <w:shd w:val="clear" w:color="auto" w:fill="FFFFFF"/>
        </w:rPr>
        <w:t>к выбору методов, форм и средств обучения в соответствии с целью занятия.</w:t>
      </w:r>
    </w:p>
    <w:p w:rsidR="00441CBB" w:rsidRPr="00766A1B" w:rsidRDefault="00441CBB" w:rsidP="00766A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6A1B">
        <w:rPr>
          <w:rFonts w:ascii="Times New Roman" w:hAnsi="Times New Roman"/>
          <w:b/>
          <w:sz w:val="28"/>
          <w:szCs w:val="28"/>
        </w:rPr>
        <w:t>Аннотация</w:t>
      </w:r>
      <w:r w:rsidR="001A0E97" w:rsidRPr="00766A1B">
        <w:rPr>
          <w:rFonts w:ascii="Times New Roman" w:hAnsi="Times New Roman"/>
          <w:b/>
          <w:sz w:val="28"/>
          <w:szCs w:val="28"/>
        </w:rPr>
        <w:t xml:space="preserve"> лекции</w:t>
      </w:r>
      <w:r w:rsidRPr="00766A1B">
        <w:rPr>
          <w:rFonts w:ascii="Times New Roman" w:hAnsi="Times New Roman"/>
          <w:b/>
          <w:sz w:val="28"/>
          <w:szCs w:val="28"/>
        </w:rPr>
        <w:t xml:space="preserve">. </w:t>
      </w:r>
    </w:p>
    <w:p w:rsidR="00456C3B" w:rsidRPr="00766A1B" w:rsidRDefault="005B47D6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sz w:val="28"/>
          <w:szCs w:val="28"/>
        </w:rPr>
        <w:t xml:space="preserve">Понятия «технология», «методика». Взаимосвязь и взаимозависимость понятий. Сущность понятия «педагогическая технология». Педагогические технологии в исторической ретроспективе. Понятие о традиционных и нетрадиционных (интерактивных) формах обучения. </w:t>
      </w:r>
      <w:r w:rsidR="00456C3B" w:rsidRPr="00766A1B">
        <w:rPr>
          <w:rFonts w:ascii="Times New Roman" w:hAnsi="Times New Roman"/>
          <w:sz w:val="28"/>
          <w:szCs w:val="28"/>
        </w:rPr>
        <w:t xml:space="preserve">Психолого-педагогические закономерности формирования знаний, умений, навыков, формирования компетенций студента. </w:t>
      </w:r>
    </w:p>
    <w:p w:rsidR="00456C3B" w:rsidRPr="00766A1B" w:rsidRDefault="00456C3B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sz w:val="28"/>
          <w:szCs w:val="28"/>
        </w:rPr>
        <w:t xml:space="preserve">Исследовательские и </w:t>
      </w:r>
      <w:proofErr w:type="spellStart"/>
      <w:r w:rsidRPr="00766A1B">
        <w:rPr>
          <w:rFonts w:ascii="Times New Roman" w:hAnsi="Times New Roman"/>
          <w:sz w:val="28"/>
          <w:szCs w:val="28"/>
        </w:rPr>
        <w:t>релаксопедические</w:t>
      </w:r>
      <w:proofErr w:type="spellEnd"/>
      <w:r w:rsidRPr="00766A1B">
        <w:rPr>
          <w:rFonts w:ascii="Times New Roman" w:hAnsi="Times New Roman"/>
          <w:sz w:val="28"/>
          <w:szCs w:val="28"/>
        </w:rPr>
        <w:t xml:space="preserve"> модели организации педагогического процесса. Управление познавательной деятельностью студентов. Теория поэтапного формирования умственных действий и ее применение в подготовке специалиста. Инновационные и традиционные методы, формы организации процесса обучения в высшей школе. Требования к разработке и защите традиционной модели обучения в высшей школе. </w:t>
      </w:r>
    </w:p>
    <w:p w:rsidR="00456C3B" w:rsidRPr="00766A1B" w:rsidRDefault="005B47D6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sz w:val="28"/>
          <w:szCs w:val="28"/>
        </w:rPr>
        <w:t xml:space="preserve">Основные составляющие педагогической технологии. Основные классификации методов обучения. </w:t>
      </w:r>
      <w:r w:rsidR="00456C3B" w:rsidRPr="00766A1B">
        <w:rPr>
          <w:rFonts w:ascii="Times New Roman" w:hAnsi="Times New Roman"/>
          <w:sz w:val="28"/>
          <w:szCs w:val="28"/>
        </w:rPr>
        <w:t>Средства обучения. Основные классификации средств обучения. Формы обучения. Классификация форм обучения.</w:t>
      </w:r>
    </w:p>
    <w:p w:rsidR="005B47D6" w:rsidRPr="00766A1B" w:rsidRDefault="005B47D6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sz w:val="28"/>
          <w:szCs w:val="28"/>
        </w:rPr>
        <w:t>Оптимальный выбор методов</w:t>
      </w:r>
      <w:r w:rsidR="00456C3B" w:rsidRPr="00766A1B">
        <w:rPr>
          <w:rFonts w:ascii="Times New Roman" w:hAnsi="Times New Roman"/>
          <w:sz w:val="28"/>
          <w:szCs w:val="28"/>
        </w:rPr>
        <w:t>, средств</w:t>
      </w:r>
      <w:r w:rsidRPr="00766A1B">
        <w:rPr>
          <w:rFonts w:ascii="Times New Roman" w:hAnsi="Times New Roman"/>
          <w:sz w:val="28"/>
          <w:szCs w:val="28"/>
        </w:rPr>
        <w:t xml:space="preserve"> и форм обучения.</w:t>
      </w:r>
    </w:p>
    <w:p w:rsidR="00705955" w:rsidRPr="00766A1B" w:rsidRDefault="00456C3B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sz w:val="28"/>
          <w:szCs w:val="28"/>
        </w:rPr>
        <w:t>Понятие учебно-методического комплекса как средства обучения.</w:t>
      </w:r>
    </w:p>
    <w:p w:rsidR="005B47D6" w:rsidRPr="00766A1B" w:rsidRDefault="00441CBB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sz w:val="28"/>
          <w:szCs w:val="28"/>
        </w:rPr>
        <w:t>Форма организации лекции:</w:t>
      </w:r>
      <w:r w:rsidRPr="00766A1B">
        <w:rPr>
          <w:rFonts w:ascii="Times New Roman" w:hAnsi="Times New Roman"/>
          <w:sz w:val="28"/>
          <w:szCs w:val="28"/>
        </w:rPr>
        <w:t xml:space="preserve"> </w:t>
      </w:r>
      <w:r w:rsidR="005B47D6" w:rsidRPr="00766A1B">
        <w:rPr>
          <w:rFonts w:ascii="Times New Roman" w:hAnsi="Times New Roman"/>
          <w:bCs/>
          <w:i/>
          <w:color w:val="000000"/>
          <w:sz w:val="28"/>
          <w:szCs w:val="28"/>
        </w:rPr>
        <w:t>лекция-беседа</w:t>
      </w:r>
      <w:r w:rsidR="005B47D6" w:rsidRPr="00766A1B">
        <w:rPr>
          <w:rFonts w:ascii="Times New Roman" w:hAnsi="Times New Roman"/>
          <w:color w:val="000000"/>
          <w:sz w:val="28"/>
          <w:szCs w:val="28"/>
        </w:rPr>
        <w:t>, на которой:</w:t>
      </w:r>
    </w:p>
    <w:p w:rsidR="005B47D6" w:rsidRPr="00766A1B" w:rsidRDefault="005B47D6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66A1B">
        <w:rPr>
          <w:rFonts w:ascii="Times New Roman" w:hAnsi="Times New Roman"/>
          <w:color w:val="000000"/>
          <w:sz w:val="28"/>
          <w:szCs w:val="28"/>
        </w:rPr>
        <w:t xml:space="preserve">- раскрываются понятийное поле темы (технология, методика, метод, прием, форма, средство); основные </w:t>
      </w:r>
      <w:r w:rsidRPr="00766A1B">
        <w:rPr>
          <w:rFonts w:ascii="Times New Roman" w:hAnsi="Times New Roman"/>
          <w:sz w:val="28"/>
          <w:szCs w:val="28"/>
        </w:rPr>
        <w:t>классификации технологий, методов и средств обучения и воспитания;</w:t>
      </w:r>
      <w:r w:rsidRPr="00766A1B">
        <w:rPr>
          <w:rFonts w:ascii="Times New Roman" w:hAnsi="Times New Roman"/>
          <w:color w:val="000000"/>
          <w:sz w:val="28"/>
          <w:szCs w:val="28"/>
        </w:rPr>
        <w:t xml:space="preserve"> факторы</w:t>
      </w:r>
      <w:r w:rsidRPr="00766A1B">
        <w:rPr>
          <w:rFonts w:ascii="Times New Roman" w:hAnsi="Times New Roman"/>
          <w:sz w:val="28"/>
          <w:szCs w:val="28"/>
        </w:rPr>
        <w:t>, влияющие на выбор методов, средств и форм обучения в высшей школе</w:t>
      </w:r>
      <w:r w:rsidRPr="00766A1B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5B47D6" w:rsidRPr="00766A1B" w:rsidRDefault="005B47D6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 xml:space="preserve">- преподавателем по ходу лекции задаются вопросы для выяснения мнения, уровня осведомленности по рассматриваемой проблеме и т.д. Продумывая ответ на вопрос, </w:t>
      </w:r>
      <w:r w:rsidR="00705955" w:rsidRPr="00766A1B">
        <w:rPr>
          <w:rFonts w:ascii="Times New Roman" w:hAnsi="Times New Roman"/>
          <w:color w:val="000000"/>
          <w:sz w:val="28"/>
          <w:szCs w:val="28"/>
        </w:rPr>
        <w:t>аспиранты</w:t>
      </w:r>
      <w:r w:rsidRPr="00766A1B">
        <w:rPr>
          <w:rFonts w:ascii="Times New Roman" w:hAnsi="Times New Roman"/>
          <w:color w:val="000000"/>
          <w:sz w:val="28"/>
          <w:szCs w:val="28"/>
        </w:rPr>
        <w:t xml:space="preserve"> получают возможность самостоятельно прийти к выводам, которые преподаватель должен был сообщить в качестве новых знаний;</w:t>
      </w:r>
    </w:p>
    <w:p w:rsidR="005B47D6" w:rsidRPr="00766A1B" w:rsidRDefault="005B47D6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>- реализуется дидактический принцип наглядности и доступности через использование мультимедийной презентации лекции.</w:t>
      </w:r>
    </w:p>
    <w:p w:rsidR="0091195A" w:rsidRPr="00766A1B" w:rsidRDefault="00441CBB" w:rsidP="00766A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766A1B">
        <w:rPr>
          <w:rFonts w:ascii="Times New Roman" w:hAnsi="Times New Roman"/>
          <w:b/>
          <w:spacing w:val="-4"/>
          <w:sz w:val="28"/>
          <w:szCs w:val="28"/>
        </w:rPr>
        <w:t xml:space="preserve">Методы, используемые на лекции: </w:t>
      </w:r>
      <w:r w:rsidR="0091195A" w:rsidRPr="00766A1B">
        <w:rPr>
          <w:rFonts w:ascii="Times New Roman" w:hAnsi="Times New Roman"/>
          <w:spacing w:val="-4"/>
          <w:sz w:val="28"/>
          <w:szCs w:val="28"/>
        </w:rPr>
        <w:t>методы развития критического мышления</w:t>
      </w:r>
      <w:r w:rsidR="0091195A" w:rsidRPr="00766A1B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91195A" w:rsidRPr="00766A1B">
        <w:rPr>
          <w:rFonts w:ascii="Times New Roman" w:hAnsi="Times New Roman"/>
          <w:spacing w:val="-4"/>
          <w:sz w:val="28"/>
          <w:szCs w:val="28"/>
        </w:rPr>
        <w:t xml:space="preserve">(ТРКМ): метод </w:t>
      </w:r>
      <w:proofErr w:type="spellStart"/>
      <w:r w:rsidR="0091195A" w:rsidRPr="00766A1B">
        <w:rPr>
          <w:rFonts w:ascii="Times New Roman" w:hAnsi="Times New Roman"/>
          <w:spacing w:val="-4"/>
          <w:sz w:val="28"/>
          <w:szCs w:val="28"/>
        </w:rPr>
        <w:t>Таск</w:t>
      </w:r>
      <w:proofErr w:type="spellEnd"/>
      <w:r w:rsidR="0091195A" w:rsidRPr="00766A1B">
        <w:rPr>
          <w:rFonts w:ascii="Times New Roman" w:hAnsi="Times New Roman"/>
          <w:spacing w:val="-4"/>
          <w:sz w:val="28"/>
          <w:szCs w:val="28"/>
        </w:rPr>
        <w:t>-анализ,</w:t>
      </w:r>
      <w:r w:rsidR="0091195A" w:rsidRPr="00766A1B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766A1B">
        <w:rPr>
          <w:rFonts w:ascii="Times New Roman" w:hAnsi="Times New Roman"/>
          <w:spacing w:val="-4"/>
          <w:sz w:val="28"/>
          <w:szCs w:val="28"/>
        </w:rPr>
        <w:t xml:space="preserve">составление </w:t>
      </w:r>
      <w:r w:rsidR="00104413" w:rsidRPr="00766A1B">
        <w:rPr>
          <w:rFonts w:ascii="Times New Roman" w:hAnsi="Times New Roman"/>
          <w:spacing w:val="-4"/>
          <w:sz w:val="28"/>
          <w:szCs w:val="28"/>
        </w:rPr>
        <w:t>кластера</w:t>
      </w:r>
      <w:r w:rsidR="0091195A" w:rsidRPr="00766A1B">
        <w:rPr>
          <w:rFonts w:ascii="Times New Roman" w:hAnsi="Times New Roman"/>
          <w:spacing w:val="-4"/>
          <w:sz w:val="28"/>
          <w:szCs w:val="28"/>
        </w:rPr>
        <w:t>.</w:t>
      </w:r>
    </w:p>
    <w:p w:rsidR="00441CBB" w:rsidRPr="00766A1B" w:rsidRDefault="00441CBB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  <w:r w:rsidR="00947054" w:rsidRPr="00766A1B">
        <w:rPr>
          <w:rFonts w:ascii="Times New Roman" w:hAnsi="Times New Roman"/>
          <w:color w:val="000000"/>
          <w:sz w:val="28"/>
          <w:szCs w:val="28"/>
        </w:rPr>
        <w:t>материально-технические (мел, доска, мультимедийный проектор, презентация).</w:t>
      </w:r>
    </w:p>
    <w:p w:rsidR="007E2134" w:rsidRPr="00766A1B" w:rsidRDefault="007E2134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76F6" w:rsidRDefault="001076F6" w:rsidP="00FE455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№5.</w:t>
      </w:r>
    </w:p>
    <w:p w:rsidR="00705955" w:rsidRPr="00FE4553" w:rsidRDefault="001076F6" w:rsidP="00FE4553">
      <w:pPr>
        <w:spacing w:after="0" w:line="240" w:lineRule="auto"/>
        <w:ind w:firstLine="709"/>
        <w:jc w:val="center"/>
        <w:rPr>
          <w:rStyle w:val="16"/>
          <w:bCs w:val="0"/>
          <w:color w:val="000000"/>
          <w:sz w:val="28"/>
          <w:szCs w:val="28"/>
          <w:shd w:val="clear" w:color="auto" w:fill="auto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705955" w:rsidRPr="00766A1B">
        <w:rPr>
          <w:rStyle w:val="16"/>
          <w:sz w:val="28"/>
          <w:szCs w:val="28"/>
        </w:rPr>
        <w:t>СОВРЕМЕННЫЕ ОБРАЗОВАТЕЛЬНЫЕ ТЕХНОЛОГИИ В МЕДИЦИНСКОМ ВУЗЕ</w:t>
      </w:r>
    </w:p>
    <w:p w:rsidR="00705955" w:rsidRPr="00766A1B" w:rsidRDefault="00FD2B6E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b/>
          <w:sz w:val="28"/>
          <w:szCs w:val="28"/>
        </w:rPr>
        <w:lastRenderedPageBreak/>
        <w:t>Цель:</w:t>
      </w:r>
      <w:r w:rsidRPr="00766A1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C7621" w:rsidRPr="00766A1B">
        <w:rPr>
          <w:rFonts w:ascii="Times New Roman" w:hAnsi="Times New Roman"/>
          <w:i/>
          <w:sz w:val="28"/>
          <w:szCs w:val="28"/>
        </w:rPr>
        <w:t xml:space="preserve">сформировать теоретическую </w:t>
      </w:r>
      <w:r w:rsidR="008C7621" w:rsidRPr="00766A1B">
        <w:rPr>
          <w:rFonts w:ascii="Times New Roman" w:hAnsi="Times New Roman"/>
          <w:i/>
          <w:sz w:val="28"/>
          <w:szCs w:val="28"/>
          <w:shd w:val="clear" w:color="auto" w:fill="FFFFFF"/>
        </w:rPr>
        <w:t>готовность</w:t>
      </w:r>
      <w:r w:rsidR="008C7621" w:rsidRPr="00766A1B">
        <w:rPr>
          <w:rFonts w:ascii="Times New Roman" w:hAnsi="Times New Roman"/>
          <w:sz w:val="28"/>
          <w:szCs w:val="28"/>
          <w:shd w:val="clear" w:color="auto" w:fill="FFFFFF"/>
        </w:rPr>
        <w:t xml:space="preserve"> аспиранта </w:t>
      </w:r>
      <w:r w:rsidR="00705955" w:rsidRPr="00766A1B">
        <w:rPr>
          <w:rFonts w:ascii="Times New Roman" w:hAnsi="Times New Roman"/>
          <w:sz w:val="28"/>
          <w:szCs w:val="28"/>
          <w:shd w:val="clear" w:color="auto" w:fill="FFFFFF"/>
        </w:rPr>
        <w:t>к выбору образовательной технологии (или ее элемента) с учетом специфики преподаваемого предмета в медицинском вузе.</w:t>
      </w:r>
    </w:p>
    <w:p w:rsidR="00FD2B6E" w:rsidRPr="00766A1B" w:rsidRDefault="00FD2B6E" w:rsidP="00766A1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6A1B">
        <w:rPr>
          <w:rFonts w:ascii="Times New Roman" w:hAnsi="Times New Roman"/>
          <w:b/>
          <w:sz w:val="28"/>
          <w:szCs w:val="28"/>
        </w:rPr>
        <w:t>Аннотация</w:t>
      </w:r>
      <w:r w:rsidR="001A0E97" w:rsidRPr="00766A1B">
        <w:rPr>
          <w:rFonts w:ascii="Times New Roman" w:hAnsi="Times New Roman"/>
          <w:b/>
          <w:sz w:val="28"/>
          <w:szCs w:val="28"/>
        </w:rPr>
        <w:t xml:space="preserve"> лекции</w:t>
      </w:r>
      <w:r w:rsidRPr="00766A1B">
        <w:rPr>
          <w:rFonts w:ascii="Times New Roman" w:hAnsi="Times New Roman"/>
          <w:b/>
          <w:sz w:val="28"/>
          <w:szCs w:val="28"/>
        </w:rPr>
        <w:t xml:space="preserve">. </w:t>
      </w:r>
    </w:p>
    <w:p w:rsidR="00705955" w:rsidRPr="00766A1B" w:rsidRDefault="00705955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6A1B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Компетентностно</w:t>
      </w:r>
      <w:proofErr w:type="spellEnd"/>
      <w:r w:rsidRPr="00766A1B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-ориентированные технологии в медицинском вузе. </w:t>
      </w:r>
      <w:r w:rsidRPr="00766A1B">
        <w:rPr>
          <w:rFonts w:ascii="Times New Roman" w:hAnsi="Times New Roman"/>
          <w:sz w:val="28"/>
          <w:szCs w:val="28"/>
        </w:rPr>
        <w:t xml:space="preserve">Технологии реализации </w:t>
      </w:r>
      <w:proofErr w:type="spellStart"/>
      <w:r w:rsidRPr="00766A1B">
        <w:rPr>
          <w:rFonts w:ascii="Times New Roman" w:hAnsi="Times New Roman"/>
          <w:sz w:val="28"/>
          <w:szCs w:val="28"/>
        </w:rPr>
        <w:t>компетеностного</w:t>
      </w:r>
      <w:proofErr w:type="spellEnd"/>
      <w:r w:rsidRPr="00766A1B">
        <w:rPr>
          <w:rFonts w:ascii="Times New Roman" w:hAnsi="Times New Roman"/>
          <w:sz w:val="28"/>
          <w:szCs w:val="28"/>
        </w:rPr>
        <w:t xml:space="preserve"> подхода в обучении. Лекция в медицинском вузе: особенности и технология. Технологии обучения на практических занятиях</w:t>
      </w:r>
      <w:r w:rsidR="00A17A70" w:rsidRPr="00766A1B">
        <w:rPr>
          <w:rFonts w:ascii="Times New Roman" w:hAnsi="Times New Roman"/>
          <w:sz w:val="28"/>
          <w:szCs w:val="28"/>
        </w:rPr>
        <w:t>.</w:t>
      </w:r>
      <w:r w:rsidRPr="00766A1B">
        <w:rPr>
          <w:rFonts w:ascii="Times New Roman" w:hAnsi="Times New Roman"/>
          <w:sz w:val="28"/>
          <w:szCs w:val="28"/>
        </w:rPr>
        <w:t xml:space="preserve"> Семинар как форма обучения в высшей школе. Проблемно-ориентированное обучение (обучение, ориентированное на действие). Технология обучения методом кейсов. Технология позиционного обучения. Учебная дискуссия. Технологии развития критического мышления. Веб-</w:t>
      </w:r>
      <w:proofErr w:type="spellStart"/>
      <w:r w:rsidRPr="00766A1B">
        <w:rPr>
          <w:rFonts w:ascii="Times New Roman" w:hAnsi="Times New Roman"/>
          <w:sz w:val="28"/>
          <w:szCs w:val="28"/>
        </w:rPr>
        <w:t>квест</w:t>
      </w:r>
      <w:proofErr w:type="spellEnd"/>
      <w:r w:rsidRPr="00766A1B">
        <w:rPr>
          <w:rFonts w:ascii="Times New Roman" w:hAnsi="Times New Roman"/>
          <w:sz w:val="28"/>
          <w:szCs w:val="28"/>
        </w:rPr>
        <w:t xml:space="preserve"> (</w:t>
      </w:r>
      <w:r w:rsidRPr="00766A1B">
        <w:rPr>
          <w:rFonts w:ascii="Times New Roman" w:hAnsi="Times New Roman"/>
          <w:sz w:val="28"/>
          <w:szCs w:val="28"/>
          <w:lang w:val="en-US"/>
        </w:rPr>
        <w:t>web</w:t>
      </w:r>
      <w:r w:rsidRPr="00766A1B">
        <w:rPr>
          <w:rFonts w:ascii="Times New Roman" w:hAnsi="Times New Roman"/>
          <w:sz w:val="28"/>
          <w:szCs w:val="28"/>
        </w:rPr>
        <w:t>-</w:t>
      </w:r>
      <w:r w:rsidRPr="00766A1B">
        <w:rPr>
          <w:rFonts w:ascii="Times New Roman" w:hAnsi="Times New Roman"/>
          <w:sz w:val="28"/>
          <w:szCs w:val="28"/>
          <w:lang w:val="en-US"/>
        </w:rPr>
        <w:t>quest</w:t>
      </w:r>
      <w:r w:rsidRPr="00766A1B">
        <w:rPr>
          <w:rFonts w:ascii="Times New Roman" w:hAnsi="Times New Roman"/>
          <w:sz w:val="28"/>
          <w:szCs w:val="28"/>
        </w:rPr>
        <w:t>) как гуманитарная технология. Игровая технология обучения</w:t>
      </w:r>
      <w:r w:rsidRPr="00766A1B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766A1B">
        <w:rPr>
          <w:rFonts w:ascii="Times New Roman" w:hAnsi="Times New Roman"/>
          <w:sz w:val="28"/>
          <w:szCs w:val="28"/>
        </w:rPr>
        <w:t xml:space="preserve"> Особенности использования информационно-коммуникативных технологий.</w:t>
      </w:r>
    </w:p>
    <w:p w:rsidR="00705955" w:rsidRPr="00766A1B" w:rsidRDefault="00705955" w:rsidP="00766A1B">
      <w:pPr>
        <w:spacing w:after="0" w:line="240" w:lineRule="auto"/>
        <w:ind w:firstLine="709"/>
        <w:jc w:val="both"/>
        <w:rPr>
          <w:rStyle w:val="apple-converted-space"/>
          <w:rFonts w:ascii="Times New Roman" w:eastAsia="Calibri" w:hAnsi="Times New Roman"/>
          <w:sz w:val="28"/>
          <w:szCs w:val="28"/>
        </w:rPr>
      </w:pPr>
      <w:proofErr w:type="gramStart"/>
      <w:r w:rsidRPr="00766A1B">
        <w:rPr>
          <w:rFonts w:ascii="Times New Roman" w:hAnsi="Times New Roman"/>
          <w:sz w:val="28"/>
          <w:szCs w:val="28"/>
          <w:shd w:val="clear" w:color="auto" w:fill="FFFFFF"/>
        </w:rPr>
        <w:t>Инновационные технологии в дистанционном обучении: консультационная модель (отличительной чер</w:t>
      </w:r>
      <w:r w:rsidRPr="00766A1B">
        <w:rPr>
          <w:rFonts w:ascii="Times New Roman" w:hAnsi="Times New Roman"/>
          <w:sz w:val="28"/>
          <w:szCs w:val="28"/>
          <w:shd w:val="clear" w:color="auto" w:fill="FFFFFF"/>
        </w:rPr>
        <w:softHyphen/>
        <w:t>той является регулярное посещение студентом консультационного (учебного) центра), модель корреспонденции (в основе лежит процесс перманентного обмена между преподавателем и сту</w:t>
      </w:r>
      <w:r w:rsidRPr="00766A1B">
        <w:rPr>
          <w:rFonts w:ascii="Times New Roman" w:hAnsi="Times New Roman"/>
          <w:sz w:val="28"/>
          <w:szCs w:val="28"/>
          <w:shd w:val="clear" w:color="auto" w:fill="FFFFFF"/>
        </w:rPr>
        <w:softHyphen/>
        <w:t>дентом учебными материалами,</w:t>
      </w:r>
      <w:r w:rsidRPr="00766A1B">
        <w:rPr>
          <w:rStyle w:val="apple-converted-space"/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hyperlink r:id="rId8" w:history="1">
        <w:r w:rsidRPr="00766A1B">
          <w:rPr>
            <w:rStyle w:val="af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домашними</w:t>
        </w:r>
      </w:hyperlink>
      <w:r w:rsidRPr="00766A1B">
        <w:rPr>
          <w:rStyle w:val="apple-converted-space"/>
          <w:rFonts w:ascii="Times New Roman" w:eastAsia="Calibri" w:hAnsi="Times New Roman"/>
          <w:sz w:val="28"/>
          <w:szCs w:val="28"/>
          <w:shd w:val="clear" w:color="auto" w:fill="FFFFFF"/>
        </w:rPr>
        <w:t xml:space="preserve"> заданиями и резуль</w:t>
      </w:r>
      <w:r w:rsidRPr="00766A1B">
        <w:rPr>
          <w:rStyle w:val="apple-converted-space"/>
          <w:rFonts w:ascii="Times New Roman" w:eastAsia="Calibri" w:hAnsi="Times New Roman"/>
          <w:sz w:val="28"/>
          <w:szCs w:val="28"/>
          <w:shd w:val="clear" w:color="auto" w:fill="FFFFFF"/>
        </w:rPr>
        <w:softHyphen/>
        <w:t>татами по почте или каким-то другим способом, без личного кон</w:t>
      </w:r>
      <w:r w:rsidRPr="00766A1B">
        <w:rPr>
          <w:rStyle w:val="apple-converted-space"/>
          <w:rFonts w:ascii="Times New Roman" w:eastAsia="Calibri" w:hAnsi="Times New Roman"/>
          <w:sz w:val="28"/>
          <w:szCs w:val="28"/>
          <w:shd w:val="clear" w:color="auto" w:fill="FFFFFF"/>
        </w:rPr>
        <w:softHyphen/>
        <w:t>такта), модель регулируемого самообучения (основной характе</w:t>
      </w:r>
      <w:r w:rsidRPr="00766A1B">
        <w:rPr>
          <w:rStyle w:val="apple-converted-space"/>
          <w:rFonts w:ascii="Times New Roman" w:eastAsia="Calibri" w:hAnsi="Times New Roman"/>
          <w:sz w:val="28"/>
          <w:szCs w:val="28"/>
          <w:shd w:val="clear" w:color="auto" w:fill="FFFFFF"/>
        </w:rPr>
        <w:softHyphen/>
        <w:t>ристикой является большая самостоятельность студента - большая свобода выбора времени и места учебы, количества</w:t>
      </w:r>
      <w:proofErr w:type="gramEnd"/>
      <w:r w:rsidRPr="00766A1B">
        <w:rPr>
          <w:rStyle w:val="apple-converted-space"/>
          <w:rFonts w:ascii="Times New Roman" w:eastAsia="Calibri" w:hAnsi="Times New Roman"/>
          <w:sz w:val="28"/>
          <w:szCs w:val="28"/>
          <w:shd w:val="clear" w:color="auto" w:fill="FFFFFF"/>
        </w:rPr>
        <w:t xml:space="preserve"> вре</w:t>
      </w:r>
      <w:r w:rsidRPr="00766A1B">
        <w:rPr>
          <w:rStyle w:val="apple-converted-space"/>
          <w:rFonts w:ascii="Times New Roman" w:eastAsia="Calibri" w:hAnsi="Times New Roman"/>
          <w:sz w:val="28"/>
          <w:szCs w:val="28"/>
          <w:shd w:val="clear" w:color="auto" w:fill="FFFFFF"/>
        </w:rPr>
        <w:softHyphen/>
        <w:t xml:space="preserve">мени, затраченного на учебу, выбор даты начала курса и экзамена). </w:t>
      </w:r>
      <w:r w:rsidRPr="00766A1B">
        <w:rPr>
          <w:rFonts w:ascii="Times New Roman" w:hAnsi="Times New Roman"/>
          <w:sz w:val="28"/>
          <w:szCs w:val="28"/>
          <w:shd w:val="clear" w:color="auto" w:fill="FFFFFF"/>
        </w:rPr>
        <w:t xml:space="preserve">Модель сетевого обучения. Компьютерные обучающие системы. </w:t>
      </w:r>
      <w:proofErr w:type="gramStart"/>
      <w:r w:rsidRPr="00766A1B">
        <w:rPr>
          <w:rFonts w:ascii="Times New Roman" w:hAnsi="Times New Roman"/>
          <w:sz w:val="28"/>
          <w:szCs w:val="28"/>
          <w:shd w:val="clear" w:color="auto" w:fill="FFFFFF"/>
        </w:rPr>
        <w:t>Организационные формы дистанционного обучения: лекции (для их записи используются аудио – и</w:t>
      </w:r>
      <w:r w:rsidRPr="00766A1B">
        <w:rPr>
          <w:rStyle w:val="apple-converted-space"/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hyperlink r:id="rId9" w:tooltip="Видеокассета" w:history="1">
        <w:r w:rsidRPr="00766A1B">
          <w:rPr>
            <w:rStyle w:val="af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видеокассеты</w:t>
        </w:r>
      </w:hyperlink>
      <w:r w:rsidRPr="00766A1B">
        <w:rPr>
          <w:rFonts w:ascii="Times New Roman" w:hAnsi="Times New Roman"/>
          <w:sz w:val="28"/>
          <w:szCs w:val="28"/>
          <w:shd w:val="clear" w:color="auto" w:fill="FFFFFF"/>
        </w:rPr>
        <w:t>, CD-ROM-диски, новейши</w:t>
      </w:r>
      <w:r w:rsidR="006E3779">
        <w:rPr>
          <w:rFonts w:ascii="Times New Roman" w:hAnsi="Times New Roman"/>
          <w:sz w:val="28"/>
          <w:szCs w:val="28"/>
          <w:shd w:val="clear" w:color="auto" w:fill="FFFFFF"/>
        </w:rPr>
        <w:t>е информационные технологии (ги</w:t>
      </w:r>
      <w:r w:rsidRPr="00766A1B">
        <w:rPr>
          <w:rFonts w:ascii="Times New Roman" w:hAnsi="Times New Roman"/>
          <w:sz w:val="28"/>
          <w:szCs w:val="28"/>
          <w:shd w:val="clear" w:color="auto" w:fill="FFFFFF"/>
        </w:rPr>
        <w:t>пертекста, мультимедиа, ГИС-технологий, виртуальной реальнос</w:t>
      </w:r>
      <w:r w:rsidRPr="00766A1B">
        <w:rPr>
          <w:rFonts w:ascii="Times New Roman" w:hAnsi="Times New Roman"/>
          <w:sz w:val="28"/>
          <w:szCs w:val="28"/>
          <w:shd w:val="clear" w:color="auto" w:fill="FFFFFF"/>
        </w:rPr>
        <w:softHyphen/>
        <w:t>ти)), семинары дистанционного обучения (проводятся с помощью</w:t>
      </w:r>
      <w:r w:rsidRPr="00766A1B">
        <w:rPr>
          <w:rStyle w:val="apple-converted-space"/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hyperlink r:id="rId10" w:tooltip="Охрана, сигнализация, видеонаблюдение" w:history="1">
        <w:r w:rsidRPr="00766A1B">
          <w:rPr>
            <w:rStyle w:val="af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видео</w:t>
        </w:r>
        <w:r w:rsidRPr="00766A1B">
          <w:rPr>
            <w:rStyle w:val="af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softHyphen/>
          <w:t>конференций</w:t>
        </w:r>
      </w:hyperlink>
      <w:r w:rsidRPr="00766A1B">
        <w:rPr>
          <w:rFonts w:ascii="Times New Roman" w:hAnsi="Times New Roman"/>
          <w:sz w:val="28"/>
          <w:szCs w:val="28"/>
          <w:shd w:val="clear" w:color="auto" w:fill="FFFFFF"/>
        </w:rPr>
        <w:t>),</w:t>
      </w:r>
      <w:r w:rsidRPr="00766A1B">
        <w:rPr>
          <w:rStyle w:val="apple-converted-space"/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hyperlink r:id="rId11" w:tooltip="Лабораторные работы" w:history="1">
        <w:r w:rsidRPr="00766A1B">
          <w:rPr>
            <w:rStyle w:val="af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лабораторные работы</w:t>
        </w:r>
      </w:hyperlink>
      <w:r w:rsidRPr="00766A1B">
        <w:rPr>
          <w:rStyle w:val="apple-converted-space"/>
          <w:rFonts w:ascii="Times New Roman" w:eastAsia="Calibri" w:hAnsi="Times New Roman"/>
          <w:sz w:val="28"/>
          <w:szCs w:val="28"/>
          <w:shd w:val="clear" w:color="auto" w:fill="FFFFFF"/>
        </w:rPr>
        <w:t xml:space="preserve"> в дистанционном обучении (использование мультимедиа-технологий, ТОГИС-технологий, имитационного моделирования), </w:t>
      </w:r>
      <w:proofErr w:type="spellStart"/>
      <w:r w:rsidRPr="00766A1B">
        <w:rPr>
          <w:rStyle w:val="apple-converted-space"/>
          <w:rFonts w:ascii="Times New Roman" w:eastAsia="Calibri" w:hAnsi="Times New Roman"/>
          <w:sz w:val="28"/>
          <w:szCs w:val="28"/>
          <w:shd w:val="clear" w:color="auto" w:fill="FFFFFF"/>
        </w:rPr>
        <w:t>тъюториалы</w:t>
      </w:r>
      <w:proofErr w:type="spellEnd"/>
      <w:r w:rsidRPr="00766A1B">
        <w:rPr>
          <w:rStyle w:val="apple-converted-space"/>
          <w:rFonts w:ascii="Times New Roman" w:eastAsia="Calibri" w:hAnsi="Times New Roman"/>
          <w:i/>
          <w:iCs/>
          <w:sz w:val="28"/>
          <w:szCs w:val="28"/>
        </w:rPr>
        <w:t>.</w:t>
      </w:r>
      <w:proofErr w:type="gramEnd"/>
    </w:p>
    <w:p w:rsidR="00705955" w:rsidRPr="00766A1B" w:rsidRDefault="00705955" w:rsidP="00766A1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 w:rsidRPr="00766A1B">
        <w:rPr>
          <w:rFonts w:ascii="Times New Roman" w:hAnsi="Times New Roman"/>
          <w:sz w:val="28"/>
          <w:szCs w:val="28"/>
          <w:shd w:val="clear" w:color="auto" w:fill="FFFFFF"/>
        </w:rPr>
        <w:t xml:space="preserve">Специфические черты образовательного прогнозирования. Объекты образовательного прогнозирования. Функции образовательного прогнозирования. Принципы педагогического прогнозирования. Процессуальный аспект образовательного прогнозирования. Технология прогнозирования условий формирования образовательных технологий и инноваций. </w:t>
      </w:r>
    </w:p>
    <w:p w:rsidR="00705955" w:rsidRPr="00766A1B" w:rsidRDefault="00FD2B6E" w:rsidP="00766A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b/>
          <w:sz w:val="28"/>
          <w:szCs w:val="28"/>
        </w:rPr>
        <w:t>Форма организации лекции:</w:t>
      </w:r>
      <w:r w:rsidRPr="00766A1B">
        <w:rPr>
          <w:rFonts w:ascii="Times New Roman" w:hAnsi="Times New Roman"/>
          <w:sz w:val="28"/>
          <w:szCs w:val="28"/>
        </w:rPr>
        <w:t xml:space="preserve"> </w:t>
      </w:r>
      <w:r w:rsidR="003C5B6C" w:rsidRPr="00766A1B">
        <w:rPr>
          <w:rFonts w:ascii="Times New Roman" w:hAnsi="Times New Roman"/>
          <w:sz w:val="28"/>
          <w:szCs w:val="28"/>
        </w:rPr>
        <w:t>тематическая</w:t>
      </w:r>
      <w:r w:rsidRPr="00766A1B">
        <w:rPr>
          <w:rFonts w:ascii="Times New Roman" w:hAnsi="Times New Roman"/>
          <w:sz w:val="28"/>
          <w:szCs w:val="28"/>
        </w:rPr>
        <w:t xml:space="preserve"> проблемная </w:t>
      </w:r>
      <w:r w:rsidR="00705955" w:rsidRPr="00766A1B">
        <w:rPr>
          <w:rFonts w:ascii="Times New Roman" w:hAnsi="Times New Roman"/>
          <w:bCs/>
          <w:i/>
          <w:color w:val="000000"/>
          <w:sz w:val="28"/>
          <w:szCs w:val="28"/>
        </w:rPr>
        <w:t>лекция-беседа</w:t>
      </w:r>
      <w:r w:rsidR="00705955" w:rsidRPr="00766A1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705955" w:rsidRPr="00766A1B">
        <w:rPr>
          <w:rFonts w:ascii="Times New Roman" w:hAnsi="Times New Roman"/>
          <w:color w:val="000000"/>
          <w:sz w:val="28"/>
          <w:szCs w:val="28"/>
        </w:rPr>
        <w:t>– диалог с аудиторией, на которой:</w:t>
      </w:r>
    </w:p>
    <w:p w:rsidR="00705955" w:rsidRPr="00766A1B" w:rsidRDefault="00705955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>- раскрываются понятийное поле темы (педагогические теории и их соотнесение с технологиями: развивающего обучения, проблемного обучения, модульного обучения, дистанционного обучения и т.п.);</w:t>
      </w:r>
    </w:p>
    <w:p w:rsidR="00705955" w:rsidRPr="00766A1B" w:rsidRDefault="00705955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>- преподавателем по ходу лекции задаются вопросы для выяснения мнения, уровня осведомленности по рассматриваемой проблеме и т.д. Продумывая ответ на вопрос, аспиранты получают возможность самостоятельно прийти к выводам, которые преподаватель должен был сообщить в качестве новых знаний;</w:t>
      </w:r>
    </w:p>
    <w:p w:rsidR="00705955" w:rsidRPr="00766A1B" w:rsidRDefault="00705955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>- реализуется дидактический принцип наглядности и доступности через использование мультимедийной презентации лекции.</w:t>
      </w:r>
    </w:p>
    <w:p w:rsidR="00705955" w:rsidRPr="00766A1B" w:rsidRDefault="00FD2B6E" w:rsidP="00766A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b/>
          <w:spacing w:val="-4"/>
          <w:sz w:val="28"/>
          <w:szCs w:val="28"/>
        </w:rPr>
        <w:t xml:space="preserve">Методы, используемые на лекции: </w:t>
      </w:r>
      <w:r w:rsidR="00705955" w:rsidRPr="00766A1B">
        <w:rPr>
          <w:rFonts w:ascii="Times New Roman" w:hAnsi="Times New Roman"/>
          <w:sz w:val="28"/>
          <w:szCs w:val="28"/>
        </w:rPr>
        <w:t xml:space="preserve">активные и интерактивные методы </w:t>
      </w:r>
      <w:r w:rsidR="00705955" w:rsidRPr="00766A1B">
        <w:rPr>
          <w:rFonts w:ascii="Times New Roman" w:hAnsi="Times New Roman"/>
          <w:sz w:val="28"/>
          <w:szCs w:val="28"/>
        </w:rPr>
        <w:lastRenderedPageBreak/>
        <w:t xml:space="preserve">обучения (проблемное изложение материала, заранее приготовленные вопросы для беседы, составление кластера на каждую образовательную технологию), </w:t>
      </w:r>
      <w:r w:rsidR="00705955" w:rsidRPr="00766A1B">
        <w:rPr>
          <w:rFonts w:ascii="Times New Roman" w:hAnsi="Times New Roman"/>
          <w:sz w:val="28"/>
          <w:szCs w:val="28"/>
          <w:shd w:val="clear" w:color="auto" w:fill="FFFFFF"/>
        </w:rPr>
        <w:t>мотивирующие аспиранта к самостоятельному, инициативному и творческому освоению учебного материала в процессе познавательной и исследовательской деятельности.</w:t>
      </w:r>
    </w:p>
    <w:p w:rsidR="00C05D34" w:rsidRPr="00766A1B" w:rsidRDefault="00FD2B6E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  <w:r w:rsidR="00FA7D05" w:rsidRPr="00766A1B">
        <w:rPr>
          <w:rFonts w:ascii="Times New Roman" w:hAnsi="Times New Roman"/>
          <w:color w:val="000000"/>
          <w:sz w:val="28"/>
          <w:szCs w:val="28"/>
        </w:rPr>
        <w:t>материально-технические (мел, доска, мультим</w:t>
      </w:r>
      <w:r w:rsidR="00705955" w:rsidRPr="00766A1B">
        <w:rPr>
          <w:rFonts w:ascii="Times New Roman" w:hAnsi="Times New Roman"/>
          <w:color w:val="000000"/>
          <w:sz w:val="28"/>
          <w:szCs w:val="28"/>
        </w:rPr>
        <w:t>едийный проектор, презентация).</w:t>
      </w:r>
    </w:p>
    <w:p w:rsidR="00705955" w:rsidRPr="00766A1B" w:rsidRDefault="00705955" w:rsidP="00766A1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076F6" w:rsidRDefault="00FE4553" w:rsidP="00FE455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№6</w:t>
      </w:r>
      <w:r w:rsidR="001076F6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81601" w:rsidRPr="00FE4553" w:rsidRDefault="001076F6" w:rsidP="00FE455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581601" w:rsidRPr="00766A1B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ИНТЕРГАТИВНЫЙ ПЕДАГОГИЧЕСКИЙ КОНТРОЛЬ В МЕДИЦИНСКОМ ВУЗЕ</w:t>
      </w:r>
    </w:p>
    <w:p w:rsidR="00581601" w:rsidRPr="00766A1B" w:rsidRDefault="00581601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b/>
          <w:sz w:val="28"/>
          <w:szCs w:val="28"/>
        </w:rPr>
        <w:t>Цель:</w:t>
      </w:r>
      <w:r w:rsidRPr="00766A1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66A1B">
        <w:rPr>
          <w:rStyle w:val="apple-converted-space"/>
          <w:rFonts w:ascii="Times New Roman" w:eastAsia="Calibri" w:hAnsi="Times New Roman"/>
          <w:i/>
          <w:sz w:val="28"/>
          <w:szCs w:val="28"/>
          <w:shd w:val="clear" w:color="auto" w:fill="FFFFFF"/>
        </w:rPr>
        <w:t>обобщить знания</w:t>
      </w:r>
      <w:r w:rsidRPr="00766A1B">
        <w:rPr>
          <w:rStyle w:val="apple-converted-space"/>
          <w:rFonts w:ascii="Times New Roman" w:eastAsia="Calibri" w:hAnsi="Times New Roman"/>
          <w:sz w:val="28"/>
          <w:szCs w:val="28"/>
          <w:shd w:val="clear" w:color="auto" w:fill="FFFFFF"/>
        </w:rPr>
        <w:t xml:space="preserve"> о </w:t>
      </w:r>
      <w:r w:rsidRPr="00766A1B">
        <w:rPr>
          <w:rFonts w:ascii="Times New Roman" w:hAnsi="Times New Roman"/>
          <w:sz w:val="28"/>
          <w:szCs w:val="28"/>
        </w:rPr>
        <w:t xml:space="preserve">роли педагогического контроля в вузе; методах и формах контроля; </w:t>
      </w:r>
      <w:proofErr w:type="spellStart"/>
      <w:r w:rsidRPr="00766A1B">
        <w:rPr>
          <w:rFonts w:ascii="Times New Roman" w:hAnsi="Times New Roman"/>
          <w:sz w:val="28"/>
          <w:szCs w:val="28"/>
        </w:rPr>
        <w:t>балльно</w:t>
      </w:r>
      <w:proofErr w:type="spellEnd"/>
      <w:r w:rsidRPr="00766A1B">
        <w:rPr>
          <w:rFonts w:ascii="Times New Roman" w:hAnsi="Times New Roman"/>
          <w:sz w:val="28"/>
          <w:szCs w:val="28"/>
        </w:rPr>
        <w:t xml:space="preserve">-рейтинговой системой оценки учебной работы студентов; </w:t>
      </w:r>
      <w:r w:rsidR="008C7621" w:rsidRPr="00766A1B">
        <w:rPr>
          <w:rFonts w:ascii="Times New Roman" w:hAnsi="Times New Roman"/>
          <w:i/>
          <w:sz w:val="28"/>
          <w:szCs w:val="28"/>
        </w:rPr>
        <w:t xml:space="preserve">сформировать теоретическую </w:t>
      </w:r>
      <w:r w:rsidR="008C7621" w:rsidRPr="00766A1B">
        <w:rPr>
          <w:rFonts w:ascii="Times New Roman" w:hAnsi="Times New Roman"/>
          <w:i/>
          <w:sz w:val="28"/>
          <w:szCs w:val="28"/>
          <w:shd w:val="clear" w:color="auto" w:fill="FFFFFF"/>
        </w:rPr>
        <w:t>готовность</w:t>
      </w:r>
      <w:r w:rsidR="008C7621" w:rsidRPr="00766A1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66A1B">
        <w:rPr>
          <w:rFonts w:ascii="Times New Roman" w:hAnsi="Times New Roman"/>
          <w:sz w:val="28"/>
          <w:szCs w:val="28"/>
          <w:shd w:val="clear" w:color="auto" w:fill="FFFFFF"/>
        </w:rPr>
        <w:t>аспиранта к выбору эффективных методов педагогического контроля.</w:t>
      </w:r>
    </w:p>
    <w:p w:rsidR="00581601" w:rsidRPr="00766A1B" w:rsidRDefault="00581601" w:rsidP="00766A1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6A1B">
        <w:rPr>
          <w:rFonts w:ascii="Times New Roman" w:hAnsi="Times New Roman"/>
          <w:b/>
          <w:sz w:val="28"/>
          <w:szCs w:val="28"/>
        </w:rPr>
        <w:t xml:space="preserve">Аннотация лекции. </w:t>
      </w:r>
    </w:p>
    <w:p w:rsidR="00581601" w:rsidRPr="00766A1B" w:rsidRDefault="00581601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sz w:val="28"/>
          <w:szCs w:val="28"/>
        </w:rPr>
        <w:t xml:space="preserve">Педагогический контроль как основная форма организации учебного процесса. </w:t>
      </w:r>
      <w:r w:rsidRPr="00766A1B">
        <w:rPr>
          <w:rFonts w:ascii="Times New Roman" w:hAnsi="Times New Roman"/>
          <w:bCs/>
          <w:sz w:val="28"/>
          <w:szCs w:val="28"/>
        </w:rPr>
        <w:t>Характеристика различных видов контроля.</w:t>
      </w:r>
      <w:r w:rsidR="006F41E6" w:rsidRPr="00766A1B">
        <w:rPr>
          <w:rFonts w:ascii="Times New Roman" w:hAnsi="Times New Roman"/>
          <w:bCs/>
          <w:sz w:val="28"/>
          <w:szCs w:val="28"/>
        </w:rPr>
        <w:t xml:space="preserve"> Формы контроля.</w:t>
      </w:r>
    </w:p>
    <w:p w:rsidR="00581601" w:rsidRPr="00766A1B" w:rsidRDefault="00581601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bCs/>
          <w:sz w:val="28"/>
          <w:szCs w:val="28"/>
          <w:shd w:val="clear" w:color="auto" w:fill="FFFFFF"/>
        </w:rPr>
        <w:t>Тестирование</w:t>
      </w:r>
      <w:r w:rsidRPr="00766A1B">
        <w:rPr>
          <w:rFonts w:ascii="Times New Roman" w:hAnsi="Times New Roman"/>
          <w:sz w:val="28"/>
          <w:szCs w:val="28"/>
        </w:rPr>
        <w:t xml:space="preserve"> </w:t>
      </w:r>
      <w:r w:rsidRPr="00766A1B">
        <w:rPr>
          <w:rFonts w:ascii="Times New Roman" w:hAnsi="Times New Roman"/>
          <w:sz w:val="28"/>
          <w:szCs w:val="28"/>
          <w:shd w:val="clear" w:color="auto" w:fill="FFFFFF"/>
        </w:rPr>
        <w:t>как</w:t>
      </w:r>
      <w:r w:rsidRPr="00766A1B">
        <w:rPr>
          <w:rFonts w:ascii="Times New Roman" w:hAnsi="Times New Roman"/>
          <w:sz w:val="28"/>
          <w:szCs w:val="28"/>
        </w:rPr>
        <w:t xml:space="preserve"> современное </w:t>
      </w:r>
      <w:r w:rsidRPr="00766A1B">
        <w:rPr>
          <w:rFonts w:ascii="Times New Roman" w:hAnsi="Times New Roman"/>
          <w:bCs/>
          <w:sz w:val="28"/>
          <w:szCs w:val="28"/>
          <w:shd w:val="clear" w:color="auto" w:fill="FFFFFF"/>
        </w:rPr>
        <w:t>средство</w:t>
      </w:r>
      <w:r w:rsidRPr="00766A1B">
        <w:rPr>
          <w:rFonts w:ascii="Times New Roman" w:hAnsi="Times New Roman"/>
          <w:sz w:val="28"/>
          <w:szCs w:val="28"/>
        </w:rPr>
        <w:t xml:space="preserve"> </w:t>
      </w:r>
      <w:r w:rsidRPr="00766A1B">
        <w:rPr>
          <w:rFonts w:ascii="Times New Roman" w:hAnsi="Times New Roman"/>
          <w:bCs/>
          <w:sz w:val="28"/>
          <w:szCs w:val="28"/>
          <w:shd w:val="clear" w:color="auto" w:fill="FFFFFF"/>
        </w:rPr>
        <w:t>контроля</w:t>
      </w:r>
      <w:r w:rsidRPr="00766A1B">
        <w:rPr>
          <w:rFonts w:ascii="Times New Roman" w:hAnsi="Times New Roman"/>
          <w:sz w:val="28"/>
          <w:szCs w:val="28"/>
        </w:rPr>
        <w:t xml:space="preserve"> </w:t>
      </w:r>
      <w:r w:rsidRPr="00766A1B">
        <w:rPr>
          <w:rFonts w:ascii="Times New Roman" w:hAnsi="Times New Roman"/>
          <w:sz w:val="28"/>
          <w:szCs w:val="28"/>
          <w:shd w:val="clear" w:color="auto" w:fill="FFFFFF"/>
        </w:rPr>
        <w:t>знаний.</w:t>
      </w:r>
      <w:r w:rsidRPr="00766A1B">
        <w:rPr>
          <w:rFonts w:ascii="Times New Roman" w:hAnsi="Times New Roman"/>
          <w:sz w:val="28"/>
          <w:szCs w:val="28"/>
        </w:rPr>
        <w:t xml:space="preserve"> </w:t>
      </w:r>
    </w:p>
    <w:p w:rsidR="00581601" w:rsidRPr="00766A1B" w:rsidRDefault="00581601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sz w:val="28"/>
          <w:szCs w:val="28"/>
        </w:rPr>
        <w:t xml:space="preserve">Значение рейтинговой системы оценивания (БРС), ее роль в воспитании и формировании мотивации студента. </w:t>
      </w:r>
    </w:p>
    <w:p w:rsidR="00581601" w:rsidRPr="00766A1B" w:rsidRDefault="00581601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66A1B">
        <w:rPr>
          <w:rFonts w:ascii="Times New Roman" w:hAnsi="Times New Roman"/>
          <w:sz w:val="28"/>
          <w:szCs w:val="28"/>
        </w:rPr>
        <w:t>Стандарты контроля качес</w:t>
      </w:r>
      <w:r w:rsidR="008C7621" w:rsidRPr="00766A1B">
        <w:rPr>
          <w:rFonts w:ascii="Times New Roman" w:hAnsi="Times New Roman"/>
          <w:sz w:val="28"/>
          <w:szCs w:val="28"/>
        </w:rPr>
        <w:t>тва обучения в медицинском вузе</w:t>
      </w:r>
      <w:r w:rsidRPr="00766A1B">
        <w:rPr>
          <w:rFonts w:ascii="Times New Roman" w:hAnsi="Times New Roman"/>
          <w:sz w:val="28"/>
          <w:szCs w:val="28"/>
        </w:rPr>
        <w:t xml:space="preserve"> (</w:t>
      </w:r>
      <w:r w:rsidRPr="00766A1B">
        <w:rPr>
          <w:rFonts w:ascii="Times New Roman" w:hAnsi="Times New Roman"/>
          <w:sz w:val="28"/>
          <w:szCs w:val="28"/>
          <w:shd w:val="clear" w:color="auto" w:fill="FFFFFF"/>
        </w:rPr>
        <w:t>решение</w:t>
      </w:r>
      <w:r w:rsidRPr="00766A1B">
        <w:rPr>
          <w:rFonts w:ascii="Times New Roman" w:hAnsi="Times New Roman"/>
          <w:sz w:val="28"/>
          <w:szCs w:val="28"/>
        </w:rPr>
        <w:t xml:space="preserve"> </w:t>
      </w:r>
      <w:r w:rsidRPr="00766A1B">
        <w:rPr>
          <w:rFonts w:ascii="Times New Roman" w:hAnsi="Times New Roman"/>
          <w:sz w:val="28"/>
          <w:szCs w:val="28"/>
          <w:shd w:val="clear" w:color="auto" w:fill="FFFFFF"/>
        </w:rPr>
        <w:t xml:space="preserve">клинических задач, </w:t>
      </w:r>
      <w:r w:rsidRPr="00766A1B">
        <w:rPr>
          <w:rFonts w:ascii="Times New Roman" w:hAnsi="Times New Roman"/>
          <w:bCs/>
          <w:sz w:val="28"/>
          <w:szCs w:val="28"/>
          <w:shd w:val="clear" w:color="auto" w:fill="FFFFFF"/>
        </w:rPr>
        <w:t>составление</w:t>
      </w:r>
      <w:r w:rsidRPr="00766A1B">
        <w:rPr>
          <w:rFonts w:ascii="Times New Roman" w:hAnsi="Times New Roman"/>
          <w:sz w:val="28"/>
          <w:szCs w:val="28"/>
        </w:rPr>
        <w:t xml:space="preserve"> </w:t>
      </w:r>
      <w:r w:rsidRPr="00766A1B">
        <w:rPr>
          <w:rFonts w:ascii="Times New Roman" w:hAnsi="Times New Roman"/>
          <w:bCs/>
          <w:sz w:val="28"/>
          <w:szCs w:val="28"/>
          <w:shd w:val="clear" w:color="auto" w:fill="FFFFFF"/>
        </w:rPr>
        <w:t>анамнеза</w:t>
      </w:r>
      <w:r w:rsidRPr="00766A1B">
        <w:rPr>
          <w:rFonts w:ascii="Times New Roman" w:hAnsi="Times New Roman"/>
          <w:sz w:val="28"/>
          <w:szCs w:val="28"/>
          <w:shd w:val="clear" w:color="auto" w:fill="FFFFFF"/>
        </w:rPr>
        <w:t>, эпикриза и др.).</w:t>
      </w:r>
    </w:p>
    <w:p w:rsidR="00504F3D" w:rsidRPr="00766A1B" w:rsidRDefault="006F41E6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sz w:val="28"/>
          <w:szCs w:val="28"/>
        </w:rPr>
        <w:t>Фонд оценочных средств. Проектирование фонда оценочных средств по учебной дисциплине.</w:t>
      </w:r>
      <w:r w:rsidR="00504F3D" w:rsidRPr="00766A1B">
        <w:rPr>
          <w:rFonts w:ascii="Times New Roman" w:hAnsi="Times New Roman"/>
          <w:sz w:val="28"/>
          <w:szCs w:val="28"/>
        </w:rPr>
        <w:t xml:space="preserve"> Проектирование фонда оценочных средств текущего контроля. Проектирование фонда оценочных сре</w:t>
      </w:r>
      <w:proofErr w:type="gramStart"/>
      <w:r w:rsidR="00504F3D" w:rsidRPr="00766A1B">
        <w:rPr>
          <w:rFonts w:ascii="Times New Roman" w:hAnsi="Times New Roman"/>
          <w:sz w:val="28"/>
          <w:szCs w:val="28"/>
        </w:rPr>
        <w:t>дств пр</w:t>
      </w:r>
      <w:proofErr w:type="gramEnd"/>
      <w:r w:rsidR="00504F3D" w:rsidRPr="00766A1B">
        <w:rPr>
          <w:rFonts w:ascii="Times New Roman" w:hAnsi="Times New Roman"/>
          <w:sz w:val="28"/>
          <w:szCs w:val="28"/>
        </w:rPr>
        <w:t>омежуточной аттестации.</w:t>
      </w:r>
    </w:p>
    <w:p w:rsidR="00581601" w:rsidRPr="00766A1B" w:rsidRDefault="00581601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b/>
          <w:sz w:val="28"/>
          <w:szCs w:val="28"/>
        </w:rPr>
        <w:t>Форма организации лекции:</w:t>
      </w:r>
      <w:r w:rsidRPr="00766A1B">
        <w:rPr>
          <w:rFonts w:ascii="Times New Roman" w:hAnsi="Times New Roman"/>
          <w:sz w:val="28"/>
          <w:szCs w:val="28"/>
        </w:rPr>
        <w:t xml:space="preserve"> </w:t>
      </w:r>
      <w:r w:rsidRPr="00766A1B">
        <w:rPr>
          <w:rFonts w:ascii="Times New Roman" w:hAnsi="Times New Roman"/>
          <w:bCs/>
          <w:i/>
          <w:sz w:val="28"/>
          <w:szCs w:val="28"/>
        </w:rPr>
        <w:t>лекция-дискуссия</w:t>
      </w:r>
      <w:r w:rsidRPr="00766A1B">
        <w:rPr>
          <w:rFonts w:ascii="Times New Roman" w:hAnsi="Times New Roman"/>
          <w:sz w:val="28"/>
          <w:szCs w:val="28"/>
        </w:rPr>
        <w:t>, на которой:</w:t>
      </w:r>
    </w:p>
    <w:p w:rsidR="00581601" w:rsidRPr="00766A1B" w:rsidRDefault="00581601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sz w:val="28"/>
          <w:szCs w:val="28"/>
        </w:rPr>
        <w:t xml:space="preserve">- раскрываются понятийное поле темы (педагогический контроль, методы контроля, оценка и отметка, тестирование, симуляторы и т.п.); </w:t>
      </w:r>
      <w:r w:rsidRPr="00766A1B">
        <w:rPr>
          <w:rFonts w:ascii="Times New Roman" w:hAnsi="Times New Roman"/>
          <w:bCs/>
          <w:sz w:val="28"/>
          <w:szCs w:val="28"/>
          <w:shd w:val="clear" w:color="auto" w:fill="FFFFFF"/>
        </w:rPr>
        <w:t>методы</w:t>
      </w:r>
      <w:r w:rsidRPr="00766A1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66A1B">
        <w:rPr>
          <w:rFonts w:ascii="Times New Roman" w:hAnsi="Times New Roman"/>
          <w:bCs/>
          <w:sz w:val="28"/>
          <w:szCs w:val="28"/>
          <w:shd w:val="clear" w:color="auto" w:fill="FFFFFF"/>
        </w:rPr>
        <w:t>контроля</w:t>
      </w:r>
      <w:r w:rsidRPr="00766A1B">
        <w:rPr>
          <w:rFonts w:ascii="Times New Roman" w:hAnsi="Times New Roman"/>
          <w:sz w:val="28"/>
          <w:szCs w:val="28"/>
          <w:shd w:val="clear" w:color="auto" w:fill="FFFFFF"/>
        </w:rPr>
        <w:t xml:space="preserve">, самоконтроля и самооценки в </w:t>
      </w:r>
      <w:r w:rsidRPr="00766A1B">
        <w:rPr>
          <w:rFonts w:ascii="Times New Roman" w:hAnsi="Times New Roman"/>
          <w:bCs/>
          <w:sz w:val="28"/>
          <w:szCs w:val="28"/>
          <w:shd w:val="clear" w:color="auto" w:fill="FFFFFF"/>
        </w:rPr>
        <w:t>педагогическом</w:t>
      </w:r>
      <w:r w:rsidRPr="00766A1B">
        <w:rPr>
          <w:rFonts w:ascii="Times New Roman" w:hAnsi="Times New Roman"/>
          <w:sz w:val="28"/>
          <w:szCs w:val="28"/>
          <w:shd w:val="clear" w:color="auto" w:fill="FFFFFF"/>
        </w:rPr>
        <w:t xml:space="preserve"> процессе</w:t>
      </w:r>
      <w:r w:rsidRPr="00766A1B">
        <w:rPr>
          <w:rFonts w:ascii="Times New Roman" w:hAnsi="Times New Roman"/>
          <w:sz w:val="28"/>
          <w:szCs w:val="28"/>
        </w:rPr>
        <w:t>; факторы, влияющие на выбор методов контроля в высшей школе;</w:t>
      </w:r>
    </w:p>
    <w:p w:rsidR="00581601" w:rsidRPr="00766A1B" w:rsidRDefault="00581601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66A1B">
        <w:rPr>
          <w:rFonts w:ascii="Times New Roman" w:hAnsi="Times New Roman"/>
          <w:sz w:val="28"/>
          <w:szCs w:val="28"/>
        </w:rPr>
        <w:t>- преподаватель по ходу лекции организует свободный обмен мнениями, что активизирует познавательную деятельность аудитории. Преподаватель может обращаться к конкретным студентам, «сталкивать между собой различные мнения», развивать дискуссию, направляя её в нужное русло. Опираясь на правильные ответы, преподаватель подводит аудиторию к коллективному выводу или сообщению;</w:t>
      </w:r>
    </w:p>
    <w:p w:rsidR="00581601" w:rsidRPr="00766A1B" w:rsidRDefault="00581601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sz w:val="28"/>
          <w:szCs w:val="28"/>
        </w:rPr>
        <w:t>- реализуется дидактический принцип наглядности и доступности через использование мультимедийной презентации лекции.</w:t>
      </w:r>
    </w:p>
    <w:p w:rsidR="00581601" w:rsidRPr="00766A1B" w:rsidRDefault="00581601" w:rsidP="00766A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b/>
          <w:spacing w:val="-4"/>
          <w:sz w:val="28"/>
          <w:szCs w:val="28"/>
        </w:rPr>
        <w:t xml:space="preserve">Методы, используемые на лекции: </w:t>
      </w:r>
      <w:r w:rsidRPr="00766A1B">
        <w:rPr>
          <w:rFonts w:ascii="Times New Roman" w:hAnsi="Times New Roman"/>
          <w:sz w:val="28"/>
          <w:szCs w:val="28"/>
        </w:rPr>
        <w:t xml:space="preserve">активные и интерактивные методы обучения (проблемное изложение материала, заранее приготовленные проблемные вопросы для дискуссии, составление таблицы «Методы контроля» как графической формы изложения изученного материала), </w:t>
      </w:r>
      <w:r w:rsidRPr="00766A1B">
        <w:rPr>
          <w:rFonts w:ascii="Times New Roman" w:hAnsi="Times New Roman"/>
          <w:sz w:val="28"/>
          <w:szCs w:val="28"/>
          <w:shd w:val="clear" w:color="auto" w:fill="FFFFFF"/>
        </w:rPr>
        <w:t>мотивирующие аспиранта к самостоятельному, инициативному и творческому освоению учебного материала в процессе познавательной и исследовательской деятельности.</w:t>
      </w:r>
    </w:p>
    <w:p w:rsidR="00E937F0" w:rsidRPr="00766A1B" w:rsidRDefault="00581601" w:rsidP="00766A1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6A1B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E937F0" w:rsidRPr="00766A1B" w:rsidRDefault="00E937F0" w:rsidP="006615E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66A1B">
        <w:rPr>
          <w:rFonts w:ascii="Times New Roman" w:hAnsi="Times New Roman"/>
          <w:sz w:val="28"/>
          <w:szCs w:val="28"/>
        </w:rPr>
        <w:lastRenderedPageBreak/>
        <w:t>дидактические</w:t>
      </w:r>
      <w:proofErr w:type="gramEnd"/>
      <w:r w:rsidRPr="00766A1B">
        <w:rPr>
          <w:rFonts w:ascii="Times New Roman" w:hAnsi="Times New Roman"/>
          <w:sz w:val="28"/>
          <w:szCs w:val="28"/>
        </w:rPr>
        <w:t>:</w:t>
      </w:r>
      <w:r w:rsidRPr="00766A1B">
        <w:rPr>
          <w:rFonts w:ascii="Times New Roman" w:hAnsi="Times New Roman"/>
          <w:b/>
          <w:sz w:val="28"/>
          <w:szCs w:val="28"/>
        </w:rPr>
        <w:t xml:space="preserve"> </w:t>
      </w:r>
      <w:r w:rsidRPr="00766A1B">
        <w:rPr>
          <w:rFonts w:ascii="Times New Roman" w:hAnsi="Times New Roman"/>
          <w:sz w:val="28"/>
          <w:szCs w:val="28"/>
        </w:rPr>
        <w:t>таблица;</w:t>
      </w:r>
    </w:p>
    <w:p w:rsidR="00E72595" w:rsidRDefault="00E937F0" w:rsidP="003A4AA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66A1B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766A1B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581601" w:rsidRPr="00766A1B">
        <w:rPr>
          <w:rFonts w:ascii="Times New Roman" w:hAnsi="Times New Roman"/>
          <w:color w:val="000000"/>
          <w:sz w:val="28"/>
          <w:szCs w:val="28"/>
        </w:rPr>
        <w:t>мел, доска, мульт</w:t>
      </w:r>
      <w:r w:rsidRPr="00766A1B">
        <w:rPr>
          <w:rFonts w:ascii="Times New Roman" w:hAnsi="Times New Roman"/>
          <w:color w:val="000000"/>
          <w:sz w:val="28"/>
          <w:szCs w:val="28"/>
        </w:rPr>
        <w:t>имедийный проектор, презентация</w:t>
      </w:r>
      <w:r w:rsidR="00581601" w:rsidRPr="00766A1B">
        <w:rPr>
          <w:rFonts w:ascii="Times New Roman" w:hAnsi="Times New Roman"/>
          <w:color w:val="000000"/>
          <w:sz w:val="28"/>
          <w:szCs w:val="28"/>
        </w:rPr>
        <w:t>.</w:t>
      </w:r>
    </w:p>
    <w:p w:rsidR="00D45027" w:rsidRDefault="00D45027" w:rsidP="0086655E">
      <w:pPr>
        <w:pStyle w:val="a3"/>
        <w:spacing w:after="0" w:line="240" w:lineRule="auto"/>
        <w:ind w:left="142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«ПСИХОЛОГИЯ ВЫСШЕЙ ШКОЛЫ»</w:t>
      </w:r>
    </w:p>
    <w:p w:rsidR="00D45027" w:rsidRPr="00D45027" w:rsidRDefault="00D45027" w:rsidP="00D4502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D45027" w:rsidRDefault="00D45027" w:rsidP="00D45027">
      <w:pPr>
        <w:pStyle w:val="a3"/>
        <w:spacing w:after="0" w:line="240" w:lineRule="auto"/>
        <w:ind w:left="142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D45027" w:rsidRDefault="00D45027" w:rsidP="00D45027">
      <w:pPr>
        <w:pStyle w:val="a3"/>
        <w:spacing w:after="0" w:line="240" w:lineRule="auto"/>
        <w:ind w:left="142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ТЕМА: ПСИХОЛОГИЧЕСКИЕ ОСНОВЫ УЧЕБНО-ВОСПИТАТЕЛЬНОГО ПРОЦЕССА В ВУЗЕ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45027" w:rsidRDefault="00D45027" w:rsidP="00D45027">
      <w:pPr>
        <w:pStyle w:val="Default"/>
        <w:jc w:val="both"/>
        <w:rPr>
          <w:rFonts w:eastAsiaTheme="minorHAnsi"/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Fonts w:eastAsiaTheme="minorHAnsi"/>
          <w:sz w:val="28"/>
          <w:szCs w:val="28"/>
        </w:rPr>
        <w:t xml:space="preserve">сформировать у слушателей систему научных понятий о </w:t>
      </w:r>
      <w:proofErr w:type="spellStart"/>
      <w:r>
        <w:rPr>
          <w:rFonts w:eastAsiaTheme="minorHAnsi"/>
          <w:sz w:val="28"/>
          <w:szCs w:val="28"/>
        </w:rPr>
        <w:t>компетентностном</w:t>
      </w:r>
      <w:proofErr w:type="spellEnd"/>
      <w:r>
        <w:rPr>
          <w:rFonts w:eastAsiaTheme="minorHAnsi"/>
          <w:sz w:val="28"/>
          <w:szCs w:val="28"/>
        </w:rPr>
        <w:t xml:space="preserve"> подходе к профессиональной деятельности преподавателя вуза, характеристиках и основных видах компетентностей преподавателя вуза, психолого-педагогической компетентности преподавателя; раскрыть основные аспекты разработки проблемы профессионализма преподавателя высшей школы, критериев оценки профессионализма, </w:t>
      </w:r>
      <w:proofErr w:type="spellStart"/>
      <w:r>
        <w:rPr>
          <w:rFonts w:eastAsiaTheme="minorHAnsi"/>
          <w:sz w:val="28"/>
          <w:szCs w:val="28"/>
        </w:rPr>
        <w:t>внутриличностных</w:t>
      </w:r>
      <w:proofErr w:type="spellEnd"/>
      <w:r>
        <w:rPr>
          <w:rFonts w:eastAsiaTheme="minorHAnsi"/>
          <w:sz w:val="28"/>
          <w:szCs w:val="28"/>
        </w:rPr>
        <w:t xml:space="preserve"> противоречий на пути профессионального становления преподавателя вуза; сформировать у слушателей системы научных понятий о сущности, характеристиках и структуре учебной деятельности обучающихся в высшей школе; раскрыть роль мотивации в осуществлении учебной деятельности студентов.</w:t>
      </w:r>
    </w:p>
    <w:p w:rsidR="00D45027" w:rsidRDefault="00D45027" w:rsidP="00D4502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лекции. </w:t>
      </w:r>
    </w:p>
    <w:p w:rsidR="00D45027" w:rsidRDefault="00D45027" w:rsidP="00D4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Понятие учебной деятельности в психологической науке, её целенаправленность и предметность. Психологическое содержание, средства, способы, характеристики и особенности учебной деятельности студента. Продукт и результат учебной деятельности. Содержание изучения состояния учебной деятельности студента. Структура учебной деятельности: учебная задача, учебные действия, учебный контроль (самоконтроль), учебная оценка (самооценка). Образование, ориентированное на компетенции. Характеристики компетентности современного преподавателя. Структура компетентностей преподавателя вуза: общекультурные компетенции, профессиональные компетенции. Отдельные виды профессиональной компетентности преподавателя: управленческая компетентность, психолого-педагогическая компетентность. Психология профессионализма. Составляющие профессионализма человека</w:t>
      </w:r>
      <w:proofErr w:type="gramStart"/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.</w:t>
      </w:r>
      <w:proofErr w:type="gramEnd"/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</w:t>
      </w:r>
      <w:proofErr w:type="gramEnd"/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сихологические критерии профессионализма. Профессионализм преподавателя вуза. Этапы и ступени на пути к профессионализму преподавателя вуза. Приоритетные направления развития профессионализма преподавателя вуза.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Внутриличностные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противоречия в профессиональном становлении преподавателя вуза. Модели труда (профессионализма) преподавателя вуза.</w:t>
      </w:r>
    </w:p>
    <w:p w:rsidR="00D45027" w:rsidRDefault="00D45027" w:rsidP="00D450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организации лекции: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</w:rPr>
        <w:t>лекция-дискуссия</w:t>
      </w:r>
      <w:r>
        <w:rPr>
          <w:rFonts w:ascii="Times New Roman" w:hAnsi="Times New Roman"/>
          <w:sz w:val="28"/>
          <w:szCs w:val="28"/>
        </w:rPr>
        <w:t>, на которой:</w:t>
      </w:r>
    </w:p>
    <w:p w:rsidR="00D45027" w:rsidRDefault="00D45027" w:rsidP="00D450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раскрываются понятийное поле темы (педагогический контроль, методы контроля, оценка и отметка, тестирование, симуляторы и т.п.);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методы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контроля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самоконтроля и самооценки в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педагогическом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процессе</w:t>
      </w:r>
      <w:r>
        <w:rPr>
          <w:rFonts w:ascii="Times New Roman" w:hAnsi="Times New Roman"/>
          <w:sz w:val="28"/>
          <w:szCs w:val="28"/>
        </w:rPr>
        <w:t>; факторы, влияющие на выбор методов контроля в высшей школе;</w:t>
      </w:r>
    </w:p>
    <w:p w:rsidR="00D45027" w:rsidRDefault="00D45027" w:rsidP="00D450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- преподаватель по ходу лекции организует свободный обмен мнениями, что активизирует познавательную деятельность аудитории. Преподаватель может обращаться к конкретным студентам, «сталкивать между собой различные мнения», развивать дискуссию, направляя её в нужное русло. Опираясь на правильные </w:t>
      </w:r>
      <w:r>
        <w:rPr>
          <w:rFonts w:ascii="Times New Roman" w:hAnsi="Times New Roman"/>
          <w:sz w:val="28"/>
          <w:szCs w:val="28"/>
        </w:rPr>
        <w:lastRenderedPageBreak/>
        <w:t>ответы, преподаватель подводит аудиторию к коллективному выводу или сообщению;</w:t>
      </w:r>
    </w:p>
    <w:p w:rsidR="00D45027" w:rsidRDefault="00D45027" w:rsidP="00D450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реализуется дидактический принцип наглядности и доступности через использование мультимедийной презентации лекции.</w:t>
      </w:r>
    </w:p>
    <w:p w:rsidR="00D45027" w:rsidRDefault="00D45027" w:rsidP="00D4502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Методы, используемые на лекции: </w:t>
      </w:r>
      <w:r>
        <w:rPr>
          <w:rFonts w:ascii="Times New Roman" w:hAnsi="Times New Roman"/>
          <w:sz w:val="28"/>
          <w:szCs w:val="28"/>
        </w:rPr>
        <w:t xml:space="preserve">активные и интерактивные методы обучения (проблемное изложение материала, заранее приготовленные проблемные вопросы для дискуссии, составление таблицы «Методы контроля» как графической формы изложения изученного материала), </w:t>
      </w:r>
      <w:r>
        <w:rPr>
          <w:rFonts w:ascii="Times New Roman" w:hAnsi="Times New Roman"/>
          <w:sz w:val="28"/>
          <w:szCs w:val="28"/>
          <w:shd w:val="clear" w:color="auto" w:fill="FFFFFF"/>
        </w:rPr>
        <w:t>мотивирующие аспиранта к самостоятельному, инициативному и творческому освоению учебного материала в процессе познавательной и исследовательской деятельности.</w:t>
      </w:r>
    </w:p>
    <w:p w:rsidR="00D45027" w:rsidRDefault="00D45027" w:rsidP="00D4502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D45027" w:rsidRDefault="00D45027" w:rsidP="00D4502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дидактические</w:t>
      </w:r>
      <w:proofErr w:type="gramEnd"/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таблица;</w:t>
      </w:r>
    </w:p>
    <w:p w:rsidR="00D45027" w:rsidRDefault="00D45027" w:rsidP="00D4502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 мел, доска, мультимедийный проектор, презентация.</w:t>
      </w:r>
    </w:p>
    <w:p w:rsidR="00D45027" w:rsidRDefault="00D45027" w:rsidP="00D45027">
      <w:pPr>
        <w:pStyle w:val="a3"/>
        <w:spacing w:after="0" w:line="240" w:lineRule="auto"/>
        <w:ind w:left="142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№2.</w:t>
      </w:r>
    </w:p>
    <w:p w:rsidR="00D45027" w:rsidRDefault="00D45027" w:rsidP="00D45027">
      <w:pPr>
        <w:pStyle w:val="a3"/>
        <w:spacing w:after="0" w:line="240" w:lineRule="auto"/>
        <w:ind w:left="142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ТЕМА: ПСИХОЛОГИЧЕСКИЕ ОСОБЕННОСТИ СУБЪЕКТОВ УЧЕБНО-ВОСПИТАТЕЛЬНОГО ПРОЦЕССА В ВУЗЕ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45027" w:rsidRDefault="00D45027" w:rsidP="00D45027">
      <w:pPr>
        <w:pStyle w:val="Default"/>
        <w:jc w:val="both"/>
        <w:rPr>
          <w:rFonts w:eastAsiaTheme="minorHAnsi"/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Fonts w:eastAsiaTheme="minorHAnsi"/>
          <w:sz w:val="28"/>
          <w:szCs w:val="28"/>
        </w:rPr>
        <w:t>сформировать у слушателей систему научных понятий о содержании психического развития в студенческом возрасте, приоритетных направлениях изучения студентов как субъектов учебно-воспитательного процесса в вузе; раскрыть основные проблемы, сопровождающие студентов в процессе обучения и воспитания в вузе.</w:t>
      </w:r>
    </w:p>
    <w:p w:rsidR="00D45027" w:rsidRDefault="00D45027" w:rsidP="00D4502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лекции. </w:t>
      </w:r>
    </w:p>
    <w:p w:rsidR="00D45027" w:rsidRDefault="00D45027" w:rsidP="00D450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Социальная и психологическая стороны анализа студента как человека определенного возраста. Основные требования к студенту. Проблема адаптации студента к вузу. Специфика развития студента на разных курсах. Факторы, определяющие социально-психологический портрет студента. Типология студентов (по типу деятельности и поведения, по отношению к учебе, классификация В.Т. Лисовского). Изучение личности студента. Психологические особенности обучения студентов. Причины неуспеваемости. Психологические основы формирования профессионального системного мышления студентов. Психологическая формула успешного обучения, понятие учебной мотивации. Содержательные и динамические характеристики учебной мотивации. Взаимосвязь отношения студента к учению с характером его мотивов и состоянием учебной деятельности. Структура и виды учебной мотивации. Познавательный мотив и познавательный интерес в структуре мотивации учебной деятельности студента. Приемы формирования и развития познавательного интереса.</w:t>
      </w:r>
    </w:p>
    <w:p w:rsidR="00D45027" w:rsidRDefault="00D45027" w:rsidP="00D450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организации лекции: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</w:rPr>
        <w:t>лекция-дискуссия</w:t>
      </w:r>
      <w:r>
        <w:rPr>
          <w:rFonts w:ascii="Times New Roman" w:hAnsi="Times New Roman"/>
          <w:sz w:val="28"/>
          <w:szCs w:val="28"/>
        </w:rPr>
        <w:t>, на которой:</w:t>
      </w:r>
    </w:p>
    <w:p w:rsidR="00D45027" w:rsidRDefault="00D45027" w:rsidP="00D450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раскрываются понятийное поле темы (педагогический контроль, методы контроля, оценка и отметка, тестирование, симуляторы и т.п.);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методы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контроля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самоконтроля и самооценки в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педагогическом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процессе</w:t>
      </w:r>
      <w:r>
        <w:rPr>
          <w:rFonts w:ascii="Times New Roman" w:hAnsi="Times New Roman"/>
          <w:sz w:val="28"/>
          <w:szCs w:val="28"/>
        </w:rPr>
        <w:t>; факторы, влияющие на выбор методов контроля в высшей школе;</w:t>
      </w:r>
    </w:p>
    <w:p w:rsidR="00D45027" w:rsidRDefault="00D45027" w:rsidP="00D450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- преподаватель по ходу лекции организует свободный обмен мнениями, что активизирует познавательную деятельность аудитории. Преподаватель может обращаться к конкретным студентам, «сталкивать между собой различные мнения», развивать дискуссию, направляя её в нужное русло. Опираясь на правильные </w:t>
      </w:r>
      <w:r>
        <w:rPr>
          <w:rFonts w:ascii="Times New Roman" w:hAnsi="Times New Roman"/>
          <w:sz w:val="28"/>
          <w:szCs w:val="28"/>
        </w:rPr>
        <w:lastRenderedPageBreak/>
        <w:t>ответы, преподаватель подводит аудиторию к коллективному выводу или сообщению;</w:t>
      </w:r>
    </w:p>
    <w:p w:rsidR="00D45027" w:rsidRDefault="00D45027" w:rsidP="00D450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реализуется дидактический принцип наглядности и доступности через использование мультимедийной презентации лекции.</w:t>
      </w:r>
    </w:p>
    <w:p w:rsidR="00D45027" w:rsidRDefault="00D45027" w:rsidP="00D4502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Методы, используемые на лекции: </w:t>
      </w:r>
      <w:r>
        <w:rPr>
          <w:rFonts w:ascii="Times New Roman" w:hAnsi="Times New Roman"/>
          <w:sz w:val="28"/>
          <w:szCs w:val="28"/>
        </w:rPr>
        <w:t xml:space="preserve">активные и интерактивные методы обучения (проблемное изложение материала, заранее приготовленные проблемные вопросы для дискуссии, составление таблицы «Методы контроля» как графической формы изложения изученного материала), </w:t>
      </w:r>
      <w:r>
        <w:rPr>
          <w:rFonts w:ascii="Times New Roman" w:hAnsi="Times New Roman"/>
          <w:sz w:val="28"/>
          <w:szCs w:val="28"/>
          <w:shd w:val="clear" w:color="auto" w:fill="FFFFFF"/>
        </w:rPr>
        <w:t>мотивирующие аспиранта к самостоятельному, инициативному и творческому освоению учебного материала в процессе познавательной и исследовательской деятельности.</w:t>
      </w:r>
    </w:p>
    <w:p w:rsidR="00D45027" w:rsidRDefault="00D45027" w:rsidP="00D4502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D45027" w:rsidRDefault="00D45027" w:rsidP="00D4502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дидактические</w:t>
      </w:r>
      <w:proofErr w:type="gramEnd"/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таблица;</w:t>
      </w:r>
    </w:p>
    <w:p w:rsidR="00D45027" w:rsidRDefault="00D45027" w:rsidP="00D4502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 мел, доска, мультимедийный проектор, презентация.</w:t>
      </w:r>
    </w:p>
    <w:p w:rsidR="00D45027" w:rsidRDefault="00D45027" w:rsidP="00D45027">
      <w:pPr>
        <w:pStyle w:val="a3"/>
        <w:spacing w:after="0" w:line="240" w:lineRule="auto"/>
        <w:ind w:left="1429"/>
        <w:rPr>
          <w:rFonts w:ascii="Times New Roman" w:hAnsi="Times New Roman"/>
          <w:color w:val="FF0000"/>
          <w:sz w:val="28"/>
          <w:szCs w:val="28"/>
        </w:rPr>
      </w:pPr>
    </w:p>
    <w:p w:rsidR="00D45027" w:rsidRDefault="00D45027" w:rsidP="00D45027">
      <w:pPr>
        <w:pStyle w:val="a3"/>
        <w:spacing w:after="0" w:line="240" w:lineRule="auto"/>
        <w:ind w:left="142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№3.</w:t>
      </w:r>
    </w:p>
    <w:p w:rsidR="00D45027" w:rsidRDefault="00D45027" w:rsidP="00D45027">
      <w:pPr>
        <w:pStyle w:val="a3"/>
        <w:spacing w:after="0" w:line="240" w:lineRule="auto"/>
        <w:ind w:left="142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ТЕМА: ПСИХОЛОГИЯ ВЗАИМОДЕЙСТВИЯ СУБЪЕКТОВ УЧЕБНО-ВОСПИТАТЕЛЬНОГО ПРОЦЕССА В ВУЗЕ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45027" w:rsidRDefault="00D45027" w:rsidP="00D45027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Fonts w:eastAsiaTheme="minorHAnsi"/>
          <w:sz w:val="28"/>
          <w:szCs w:val="28"/>
        </w:rPr>
        <w:t>сформировать у слушателей систему научных понятий об индивидуальном стиле педагогической деятельности, руководства и педагогического общения преподавателя со студентами; на основе сравнительного анализа раскрыть сущностные характеристики и содержание различных видов стилей педагогической деятельности и общения.</w:t>
      </w:r>
    </w:p>
    <w:p w:rsidR="00D45027" w:rsidRDefault="00D45027" w:rsidP="00D4502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лекции. </w:t>
      </w:r>
    </w:p>
    <w:p w:rsidR="00D45027" w:rsidRDefault="00D45027" w:rsidP="00D4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Индивидуальный стиль деятельности преподавателя вуза: понятие, классификация видов, функции, характеристики, содержание различных индивидуальных стилей педагогической деятельности (ориентировочного-исполнительского, эмоционально-импровизационного, эмоционально-методического,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рассуждающе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-импровизационного,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рассуждающе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-методического). Преподаватели вуза с явной научной направленностью, с преобладанием педагогической направленности </w:t>
      </w:r>
      <w:proofErr w:type="gramStart"/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над</w:t>
      </w:r>
      <w:proofErr w:type="gramEnd"/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научной, преподаватели со стилем перехода от активной научной к преподавательской деятельности, преподаватели вуза со стилем перехода от активной педагогической к научной деятельности. </w:t>
      </w:r>
    </w:p>
    <w:p w:rsidR="00D45027" w:rsidRDefault="00D45027" w:rsidP="00D450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Понятие стиля педагогического общения, критерии определения стиля педагогического общения. Функции и характеристики стиля педагогического общения. Содержание авторитарного, демократического и попустительского стилей педагогического общения. Стили коммуникативного взаимодействия преподавателя и студентов в вузе.</w:t>
      </w:r>
    </w:p>
    <w:p w:rsidR="00D45027" w:rsidRDefault="00D45027" w:rsidP="00D450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организации лекции: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</w:rPr>
        <w:t>лекция-дискуссия</w:t>
      </w:r>
      <w:r>
        <w:rPr>
          <w:rFonts w:ascii="Times New Roman" w:hAnsi="Times New Roman"/>
          <w:sz w:val="28"/>
          <w:szCs w:val="28"/>
        </w:rPr>
        <w:t>, на которой:</w:t>
      </w:r>
    </w:p>
    <w:p w:rsidR="00D45027" w:rsidRDefault="00D45027" w:rsidP="00D450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раскрываются понятийное поле темы (педагогический контроль, методы контроля, оценка и отметка, тестирование, симуляторы и т.п.);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методы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контроля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самоконтроля и самооценки в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педагогическом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процессе</w:t>
      </w:r>
      <w:r>
        <w:rPr>
          <w:rFonts w:ascii="Times New Roman" w:hAnsi="Times New Roman"/>
          <w:sz w:val="28"/>
          <w:szCs w:val="28"/>
        </w:rPr>
        <w:t>; факторы, влияющие на выбор методов контроля в высшей школе;</w:t>
      </w:r>
    </w:p>
    <w:p w:rsidR="00D45027" w:rsidRDefault="00D45027" w:rsidP="00D450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- преподаватель по ходу лекции организует свободный обмен мнениями, что активизирует познавательную деятельность аудитории. Преподаватель может обращаться к конкретным студентам, «сталкивать между собой различные мнения», </w:t>
      </w:r>
      <w:r>
        <w:rPr>
          <w:rFonts w:ascii="Times New Roman" w:hAnsi="Times New Roman"/>
          <w:sz w:val="28"/>
          <w:szCs w:val="28"/>
        </w:rPr>
        <w:lastRenderedPageBreak/>
        <w:t>развивать дискуссию, направляя её в нужное русло. Опираясь на правильные ответы, преподаватель подводит аудиторию к коллективному выводу или сообщению;</w:t>
      </w:r>
    </w:p>
    <w:p w:rsidR="00D45027" w:rsidRDefault="00D45027" w:rsidP="00D450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реализуется дидактический принцип наглядности и доступности через использование мультимедийной презентации лекции.</w:t>
      </w:r>
    </w:p>
    <w:p w:rsidR="00D45027" w:rsidRDefault="00D45027" w:rsidP="00D4502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Методы, используемые на лекции: </w:t>
      </w:r>
      <w:r>
        <w:rPr>
          <w:rFonts w:ascii="Times New Roman" w:hAnsi="Times New Roman"/>
          <w:sz w:val="28"/>
          <w:szCs w:val="28"/>
        </w:rPr>
        <w:t xml:space="preserve">активные и интерактивные методы обучения (проблемное изложение материала, заранее приготовленные проблемные вопросы для дискуссии, составление таблицы «Методы контроля» как графической формы изложения изученного материала), </w:t>
      </w:r>
      <w:r>
        <w:rPr>
          <w:rFonts w:ascii="Times New Roman" w:hAnsi="Times New Roman"/>
          <w:sz w:val="28"/>
          <w:szCs w:val="28"/>
          <w:shd w:val="clear" w:color="auto" w:fill="FFFFFF"/>
        </w:rPr>
        <w:t>мотивирующие аспиранта к самостоятельному, инициативному и творческому освоению учебного материала в процессе познавательной и исследовательской деятельности.</w:t>
      </w:r>
    </w:p>
    <w:p w:rsidR="00D45027" w:rsidRDefault="00D45027" w:rsidP="00D4502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D45027" w:rsidRDefault="00D45027" w:rsidP="00D4502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дидактические</w:t>
      </w:r>
      <w:proofErr w:type="gramEnd"/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таблица;</w:t>
      </w:r>
    </w:p>
    <w:p w:rsidR="00D45027" w:rsidRDefault="00D45027" w:rsidP="00D4502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 мел, доска, мультимедийный проектор, презентация.</w:t>
      </w:r>
    </w:p>
    <w:p w:rsidR="00D45027" w:rsidRDefault="00D45027" w:rsidP="0086655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Pr="00766A1B" w:rsidRDefault="005913A0" w:rsidP="00766A1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766A1B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2F40DA" w:rsidRPr="00766A1B">
        <w:rPr>
          <w:rFonts w:ascii="Times New Roman" w:hAnsi="Times New Roman"/>
          <w:b/>
          <w:color w:val="000000"/>
          <w:sz w:val="28"/>
          <w:szCs w:val="28"/>
        </w:rPr>
        <w:t>практических занятий</w:t>
      </w:r>
      <w:r w:rsidR="00C05D34" w:rsidRPr="00766A1B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05D34" w:rsidRPr="00766A1B" w:rsidRDefault="00C05D34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B5FA7" w:rsidRPr="00766A1B" w:rsidRDefault="00A86048" w:rsidP="00766A1B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«</w:t>
      </w:r>
      <w:r w:rsidR="00C05D34" w:rsidRPr="00766A1B">
        <w:rPr>
          <w:rFonts w:ascii="Times New Roman" w:hAnsi="Times New Roman"/>
          <w:b/>
          <w:color w:val="000000"/>
          <w:sz w:val="28"/>
          <w:szCs w:val="28"/>
        </w:rPr>
        <w:t>Педагогика</w:t>
      </w:r>
      <w:r w:rsidR="00E94EEF" w:rsidRPr="00766A1B">
        <w:rPr>
          <w:rFonts w:ascii="Times New Roman" w:hAnsi="Times New Roman"/>
          <w:b/>
          <w:color w:val="000000"/>
          <w:sz w:val="28"/>
          <w:szCs w:val="28"/>
        </w:rPr>
        <w:t xml:space="preserve"> высшей школы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  <w:r w:rsidR="00C05D34" w:rsidRPr="00766A1B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547E0" w:rsidRDefault="009547E0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25FD0" w:rsidRDefault="009547E0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</w:t>
      </w:r>
      <w:r w:rsidR="009D7660" w:rsidRPr="00766A1B">
        <w:rPr>
          <w:rFonts w:ascii="Times New Roman" w:hAnsi="Times New Roman"/>
          <w:b/>
          <w:color w:val="000000"/>
          <w:sz w:val="28"/>
          <w:szCs w:val="28"/>
        </w:rPr>
        <w:t xml:space="preserve"> 1</w:t>
      </w:r>
      <w:r w:rsidR="00125FD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D7660" w:rsidRPr="00766A1B" w:rsidRDefault="00125FD0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137A33" w:rsidRPr="00766A1B">
        <w:rPr>
          <w:rFonts w:ascii="Times New Roman" w:hAnsi="Times New Roman"/>
          <w:b/>
          <w:bCs/>
          <w:sz w:val="28"/>
          <w:szCs w:val="28"/>
        </w:rPr>
        <w:t>СОВРЕМЕННОЕ РАЗВИТИЕ ВЫСШЕГО ОБРАЗОВАНИЯ В РОССИИ И ЗА РУБЕЖОМ</w:t>
      </w:r>
    </w:p>
    <w:p w:rsidR="009D7660" w:rsidRPr="00766A1B" w:rsidRDefault="005913A0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9D7660" w:rsidRPr="00766A1B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A17A70" w:rsidRPr="00766A1B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  <w:r w:rsidR="00F80116" w:rsidRPr="00766A1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D7660" w:rsidRPr="00766A1B" w:rsidRDefault="003A7817" w:rsidP="00766A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>Цел</w:t>
      </w:r>
      <w:r w:rsidR="00FA7975" w:rsidRPr="00766A1B">
        <w:rPr>
          <w:rFonts w:ascii="Times New Roman" w:hAnsi="Times New Roman"/>
          <w:b/>
          <w:color w:val="000000"/>
          <w:sz w:val="28"/>
          <w:szCs w:val="28"/>
        </w:rPr>
        <w:t>ь:</w:t>
      </w:r>
      <w:r w:rsidR="001A0E97" w:rsidRPr="00766A1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32FDC" w:rsidRPr="00766A1B">
        <w:rPr>
          <w:rFonts w:ascii="Times New Roman" w:hAnsi="Times New Roman"/>
          <w:i/>
          <w:color w:val="000000"/>
          <w:sz w:val="28"/>
          <w:szCs w:val="28"/>
        </w:rPr>
        <w:t>систематиз</w:t>
      </w:r>
      <w:r w:rsidR="003331D8">
        <w:rPr>
          <w:rFonts w:ascii="Times New Roman" w:hAnsi="Times New Roman"/>
          <w:i/>
          <w:color w:val="000000"/>
          <w:sz w:val="28"/>
          <w:szCs w:val="28"/>
        </w:rPr>
        <w:t>ировать</w:t>
      </w:r>
      <w:r w:rsidR="009D7660" w:rsidRPr="00766A1B">
        <w:rPr>
          <w:rFonts w:ascii="Times New Roman" w:hAnsi="Times New Roman"/>
          <w:i/>
          <w:sz w:val="28"/>
          <w:szCs w:val="28"/>
        </w:rPr>
        <w:t xml:space="preserve"> знани</w:t>
      </w:r>
      <w:r w:rsidR="003331D8">
        <w:rPr>
          <w:rFonts w:ascii="Times New Roman" w:hAnsi="Times New Roman"/>
          <w:i/>
          <w:sz w:val="28"/>
          <w:szCs w:val="28"/>
        </w:rPr>
        <w:t>я</w:t>
      </w:r>
      <w:r w:rsidR="009D7660" w:rsidRPr="00766A1B">
        <w:rPr>
          <w:rFonts w:ascii="Times New Roman" w:hAnsi="Times New Roman"/>
          <w:sz w:val="28"/>
          <w:szCs w:val="28"/>
        </w:rPr>
        <w:t xml:space="preserve"> </w:t>
      </w:r>
      <w:r w:rsidR="00137A33" w:rsidRPr="00766A1B">
        <w:rPr>
          <w:rFonts w:ascii="Times New Roman" w:hAnsi="Times New Roman"/>
          <w:sz w:val="28"/>
          <w:szCs w:val="28"/>
        </w:rPr>
        <w:t>о высшем образовании как социальном и педагогическом феномене;</w:t>
      </w:r>
      <w:r w:rsidR="00137A33" w:rsidRPr="00766A1B">
        <w:rPr>
          <w:rFonts w:ascii="Times New Roman" w:hAnsi="Times New Roman"/>
          <w:sz w:val="28"/>
          <w:szCs w:val="28"/>
          <w:shd w:val="clear" w:color="auto" w:fill="FFFFFF"/>
        </w:rPr>
        <w:t xml:space="preserve"> о</w:t>
      </w:r>
      <w:r w:rsidR="00137A33" w:rsidRPr="00766A1B">
        <w:rPr>
          <w:rFonts w:ascii="Times New Roman" w:hAnsi="Times New Roman"/>
          <w:sz w:val="28"/>
          <w:szCs w:val="28"/>
        </w:rPr>
        <w:t xml:space="preserve"> нормативно-правовой базе высшего образования; о направлениях </w:t>
      </w:r>
      <w:r w:rsidR="00137A33" w:rsidRPr="00766A1B">
        <w:rPr>
          <w:rFonts w:ascii="Times New Roman" w:hAnsi="Times New Roman"/>
          <w:color w:val="000000"/>
          <w:sz w:val="28"/>
          <w:szCs w:val="28"/>
        </w:rPr>
        <w:t>развития современного образования в России и за рубежом</w:t>
      </w:r>
      <w:r w:rsidR="009D7660" w:rsidRPr="00766A1B">
        <w:rPr>
          <w:rFonts w:ascii="Times New Roman" w:hAnsi="Times New Roman"/>
          <w:sz w:val="28"/>
          <w:szCs w:val="28"/>
        </w:rPr>
        <w:t>;</w:t>
      </w:r>
      <w:r w:rsidR="00FA7975" w:rsidRPr="00766A1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331D8">
        <w:rPr>
          <w:rFonts w:ascii="Times New Roman" w:hAnsi="Times New Roman"/>
          <w:i/>
          <w:sz w:val="28"/>
          <w:szCs w:val="28"/>
        </w:rPr>
        <w:t xml:space="preserve">формировать умения </w:t>
      </w:r>
      <w:r w:rsidR="009D7660" w:rsidRPr="00766A1B">
        <w:rPr>
          <w:rFonts w:ascii="Times New Roman" w:hAnsi="Times New Roman"/>
          <w:sz w:val="28"/>
          <w:szCs w:val="28"/>
        </w:rPr>
        <w:t xml:space="preserve">использовать понятийный аппарат </w:t>
      </w:r>
      <w:r w:rsidR="00F37AB8" w:rsidRPr="00766A1B">
        <w:rPr>
          <w:rFonts w:ascii="Times New Roman" w:hAnsi="Times New Roman"/>
          <w:sz w:val="28"/>
          <w:szCs w:val="28"/>
        </w:rPr>
        <w:t>педагогики высшей школы</w:t>
      </w:r>
      <w:r w:rsidR="00032FDC" w:rsidRPr="00766A1B">
        <w:rPr>
          <w:rFonts w:ascii="Times New Roman" w:hAnsi="Times New Roman"/>
          <w:sz w:val="28"/>
          <w:szCs w:val="28"/>
        </w:rPr>
        <w:t>.</w:t>
      </w:r>
    </w:p>
    <w:p w:rsidR="009D7660" w:rsidRPr="00766A1B" w:rsidRDefault="009D7660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640F" w:rsidRPr="00766A1B" w:rsidRDefault="0000640F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766A1B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766A1B" w:rsidRDefault="003A7817" w:rsidP="00766A1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0640F" w:rsidRPr="00766A1B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766A1B" w:rsidRDefault="0000640F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766A1B" w:rsidRDefault="0000640F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766A1B" w:rsidRDefault="0000640F" w:rsidP="00766A1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766A1B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766A1B" w:rsidRDefault="0000640F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766A1B" w:rsidRDefault="0000640F" w:rsidP="00766A1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766A1B" w:rsidRDefault="0000640F" w:rsidP="00766A1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766A1B" w:rsidRDefault="0000640F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766A1B" w:rsidRDefault="0000640F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766A1B" w:rsidRDefault="0000640F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766A1B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766A1B" w:rsidRDefault="0000640F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32F" w:rsidRPr="00766A1B" w:rsidRDefault="0000640F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 w:rsidR="0058432F" w:rsidRPr="00766A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="0058432F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00640F" w:rsidRPr="00766A1B" w:rsidRDefault="0058432F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идей», выявляющ</w:t>
            </w:r>
            <w:r w:rsidR="00456639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его имеющиеся</w:t>
            </w: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56639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знания </w:t>
            </w:r>
            <w:r w:rsidR="00032FDC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аспирантов</w:t>
            </w:r>
            <w:r w:rsidR="00456639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</w:t>
            </w:r>
            <w:r w:rsidR="007C49FF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вопросам</w:t>
            </w:r>
            <w:r w:rsidR="00456639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педагогики</w:t>
            </w:r>
            <w:r w:rsidR="00032FDC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высшей школы</w:t>
            </w:r>
            <w:r w:rsidR="00456639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0640F" w:rsidRPr="00766A1B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766A1B" w:rsidRDefault="0000640F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975" w:rsidRPr="00766A1B" w:rsidRDefault="0000640F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766A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EC44A0" w:rsidRDefault="00EC44A0" w:rsidP="00EC44A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 материала в форме учебной деятельности – доклады.</w:t>
            </w:r>
          </w:p>
          <w:p w:rsidR="00032FDC" w:rsidRPr="00766A1B" w:rsidRDefault="00032FDC" w:rsidP="006615E5">
            <w:pPr>
              <w:pStyle w:val="1"/>
              <w:keepLines w:val="0"/>
              <w:widowControl w:val="0"/>
              <w:numPr>
                <w:ilvl w:val="0"/>
                <w:numId w:val="4"/>
              </w:numPr>
              <w:shd w:val="clear" w:color="auto" w:fill="FFFFFF"/>
              <w:spacing w:before="0" w:line="240" w:lineRule="auto"/>
              <w:ind w:left="0" w:firstLine="709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766A1B">
              <w:rPr>
                <w:rFonts w:ascii="Times New Roman" w:hAnsi="Times New Roman" w:cs="Times New Roman"/>
                <w:b w:val="0"/>
                <w:color w:val="auto"/>
              </w:rPr>
              <w:t>Болонский процесс: основные подходы к интеграции.</w:t>
            </w:r>
          </w:p>
          <w:p w:rsidR="00C83D48" w:rsidRPr="00766A1B" w:rsidRDefault="00032FDC" w:rsidP="006615E5">
            <w:pPr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sz w:val="28"/>
                <w:szCs w:val="28"/>
              </w:rPr>
              <w:t xml:space="preserve">Сущность процессов </w:t>
            </w:r>
            <w:proofErr w:type="spellStart"/>
            <w:r w:rsidRPr="00766A1B">
              <w:rPr>
                <w:rFonts w:ascii="Times New Roman" w:hAnsi="Times New Roman"/>
                <w:sz w:val="28"/>
                <w:szCs w:val="28"/>
              </w:rPr>
              <w:t>фундаментализации</w:t>
            </w:r>
            <w:proofErr w:type="spellEnd"/>
            <w:r w:rsidRPr="00766A1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66A1B">
              <w:rPr>
                <w:rFonts w:ascii="Times New Roman" w:hAnsi="Times New Roman"/>
                <w:sz w:val="28"/>
                <w:szCs w:val="28"/>
              </w:rPr>
              <w:t>гуманизации</w:t>
            </w:r>
            <w:proofErr w:type="spellEnd"/>
            <w:r w:rsidRPr="00766A1B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766A1B">
              <w:rPr>
                <w:rFonts w:ascii="Times New Roman" w:hAnsi="Times New Roman"/>
                <w:sz w:val="28"/>
                <w:szCs w:val="28"/>
              </w:rPr>
              <w:t>гуманитаризации</w:t>
            </w:r>
            <w:proofErr w:type="spellEnd"/>
            <w:r w:rsidRPr="00766A1B">
              <w:rPr>
                <w:rFonts w:ascii="Times New Roman" w:hAnsi="Times New Roman"/>
                <w:sz w:val="28"/>
                <w:szCs w:val="28"/>
              </w:rPr>
              <w:t xml:space="preserve"> образования в высшем образовании.</w:t>
            </w:r>
          </w:p>
          <w:p w:rsidR="00C30D28" w:rsidRPr="00766A1B" w:rsidRDefault="00032FDC" w:rsidP="006615E5">
            <w:pPr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sz w:val="28"/>
                <w:szCs w:val="28"/>
              </w:rPr>
              <w:lastRenderedPageBreak/>
              <w:t>Нормативно-правовые основы функционирования высшего образования в России.</w:t>
            </w:r>
            <w:r w:rsidR="00C83D48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032FDC" w:rsidRPr="00766A1B" w:rsidRDefault="00C83D48" w:rsidP="006615E5">
            <w:pPr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Методологическая основа ФГОС нового поколения: </w:t>
            </w:r>
            <w:proofErr w:type="spellStart"/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компетентностный</w:t>
            </w:r>
            <w:proofErr w:type="spellEnd"/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системно-</w:t>
            </w:r>
            <w:proofErr w:type="spellStart"/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деятельностный</w:t>
            </w:r>
            <w:proofErr w:type="spellEnd"/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подходы.</w:t>
            </w:r>
          </w:p>
          <w:p w:rsidR="002D6DB3" w:rsidRPr="00464851" w:rsidRDefault="00032FDC" w:rsidP="006615E5">
            <w:pPr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Инновационная составляющая развития медицинского вуза.</w:t>
            </w:r>
            <w:r w:rsidR="00C83D48" w:rsidRPr="00766A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56639" w:rsidRPr="00766A1B" w:rsidRDefault="00456639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="00EC44A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навыков:</w:t>
            </w:r>
          </w:p>
          <w:p w:rsidR="00EC44A0" w:rsidRPr="00EC44A0" w:rsidRDefault="00EC44A0" w:rsidP="00EC44A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C7E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Представление </w:t>
            </w:r>
            <w:r w:rsidRPr="002C7E7D">
              <w:rPr>
                <w:rFonts w:ascii="Times New Roman" w:hAnsi="Times New Roman"/>
                <w:sz w:val="28"/>
                <w:szCs w:val="28"/>
              </w:rPr>
              <w:t>презентации</w:t>
            </w:r>
            <w:r w:rsidRPr="00EC44A0">
              <w:rPr>
                <w:rFonts w:ascii="Times New Roman" w:hAnsi="Times New Roman"/>
                <w:sz w:val="28"/>
                <w:szCs w:val="28"/>
              </w:rPr>
              <w:t xml:space="preserve"> по теме</w:t>
            </w:r>
            <w:r w:rsidRPr="00EC44A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C44A0">
              <w:rPr>
                <w:rFonts w:ascii="Times New Roman" w:hAnsi="Times New Roman"/>
                <w:sz w:val="28"/>
                <w:szCs w:val="28"/>
              </w:rPr>
              <w:t>«</w:t>
            </w:r>
            <w:r w:rsidRPr="00EC44A0">
              <w:rPr>
                <w:rFonts w:ascii="Times New Roman" w:hAnsi="Times New Roman"/>
                <w:color w:val="000000"/>
                <w:sz w:val="28"/>
                <w:szCs w:val="28"/>
              </w:rPr>
              <w:t>Медицинское образование: традиции и инновации».</w:t>
            </w:r>
          </w:p>
          <w:p w:rsidR="00C83730" w:rsidRPr="00766A1B" w:rsidRDefault="00032FDC" w:rsidP="00EC44A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8"/>
                <w:szCs w:val="28"/>
              </w:rPr>
            </w:pPr>
            <w:proofErr w:type="gramStart"/>
            <w:r w:rsidRPr="00766A1B">
              <w:rPr>
                <w:rFonts w:ascii="Times New Roman" w:hAnsi="Times New Roman"/>
                <w:sz w:val="28"/>
                <w:szCs w:val="28"/>
              </w:rPr>
              <w:t>Составление глоссария по теме: высшее образование, образовательное пространство, качество образования, глобализация, парадигма, концепция, модернизация, профессиональная компетентность, педагогика высшей школы</w:t>
            </w:r>
            <w:r w:rsidR="00C83D48" w:rsidRPr="00766A1B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C83730" w:rsidRPr="00766A1B" w:rsidRDefault="00032FDC" w:rsidP="00EC44A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Составление аннотации к параграфу № 2 «</w:t>
            </w: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Образование в современном мире» в учебном пособии «</w:t>
            </w:r>
            <w:r w:rsidRPr="00766A1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Инновационная деятельность высшей</w:t>
            </w:r>
            <w:r w:rsidRPr="00766A1B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766A1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школы с учетом социально-экономического развития территории [Текст] / Е. Г. </w:t>
            </w:r>
            <w:proofErr w:type="spellStart"/>
            <w:r w:rsidRPr="00766A1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Ревкова</w:t>
            </w:r>
            <w:proofErr w:type="spellEnd"/>
            <w:r w:rsidRPr="00766A1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[и др.]. - Оренбург</w:t>
            </w:r>
            <w:proofErr w:type="gramStart"/>
            <w:r w:rsidRPr="00766A1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766A1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[б. и.], 2014. - 328 с.</w:t>
            </w:r>
            <w:r w:rsidR="00C83730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A7975" w:rsidRPr="00766A1B" w:rsidRDefault="00FA7975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="00EC44A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="00EC44A0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 тестирование. Тестовые задания представлены в ФОС.</w:t>
            </w:r>
          </w:p>
        </w:tc>
      </w:tr>
      <w:tr w:rsidR="0000640F" w:rsidRPr="00766A1B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766A1B" w:rsidRDefault="0000640F" w:rsidP="00766A1B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766A1B" w:rsidRDefault="0000640F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766A1B" w:rsidRDefault="0000640F" w:rsidP="006615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766A1B" w:rsidRDefault="0075623B" w:rsidP="006615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766A1B" w:rsidRDefault="0000640F" w:rsidP="006615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 w:rsidR="00FA7975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подготовки: </w:t>
            </w:r>
            <w:r w:rsidR="005B1F22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вопросы к практическому занятию №2</w:t>
            </w:r>
            <w:r w:rsidR="002A2BE4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, терминологический диктант.</w:t>
            </w:r>
          </w:p>
        </w:tc>
      </w:tr>
    </w:tbl>
    <w:p w:rsidR="003A7817" w:rsidRPr="00766A1B" w:rsidRDefault="003A7817" w:rsidP="00766A1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3A7817" w:rsidRPr="00766A1B" w:rsidRDefault="003A7817" w:rsidP="00766A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766A1B" w:rsidRDefault="003A7817" w:rsidP="00766A1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 w:rsidRPr="00766A1B">
        <w:rPr>
          <w:rFonts w:ascii="Times New Roman" w:hAnsi="Times New Roman"/>
          <w:i/>
          <w:color w:val="000000"/>
          <w:sz w:val="28"/>
          <w:szCs w:val="28"/>
        </w:rPr>
        <w:t xml:space="preserve">учебник, </w:t>
      </w:r>
      <w:r w:rsidR="00CB5711" w:rsidRPr="00766A1B">
        <w:rPr>
          <w:rFonts w:ascii="Times New Roman" w:hAnsi="Times New Roman"/>
          <w:i/>
          <w:color w:val="000000"/>
          <w:sz w:val="28"/>
          <w:szCs w:val="28"/>
        </w:rPr>
        <w:t>конспект лекции</w:t>
      </w:r>
      <w:r w:rsidRPr="00766A1B">
        <w:rPr>
          <w:rFonts w:ascii="Times New Roman" w:hAnsi="Times New Roman"/>
          <w:i/>
          <w:color w:val="000000"/>
          <w:sz w:val="28"/>
          <w:szCs w:val="28"/>
        </w:rPr>
        <w:t>)</w:t>
      </w:r>
      <w:r w:rsidR="0075623B" w:rsidRPr="00766A1B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3A7817" w:rsidRPr="00766A1B" w:rsidRDefault="0075623B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="003A7817" w:rsidRPr="00766A1B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3A7817" w:rsidRPr="00766A1B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F2539A" w:rsidRPr="00766A1B"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</w:t>
      </w:r>
      <w:r w:rsidRPr="00766A1B">
        <w:rPr>
          <w:rFonts w:ascii="Times New Roman" w:hAnsi="Times New Roman"/>
          <w:i/>
          <w:color w:val="000000"/>
          <w:sz w:val="28"/>
          <w:szCs w:val="28"/>
        </w:rPr>
        <w:t>).</w:t>
      </w:r>
      <w:r w:rsidR="003A7817" w:rsidRPr="00766A1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11905" w:rsidRPr="00766A1B" w:rsidRDefault="00511905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5FD0" w:rsidRDefault="009547E0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</w:t>
      </w:r>
      <w:r w:rsidR="00137A33" w:rsidRPr="00766A1B"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="00125FD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83D48" w:rsidRPr="00766A1B" w:rsidRDefault="00125FD0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="00137A33" w:rsidRPr="00766A1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83D48" w:rsidRPr="00766A1B">
        <w:rPr>
          <w:rFonts w:ascii="Times New Roman" w:hAnsi="Times New Roman"/>
          <w:b/>
          <w:bCs/>
          <w:sz w:val="28"/>
          <w:szCs w:val="28"/>
        </w:rPr>
        <w:t>КОМПЕТЕНТНОСТНАЯ МОДЕЛЬ ПРЕПОДАВАТЕЛЯ ВЫСШЕЙ ШКОЛЫ</w:t>
      </w:r>
      <w:r w:rsidR="00C83D48" w:rsidRPr="00766A1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137A33" w:rsidRPr="00766A1B" w:rsidRDefault="00137A33" w:rsidP="00766A1B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="00A17A70" w:rsidRPr="00766A1B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37A33" w:rsidRPr="00766A1B" w:rsidRDefault="00137A33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3331D8" w:rsidRPr="00766A1B">
        <w:rPr>
          <w:rFonts w:ascii="Times New Roman" w:hAnsi="Times New Roman"/>
          <w:i/>
          <w:color w:val="000000"/>
          <w:sz w:val="28"/>
          <w:szCs w:val="28"/>
        </w:rPr>
        <w:t>системати</w:t>
      </w:r>
      <w:r w:rsidR="003331D8">
        <w:rPr>
          <w:rFonts w:ascii="Times New Roman" w:hAnsi="Times New Roman"/>
          <w:i/>
          <w:color w:val="000000"/>
          <w:sz w:val="28"/>
          <w:szCs w:val="28"/>
        </w:rPr>
        <w:t xml:space="preserve">зировать </w:t>
      </w:r>
      <w:r w:rsidRPr="00766A1B">
        <w:rPr>
          <w:rFonts w:ascii="Times New Roman" w:hAnsi="Times New Roman"/>
          <w:i/>
          <w:sz w:val="28"/>
          <w:szCs w:val="28"/>
        </w:rPr>
        <w:t>знани</w:t>
      </w:r>
      <w:r w:rsidR="003331D8">
        <w:rPr>
          <w:rFonts w:ascii="Times New Roman" w:hAnsi="Times New Roman"/>
          <w:i/>
          <w:sz w:val="28"/>
          <w:szCs w:val="28"/>
        </w:rPr>
        <w:t>я</w:t>
      </w:r>
      <w:r w:rsidRPr="00766A1B">
        <w:rPr>
          <w:rFonts w:ascii="Times New Roman" w:hAnsi="Times New Roman"/>
          <w:sz w:val="28"/>
          <w:szCs w:val="28"/>
        </w:rPr>
        <w:t xml:space="preserve"> о </w:t>
      </w:r>
      <w:r w:rsidR="000130B6" w:rsidRPr="00766A1B">
        <w:rPr>
          <w:rFonts w:ascii="Times New Roman" w:hAnsi="Times New Roman"/>
          <w:sz w:val="28"/>
          <w:szCs w:val="28"/>
        </w:rPr>
        <w:t>сущности профессионально-педагогической деятельности в медицинском вузе</w:t>
      </w:r>
      <w:r w:rsidR="002A2BE4" w:rsidRPr="00766A1B">
        <w:rPr>
          <w:rFonts w:ascii="Times New Roman" w:hAnsi="Times New Roman"/>
          <w:sz w:val="28"/>
          <w:szCs w:val="28"/>
        </w:rPr>
        <w:t xml:space="preserve">; </w:t>
      </w:r>
      <w:r w:rsidR="000130B6" w:rsidRPr="00766A1B">
        <w:rPr>
          <w:rFonts w:ascii="Times New Roman" w:hAnsi="Times New Roman"/>
          <w:sz w:val="28"/>
          <w:szCs w:val="28"/>
        </w:rPr>
        <w:t>критериях оценки профессиональных компетенций преподавателя высшей школы.</w:t>
      </w:r>
    </w:p>
    <w:p w:rsidR="00137A33" w:rsidRPr="00766A1B" w:rsidRDefault="00137A33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37A33" w:rsidRPr="00766A1B" w:rsidRDefault="00137A33" w:rsidP="00766A1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37A33" w:rsidRPr="00766A1B" w:rsidTr="00137A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A33" w:rsidRPr="00766A1B" w:rsidRDefault="00137A33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137A33" w:rsidRPr="00766A1B" w:rsidRDefault="00137A33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A33" w:rsidRPr="00766A1B" w:rsidRDefault="00137A33" w:rsidP="00766A1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137A33" w:rsidRPr="00766A1B" w:rsidTr="00137A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A33" w:rsidRPr="00766A1B" w:rsidRDefault="00137A33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137A33" w:rsidRPr="00766A1B" w:rsidRDefault="00137A33" w:rsidP="00766A1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137A33" w:rsidRPr="00766A1B" w:rsidRDefault="00137A33" w:rsidP="00766A1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A33" w:rsidRPr="00766A1B" w:rsidRDefault="00137A33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137A33" w:rsidRPr="00766A1B" w:rsidRDefault="00137A33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137A33" w:rsidRPr="00766A1B" w:rsidRDefault="00137A33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137A33" w:rsidRPr="00766A1B" w:rsidTr="00137A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A33" w:rsidRPr="00766A1B" w:rsidRDefault="00137A33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A33" w:rsidRPr="00766A1B" w:rsidRDefault="00137A33" w:rsidP="00A20D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</w:t>
            </w:r>
            <w:r w:rsidR="00A20DDB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 опорных знаний, умений, </w:t>
            </w:r>
            <w:r w:rsidR="00A20DDB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 xml:space="preserve">навыков. </w:t>
            </w:r>
            <w:r w:rsidR="00A20DDB" w:rsidRPr="00A20D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Форма организации учебной деятельности – терминологический диктант.</w:t>
            </w:r>
          </w:p>
        </w:tc>
      </w:tr>
      <w:tr w:rsidR="00137A33" w:rsidRPr="00766A1B" w:rsidTr="00137A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A33" w:rsidRPr="00766A1B" w:rsidRDefault="00137A33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A33" w:rsidRPr="00766A1B" w:rsidRDefault="00137A33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A20DDB" w:rsidRDefault="00A20DDB" w:rsidP="00A20DD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 материала в форме учебной деятельности – доклады.</w:t>
            </w:r>
          </w:p>
          <w:p w:rsidR="000130B6" w:rsidRPr="00766A1B" w:rsidRDefault="000130B6" w:rsidP="006615E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sz w:val="28"/>
                <w:szCs w:val="28"/>
              </w:rPr>
              <w:t>Понятие «профессиональная компетентность</w:t>
            </w:r>
            <w:r w:rsidR="002A2BE4" w:rsidRPr="00766A1B">
              <w:rPr>
                <w:rFonts w:ascii="Times New Roman" w:hAnsi="Times New Roman"/>
                <w:sz w:val="28"/>
                <w:szCs w:val="28"/>
              </w:rPr>
              <w:t xml:space="preserve"> преподавателя высшей школы</w:t>
            </w:r>
            <w:r w:rsidRPr="00766A1B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0130B6" w:rsidRPr="00766A1B" w:rsidRDefault="000130B6" w:rsidP="006615E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sz w:val="28"/>
                <w:szCs w:val="28"/>
              </w:rPr>
              <w:t>Модель компетентности современного преподавателя ВУЗа.</w:t>
            </w:r>
          </w:p>
          <w:p w:rsidR="002A2BE4" w:rsidRPr="00766A1B" w:rsidRDefault="000130B6" w:rsidP="006615E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sz w:val="28"/>
                <w:szCs w:val="28"/>
              </w:rPr>
              <w:t xml:space="preserve">Структура профессиональной компетентности преподавателя высшей школы: </w:t>
            </w:r>
            <w:r w:rsidR="002A2BE4" w:rsidRPr="00766A1B">
              <w:rPr>
                <w:rFonts w:ascii="Times New Roman" w:hAnsi="Times New Roman"/>
                <w:sz w:val="28"/>
                <w:szCs w:val="28"/>
              </w:rPr>
              <w:t xml:space="preserve">аксиологический, </w:t>
            </w:r>
            <w:proofErr w:type="gramStart"/>
            <w:r w:rsidR="002A2BE4" w:rsidRPr="00766A1B">
              <w:rPr>
                <w:rFonts w:ascii="Times New Roman" w:hAnsi="Times New Roman"/>
                <w:sz w:val="28"/>
                <w:szCs w:val="28"/>
              </w:rPr>
              <w:t>технологический</w:t>
            </w:r>
            <w:proofErr w:type="gramEnd"/>
            <w:r w:rsidR="002A2BE4" w:rsidRPr="00766A1B">
              <w:rPr>
                <w:rFonts w:ascii="Times New Roman" w:hAnsi="Times New Roman"/>
                <w:sz w:val="28"/>
                <w:szCs w:val="28"/>
              </w:rPr>
              <w:t xml:space="preserve"> и личностно-творческий.</w:t>
            </w:r>
          </w:p>
          <w:p w:rsidR="00137A33" w:rsidRPr="00766A1B" w:rsidRDefault="00137A33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</w:p>
          <w:p w:rsidR="002A2BE4" w:rsidRPr="00766A1B" w:rsidRDefault="00137A33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="00CB60CB" w:rsidRPr="00766A1B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A20DDB" w:rsidRDefault="00A20DDB" w:rsidP="00A20DD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Форма организации учебной деятельности – выполнение практических заданий:</w:t>
            </w:r>
          </w:p>
          <w:p w:rsidR="002A2BE4" w:rsidRPr="00766A1B" w:rsidRDefault="002A2BE4" w:rsidP="00A20DDB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Работа с информационными источниками</w:t>
            </w:r>
            <w:r w:rsidR="00D613F7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локальными актами </w:t>
            </w:r>
            <w:proofErr w:type="spellStart"/>
            <w:r w:rsidR="00D613F7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ОрГМУ</w:t>
            </w:r>
            <w:proofErr w:type="spellEnd"/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613F7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с целью</w:t>
            </w: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составлени</w:t>
            </w:r>
            <w:r w:rsidR="00D613F7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таблицы </w:t>
            </w:r>
            <w:r w:rsidR="00FA7646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по теме</w:t>
            </w: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: «</w:t>
            </w:r>
            <w:r w:rsidRPr="00766A1B">
              <w:rPr>
                <w:rFonts w:ascii="Times New Roman" w:hAnsi="Times New Roman"/>
                <w:sz w:val="28"/>
                <w:szCs w:val="28"/>
              </w:rPr>
              <w:t>Квалификационные требования и  должностны</w:t>
            </w:r>
            <w:r w:rsidR="00A92429" w:rsidRPr="00766A1B">
              <w:rPr>
                <w:rFonts w:ascii="Times New Roman" w:hAnsi="Times New Roman"/>
                <w:sz w:val="28"/>
                <w:szCs w:val="28"/>
              </w:rPr>
              <w:t>е</w:t>
            </w:r>
            <w:r w:rsidRPr="00766A1B">
              <w:rPr>
                <w:rFonts w:ascii="Times New Roman" w:hAnsi="Times New Roman"/>
                <w:sz w:val="28"/>
                <w:szCs w:val="28"/>
              </w:rPr>
              <w:t xml:space="preserve"> обязанности к ассистенту, старшему преподаватель, доценту, профессору</w:t>
            </w:r>
            <w:r w:rsidR="00FA7646" w:rsidRPr="00766A1B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691D51" w:rsidRPr="00A20DDB" w:rsidRDefault="00A20DDB" w:rsidP="00A20DDB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5F5F5"/>
              </w:rPr>
            </w:pPr>
            <w:r w:rsidRPr="00A20DDB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="00D613F7" w:rsidRPr="00A20DDB">
              <w:rPr>
                <w:rFonts w:ascii="Times New Roman" w:hAnsi="Times New Roman"/>
                <w:sz w:val="28"/>
                <w:szCs w:val="28"/>
              </w:rPr>
              <w:t xml:space="preserve">аписание </w:t>
            </w:r>
            <w:r w:rsidR="005B1F22" w:rsidRPr="00A20DDB">
              <w:rPr>
                <w:rFonts w:ascii="Times New Roman" w:hAnsi="Times New Roman"/>
                <w:bCs/>
                <w:sz w:val="28"/>
                <w:szCs w:val="28"/>
                <w:shd w:val="clear" w:color="auto" w:fill="F5F5F5"/>
              </w:rPr>
              <w:t xml:space="preserve">эссе по </w:t>
            </w:r>
            <w:r w:rsidR="005B1F22" w:rsidRPr="00A20DDB">
              <w:rPr>
                <w:rFonts w:ascii="Times New Roman" w:hAnsi="Times New Roman"/>
                <w:sz w:val="28"/>
                <w:szCs w:val="28"/>
              </w:rPr>
              <w:t xml:space="preserve">теме: </w:t>
            </w:r>
            <w:r w:rsidR="005B1F22" w:rsidRPr="00A20DD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="005B1F22" w:rsidRPr="00A20DD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Человековедческая</w:t>
            </w:r>
            <w:proofErr w:type="spellEnd"/>
            <w:r w:rsidR="005B1F22" w:rsidRPr="00A20DDB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B1F22" w:rsidRPr="00A20DD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компетентность</w:t>
            </w:r>
            <w:r w:rsidR="005B1F22" w:rsidRPr="00A20DD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как приоритетная</w:t>
            </w:r>
            <w:r w:rsidR="005B1F22" w:rsidRPr="00A20DDB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B1F22" w:rsidRPr="00A20DD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составляющая</w:t>
            </w:r>
            <w:r w:rsidR="005B1F22" w:rsidRPr="00A20DDB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B1F22" w:rsidRPr="00A20DD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профессиональной</w:t>
            </w:r>
            <w:r w:rsidR="005B1F22" w:rsidRPr="00A20DDB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B1F22" w:rsidRPr="00A20DD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культуры</w:t>
            </w:r>
            <w:r w:rsidR="005B1F22" w:rsidRPr="00A20DDB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B1F22" w:rsidRPr="00A20DD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преподавателя вуза».</w:t>
            </w:r>
          </w:p>
        </w:tc>
      </w:tr>
      <w:tr w:rsidR="00137A33" w:rsidRPr="00766A1B" w:rsidTr="00137A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A33" w:rsidRPr="00766A1B" w:rsidRDefault="00137A33" w:rsidP="00766A1B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A33" w:rsidRPr="00766A1B" w:rsidRDefault="00137A33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137A33" w:rsidRPr="00766A1B" w:rsidRDefault="00137A33" w:rsidP="006615E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37A33" w:rsidRPr="00766A1B" w:rsidRDefault="00137A33" w:rsidP="006615E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A20DDB" w:rsidRDefault="00137A33" w:rsidP="006615E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подготовки: </w:t>
            </w:r>
          </w:p>
          <w:p w:rsidR="00A20DDB" w:rsidRDefault="00137A33" w:rsidP="00A20DDB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вопросы к </w:t>
            </w:r>
            <w:r w:rsidR="005B1F22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практическому занятию</w:t>
            </w: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</w:t>
            </w:r>
            <w:r w:rsidR="005B1F22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CB60CB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</w:p>
          <w:p w:rsidR="00137A33" w:rsidRPr="00766A1B" w:rsidRDefault="00CB60CB" w:rsidP="00A20DDB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составить </w:t>
            </w:r>
            <w:proofErr w:type="spellStart"/>
            <w:r w:rsidR="0069353D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профессиограмму</w:t>
            </w:r>
            <w:proofErr w:type="spellEnd"/>
            <w:r w:rsidR="0069353D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9353D" w:rsidRPr="00766A1B">
              <w:rPr>
                <w:rFonts w:ascii="Times New Roman" w:hAnsi="Times New Roman"/>
                <w:sz w:val="28"/>
                <w:szCs w:val="28"/>
              </w:rPr>
              <w:t>преподавателя высшей школы</w:t>
            </w: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137A33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37A33" w:rsidRPr="00766A1B" w:rsidRDefault="00137A33" w:rsidP="00766A1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137A33" w:rsidRPr="00766A1B" w:rsidRDefault="00137A33" w:rsidP="00766A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37A33" w:rsidRPr="00766A1B" w:rsidRDefault="00137A33" w:rsidP="00766A1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766A1B">
        <w:rPr>
          <w:rFonts w:ascii="Times New Roman" w:hAnsi="Times New Roman"/>
          <w:i/>
          <w:color w:val="000000"/>
          <w:sz w:val="28"/>
          <w:szCs w:val="28"/>
        </w:rPr>
        <w:t xml:space="preserve">учебник, </w:t>
      </w:r>
      <w:r w:rsidR="00CB5711" w:rsidRPr="00766A1B">
        <w:rPr>
          <w:rFonts w:ascii="Times New Roman" w:hAnsi="Times New Roman"/>
          <w:i/>
          <w:color w:val="000000"/>
          <w:sz w:val="28"/>
          <w:szCs w:val="28"/>
        </w:rPr>
        <w:t>конспект лекции</w:t>
      </w:r>
      <w:r w:rsidRPr="00766A1B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137A33" w:rsidRPr="00766A1B" w:rsidRDefault="00137A33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766A1B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766A1B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766A1B"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доска).</w:t>
      </w:r>
      <w:r w:rsidRPr="00766A1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37A33" w:rsidRDefault="00137A33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7A33" w:rsidRPr="00766A1B" w:rsidRDefault="00137A33" w:rsidP="009547E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25FD0" w:rsidRDefault="009547E0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</w:t>
      </w:r>
      <w:r w:rsidR="009F0A10" w:rsidRPr="00766A1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B60CB" w:rsidRPr="00766A1B">
        <w:rPr>
          <w:rFonts w:ascii="Times New Roman" w:hAnsi="Times New Roman"/>
          <w:b/>
          <w:color w:val="000000"/>
          <w:sz w:val="28"/>
          <w:szCs w:val="28"/>
        </w:rPr>
        <w:t>3</w:t>
      </w:r>
      <w:r w:rsidR="00125FD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B60CB" w:rsidRPr="00766A1B" w:rsidRDefault="00125FD0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="00F2539A" w:rsidRPr="00766A1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B60CB" w:rsidRPr="00766A1B">
        <w:rPr>
          <w:rFonts w:ascii="Times New Roman" w:hAnsi="Times New Roman"/>
          <w:b/>
          <w:sz w:val="28"/>
          <w:szCs w:val="28"/>
        </w:rPr>
        <w:t>ОСНОВЫ ДИДАКТИКИ ВЫСШЕЙ ШКОЛЫ</w:t>
      </w:r>
    </w:p>
    <w:p w:rsidR="009547E0" w:rsidRDefault="009547E0" w:rsidP="00766A1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F2539A" w:rsidRPr="00766A1B" w:rsidRDefault="00F2539A" w:rsidP="00766A1B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="00A17A70" w:rsidRPr="00766A1B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F2539A" w:rsidRPr="00766A1B" w:rsidRDefault="00467770" w:rsidP="00766A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="00F2539A" w:rsidRPr="00766A1B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3331D8">
        <w:rPr>
          <w:rFonts w:ascii="Times New Roman" w:hAnsi="Times New Roman"/>
          <w:i/>
          <w:color w:val="000000"/>
          <w:sz w:val="28"/>
          <w:szCs w:val="28"/>
        </w:rPr>
        <w:t>обобщить</w:t>
      </w:r>
      <w:r w:rsidR="00F2539A" w:rsidRPr="00766A1B">
        <w:rPr>
          <w:rFonts w:ascii="Times New Roman" w:hAnsi="Times New Roman"/>
          <w:i/>
          <w:sz w:val="28"/>
          <w:szCs w:val="28"/>
        </w:rPr>
        <w:t xml:space="preserve"> знани</w:t>
      </w:r>
      <w:r w:rsidR="003331D8">
        <w:rPr>
          <w:rFonts w:ascii="Times New Roman" w:hAnsi="Times New Roman"/>
          <w:i/>
          <w:sz w:val="28"/>
          <w:szCs w:val="28"/>
        </w:rPr>
        <w:t xml:space="preserve">я </w:t>
      </w:r>
      <w:r w:rsidR="00F2539A" w:rsidRPr="00766A1B">
        <w:rPr>
          <w:rFonts w:ascii="Times New Roman" w:hAnsi="Times New Roman"/>
          <w:sz w:val="28"/>
          <w:szCs w:val="28"/>
        </w:rPr>
        <w:t>о факторах и основных закономерностях развития личности с целью осознания студентами роли и важности образования в профессиональном и личностном становлении.</w:t>
      </w:r>
    </w:p>
    <w:p w:rsidR="00F2539A" w:rsidRPr="00766A1B" w:rsidRDefault="00F2539A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539A" w:rsidRPr="00766A1B" w:rsidRDefault="00F2539A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2539A" w:rsidRPr="00766A1B" w:rsidRDefault="00F2539A" w:rsidP="00766A1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2539A" w:rsidRPr="00766A1B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766A1B" w:rsidRDefault="00F2539A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F2539A" w:rsidRPr="00766A1B" w:rsidRDefault="00F2539A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п</w:t>
            </w:r>
            <w:proofErr w:type="gramEnd"/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766A1B" w:rsidRDefault="00F2539A" w:rsidP="00766A1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Этапы и содержание занятия </w:t>
            </w:r>
          </w:p>
        </w:tc>
      </w:tr>
      <w:tr w:rsidR="00F2539A" w:rsidRPr="00766A1B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9A" w:rsidRPr="00766A1B" w:rsidRDefault="00F2539A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</w:p>
          <w:p w:rsidR="00F2539A" w:rsidRPr="00766A1B" w:rsidRDefault="00F2539A" w:rsidP="00766A1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F2539A" w:rsidRPr="00766A1B" w:rsidRDefault="00F2539A" w:rsidP="00766A1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766A1B" w:rsidRDefault="00F2539A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F2539A" w:rsidRPr="00766A1B" w:rsidRDefault="00F2539A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F2539A" w:rsidRPr="00766A1B" w:rsidRDefault="00F2539A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F2539A" w:rsidRPr="00766A1B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766A1B" w:rsidRDefault="00F2539A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0CB" w:rsidRPr="00766A1B" w:rsidRDefault="003957CD" w:rsidP="003957CD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, в форме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письменного опроса на основе описания </w:t>
            </w:r>
            <w:proofErr w:type="spellStart"/>
            <w:r w:rsidR="0069353D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профессиограммы</w:t>
            </w:r>
            <w:proofErr w:type="spellEnd"/>
            <w:r w:rsidR="0069353D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9353D" w:rsidRPr="00766A1B">
              <w:rPr>
                <w:rFonts w:ascii="Times New Roman" w:hAnsi="Times New Roman"/>
                <w:sz w:val="28"/>
                <w:szCs w:val="28"/>
              </w:rPr>
              <w:t>преподавателя высшей школы</w:t>
            </w:r>
            <w:r w:rsidR="0069353D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F2539A" w:rsidRPr="00766A1B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766A1B" w:rsidRDefault="00F2539A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766A1B" w:rsidRDefault="00F2539A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FB055F" w:rsidRDefault="00FB055F" w:rsidP="00FB055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 материала в форме учебной деятельности – доклады.</w:t>
            </w:r>
          </w:p>
          <w:p w:rsidR="009A6F55" w:rsidRPr="00766A1B" w:rsidRDefault="009A6F55" w:rsidP="006615E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sz w:val="28"/>
                <w:szCs w:val="28"/>
              </w:rPr>
              <w:t>Дидактика как наука о теориях, целях, содержании, методах, формах, средствах, технологиях обучения в высшей школе.</w:t>
            </w:r>
          </w:p>
          <w:p w:rsidR="009A6F55" w:rsidRPr="00766A1B" w:rsidRDefault="009A6F55" w:rsidP="006615E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sz w:val="28"/>
                <w:szCs w:val="28"/>
              </w:rPr>
              <w:t>Предмет и задачи дидактики высшей школы.</w:t>
            </w:r>
          </w:p>
          <w:p w:rsidR="009A6F55" w:rsidRPr="00766A1B" w:rsidRDefault="009A6F55" w:rsidP="006615E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sz w:val="28"/>
                <w:szCs w:val="28"/>
              </w:rPr>
              <w:t xml:space="preserve">Актуальные проблемы, противоречия, движущие силы современной дидактики высшей школы. </w:t>
            </w:r>
          </w:p>
          <w:p w:rsidR="00CE00A8" w:rsidRPr="00766A1B" w:rsidRDefault="009A6F55" w:rsidP="006615E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sz w:val="28"/>
                <w:szCs w:val="28"/>
              </w:rPr>
              <w:t>Обновление содержания учебных дисциплин, методик и технологий подготовки студентов к профессиональной деятельности в медицинском вузе, разработка и внедрение надежной системы качества образования (результатов освоения ООП).</w:t>
            </w:r>
          </w:p>
          <w:p w:rsidR="00F2539A" w:rsidRPr="00766A1B" w:rsidRDefault="00F2539A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766A1B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FB055F" w:rsidRDefault="00FB055F" w:rsidP="00FB055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Форма организации учебной деятельности – выполнение практических заданий:</w:t>
            </w:r>
          </w:p>
          <w:p w:rsidR="00EB634F" w:rsidRPr="00766A1B" w:rsidRDefault="00EB634F" w:rsidP="006615E5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sz w:val="28"/>
                <w:szCs w:val="28"/>
              </w:rPr>
              <w:t>Сформулируйте 3-5 проблем современной дидактики высшей школы и обоснуйте: а) какие из них наиболее актуальны; б) разработка каких из них может существенно продвинуть теорию обучения; в) оцените и прорецензируйте, в какой степени решение проблемы будет способствовать качеству обучения в вузе.</w:t>
            </w:r>
          </w:p>
          <w:p w:rsidR="00FB055F" w:rsidRPr="00FB055F" w:rsidRDefault="00D30361" w:rsidP="00FB055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pacing w:val="-1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Заполнить раздел </w:t>
            </w:r>
            <w:r w:rsidR="00E732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№4 </w:t>
            </w: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в РП: требования к результатам освоения дисциплины (по профилю аспиранта).</w:t>
            </w:r>
          </w:p>
          <w:p w:rsidR="00CB60CB" w:rsidRPr="00FB055F" w:rsidRDefault="00EB634F" w:rsidP="00FB055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pacing w:val="-10"/>
                <w:sz w:val="28"/>
                <w:szCs w:val="28"/>
              </w:rPr>
            </w:pPr>
            <w:r w:rsidRPr="00FB055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FB055F">
              <w:rPr>
                <w:rFonts w:ascii="Times New Roman" w:hAnsi="Times New Roman"/>
                <w:sz w:val="28"/>
                <w:szCs w:val="28"/>
              </w:rPr>
              <w:t>Составление кластера по теме «Дидактика высшей школы»</w:t>
            </w:r>
          </w:p>
          <w:p w:rsidR="00C619B2" w:rsidRPr="00766A1B" w:rsidRDefault="00FB055F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 тестирование. Тестовые задания представлены в ФОС.</w:t>
            </w:r>
          </w:p>
        </w:tc>
      </w:tr>
      <w:tr w:rsidR="00F2539A" w:rsidRPr="00766A1B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766A1B" w:rsidRDefault="00F2539A" w:rsidP="00766A1B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766A1B" w:rsidRDefault="00F2539A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F2539A" w:rsidRPr="00766A1B" w:rsidRDefault="00F2539A" w:rsidP="006615E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F0379" w:rsidRPr="001F0379" w:rsidRDefault="00F2539A" w:rsidP="006615E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3B6192" w:rsidRDefault="00CE00A8" w:rsidP="003B619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3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подготовки: </w:t>
            </w:r>
          </w:p>
          <w:p w:rsidR="003B6192" w:rsidRPr="003B6192" w:rsidRDefault="00CB60CB" w:rsidP="003B6192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1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вопросы к практическому занятию </w:t>
            </w:r>
            <w:r w:rsidR="00CB5711" w:rsidRPr="003B61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4; </w:t>
            </w:r>
          </w:p>
          <w:p w:rsidR="003B6192" w:rsidRPr="003B6192" w:rsidRDefault="00CB5711" w:rsidP="003B6192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192">
              <w:rPr>
                <w:rFonts w:ascii="Times New Roman" w:hAnsi="Times New Roman"/>
                <w:color w:val="000000"/>
                <w:sz w:val="28"/>
                <w:szCs w:val="28"/>
              </w:rPr>
              <w:t>состав</w:t>
            </w:r>
            <w:r w:rsidR="000550ED">
              <w:rPr>
                <w:rFonts w:ascii="Times New Roman" w:hAnsi="Times New Roman"/>
                <w:color w:val="000000"/>
                <w:sz w:val="28"/>
                <w:szCs w:val="28"/>
              </w:rPr>
              <w:t>ить</w:t>
            </w:r>
            <w:r w:rsidRPr="003B61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B6192" w:rsidRPr="003B6192">
              <w:rPr>
                <w:rFonts w:ascii="Times New Roman" w:hAnsi="Times New Roman"/>
                <w:sz w:val="28"/>
                <w:szCs w:val="28"/>
              </w:rPr>
              <w:t>планы-конспект</w:t>
            </w:r>
            <w:r w:rsidR="000550ED">
              <w:rPr>
                <w:rFonts w:ascii="Times New Roman" w:hAnsi="Times New Roman"/>
                <w:sz w:val="28"/>
                <w:szCs w:val="28"/>
              </w:rPr>
              <w:t>ы</w:t>
            </w:r>
            <w:r w:rsidR="003B6192" w:rsidRPr="003B6192">
              <w:rPr>
                <w:rFonts w:ascii="Times New Roman" w:hAnsi="Times New Roman"/>
                <w:sz w:val="28"/>
                <w:szCs w:val="28"/>
              </w:rPr>
              <w:t xml:space="preserve"> практического занятия; семинара; лабораторного занятия; лекц</w:t>
            </w:r>
            <w:r w:rsidR="000550ED">
              <w:rPr>
                <w:rFonts w:ascii="Times New Roman" w:hAnsi="Times New Roman"/>
                <w:sz w:val="28"/>
                <w:szCs w:val="28"/>
              </w:rPr>
              <w:t>ии; воспитательного мероприятия</w:t>
            </w:r>
            <w:r w:rsidR="003B6192" w:rsidRPr="003B6192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F2539A" w:rsidRPr="003B6192" w:rsidRDefault="000550ED" w:rsidP="000550ED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приготовить </w:t>
            </w:r>
            <w:r w:rsidR="002D6DB3" w:rsidRPr="003B6192">
              <w:rPr>
                <w:rFonts w:ascii="Times New Roman" w:hAnsi="Times New Roman"/>
                <w:sz w:val="28"/>
                <w:szCs w:val="28"/>
              </w:rPr>
              <w:t xml:space="preserve"> презентаци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="002D6DB3" w:rsidRPr="003B6192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</w:rPr>
              <w:t>доклад</w:t>
            </w:r>
            <w:r w:rsidR="002D6DB3" w:rsidRPr="003B6192">
              <w:rPr>
                <w:rFonts w:ascii="Times New Roman" w:hAnsi="Times New Roman"/>
                <w:sz w:val="28"/>
                <w:szCs w:val="28"/>
              </w:rPr>
              <w:t xml:space="preserve"> по теме «Активные и интерактивные методы (технологии) обучения в вузе»</w:t>
            </w:r>
          </w:p>
        </w:tc>
      </w:tr>
    </w:tbl>
    <w:p w:rsidR="00F2539A" w:rsidRPr="00766A1B" w:rsidRDefault="00F2539A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539A" w:rsidRPr="00766A1B" w:rsidRDefault="00F2539A" w:rsidP="00766A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2539A" w:rsidRPr="00766A1B" w:rsidRDefault="00F2539A" w:rsidP="00766A1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 w:rsidRPr="00766A1B">
        <w:rPr>
          <w:rFonts w:ascii="Times New Roman" w:hAnsi="Times New Roman"/>
          <w:i/>
          <w:color w:val="000000"/>
          <w:sz w:val="28"/>
          <w:szCs w:val="28"/>
        </w:rPr>
        <w:t xml:space="preserve">учебник, </w:t>
      </w:r>
      <w:r w:rsidR="00CB5711" w:rsidRPr="00766A1B">
        <w:rPr>
          <w:rFonts w:ascii="Times New Roman" w:hAnsi="Times New Roman"/>
          <w:i/>
          <w:color w:val="000000"/>
          <w:sz w:val="28"/>
          <w:szCs w:val="28"/>
        </w:rPr>
        <w:t>конспект лекции</w:t>
      </w:r>
      <w:r w:rsidRPr="00766A1B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F2539A" w:rsidRPr="00766A1B" w:rsidRDefault="00F2539A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766A1B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766A1B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766A1B"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</w:t>
      </w:r>
      <w:r w:rsidR="00D30361" w:rsidRPr="00766A1B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="00CB5711" w:rsidRPr="00766A1B">
        <w:rPr>
          <w:rFonts w:ascii="Times New Roman" w:hAnsi="Times New Roman"/>
          <w:i/>
          <w:color w:val="000000"/>
          <w:sz w:val="28"/>
          <w:szCs w:val="28"/>
        </w:rPr>
        <w:t>компьютер</w:t>
      </w:r>
      <w:r w:rsidRPr="00766A1B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766A1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36B7E" w:rsidRPr="00766A1B" w:rsidRDefault="00136B7E" w:rsidP="00766A1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6655E" w:rsidRDefault="0086655E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6655E" w:rsidRDefault="0086655E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6655E" w:rsidRDefault="009547E0" w:rsidP="0086655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</w:t>
      </w:r>
      <w:r w:rsidR="00DB039C">
        <w:rPr>
          <w:rFonts w:ascii="Times New Roman" w:hAnsi="Times New Roman"/>
          <w:b/>
          <w:color w:val="000000"/>
          <w:sz w:val="28"/>
          <w:szCs w:val="28"/>
        </w:rPr>
        <w:t xml:space="preserve"> 4</w:t>
      </w:r>
      <w:r w:rsidR="00125FD0">
        <w:rPr>
          <w:rFonts w:ascii="Times New Roman" w:hAnsi="Times New Roman"/>
          <w:b/>
          <w:sz w:val="28"/>
          <w:szCs w:val="28"/>
        </w:rPr>
        <w:t>.</w:t>
      </w:r>
    </w:p>
    <w:p w:rsidR="00976D4B" w:rsidRPr="00766A1B" w:rsidRDefault="00125FD0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 w:rsidR="00467770" w:rsidRPr="00766A1B">
        <w:rPr>
          <w:rFonts w:ascii="Times New Roman" w:hAnsi="Times New Roman"/>
          <w:b/>
          <w:sz w:val="28"/>
          <w:szCs w:val="28"/>
        </w:rPr>
        <w:t xml:space="preserve"> </w:t>
      </w:r>
      <w:r w:rsidR="00DB039C" w:rsidRPr="00766A1B">
        <w:rPr>
          <w:rFonts w:ascii="Times New Roman" w:hAnsi="Times New Roman"/>
          <w:b/>
          <w:sz w:val="28"/>
          <w:szCs w:val="28"/>
        </w:rPr>
        <w:t>ТЕХНОЛОГИИ ОБУЧЕНИЯ И ВОСПИТАНИЯ, ПОЗВОЛЯЮЩИЕ РЕАЛИЗОВАТЬ ПРИНЦИПЫ КОМПЕТЕНТНОСТНОГО ПОДХОДА В МЕДИЦИНСКОМ ВУЗЕ</w:t>
      </w:r>
    </w:p>
    <w:p w:rsidR="00086BB4" w:rsidRPr="00766A1B" w:rsidRDefault="00086BB4" w:rsidP="00766A1B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="00A17A70" w:rsidRPr="00766A1B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086BB4" w:rsidRPr="00766A1B" w:rsidRDefault="00086BB4" w:rsidP="00766A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951EA6" w:rsidRPr="00766A1B">
        <w:rPr>
          <w:rFonts w:ascii="Times New Roman" w:hAnsi="Times New Roman"/>
          <w:i/>
          <w:color w:val="000000"/>
          <w:sz w:val="28"/>
          <w:szCs w:val="28"/>
        </w:rPr>
        <w:t>систематиз</w:t>
      </w:r>
      <w:r w:rsidR="003331D8">
        <w:rPr>
          <w:rFonts w:ascii="Times New Roman" w:hAnsi="Times New Roman"/>
          <w:i/>
          <w:color w:val="000000"/>
          <w:sz w:val="28"/>
          <w:szCs w:val="28"/>
        </w:rPr>
        <w:t>ировать</w:t>
      </w:r>
      <w:r w:rsidR="00951EA6" w:rsidRPr="00766A1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3331D8">
        <w:rPr>
          <w:rFonts w:ascii="Times New Roman" w:hAnsi="Times New Roman"/>
          <w:i/>
          <w:sz w:val="28"/>
          <w:szCs w:val="28"/>
        </w:rPr>
        <w:t>знания</w:t>
      </w:r>
      <w:r w:rsidRPr="00766A1B">
        <w:rPr>
          <w:rFonts w:ascii="Times New Roman" w:hAnsi="Times New Roman"/>
          <w:sz w:val="28"/>
          <w:szCs w:val="28"/>
        </w:rPr>
        <w:t xml:space="preserve"> о</w:t>
      </w:r>
      <w:r w:rsidR="00951EA6" w:rsidRPr="00766A1B">
        <w:rPr>
          <w:rFonts w:ascii="Times New Roman" w:hAnsi="Times New Roman"/>
          <w:sz w:val="28"/>
          <w:szCs w:val="28"/>
        </w:rPr>
        <w:t xml:space="preserve"> современных образовательных технологиях, реализуемых в медицинском образовании в условиях ФГОС нового поколения; </w:t>
      </w:r>
      <w:r w:rsidR="00951EA6" w:rsidRPr="00766A1B">
        <w:rPr>
          <w:rFonts w:ascii="Times New Roman" w:hAnsi="Times New Roman"/>
          <w:i/>
          <w:sz w:val="28"/>
          <w:szCs w:val="28"/>
        </w:rPr>
        <w:t>развит</w:t>
      </w:r>
      <w:r w:rsidR="003331D8">
        <w:rPr>
          <w:rFonts w:ascii="Times New Roman" w:hAnsi="Times New Roman"/>
          <w:i/>
          <w:sz w:val="28"/>
          <w:szCs w:val="28"/>
        </w:rPr>
        <w:t>ь критическое мышление</w:t>
      </w:r>
      <w:r w:rsidR="00951EA6" w:rsidRPr="00766A1B">
        <w:rPr>
          <w:rFonts w:ascii="Times New Roman" w:hAnsi="Times New Roman"/>
          <w:sz w:val="28"/>
          <w:szCs w:val="28"/>
        </w:rPr>
        <w:t xml:space="preserve"> при выборе интерактивных методов обучения.</w:t>
      </w:r>
    </w:p>
    <w:p w:rsidR="00086BB4" w:rsidRPr="00766A1B" w:rsidRDefault="00086BB4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BB4" w:rsidRPr="00766A1B" w:rsidRDefault="00086BB4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86BB4" w:rsidRPr="00766A1B" w:rsidRDefault="00086BB4" w:rsidP="00766A1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86BB4" w:rsidRPr="00766A1B" w:rsidTr="00086BB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BB4" w:rsidRPr="00766A1B" w:rsidRDefault="00086BB4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086BB4" w:rsidRPr="00766A1B" w:rsidRDefault="00086BB4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BB4" w:rsidRPr="00766A1B" w:rsidRDefault="00086BB4" w:rsidP="00766A1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086BB4" w:rsidRPr="00766A1B" w:rsidTr="00086BB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B4" w:rsidRPr="00766A1B" w:rsidRDefault="00086BB4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086BB4" w:rsidRPr="00766A1B" w:rsidRDefault="00086BB4" w:rsidP="00766A1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086BB4" w:rsidRPr="00766A1B" w:rsidRDefault="00086BB4" w:rsidP="00766A1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BB4" w:rsidRPr="00766A1B" w:rsidRDefault="00086BB4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086BB4" w:rsidRPr="00766A1B" w:rsidRDefault="00086BB4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086BB4" w:rsidRPr="00766A1B" w:rsidRDefault="00086BB4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086BB4" w:rsidRPr="00766A1B" w:rsidTr="00086BB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BB4" w:rsidRPr="00766A1B" w:rsidRDefault="00086BB4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BB4" w:rsidRPr="00766A1B" w:rsidRDefault="00086BB4" w:rsidP="00041A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="007D1A3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.</w:t>
            </w:r>
            <w:r w:rsidR="00041A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041AA2"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учебной деятельности – тестирование. Тестовые задания представлены в ФОС.</w:t>
            </w:r>
          </w:p>
        </w:tc>
      </w:tr>
      <w:tr w:rsidR="00086BB4" w:rsidRPr="00766A1B" w:rsidTr="00086BB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BB4" w:rsidRPr="00766A1B" w:rsidRDefault="00086BB4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BB4" w:rsidRPr="00766A1B" w:rsidRDefault="00086BB4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041AA2" w:rsidRDefault="00041AA2" w:rsidP="00041AA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 материала в форме учебной деятельности – доклады.</w:t>
            </w:r>
          </w:p>
          <w:p w:rsidR="00151DB5" w:rsidRPr="00766A1B" w:rsidRDefault="00151DB5" w:rsidP="006615E5">
            <w:pPr>
              <w:numPr>
                <w:ilvl w:val="3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sz w:val="28"/>
                <w:szCs w:val="28"/>
              </w:rPr>
              <w:t>Образовательные технологии по ФГОС нового поколения.</w:t>
            </w:r>
            <w:r w:rsidR="00951EA6" w:rsidRPr="00766A1B">
              <w:rPr>
                <w:rFonts w:ascii="Times New Roman" w:hAnsi="Times New Roman"/>
                <w:sz w:val="28"/>
                <w:szCs w:val="28"/>
              </w:rPr>
              <w:t xml:space="preserve"> Понятие интерактивности в образовании.</w:t>
            </w:r>
          </w:p>
          <w:p w:rsidR="00151DB5" w:rsidRPr="00766A1B" w:rsidRDefault="00151DB5" w:rsidP="006615E5">
            <w:pPr>
              <w:numPr>
                <w:ilvl w:val="3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sz w:val="28"/>
                <w:szCs w:val="28"/>
              </w:rPr>
              <w:t xml:space="preserve">Технологии объяснительно-иллюстрированного обучения, средства ИКТ (презентации, дидактические видеофильмы, учебные видеоролики, справочные </w:t>
            </w:r>
            <w:proofErr w:type="spellStart"/>
            <w:r w:rsidRPr="00766A1B">
              <w:rPr>
                <w:rFonts w:ascii="Times New Roman" w:hAnsi="Times New Roman"/>
                <w:sz w:val="28"/>
                <w:szCs w:val="28"/>
              </w:rPr>
              <w:t>интернет-ресурсы</w:t>
            </w:r>
            <w:proofErr w:type="spellEnd"/>
            <w:r w:rsidRPr="00766A1B">
              <w:rPr>
                <w:rFonts w:ascii="Times New Roman" w:hAnsi="Times New Roman"/>
                <w:sz w:val="28"/>
                <w:szCs w:val="28"/>
              </w:rPr>
              <w:t xml:space="preserve">), кейс-технология. </w:t>
            </w:r>
          </w:p>
          <w:p w:rsidR="00151DB5" w:rsidRPr="00766A1B" w:rsidRDefault="00151DB5" w:rsidP="006615E5">
            <w:pPr>
              <w:numPr>
                <w:ilvl w:val="3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sz w:val="28"/>
                <w:szCs w:val="28"/>
              </w:rPr>
              <w:t xml:space="preserve">Технологии личностно-ориентированного обучения — методы педагогического воздействия, реализуется в ходе применения игровых технологий, метода проектов, проблемного обучения, изучения материала в тесном групповом сотрудничестве. </w:t>
            </w:r>
          </w:p>
          <w:p w:rsidR="00151DB5" w:rsidRPr="00766A1B" w:rsidRDefault="00151DB5" w:rsidP="006615E5">
            <w:pPr>
              <w:numPr>
                <w:ilvl w:val="3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sz w:val="28"/>
                <w:szCs w:val="28"/>
              </w:rPr>
              <w:t>Технологии развивающего обучения: технологии критического мышления и проектной деятельности, методика ментальной карты.</w:t>
            </w:r>
          </w:p>
          <w:p w:rsidR="00151DB5" w:rsidRPr="00766A1B" w:rsidRDefault="00151DB5" w:rsidP="006615E5">
            <w:pPr>
              <w:numPr>
                <w:ilvl w:val="3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sz w:val="28"/>
                <w:szCs w:val="28"/>
              </w:rPr>
              <w:t>Интеграция современных образовательных технологий в условиях ФГОС нового поколения.</w:t>
            </w:r>
          </w:p>
          <w:p w:rsidR="00086BB4" w:rsidRPr="00766A1B" w:rsidRDefault="00086BB4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766A1B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041AA2" w:rsidRDefault="00041AA2" w:rsidP="00041AA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Форма организации учебной деятельности – выполнение практических заданий:</w:t>
            </w:r>
          </w:p>
          <w:p w:rsidR="00041AA2" w:rsidRPr="00041AA2" w:rsidRDefault="00041AA2" w:rsidP="00041AA2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41AA2">
              <w:rPr>
                <w:rFonts w:ascii="Times New Roman" w:hAnsi="Times New Roman"/>
                <w:sz w:val="28"/>
                <w:szCs w:val="28"/>
              </w:rPr>
              <w:t>редставление презентации и доклада по теме «Активные и интерактивные методы (технологии) обучения в вузе»</w:t>
            </w:r>
          </w:p>
          <w:p w:rsidR="00151DB5" w:rsidRPr="00766A1B" w:rsidRDefault="00151DB5" w:rsidP="00041AA2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sz w:val="28"/>
                <w:szCs w:val="28"/>
              </w:rPr>
              <w:t xml:space="preserve">Составление кругов Эйлера по понятиям: «технология», </w:t>
            </w:r>
            <w:r w:rsidRPr="00766A1B">
              <w:rPr>
                <w:rFonts w:ascii="Times New Roman" w:hAnsi="Times New Roman"/>
                <w:sz w:val="28"/>
                <w:szCs w:val="28"/>
              </w:rPr>
              <w:lastRenderedPageBreak/>
              <w:t>«педагогическая технология», «технология обучения», «технология образования», «инновационная образовательная технология</w:t>
            </w:r>
            <w:r w:rsidR="00B46B64" w:rsidRPr="00766A1B">
              <w:rPr>
                <w:rFonts w:ascii="Times New Roman" w:hAnsi="Times New Roman"/>
                <w:sz w:val="28"/>
                <w:szCs w:val="28"/>
              </w:rPr>
              <w:t>, «интерактивные методы».</w:t>
            </w:r>
          </w:p>
          <w:p w:rsidR="00151DB5" w:rsidRPr="00766A1B" w:rsidRDefault="001762C2" w:rsidP="00041AA2">
            <w:pPr>
              <w:pStyle w:val="Default"/>
              <w:numPr>
                <w:ilvl w:val="0"/>
                <w:numId w:val="24"/>
              </w:numPr>
              <w:ind w:left="0" w:firstLine="567"/>
              <w:jc w:val="both"/>
              <w:rPr>
                <w:sz w:val="28"/>
                <w:szCs w:val="28"/>
              </w:rPr>
            </w:pPr>
            <w:r w:rsidRPr="00766A1B">
              <w:rPr>
                <w:sz w:val="28"/>
                <w:szCs w:val="28"/>
              </w:rPr>
              <w:t xml:space="preserve">Анализ плана практического занятия/семинара по выбранной теме в рамках </w:t>
            </w:r>
            <w:r w:rsidR="00151DB5" w:rsidRPr="00766A1B">
              <w:rPr>
                <w:sz w:val="28"/>
                <w:szCs w:val="28"/>
              </w:rPr>
              <w:t>учебной дисциплине (по профилю аспиранта).</w:t>
            </w:r>
          </w:p>
          <w:p w:rsidR="00086BB4" w:rsidRPr="00A8044B" w:rsidRDefault="00086BB4" w:rsidP="00041AA2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sz w:val="28"/>
                <w:szCs w:val="28"/>
              </w:rPr>
              <w:t>Составление кластера по теме «</w:t>
            </w:r>
            <w:r w:rsidR="00E11F04">
              <w:rPr>
                <w:rFonts w:ascii="Times New Roman" w:hAnsi="Times New Roman"/>
                <w:sz w:val="28"/>
                <w:szCs w:val="28"/>
              </w:rPr>
              <w:t>Интерактивные технологии в образовательном процессе вуза</w:t>
            </w:r>
            <w:r w:rsidRPr="00766A1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86BB4" w:rsidRPr="00766A1B" w:rsidTr="00086BB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BB4" w:rsidRPr="00766A1B" w:rsidRDefault="00086BB4" w:rsidP="00766A1B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BB4" w:rsidRPr="00766A1B" w:rsidRDefault="00086BB4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086BB4" w:rsidRPr="00766A1B" w:rsidRDefault="00086BB4" w:rsidP="00BE0AB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86BB4" w:rsidRPr="00766A1B" w:rsidRDefault="00086BB4" w:rsidP="00BE0AB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E0AB6" w:rsidRDefault="00086BB4" w:rsidP="00BE0AB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подготовки: </w:t>
            </w:r>
          </w:p>
          <w:p w:rsidR="00086BB4" w:rsidRPr="00BE0AB6" w:rsidRDefault="00086BB4" w:rsidP="00BE0AB6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0A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вопросы к практическому занятию </w:t>
            </w:r>
            <w:r w:rsidR="00951EA6" w:rsidRPr="00BE0AB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FA5B9D" w:rsidRPr="00BE0AB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BE0AB6" w:rsidRPr="00BE0AB6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BE0AB6" w:rsidRPr="00BE0AB6" w:rsidRDefault="00BE0AB6" w:rsidP="00BE0AB6">
            <w:pPr>
              <w:pStyle w:val="a3"/>
              <w:numPr>
                <w:ilvl w:val="0"/>
                <w:numId w:val="25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B6">
              <w:rPr>
                <w:rFonts w:ascii="Times New Roman" w:hAnsi="Times New Roman"/>
                <w:sz w:val="28"/>
                <w:szCs w:val="28"/>
              </w:rPr>
              <w:t xml:space="preserve">разработать тестовые задания разного вида по учебной дисциплине (по профилю аспиранта) (20 ТЗ). </w:t>
            </w:r>
          </w:p>
        </w:tc>
      </w:tr>
    </w:tbl>
    <w:p w:rsidR="00086BB4" w:rsidRPr="00766A1B" w:rsidRDefault="00086BB4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6BB4" w:rsidRPr="00766A1B" w:rsidRDefault="00086BB4" w:rsidP="00766A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86BB4" w:rsidRPr="00766A1B" w:rsidRDefault="00086BB4" w:rsidP="00766A1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766A1B">
        <w:rPr>
          <w:rFonts w:ascii="Times New Roman" w:hAnsi="Times New Roman"/>
          <w:i/>
          <w:color w:val="000000"/>
          <w:sz w:val="28"/>
          <w:szCs w:val="28"/>
        </w:rPr>
        <w:t>учебник, конспект лекции);</w:t>
      </w:r>
    </w:p>
    <w:p w:rsidR="00086BB4" w:rsidRPr="00766A1B" w:rsidRDefault="00086BB4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766A1B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766A1B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334139" w:rsidRPr="00766A1B"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</w:t>
      </w:r>
      <w:r w:rsidRPr="00766A1B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766A1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67770" w:rsidRPr="00766A1B" w:rsidRDefault="00467770" w:rsidP="00766A1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334139" w:rsidRPr="00766A1B" w:rsidRDefault="00334139" w:rsidP="00766A1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25FD0" w:rsidRDefault="009547E0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</w:t>
      </w:r>
      <w:r w:rsidR="00130EE1" w:rsidRPr="00766A1B">
        <w:rPr>
          <w:rFonts w:ascii="Times New Roman" w:hAnsi="Times New Roman"/>
          <w:b/>
          <w:sz w:val="28"/>
          <w:szCs w:val="28"/>
        </w:rPr>
        <w:t xml:space="preserve"> </w:t>
      </w:r>
      <w:r w:rsidR="009B03DB">
        <w:rPr>
          <w:rFonts w:ascii="Times New Roman" w:hAnsi="Times New Roman"/>
          <w:b/>
          <w:sz w:val="28"/>
          <w:szCs w:val="28"/>
        </w:rPr>
        <w:t>5</w:t>
      </w:r>
      <w:r w:rsidR="00125FD0">
        <w:rPr>
          <w:rFonts w:ascii="Times New Roman" w:hAnsi="Times New Roman"/>
          <w:b/>
          <w:sz w:val="28"/>
          <w:szCs w:val="28"/>
        </w:rPr>
        <w:t>.</w:t>
      </w:r>
    </w:p>
    <w:p w:rsidR="00130EE1" w:rsidRPr="00766A1B" w:rsidRDefault="00125FD0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 w:rsidR="00130EE1" w:rsidRPr="00766A1B">
        <w:rPr>
          <w:rFonts w:ascii="Times New Roman" w:hAnsi="Times New Roman"/>
          <w:b/>
          <w:sz w:val="28"/>
          <w:szCs w:val="28"/>
        </w:rPr>
        <w:t xml:space="preserve"> </w:t>
      </w:r>
      <w:r w:rsidR="00570EEE" w:rsidRPr="00766A1B">
        <w:rPr>
          <w:rFonts w:ascii="Times New Roman" w:hAnsi="Times New Roman"/>
          <w:b/>
          <w:bCs/>
          <w:sz w:val="28"/>
          <w:szCs w:val="28"/>
        </w:rPr>
        <w:t>ПРОЕКТИРОВАНИЕ КОНТРОЛЬНО- ИЗМЕРИТЕЛЬНЫХ МАТЕРИАЛОВ, ТРЕБОВАНИЯ К СОСТАВЛЕНИЮ ФОНДА ОЦЕНОЧНЫХ СРЕДСТВ</w:t>
      </w:r>
    </w:p>
    <w:p w:rsidR="00130EE1" w:rsidRPr="00766A1B" w:rsidRDefault="00130EE1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30EE1" w:rsidRPr="00766A1B" w:rsidRDefault="00130EE1" w:rsidP="00766A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="00A17A70" w:rsidRPr="00766A1B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30EE1" w:rsidRPr="003331D8" w:rsidRDefault="00130EE1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b/>
          <w:sz w:val="28"/>
          <w:szCs w:val="28"/>
        </w:rPr>
        <w:t xml:space="preserve">Цель: </w:t>
      </w:r>
      <w:r w:rsidR="00464851">
        <w:rPr>
          <w:rFonts w:ascii="Times New Roman" w:hAnsi="Times New Roman"/>
          <w:i/>
          <w:sz w:val="28"/>
          <w:szCs w:val="28"/>
        </w:rPr>
        <w:t>сформирова</w:t>
      </w:r>
      <w:r w:rsidR="003331D8">
        <w:rPr>
          <w:rFonts w:ascii="Times New Roman" w:hAnsi="Times New Roman"/>
          <w:i/>
          <w:sz w:val="28"/>
          <w:szCs w:val="28"/>
        </w:rPr>
        <w:t>ть</w:t>
      </w:r>
      <w:r w:rsidR="00464851">
        <w:rPr>
          <w:rFonts w:ascii="Times New Roman" w:hAnsi="Times New Roman"/>
          <w:i/>
          <w:sz w:val="28"/>
          <w:szCs w:val="28"/>
        </w:rPr>
        <w:t xml:space="preserve"> теоретическ</w:t>
      </w:r>
      <w:r w:rsidR="003331D8">
        <w:rPr>
          <w:rFonts w:ascii="Times New Roman" w:hAnsi="Times New Roman"/>
          <w:i/>
          <w:sz w:val="28"/>
          <w:szCs w:val="28"/>
        </w:rPr>
        <w:t>ую</w:t>
      </w:r>
      <w:r w:rsidR="00464851">
        <w:rPr>
          <w:rFonts w:ascii="Times New Roman" w:hAnsi="Times New Roman"/>
          <w:i/>
          <w:sz w:val="28"/>
          <w:szCs w:val="28"/>
        </w:rPr>
        <w:t xml:space="preserve"> и практическ</w:t>
      </w:r>
      <w:r w:rsidR="003331D8">
        <w:rPr>
          <w:rFonts w:ascii="Times New Roman" w:hAnsi="Times New Roman"/>
          <w:i/>
          <w:sz w:val="28"/>
          <w:szCs w:val="28"/>
        </w:rPr>
        <w:t>ую</w:t>
      </w:r>
      <w:r w:rsidR="00464851">
        <w:rPr>
          <w:rFonts w:ascii="Times New Roman" w:hAnsi="Times New Roman"/>
          <w:i/>
          <w:sz w:val="28"/>
          <w:szCs w:val="28"/>
        </w:rPr>
        <w:t xml:space="preserve"> готовност</w:t>
      </w:r>
      <w:r w:rsidR="003331D8">
        <w:rPr>
          <w:rFonts w:ascii="Times New Roman" w:hAnsi="Times New Roman"/>
          <w:i/>
          <w:sz w:val="28"/>
          <w:szCs w:val="28"/>
        </w:rPr>
        <w:t>ь</w:t>
      </w:r>
      <w:r w:rsidR="00464851">
        <w:rPr>
          <w:rFonts w:ascii="Times New Roman" w:hAnsi="Times New Roman"/>
          <w:i/>
          <w:sz w:val="28"/>
          <w:szCs w:val="28"/>
        </w:rPr>
        <w:t xml:space="preserve"> </w:t>
      </w:r>
      <w:r w:rsidR="00464851" w:rsidRPr="003331D8">
        <w:rPr>
          <w:rFonts w:ascii="Times New Roman" w:hAnsi="Times New Roman"/>
          <w:sz w:val="28"/>
          <w:szCs w:val="28"/>
        </w:rPr>
        <w:t xml:space="preserve">к разработке </w:t>
      </w:r>
      <w:r w:rsidR="00E30E40" w:rsidRPr="003331D8">
        <w:rPr>
          <w:rFonts w:ascii="Times New Roman" w:hAnsi="Times New Roman"/>
          <w:sz w:val="28"/>
          <w:szCs w:val="28"/>
        </w:rPr>
        <w:t>фонда оценочных средств текущего контроля и промежуточной аттестации</w:t>
      </w:r>
      <w:r w:rsidRPr="003331D8">
        <w:rPr>
          <w:rFonts w:ascii="Times New Roman" w:hAnsi="Times New Roman"/>
          <w:sz w:val="28"/>
          <w:szCs w:val="28"/>
        </w:rPr>
        <w:t>.</w:t>
      </w:r>
    </w:p>
    <w:p w:rsidR="00130EE1" w:rsidRPr="00766A1B" w:rsidRDefault="00130EE1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0EE1" w:rsidRPr="00766A1B" w:rsidRDefault="00130EE1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30EE1" w:rsidRPr="00766A1B" w:rsidRDefault="00130EE1" w:rsidP="00766A1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30EE1" w:rsidRPr="00766A1B" w:rsidTr="00130EE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E1" w:rsidRPr="00766A1B" w:rsidRDefault="00130EE1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130EE1" w:rsidRPr="00766A1B" w:rsidRDefault="00130EE1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E1" w:rsidRPr="00766A1B" w:rsidRDefault="00130EE1" w:rsidP="00766A1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130EE1" w:rsidRPr="00766A1B" w:rsidTr="00130EE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EE1" w:rsidRPr="00766A1B" w:rsidRDefault="00130EE1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130EE1" w:rsidRPr="00766A1B" w:rsidRDefault="00130EE1" w:rsidP="00766A1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130EE1" w:rsidRPr="00766A1B" w:rsidRDefault="00130EE1" w:rsidP="00766A1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E1" w:rsidRPr="00766A1B" w:rsidRDefault="00130EE1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130EE1" w:rsidRPr="00766A1B" w:rsidRDefault="00130EE1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130EE1" w:rsidRPr="00766A1B" w:rsidRDefault="00130EE1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130EE1" w:rsidRPr="00766A1B" w:rsidTr="00130EE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E1" w:rsidRPr="00766A1B" w:rsidRDefault="00130EE1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E1" w:rsidRPr="006305D0" w:rsidRDefault="00130EE1" w:rsidP="006305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="006305D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, в форме устного опроса.</w:t>
            </w:r>
          </w:p>
        </w:tc>
      </w:tr>
      <w:tr w:rsidR="00130EE1" w:rsidRPr="00766A1B" w:rsidTr="00130EE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E1" w:rsidRPr="00766A1B" w:rsidRDefault="00130EE1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EE1" w:rsidRPr="00766A1B" w:rsidRDefault="00130EE1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041AA2" w:rsidRDefault="00041AA2" w:rsidP="00041AA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 материала в форме учебной деятельности – доклады.</w:t>
            </w:r>
          </w:p>
          <w:p w:rsidR="00570EEE" w:rsidRPr="00766A1B" w:rsidRDefault="00570EEE" w:rsidP="006615E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sz w:val="28"/>
                <w:szCs w:val="28"/>
              </w:rPr>
              <w:t>Педагогический контроль как основная форма организации учебного процесса в вузе.</w:t>
            </w:r>
          </w:p>
          <w:p w:rsidR="001A18C8" w:rsidRPr="00766A1B" w:rsidRDefault="001A18C8" w:rsidP="006615E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6A1B">
              <w:rPr>
                <w:rFonts w:ascii="Times New Roman" w:hAnsi="Times New Roman"/>
                <w:sz w:val="28"/>
                <w:szCs w:val="28"/>
              </w:rPr>
              <w:t>Балльно</w:t>
            </w:r>
            <w:proofErr w:type="spellEnd"/>
            <w:r w:rsidRPr="00766A1B">
              <w:rPr>
                <w:rFonts w:ascii="Times New Roman" w:hAnsi="Times New Roman"/>
                <w:sz w:val="28"/>
                <w:szCs w:val="28"/>
              </w:rPr>
              <w:t xml:space="preserve">-рейтинговая модель реализации интегрированной </w:t>
            </w:r>
            <w:r w:rsidRPr="00766A1B">
              <w:rPr>
                <w:rFonts w:ascii="Times New Roman" w:hAnsi="Times New Roman"/>
                <w:sz w:val="28"/>
                <w:szCs w:val="28"/>
              </w:rPr>
              <w:lastRenderedPageBreak/>
              <w:t>учебно-воспитательной деятельности.</w:t>
            </w:r>
          </w:p>
          <w:p w:rsidR="00570EEE" w:rsidRPr="00766A1B" w:rsidRDefault="001A18C8" w:rsidP="006615E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Фонд оценочных средств как структурный элемент рабочей программы</w:t>
            </w:r>
            <w:r w:rsidR="00570EEE" w:rsidRPr="00766A1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70EEE" w:rsidRPr="00766A1B" w:rsidRDefault="001A18C8" w:rsidP="006615E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sz w:val="28"/>
                <w:szCs w:val="28"/>
              </w:rPr>
              <w:t xml:space="preserve">Характеристика оценочных средств. </w:t>
            </w:r>
            <w:r w:rsidR="00570EEE" w:rsidRPr="00766A1B">
              <w:rPr>
                <w:rFonts w:ascii="Times New Roman" w:hAnsi="Times New Roman"/>
                <w:sz w:val="28"/>
                <w:szCs w:val="28"/>
              </w:rPr>
              <w:t xml:space="preserve">Технологические этапы методики разработки контрольно-измерительных материалов. </w:t>
            </w:r>
          </w:p>
          <w:p w:rsidR="00570EEE" w:rsidRPr="00766A1B" w:rsidRDefault="00570EEE" w:rsidP="006615E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sz w:val="28"/>
                <w:szCs w:val="28"/>
              </w:rPr>
              <w:t>Компьютерный тест как средство педагогического измерения.</w:t>
            </w:r>
            <w:r w:rsidR="001A18C8">
              <w:rPr>
                <w:rFonts w:ascii="Times New Roman" w:hAnsi="Times New Roman"/>
                <w:sz w:val="28"/>
                <w:szCs w:val="28"/>
              </w:rPr>
              <w:t xml:space="preserve"> Требования к составлению тестовых заданий по дескрипторам/индикаторам: знать, уметь, владеть.</w:t>
            </w:r>
          </w:p>
          <w:p w:rsidR="00570EEE" w:rsidRPr="00766A1B" w:rsidRDefault="00570EEE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30EE1" w:rsidRPr="00766A1B" w:rsidRDefault="00130EE1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766A1B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041AA2" w:rsidRDefault="00041AA2" w:rsidP="00041AA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Форма организации учебной деятельности – выполнение практических заданий:</w:t>
            </w:r>
          </w:p>
          <w:p w:rsidR="00041AA2" w:rsidRDefault="00E02FBD" w:rsidP="00041AA2">
            <w:pPr>
              <w:numPr>
                <w:ilvl w:val="6"/>
                <w:numId w:val="15"/>
              </w:numPr>
              <w:tabs>
                <w:tab w:val="left" w:pos="70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sz w:val="28"/>
                <w:szCs w:val="28"/>
              </w:rPr>
              <w:t>Составление таблицы «Формы контроля и их характеристика».</w:t>
            </w:r>
          </w:p>
          <w:p w:rsidR="000F618E" w:rsidRPr="00041AA2" w:rsidRDefault="0076048D" w:rsidP="00041AA2">
            <w:pPr>
              <w:numPr>
                <w:ilvl w:val="6"/>
                <w:numId w:val="15"/>
              </w:numPr>
              <w:tabs>
                <w:tab w:val="left" w:pos="70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</w:t>
            </w:r>
            <w:r w:rsidR="000F618E" w:rsidRPr="00041AA2">
              <w:rPr>
                <w:rFonts w:ascii="Times New Roman" w:hAnsi="Times New Roman"/>
                <w:sz w:val="28"/>
                <w:szCs w:val="28"/>
              </w:rPr>
              <w:t xml:space="preserve"> тестовых заданий разного вида по учебной дисциплине (по профилю аспиранта) (20 ТЗ). </w:t>
            </w:r>
          </w:p>
          <w:p w:rsidR="00130EE1" w:rsidRPr="00766A1B" w:rsidRDefault="00130EE1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130EE1" w:rsidRPr="00766A1B" w:rsidTr="00130EE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E1" w:rsidRPr="00766A1B" w:rsidRDefault="00130EE1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E1" w:rsidRPr="00766A1B" w:rsidRDefault="00130EE1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130EE1" w:rsidRPr="00766A1B" w:rsidRDefault="00130EE1" w:rsidP="006615E5">
            <w:pPr>
              <w:pStyle w:val="ac"/>
              <w:numPr>
                <w:ilvl w:val="0"/>
                <w:numId w:val="6"/>
              </w:numPr>
              <w:ind w:left="0" w:firstLine="709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30EE1" w:rsidRDefault="00130EE1" w:rsidP="00041AA2">
            <w:pPr>
              <w:pStyle w:val="ac"/>
              <w:numPr>
                <w:ilvl w:val="0"/>
                <w:numId w:val="6"/>
              </w:numPr>
              <w:ind w:left="0" w:firstLine="709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 w:rsidR="002D6DB3" w:rsidRPr="00766A1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  <w:r w:rsidR="00041A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41AA2" w:rsidRPr="00766A1B" w:rsidRDefault="00573707" w:rsidP="00573707">
            <w:pPr>
              <w:pStyle w:val="ac"/>
              <w:numPr>
                <w:ilvl w:val="0"/>
                <w:numId w:val="6"/>
              </w:numPr>
              <w:ind w:left="0" w:firstLine="709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 подготовка к промежуточной аттестации.</w:t>
            </w:r>
          </w:p>
        </w:tc>
      </w:tr>
    </w:tbl>
    <w:p w:rsidR="00130EE1" w:rsidRPr="00766A1B" w:rsidRDefault="00130EE1" w:rsidP="00766A1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130EE1" w:rsidRPr="00766A1B" w:rsidRDefault="00130EE1" w:rsidP="00766A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30EE1" w:rsidRPr="00766A1B" w:rsidRDefault="00130EE1" w:rsidP="00766A1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766A1B">
        <w:rPr>
          <w:rFonts w:ascii="Times New Roman" w:hAnsi="Times New Roman"/>
          <w:i/>
          <w:color w:val="000000"/>
          <w:sz w:val="28"/>
          <w:szCs w:val="28"/>
        </w:rPr>
        <w:t>учебник, конспект лекции);</w:t>
      </w:r>
    </w:p>
    <w:p w:rsidR="00130EE1" w:rsidRPr="00766A1B" w:rsidRDefault="00130EE1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766A1B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766A1B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766A1B"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</w:t>
      </w:r>
      <w:r w:rsidR="007207B4" w:rsidRPr="00766A1B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="00691943">
        <w:rPr>
          <w:rFonts w:ascii="Times New Roman" w:hAnsi="Times New Roman"/>
          <w:i/>
          <w:color w:val="000000"/>
          <w:sz w:val="28"/>
          <w:szCs w:val="28"/>
        </w:rPr>
        <w:t>компьютер</w:t>
      </w:r>
      <w:r w:rsidRPr="00766A1B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766A1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64851" w:rsidRDefault="00464851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00BBF" w:rsidRDefault="00800BBF" w:rsidP="00800BBF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«ПСИХОЛОГИЯ ВЫСШЕЙ ШКОЛЫ»</w:t>
      </w:r>
    </w:p>
    <w:p w:rsidR="00800BBF" w:rsidRDefault="00800BBF" w:rsidP="00800BB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00BBF" w:rsidRDefault="00800BBF" w:rsidP="00800BB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1.</w:t>
      </w:r>
    </w:p>
    <w:p w:rsidR="00800BBF" w:rsidRDefault="00800BBF" w:rsidP="00800BBF">
      <w:pPr>
        <w:pStyle w:val="a3"/>
        <w:spacing w:after="0" w:line="240" w:lineRule="auto"/>
        <w:ind w:left="142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ТЕМА: ПСИХОЛОГИЧЕСКИЕ ОСНОВЫ УЧЕБНО-ВОСПИТАТЕЛЬНОГО ПРОЦЕССА В ВУЗЕ</w:t>
      </w:r>
    </w:p>
    <w:p w:rsidR="00800BBF" w:rsidRDefault="00800BBF" w:rsidP="00800BB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00BBF" w:rsidRDefault="00800BBF" w:rsidP="00800B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800BBF" w:rsidRDefault="00800BBF" w:rsidP="00800BB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i/>
          <w:color w:val="000000"/>
          <w:sz w:val="28"/>
          <w:szCs w:val="28"/>
        </w:rPr>
        <w:t>систематизировать</w:t>
      </w:r>
      <w:r>
        <w:rPr>
          <w:rFonts w:ascii="Times New Roman" w:hAnsi="Times New Roman"/>
          <w:i/>
          <w:sz w:val="28"/>
          <w:szCs w:val="28"/>
        </w:rPr>
        <w:t xml:space="preserve"> знания</w:t>
      </w:r>
      <w:r>
        <w:rPr>
          <w:rFonts w:ascii="Times New Roman" w:hAnsi="Times New Roman"/>
          <w:sz w:val="28"/>
          <w:szCs w:val="28"/>
        </w:rPr>
        <w:t xml:space="preserve"> о высшем образовании как психолого-педагогическом феномене;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формировать умения </w:t>
      </w:r>
      <w:r>
        <w:rPr>
          <w:rFonts w:ascii="Times New Roman" w:hAnsi="Times New Roman"/>
          <w:sz w:val="28"/>
          <w:szCs w:val="28"/>
        </w:rPr>
        <w:t>использовать понятийный аппарат психологии высшей школы.</w:t>
      </w:r>
    </w:p>
    <w:p w:rsidR="00800BBF" w:rsidRDefault="00800BBF" w:rsidP="00800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0BBF" w:rsidRDefault="00800BBF" w:rsidP="00800BB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00BBF" w:rsidRDefault="00800BBF" w:rsidP="00800BB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00BBF" w:rsidTr="00800BB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BBF" w:rsidRDefault="00800B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800BBF" w:rsidRDefault="00800B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BBF" w:rsidRDefault="00800B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800BBF" w:rsidTr="00800BB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BBF" w:rsidRDefault="00800B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800BBF" w:rsidRDefault="00800B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800BBF" w:rsidRDefault="00800B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BBF" w:rsidRDefault="00800B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800BBF" w:rsidRDefault="00800B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800BBF" w:rsidRDefault="00800B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изучения темы занятия)</w:t>
            </w:r>
          </w:p>
        </w:tc>
      </w:tr>
      <w:tr w:rsidR="00800BBF" w:rsidTr="00800BB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BBF" w:rsidRDefault="00800B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BBF" w:rsidRDefault="00800B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контроль, актуализация опорных знаний, умений,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>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800BBF" w:rsidRDefault="00800B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Реализация метода «Решение ситуационных задач», выявляющего имеющиеся знания аспирантов по вопросам психологии высшей школы.</w:t>
            </w:r>
          </w:p>
        </w:tc>
      </w:tr>
      <w:tr w:rsidR="00800BBF" w:rsidTr="00800BB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BBF" w:rsidRDefault="00800B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BBF" w:rsidRDefault="00800B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800BBF" w:rsidRDefault="00800B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1. Закрепление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 в форме учебной деятельности – доклады.</w:t>
            </w:r>
          </w:p>
          <w:p w:rsidR="00800BBF" w:rsidRDefault="00800B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1. Учебная деятельность студентов медицинского вуза: понятие, структура и основные особенности. </w:t>
            </w:r>
          </w:p>
          <w:p w:rsidR="00800BBF" w:rsidRDefault="00800B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2. Мотивация учебной деятельности студентов медицинского вуза. </w:t>
            </w:r>
          </w:p>
          <w:p w:rsidR="00800BBF" w:rsidRDefault="00800B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3. Трудности в учебной деятельности у студентов медицинского вуза на различных этапах обучения. </w:t>
            </w:r>
          </w:p>
          <w:p w:rsidR="00800BBF" w:rsidRDefault="00800B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4. Основные направления и специфика воспитательной работы в медицинском вузе.</w:t>
            </w:r>
          </w:p>
          <w:p w:rsidR="00800BBF" w:rsidRDefault="00800B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800BBF" w:rsidRDefault="00800B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1. Проанализируйте «комплекс добродетелей» Б. Франклина. Все ли пункты вы принимаете для себя? Если нет, то почему? Хотели бы вы дополнить предложенный список? Если да, то чем? </w:t>
            </w:r>
          </w:p>
          <w:p w:rsidR="00800BBF" w:rsidRDefault="00800B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2. Проанализируйте высказывание Б. Стругацкого. Составьте психологический портрет «свиньи» собственной жизни. Назовите её привычки, чем «питается», где проживает и все возникающие от её соседства последствия. </w:t>
            </w:r>
          </w:p>
          <w:p w:rsidR="00800BBF" w:rsidRDefault="00800B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Выходной контроль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 Форма организации учебной деятельности – тестирование. Тестовые задания представлены в ФОС.</w:t>
            </w:r>
          </w:p>
        </w:tc>
      </w:tr>
      <w:tr w:rsidR="00800BBF" w:rsidTr="00800BB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BBF" w:rsidRDefault="00800BB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BBF" w:rsidRDefault="00800B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800BBF" w:rsidRDefault="00800BBF" w:rsidP="00800BBF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00BBF" w:rsidRDefault="00800BBF" w:rsidP="00800BBF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00BBF" w:rsidRDefault="00800BBF" w:rsidP="00800BBF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подготовки: вопросы к практическому занятию №2, терминологический диктант.</w:t>
            </w:r>
          </w:p>
        </w:tc>
      </w:tr>
    </w:tbl>
    <w:p w:rsidR="00800BBF" w:rsidRDefault="00800BBF" w:rsidP="00800BB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800BBF" w:rsidRDefault="00800BBF" w:rsidP="00800BB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00BBF" w:rsidRDefault="00800BBF" w:rsidP="00800BB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учебник, конспект лекции);</w:t>
      </w:r>
    </w:p>
    <w:p w:rsidR="00800BBF" w:rsidRDefault="00800BBF" w:rsidP="00800B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00BBF" w:rsidRDefault="00800BBF" w:rsidP="00800B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0BBF" w:rsidRDefault="00800BBF" w:rsidP="00800BB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2.</w:t>
      </w:r>
    </w:p>
    <w:p w:rsidR="00800BBF" w:rsidRDefault="00800BBF" w:rsidP="00800BBF">
      <w:pPr>
        <w:pStyle w:val="a3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ТЕМА: ПСИХОЛОГИЧЕСКИЕ ОСОБЕННОСТИ СУБЪЕКТОВ УЧЕБНО-ВОСПИТАТЕЛЬНОГО ПРОЦЕССА В ВУЗЕ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00BBF" w:rsidRDefault="00800BBF" w:rsidP="00800BB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00BBF" w:rsidRDefault="00800BBF" w:rsidP="00800BBF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00BBF" w:rsidRDefault="00800BBF" w:rsidP="00800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i/>
          <w:color w:val="000000"/>
          <w:sz w:val="28"/>
          <w:szCs w:val="28"/>
        </w:rPr>
        <w:t>систематизировать психолого-педагогические знания</w:t>
      </w:r>
      <w:r>
        <w:rPr>
          <w:rFonts w:ascii="Times New Roman" w:hAnsi="Times New Roman"/>
          <w:sz w:val="28"/>
          <w:szCs w:val="28"/>
        </w:rPr>
        <w:t xml:space="preserve"> о сущности профессиональной деятельности преподавателя медицинском вузе; критериях оценки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профессиональных компетенций.</w:t>
      </w:r>
    </w:p>
    <w:p w:rsidR="00800BBF" w:rsidRDefault="00800BBF" w:rsidP="00800BB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00BBF" w:rsidRDefault="00800BBF" w:rsidP="00800BB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00BBF" w:rsidRDefault="00800BBF" w:rsidP="00800BB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800BBF" w:rsidTr="00800BB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BBF" w:rsidRDefault="00800B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№</w:t>
            </w:r>
          </w:p>
          <w:p w:rsidR="00800BBF" w:rsidRDefault="00800B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BBF" w:rsidRDefault="00800B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800BBF" w:rsidTr="00800BB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BBF" w:rsidRDefault="00800B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800BBF" w:rsidRDefault="00800B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800BBF" w:rsidRDefault="00800B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BBF" w:rsidRDefault="00800B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800BBF" w:rsidRDefault="00800B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800BBF" w:rsidRDefault="00800B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изучения темы занятия)</w:t>
            </w:r>
          </w:p>
        </w:tc>
      </w:tr>
      <w:tr w:rsidR="00800BBF" w:rsidTr="00800BB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BBF" w:rsidRDefault="00800B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BBF" w:rsidRDefault="00800B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контроль, актуализация опорных знаний, умений, навыков.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Форма организации учебной деятельности – терминологический диктант.</w:t>
            </w:r>
          </w:p>
        </w:tc>
      </w:tr>
      <w:tr w:rsidR="00800BBF" w:rsidTr="00800BB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BBF" w:rsidRDefault="00800B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BBF" w:rsidRDefault="00800B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800BBF" w:rsidRDefault="00800BBF">
            <w:pPr>
              <w:jc w:val="both"/>
              <w:rPr>
                <w:rFonts w:ascii="Times New Roman" w:eastAsiaTheme="minorHAnsi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1. Закрепление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теоретического материала в форме </w:t>
            </w:r>
            <w:r>
              <w:rPr>
                <w:rFonts w:ascii="Times New Roman" w:eastAsiaTheme="minorHAnsi" w:hAnsi="Times New Roman"/>
                <w:i/>
                <w:color w:val="000000"/>
                <w:sz w:val="28"/>
                <w:szCs w:val="28"/>
                <w:lang w:eastAsia="en-US"/>
              </w:rPr>
              <w:t>защиты индивидуальных творческих проектов.</w:t>
            </w:r>
          </w:p>
          <w:p w:rsidR="00800BBF" w:rsidRDefault="00800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1. Современный студент медицинского вуза как объект и субъект учебно-воспитательного процесса. </w:t>
            </w:r>
          </w:p>
          <w:p w:rsidR="00800BBF" w:rsidRDefault="00800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2. Требования к специалисту с высшим образованием и особенности развития личности студентов медицинского вуза. </w:t>
            </w:r>
          </w:p>
          <w:p w:rsidR="00800BBF" w:rsidRDefault="00800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3. Этапы профессионального становления студента медицинского вуза. </w:t>
            </w:r>
          </w:p>
          <w:p w:rsidR="00800BBF" w:rsidRDefault="00800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4. Социально-психологическая адаптация студентов-первокурсников в медицинском вузе. </w:t>
            </w:r>
          </w:p>
          <w:p w:rsidR="00800BBF" w:rsidRDefault="00800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5. Профессиональная адаптация студентов-выпускников медицинского вуза. </w:t>
            </w:r>
          </w:p>
          <w:p w:rsidR="00800BBF" w:rsidRDefault="00800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6. Профессиональная компетентность преподавателя медицинского вуза: понятие и виды компетенций, уровни их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сформированности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. </w:t>
            </w:r>
          </w:p>
          <w:p w:rsidR="00800BBF" w:rsidRDefault="00800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7. Профессиональная деятельность преподавателя вуза. Педагогический профессионализм и мастерство. </w:t>
            </w:r>
          </w:p>
          <w:p w:rsidR="00800BBF" w:rsidRDefault="00800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8. Совершенствование профессиональной компетентности преподавателя медицинского вуза: психология саморазвития. </w:t>
            </w:r>
          </w:p>
          <w:p w:rsidR="00800BBF" w:rsidRDefault="00800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9. Психолого-педагогические и социально-экономические предпосылки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повышения эффективности деятельности преподавателя медицинского вуза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. </w:t>
            </w:r>
          </w:p>
          <w:p w:rsidR="00800BBF" w:rsidRDefault="00800BB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10. Профессиональные деформации и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внутриличностные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противоречия в деятельности преподавателя медицинского вуза.</w:t>
            </w:r>
          </w:p>
          <w:p w:rsidR="00800BBF" w:rsidRDefault="00800B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5F5F5"/>
                <w:lang w:eastAsia="en-US"/>
              </w:rPr>
            </w:pPr>
          </w:p>
        </w:tc>
      </w:tr>
      <w:tr w:rsidR="00800BBF" w:rsidTr="00800BB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BBF" w:rsidRDefault="00800BBF" w:rsidP="00800B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BBF" w:rsidRDefault="00800B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800BBF" w:rsidRDefault="00800BBF" w:rsidP="00800BBF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00BBF" w:rsidRDefault="00800BBF" w:rsidP="00800BBF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00BBF" w:rsidRDefault="00800BBF" w:rsidP="00800BBF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подготовки: </w:t>
            </w:r>
          </w:p>
          <w:p w:rsidR="00800BBF" w:rsidRDefault="00800BBF" w:rsidP="00800BBF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к практическому занятию №3.</w:t>
            </w:r>
          </w:p>
        </w:tc>
      </w:tr>
    </w:tbl>
    <w:p w:rsidR="00800BBF" w:rsidRDefault="00800BBF" w:rsidP="00800BB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800BBF" w:rsidRDefault="00800BBF" w:rsidP="00800BB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00BBF" w:rsidRDefault="00800BBF" w:rsidP="00800BB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учебник, конспект лекции);</w:t>
      </w:r>
    </w:p>
    <w:p w:rsidR="00800BBF" w:rsidRDefault="00800BBF" w:rsidP="00800B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00BBF" w:rsidRDefault="00800BBF" w:rsidP="00800B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0BBF" w:rsidRDefault="00800BBF" w:rsidP="00800BB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800BBF" w:rsidRDefault="00800BBF" w:rsidP="00800BB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3.</w:t>
      </w:r>
    </w:p>
    <w:p w:rsidR="00800BBF" w:rsidRDefault="00800BBF" w:rsidP="00800B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ТЕМА: ПСИХОЛОГИЯ ВЗАИМОДЕЙСТВИЯ СУБЪЕКТОВ УЧЕБНО-ВОСПИТАТЕЛЬНОГО ПРОЦЕССА В ВУЗЕ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00BBF" w:rsidRDefault="00800BBF" w:rsidP="00800BB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00BBF" w:rsidRDefault="00800BBF" w:rsidP="00800BBF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00BBF" w:rsidRDefault="00800BBF" w:rsidP="00800BB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i/>
          <w:color w:val="000000"/>
          <w:sz w:val="28"/>
          <w:szCs w:val="28"/>
        </w:rPr>
        <w:t>обобщить</w:t>
      </w:r>
      <w:r>
        <w:rPr>
          <w:rFonts w:ascii="Times New Roman" w:hAnsi="Times New Roman"/>
          <w:i/>
          <w:sz w:val="28"/>
          <w:szCs w:val="28"/>
        </w:rPr>
        <w:t xml:space="preserve"> знания </w:t>
      </w:r>
      <w:r>
        <w:rPr>
          <w:rFonts w:ascii="Times New Roman" w:hAnsi="Times New Roman"/>
          <w:sz w:val="28"/>
          <w:szCs w:val="28"/>
        </w:rPr>
        <w:t>об основных закономерностях развития личности студента и осознание роли и важности образования в профессиональном и личностном становлении.</w:t>
      </w:r>
    </w:p>
    <w:p w:rsidR="00800BBF" w:rsidRDefault="00800BBF" w:rsidP="00800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0BBF" w:rsidRDefault="00800BBF" w:rsidP="00800BB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00BBF" w:rsidRDefault="00800BBF" w:rsidP="00800BB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00BBF" w:rsidTr="00800BB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BBF" w:rsidRDefault="00800B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800BBF" w:rsidRDefault="00800B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BBF" w:rsidRDefault="00800B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800BBF" w:rsidTr="00800BB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BBF" w:rsidRDefault="00800B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800BBF" w:rsidRDefault="00800B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800BBF" w:rsidRDefault="00800B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BBF" w:rsidRDefault="00800B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800BBF" w:rsidRDefault="00800B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800BBF" w:rsidRDefault="00800B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800BBF" w:rsidTr="00800BB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BBF" w:rsidRDefault="00800B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BBF" w:rsidRDefault="00800B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, в форме письменного опроса.</w:t>
            </w:r>
          </w:p>
        </w:tc>
      </w:tr>
      <w:tr w:rsidR="00800BBF" w:rsidTr="00800BB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BBF" w:rsidRDefault="00800B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BBF" w:rsidRDefault="00800B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800BBF" w:rsidRDefault="00800BB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Закрепление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 в форме учебной деятельности – доклады.</w:t>
            </w:r>
          </w:p>
          <w:p w:rsidR="00800BBF" w:rsidRDefault="00800B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1. Педагогическая деятельность преподавателя медицинского вуза: понятие, функции, основные характеристики и структура. </w:t>
            </w:r>
          </w:p>
          <w:p w:rsidR="00800BBF" w:rsidRDefault="00800B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2. Индивидуальный стиль педагогической деятельности преподавателя медицинского вуза: понятие, виды, проявление в учебно-воспитательном процессе. </w:t>
            </w:r>
          </w:p>
          <w:p w:rsidR="00800BBF" w:rsidRDefault="00800B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3. Педагогическое общение в деятельности преподавателя медицинского вуза: понятие, функции, основные характеристики и стили.</w:t>
            </w:r>
          </w:p>
          <w:p w:rsidR="00800BBF" w:rsidRDefault="00800B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800BBF" w:rsidRDefault="00800B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800BBF" w:rsidRDefault="00800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Форма организации учебной деятельности – выполнение практических заданий: с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формулируйте 3-5 проблем современной высшей школы и обоснуйте:</w:t>
            </w:r>
          </w:p>
          <w:p w:rsidR="00800BBF" w:rsidRDefault="00800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а) какие из них наиболее актуальны;</w:t>
            </w:r>
          </w:p>
          <w:p w:rsidR="00800BBF" w:rsidRDefault="00800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б)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разработка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каких из них может существенно продвинуть теорию деятельности;</w:t>
            </w:r>
          </w:p>
          <w:p w:rsidR="00800BBF" w:rsidRDefault="00800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в) оцените, в какой степени решение проблемы будет способствовать качеству обучения в вузе.</w:t>
            </w:r>
          </w:p>
          <w:p w:rsidR="00800BBF" w:rsidRDefault="00800B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Выходной контроль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 Форма организации учебной деятельности – тестирование. Тестовые задания представлены в ФОС.</w:t>
            </w:r>
          </w:p>
        </w:tc>
      </w:tr>
      <w:tr w:rsidR="00800BBF" w:rsidTr="00800BB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BBF" w:rsidRDefault="00800BB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BBF" w:rsidRDefault="00800B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800BBF" w:rsidRDefault="00800BBF" w:rsidP="00800BBF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00BBF" w:rsidRDefault="00800BBF" w:rsidP="00800BBF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800BBF" w:rsidRDefault="00800BBF" w:rsidP="00800B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0BBF" w:rsidRDefault="00800BBF" w:rsidP="00800BB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00BBF" w:rsidRDefault="00800BBF" w:rsidP="00800BB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учебник, конспект лекции);</w:t>
      </w:r>
    </w:p>
    <w:p w:rsidR="00800BBF" w:rsidRDefault="00800BBF" w:rsidP="00800B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доска, компьютер).</w:t>
      </w:r>
    </w:p>
    <w:p w:rsidR="006E66C9" w:rsidRPr="006E66C9" w:rsidRDefault="006E66C9" w:rsidP="00800BB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sectPr w:rsidR="006E66C9" w:rsidRPr="006E66C9" w:rsidSect="00CF7355">
      <w:footerReference w:type="default" r:id="rId12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080" w:rsidRDefault="00F60080" w:rsidP="00CF7355">
      <w:pPr>
        <w:spacing w:after="0" w:line="240" w:lineRule="auto"/>
      </w:pPr>
      <w:r>
        <w:separator/>
      </w:r>
    </w:p>
  </w:endnote>
  <w:endnote w:type="continuationSeparator" w:id="0">
    <w:p w:rsidR="00F60080" w:rsidRDefault="00F60080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3E07EC" w:rsidRDefault="003E07E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3D4">
          <w:rPr>
            <w:noProof/>
          </w:rPr>
          <w:t>21</w:t>
        </w:r>
        <w:r>
          <w:fldChar w:fldCharType="end"/>
        </w:r>
      </w:p>
    </w:sdtContent>
  </w:sdt>
  <w:p w:rsidR="003E07EC" w:rsidRDefault="003E07E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080" w:rsidRDefault="00F60080" w:rsidP="00CF7355">
      <w:pPr>
        <w:spacing w:after="0" w:line="240" w:lineRule="auto"/>
      </w:pPr>
      <w:r>
        <w:separator/>
      </w:r>
    </w:p>
  </w:footnote>
  <w:footnote w:type="continuationSeparator" w:id="0">
    <w:p w:rsidR="00F60080" w:rsidRDefault="00F60080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14D79"/>
    <w:multiLevelType w:val="hybridMultilevel"/>
    <w:tmpl w:val="B2A4F0E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326815"/>
    <w:multiLevelType w:val="hybridMultilevel"/>
    <w:tmpl w:val="7ED406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7B4DA4"/>
    <w:multiLevelType w:val="hybridMultilevel"/>
    <w:tmpl w:val="94F04C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6F6C07"/>
    <w:multiLevelType w:val="hybridMultilevel"/>
    <w:tmpl w:val="0F0EF37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01B9C"/>
    <w:multiLevelType w:val="hybridMultilevel"/>
    <w:tmpl w:val="B5EE0E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25EE0"/>
    <w:multiLevelType w:val="hybridMultilevel"/>
    <w:tmpl w:val="172C3044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B210B2"/>
    <w:multiLevelType w:val="multilevel"/>
    <w:tmpl w:val="7ED4066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96B4CCC"/>
    <w:multiLevelType w:val="hybridMultilevel"/>
    <w:tmpl w:val="EB4417F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38084E"/>
    <w:multiLevelType w:val="hybridMultilevel"/>
    <w:tmpl w:val="FE7C752A"/>
    <w:lvl w:ilvl="0" w:tplc="E2C663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7E12C79"/>
    <w:multiLevelType w:val="hybridMultilevel"/>
    <w:tmpl w:val="AAB67A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736089"/>
    <w:multiLevelType w:val="hybridMultilevel"/>
    <w:tmpl w:val="5BF074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E862EC"/>
    <w:multiLevelType w:val="hybridMultilevel"/>
    <w:tmpl w:val="9D0EBF74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0736DAA"/>
    <w:multiLevelType w:val="hybridMultilevel"/>
    <w:tmpl w:val="BEFA2E14"/>
    <w:lvl w:ilvl="0" w:tplc="D3F86B02">
      <w:start w:val="1"/>
      <w:numFmt w:val="decimal"/>
      <w:lvlText w:val="%1."/>
      <w:lvlJc w:val="left"/>
      <w:pPr>
        <w:ind w:left="216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646D9A"/>
    <w:multiLevelType w:val="hybridMultilevel"/>
    <w:tmpl w:val="1454478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2D0033"/>
    <w:multiLevelType w:val="hybridMultilevel"/>
    <w:tmpl w:val="BC0006F4"/>
    <w:lvl w:ilvl="0" w:tplc="04190001">
      <w:start w:val="1"/>
      <w:numFmt w:val="bullet"/>
      <w:lvlText w:val=""/>
      <w:lvlJc w:val="left"/>
      <w:pPr>
        <w:ind w:left="1729" w:hanging="102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81F36C3"/>
    <w:multiLevelType w:val="hybridMultilevel"/>
    <w:tmpl w:val="1CFEC04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B770903"/>
    <w:multiLevelType w:val="hybridMultilevel"/>
    <w:tmpl w:val="8648EBF2"/>
    <w:lvl w:ilvl="0" w:tplc="B350A1B2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00D7272"/>
    <w:multiLevelType w:val="hybridMultilevel"/>
    <w:tmpl w:val="4A787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5002BE"/>
    <w:multiLevelType w:val="hybridMultilevel"/>
    <w:tmpl w:val="AA8E94E0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ADB069B"/>
    <w:multiLevelType w:val="hybridMultilevel"/>
    <w:tmpl w:val="E7E493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B16456"/>
    <w:multiLevelType w:val="hybridMultilevel"/>
    <w:tmpl w:val="A404AB1A"/>
    <w:lvl w:ilvl="0" w:tplc="D3F86B02">
      <w:start w:val="1"/>
      <w:numFmt w:val="decimal"/>
      <w:lvlText w:val="%1."/>
      <w:lvlJc w:val="left"/>
      <w:pPr>
        <w:ind w:left="216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884" w:hanging="360"/>
      </w:pPr>
    </w:lvl>
    <w:lvl w:ilvl="2" w:tplc="0419001B">
      <w:start w:val="1"/>
      <w:numFmt w:val="lowerRoman"/>
      <w:lvlText w:val="%3."/>
      <w:lvlJc w:val="right"/>
      <w:pPr>
        <w:ind w:left="3604" w:hanging="180"/>
      </w:pPr>
    </w:lvl>
    <w:lvl w:ilvl="3" w:tplc="0419000F">
      <w:start w:val="1"/>
      <w:numFmt w:val="decimal"/>
      <w:lvlText w:val="%4."/>
      <w:lvlJc w:val="left"/>
      <w:pPr>
        <w:ind w:left="4324" w:hanging="360"/>
      </w:pPr>
    </w:lvl>
    <w:lvl w:ilvl="4" w:tplc="04190019">
      <w:start w:val="1"/>
      <w:numFmt w:val="lowerLetter"/>
      <w:lvlText w:val="%5."/>
      <w:lvlJc w:val="left"/>
      <w:pPr>
        <w:ind w:left="5044" w:hanging="360"/>
      </w:pPr>
    </w:lvl>
    <w:lvl w:ilvl="5" w:tplc="0419001B">
      <w:start w:val="1"/>
      <w:numFmt w:val="lowerRoman"/>
      <w:lvlText w:val="%6."/>
      <w:lvlJc w:val="right"/>
      <w:pPr>
        <w:ind w:left="5764" w:hanging="180"/>
      </w:pPr>
    </w:lvl>
    <w:lvl w:ilvl="6" w:tplc="0419000F">
      <w:start w:val="1"/>
      <w:numFmt w:val="decimal"/>
      <w:lvlText w:val="%7."/>
      <w:lvlJc w:val="left"/>
      <w:pPr>
        <w:ind w:left="6484" w:hanging="360"/>
      </w:pPr>
    </w:lvl>
    <w:lvl w:ilvl="7" w:tplc="04190019">
      <w:start w:val="1"/>
      <w:numFmt w:val="lowerLetter"/>
      <w:lvlText w:val="%8."/>
      <w:lvlJc w:val="left"/>
      <w:pPr>
        <w:ind w:left="7204" w:hanging="360"/>
      </w:pPr>
    </w:lvl>
    <w:lvl w:ilvl="8" w:tplc="0419001B">
      <w:start w:val="1"/>
      <w:numFmt w:val="lowerRoman"/>
      <w:lvlText w:val="%9."/>
      <w:lvlJc w:val="right"/>
      <w:pPr>
        <w:ind w:left="7924" w:hanging="180"/>
      </w:pPr>
    </w:lvl>
  </w:abstractNum>
  <w:num w:numId="1">
    <w:abstractNumId w:val="6"/>
  </w:num>
  <w:num w:numId="2">
    <w:abstractNumId w:val="6"/>
  </w:num>
  <w:num w:numId="3">
    <w:abstractNumId w:val="16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6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1"/>
  </w:num>
  <w:num w:numId="21">
    <w:abstractNumId w:val="5"/>
  </w:num>
  <w:num w:numId="22">
    <w:abstractNumId w:val="12"/>
  </w:num>
  <w:num w:numId="23">
    <w:abstractNumId w:val="4"/>
  </w:num>
  <w:num w:numId="24">
    <w:abstractNumId w:val="19"/>
  </w:num>
  <w:num w:numId="25">
    <w:abstractNumId w:val="10"/>
  </w:num>
  <w:num w:numId="26">
    <w:abstractNumId w:val="16"/>
  </w:num>
  <w:num w:numId="27">
    <w:abstractNumId w:val="6"/>
  </w:num>
  <w:num w:numId="28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271F"/>
    <w:rsid w:val="0000640F"/>
    <w:rsid w:val="000130B6"/>
    <w:rsid w:val="00032FDC"/>
    <w:rsid w:val="000358A2"/>
    <w:rsid w:val="00041AA2"/>
    <w:rsid w:val="00046BF7"/>
    <w:rsid w:val="00051B76"/>
    <w:rsid w:val="000550ED"/>
    <w:rsid w:val="00061239"/>
    <w:rsid w:val="00086BB4"/>
    <w:rsid w:val="00090611"/>
    <w:rsid w:val="000A1340"/>
    <w:rsid w:val="000B5D3B"/>
    <w:rsid w:val="000E792C"/>
    <w:rsid w:val="000F618E"/>
    <w:rsid w:val="001028A1"/>
    <w:rsid w:val="00104413"/>
    <w:rsid w:val="00104C6C"/>
    <w:rsid w:val="00106DCA"/>
    <w:rsid w:val="001076F6"/>
    <w:rsid w:val="00120B41"/>
    <w:rsid w:val="00125FD0"/>
    <w:rsid w:val="00130EE1"/>
    <w:rsid w:val="00136B7E"/>
    <w:rsid w:val="00137A33"/>
    <w:rsid w:val="0014404F"/>
    <w:rsid w:val="00151DB5"/>
    <w:rsid w:val="001566CF"/>
    <w:rsid w:val="00164972"/>
    <w:rsid w:val="001672E3"/>
    <w:rsid w:val="00172E1A"/>
    <w:rsid w:val="0017345A"/>
    <w:rsid w:val="001762C2"/>
    <w:rsid w:val="001A0518"/>
    <w:rsid w:val="001A0E97"/>
    <w:rsid w:val="001A18C8"/>
    <w:rsid w:val="001C20CA"/>
    <w:rsid w:val="001C71E7"/>
    <w:rsid w:val="001F0379"/>
    <w:rsid w:val="002218AB"/>
    <w:rsid w:val="00230E1D"/>
    <w:rsid w:val="002453EE"/>
    <w:rsid w:val="00262688"/>
    <w:rsid w:val="002648DD"/>
    <w:rsid w:val="00265006"/>
    <w:rsid w:val="00265385"/>
    <w:rsid w:val="002702BC"/>
    <w:rsid w:val="00270FDC"/>
    <w:rsid w:val="002749B5"/>
    <w:rsid w:val="002814DE"/>
    <w:rsid w:val="002A2BE4"/>
    <w:rsid w:val="002B14A6"/>
    <w:rsid w:val="002B5FA7"/>
    <w:rsid w:val="002B74F7"/>
    <w:rsid w:val="002C7E7D"/>
    <w:rsid w:val="002D3176"/>
    <w:rsid w:val="002D3C7E"/>
    <w:rsid w:val="002D6DB3"/>
    <w:rsid w:val="002E4595"/>
    <w:rsid w:val="002F40DA"/>
    <w:rsid w:val="00301CE5"/>
    <w:rsid w:val="00305C98"/>
    <w:rsid w:val="003115AE"/>
    <w:rsid w:val="003163D4"/>
    <w:rsid w:val="00321A77"/>
    <w:rsid w:val="00324341"/>
    <w:rsid w:val="0032556A"/>
    <w:rsid w:val="003261D6"/>
    <w:rsid w:val="003314E4"/>
    <w:rsid w:val="003331D8"/>
    <w:rsid w:val="00334139"/>
    <w:rsid w:val="0036487B"/>
    <w:rsid w:val="00370A06"/>
    <w:rsid w:val="00374672"/>
    <w:rsid w:val="003840AF"/>
    <w:rsid w:val="003957CD"/>
    <w:rsid w:val="00396DAD"/>
    <w:rsid w:val="003A2C75"/>
    <w:rsid w:val="003A4AA0"/>
    <w:rsid w:val="003A7817"/>
    <w:rsid w:val="003B5CE3"/>
    <w:rsid w:val="003B6192"/>
    <w:rsid w:val="003B6A9B"/>
    <w:rsid w:val="003C3D1F"/>
    <w:rsid w:val="003C5B6C"/>
    <w:rsid w:val="003E07EC"/>
    <w:rsid w:val="00402421"/>
    <w:rsid w:val="00402888"/>
    <w:rsid w:val="00423015"/>
    <w:rsid w:val="0043024E"/>
    <w:rsid w:val="00441CBB"/>
    <w:rsid w:val="00454A56"/>
    <w:rsid w:val="00456639"/>
    <w:rsid w:val="00456C3B"/>
    <w:rsid w:val="0046067C"/>
    <w:rsid w:val="00464851"/>
    <w:rsid w:val="00467770"/>
    <w:rsid w:val="004711E5"/>
    <w:rsid w:val="004948BA"/>
    <w:rsid w:val="004C7A6A"/>
    <w:rsid w:val="004D1C8B"/>
    <w:rsid w:val="004D3D47"/>
    <w:rsid w:val="004E2284"/>
    <w:rsid w:val="004E75A2"/>
    <w:rsid w:val="004F682A"/>
    <w:rsid w:val="0050249F"/>
    <w:rsid w:val="00504C4E"/>
    <w:rsid w:val="00504F3D"/>
    <w:rsid w:val="00511905"/>
    <w:rsid w:val="005314F9"/>
    <w:rsid w:val="00570EEE"/>
    <w:rsid w:val="005710DA"/>
    <w:rsid w:val="00573707"/>
    <w:rsid w:val="00574387"/>
    <w:rsid w:val="00581601"/>
    <w:rsid w:val="00583593"/>
    <w:rsid w:val="0058432F"/>
    <w:rsid w:val="00586A55"/>
    <w:rsid w:val="005913A0"/>
    <w:rsid w:val="005A27D7"/>
    <w:rsid w:val="005B1F22"/>
    <w:rsid w:val="005B3E6F"/>
    <w:rsid w:val="005B47D6"/>
    <w:rsid w:val="005C7228"/>
    <w:rsid w:val="005D64BB"/>
    <w:rsid w:val="005D741E"/>
    <w:rsid w:val="005E203C"/>
    <w:rsid w:val="005F7B25"/>
    <w:rsid w:val="006061D5"/>
    <w:rsid w:val="00616B40"/>
    <w:rsid w:val="00621B30"/>
    <w:rsid w:val="00627C07"/>
    <w:rsid w:val="006305D0"/>
    <w:rsid w:val="006307BC"/>
    <w:rsid w:val="00645241"/>
    <w:rsid w:val="006462F3"/>
    <w:rsid w:val="0066052C"/>
    <w:rsid w:val="006615E5"/>
    <w:rsid w:val="006766C6"/>
    <w:rsid w:val="0068381F"/>
    <w:rsid w:val="006847B4"/>
    <w:rsid w:val="00691943"/>
    <w:rsid w:val="00691D51"/>
    <w:rsid w:val="0069353D"/>
    <w:rsid w:val="00697262"/>
    <w:rsid w:val="006C346B"/>
    <w:rsid w:val="006D3DAC"/>
    <w:rsid w:val="006E250D"/>
    <w:rsid w:val="006E3779"/>
    <w:rsid w:val="006E66C9"/>
    <w:rsid w:val="006F41E6"/>
    <w:rsid w:val="006F5CBF"/>
    <w:rsid w:val="00705955"/>
    <w:rsid w:val="007207B4"/>
    <w:rsid w:val="007227C2"/>
    <w:rsid w:val="00735955"/>
    <w:rsid w:val="007369CA"/>
    <w:rsid w:val="007437EF"/>
    <w:rsid w:val="00746AD1"/>
    <w:rsid w:val="0075623B"/>
    <w:rsid w:val="0076048D"/>
    <w:rsid w:val="00766A1B"/>
    <w:rsid w:val="00771253"/>
    <w:rsid w:val="00774A23"/>
    <w:rsid w:val="00774A4F"/>
    <w:rsid w:val="0077568A"/>
    <w:rsid w:val="00775E52"/>
    <w:rsid w:val="00781772"/>
    <w:rsid w:val="00781F64"/>
    <w:rsid w:val="0079716A"/>
    <w:rsid w:val="007B5419"/>
    <w:rsid w:val="007C49FF"/>
    <w:rsid w:val="007D1A31"/>
    <w:rsid w:val="007D2921"/>
    <w:rsid w:val="007E2134"/>
    <w:rsid w:val="007E30D0"/>
    <w:rsid w:val="007F0C3A"/>
    <w:rsid w:val="007F7E82"/>
    <w:rsid w:val="00800BBF"/>
    <w:rsid w:val="008128A2"/>
    <w:rsid w:val="00815BC8"/>
    <w:rsid w:val="00836223"/>
    <w:rsid w:val="0086655E"/>
    <w:rsid w:val="008900C1"/>
    <w:rsid w:val="008B33E4"/>
    <w:rsid w:val="008C7621"/>
    <w:rsid w:val="008D1ED9"/>
    <w:rsid w:val="008E005C"/>
    <w:rsid w:val="00900601"/>
    <w:rsid w:val="0091195A"/>
    <w:rsid w:val="009279E2"/>
    <w:rsid w:val="00940B37"/>
    <w:rsid w:val="00947054"/>
    <w:rsid w:val="00951144"/>
    <w:rsid w:val="00951EA6"/>
    <w:rsid w:val="009547E0"/>
    <w:rsid w:val="00963780"/>
    <w:rsid w:val="0097229F"/>
    <w:rsid w:val="00973F49"/>
    <w:rsid w:val="00976D4B"/>
    <w:rsid w:val="00985015"/>
    <w:rsid w:val="009A6F55"/>
    <w:rsid w:val="009B03DB"/>
    <w:rsid w:val="009B56A3"/>
    <w:rsid w:val="009B6253"/>
    <w:rsid w:val="009D13A8"/>
    <w:rsid w:val="009D14BD"/>
    <w:rsid w:val="009D1DA2"/>
    <w:rsid w:val="009D7660"/>
    <w:rsid w:val="009E7CEC"/>
    <w:rsid w:val="009F0A10"/>
    <w:rsid w:val="00A024C2"/>
    <w:rsid w:val="00A17A70"/>
    <w:rsid w:val="00A2085A"/>
    <w:rsid w:val="00A20DDB"/>
    <w:rsid w:val="00A3049E"/>
    <w:rsid w:val="00A31B77"/>
    <w:rsid w:val="00A32A94"/>
    <w:rsid w:val="00A369A1"/>
    <w:rsid w:val="00A45FDC"/>
    <w:rsid w:val="00A52142"/>
    <w:rsid w:val="00A554DE"/>
    <w:rsid w:val="00A55913"/>
    <w:rsid w:val="00A56D00"/>
    <w:rsid w:val="00A57DB5"/>
    <w:rsid w:val="00A60189"/>
    <w:rsid w:val="00A8044B"/>
    <w:rsid w:val="00A86048"/>
    <w:rsid w:val="00A90837"/>
    <w:rsid w:val="00A92429"/>
    <w:rsid w:val="00A9364E"/>
    <w:rsid w:val="00AB708A"/>
    <w:rsid w:val="00AC0B00"/>
    <w:rsid w:val="00AE75A9"/>
    <w:rsid w:val="00AF171F"/>
    <w:rsid w:val="00AF3017"/>
    <w:rsid w:val="00AF7CE5"/>
    <w:rsid w:val="00B04ACC"/>
    <w:rsid w:val="00B161AD"/>
    <w:rsid w:val="00B228E2"/>
    <w:rsid w:val="00B22C4A"/>
    <w:rsid w:val="00B46B64"/>
    <w:rsid w:val="00B5009E"/>
    <w:rsid w:val="00B63225"/>
    <w:rsid w:val="00B73D11"/>
    <w:rsid w:val="00BB192C"/>
    <w:rsid w:val="00BB34A2"/>
    <w:rsid w:val="00BD5F92"/>
    <w:rsid w:val="00BD661B"/>
    <w:rsid w:val="00BE0AB6"/>
    <w:rsid w:val="00C05D34"/>
    <w:rsid w:val="00C05E63"/>
    <w:rsid w:val="00C24F41"/>
    <w:rsid w:val="00C30D28"/>
    <w:rsid w:val="00C33AE4"/>
    <w:rsid w:val="00C33FB9"/>
    <w:rsid w:val="00C45E11"/>
    <w:rsid w:val="00C619B2"/>
    <w:rsid w:val="00C63CC1"/>
    <w:rsid w:val="00C82A19"/>
    <w:rsid w:val="00C83730"/>
    <w:rsid w:val="00C83D48"/>
    <w:rsid w:val="00C8585D"/>
    <w:rsid w:val="00CA426C"/>
    <w:rsid w:val="00CB0FF5"/>
    <w:rsid w:val="00CB5711"/>
    <w:rsid w:val="00CB60CB"/>
    <w:rsid w:val="00CC3E28"/>
    <w:rsid w:val="00CD4B6E"/>
    <w:rsid w:val="00CD50BD"/>
    <w:rsid w:val="00CE00A8"/>
    <w:rsid w:val="00CE088B"/>
    <w:rsid w:val="00CE1C04"/>
    <w:rsid w:val="00CF7355"/>
    <w:rsid w:val="00D07D91"/>
    <w:rsid w:val="00D11B27"/>
    <w:rsid w:val="00D128F3"/>
    <w:rsid w:val="00D162A8"/>
    <w:rsid w:val="00D27C51"/>
    <w:rsid w:val="00D30361"/>
    <w:rsid w:val="00D31A6E"/>
    <w:rsid w:val="00D327AD"/>
    <w:rsid w:val="00D32820"/>
    <w:rsid w:val="00D45027"/>
    <w:rsid w:val="00D456D8"/>
    <w:rsid w:val="00D55498"/>
    <w:rsid w:val="00D55746"/>
    <w:rsid w:val="00D613F7"/>
    <w:rsid w:val="00D86629"/>
    <w:rsid w:val="00D90BE7"/>
    <w:rsid w:val="00D92756"/>
    <w:rsid w:val="00DA02F7"/>
    <w:rsid w:val="00DA1FE4"/>
    <w:rsid w:val="00DB039C"/>
    <w:rsid w:val="00DF05A8"/>
    <w:rsid w:val="00E02FBD"/>
    <w:rsid w:val="00E04DAD"/>
    <w:rsid w:val="00E07FCF"/>
    <w:rsid w:val="00E11F04"/>
    <w:rsid w:val="00E1664D"/>
    <w:rsid w:val="00E30E40"/>
    <w:rsid w:val="00E72595"/>
    <w:rsid w:val="00E73249"/>
    <w:rsid w:val="00E75697"/>
    <w:rsid w:val="00E937F0"/>
    <w:rsid w:val="00E94EEF"/>
    <w:rsid w:val="00EB24D5"/>
    <w:rsid w:val="00EB634F"/>
    <w:rsid w:val="00EC44A0"/>
    <w:rsid w:val="00EC5124"/>
    <w:rsid w:val="00EE452F"/>
    <w:rsid w:val="00EF0E87"/>
    <w:rsid w:val="00EF5A6E"/>
    <w:rsid w:val="00F01092"/>
    <w:rsid w:val="00F156F8"/>
    <w:rsid w:val="00F2539A"/>
    <w:rsid w:val="00F26D33"/>
    <w:rsid w:val="00F37AB8"/>
    <w:rsid w:val="00F5222A"/>
    <w:rsid w:val="00F60080"/>
    <w:rsid w:val="00F606DE"/>
    <w:rsid w:val="00F64832"/>
    <w:rsid w:val="00F64D9C"/>
    <w:rsid w:val="00F80116"/>
    <w:rsid w:val="00FA3C33"/>
    <w:rsid w:val="00FA3F24"/>
    <w:rsid w:val="00FA5B9D"/>
    <w:rsid w:val="00FA5D02"/>
    <w:rsid w:val="00FA7646"/>
    <w:rsid w:val="00FA7975"/>
    <w:rsid w:val="00FA7D05"/>
    <w:rsid w:val="00FB055F"/>
    <w:rsid w:val="00FB3841"/>
    <w:rsid w:val="00FD0FD1"/>
    <w:rsid w:val="00FD268C"/>
    <w:rsid w:val="00FD2B6E"/>
    <w:rsid w:val="00FE39DB"/>
    <w:rsid w:val="00FE4553"/>
    <w:rsid w:val="00FF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2F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B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aliases w:val="Обычный (Web)"/>
    <w:basedOn w:val="a"/>
    <w:uiPriority w:val="34"/>
    <w:qFormat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apple-converted-space">
    <w:name w:val="apple-converted-space"/>
    <w:basedOn w:val="a0"/>
    <w:rsid w:val="00B5009E"/>
  </w:style>
  <w:style w:type="character" w:styleId="af">
    <w:name w:val="Hyperlink"/>
    <w:unhideWhenUsed/>
    <w:rsid w:val="00771253"/>
    <w:rPr>
      <w:rFonts w:ascii="Times New Roman" w:hAnsi="Times New Roman" w:cs="Times New Roman" w:hint="default"/>
      <w:color w:val="0000FF"/>
      <w:u w:val="single"/>
    </w:rPr>
  </w:style>
  <w:style w:type="character" w:styleId="af0">
    <w:name w:val="Emphasis"/>
    <w:basedOn w:val="a0"/>
    <w:qFormat/>
    <w:rsid w:val="00E07FCF"/>
    <w:rPr>
      <w:i/>
      <w:iCs/>
    </w:rPr>
  </w:style>
  <w:style w:type="character" w:customStyle="1" w:styleId="40">
    <w:name w:val="Заголовок 4 Знак"/>
    <w:basedOn w:val="a0"/>
    <w:link w:val="4"/>
    <w:semiHidden/>
    <w:rsid w:val="00FD2B6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pple-style-span">
    <w:name w:val="apple-style-span"/>
    <w:basedOn w:val="a0"/>
    <w:rsid w:val="00FD2B6E"/>
  </w:style>
  <w:style w:type="character" w:customStyle="1" w:styleId="long-titleyt-uix-expander-head">
    <w:name w:val="long-title yt-uix-expander-head"/>
    <w:basedOn w:val="a0"/>
    <w:rsid w:val="00FD2B6E"/>
  </w:style>
  <w:style w:type="character" w:customStyle="1" w:styleId="3">
    <w:name w:val="Заголовок №3_"/>
    <w:link w:val="30"/>
    <w:uiPriority w:val="99"/>
    <w:semiHidden/>
    <w:locked/>
    <w:rsid w:val="00815BC8"/>
    <w:rPr>
      <w:b/>
      <w:bCs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semiHidden/>
    <w:qFormat/>
    <w:rsid w:val="00815BC8"/>
    <w:pPr>
      <w:shd w:val="clear" w:color="auto" w:fill="FFFFFF"/>
      <w:tabs>
        <w:tab w:val="left" w:pos="708"/>
      </w:tabs>
      <w:spacing w:before="360" w:after="0" w:line="240" w:lineRule="atLeast"/>
      <w:outlineLvl w:val="2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styleId="af1">
    <w:name w:val="Body Text"/>
    <w:basedOn w:val="a"/>
    <w:link w:val="af2"/>
    <w:uiPriority w:val="99"/>
    <w:semiHidden/>
    <w:unhideWhenUsed/>
    <w:rsid w:val="00396DA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396DAD"/>
    <w:rPr>
      <w:rFonts w:ascii="Calibri" w:eastAsia="Times New Roman" w:hAnsi="Calibri" w:cs="Times New Roman"/>
      <w:lang w:eastAsia="ru-RU"/>
    </w:rPr>
  </w:style>
  <w:style w:type="character" w:customStyle="1" w:styleId="16">
    <w:name w:val="Основной текст + Полужирный16"/>
    <w:uiPriority w:val="99"/>
    <w:rsid w:val="005B47D6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032F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1762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8">
    <w:name w:val="Основной текст (8)_"/>
    <w:link w:val="80"/>
    <w:uiPriority w:val="99"/>
    <w:locked/>
    <w:rsid w:val="002702BC"/>
    <w:rPr>
      <w:i/>
      <w:iCs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qFormat/>
    <w:rsid w:val="002702BC"/>
    <w:pPr>
      <w:shd w:val="clear" w:color="auto" w:fill="FFFFFF"/>
      <w:spacing w:after="0" w:line="504" w:lineRule="exact"/>
    </w:pPr>
    <w:rPr>
      <w:rFonts w:asciiTheme="minorHAnsi" w:eastAsiaTheme="minorHAnsi" w:hAnsiTheme="minorHAnsi" w:cstheme="minorBidi"/>
      <w:i/>
      <w:iCs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2F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B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aliases w:val="Обычный (Web)"/>
    <w:basedOn w:val="a"/>
    <w:uiPriority w:val="34"/>
    <w:qFormat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apple-converted-space">
    <w:name w:val="apple-converted-space"/>
    <w:basedOn w:val="a0"/>
    <w:rsid w:val="00B5009E"/>
  </w:style>
  <w:style w:type="character" w:styleId="af">
    <w:name w:val="Hyperlink"/>
    <w:unhideWhenUsed/>
    <w:rsid w:val="00771253"/>
    <w:rPr>
      <w:rFonts w:ascii="Times New Roman" w:hAnsi="Times New Roman" w:cs="Times New Roman" w:hint="default"/>
      <w:color w:val="0000FF"/>
      <w:u w:val="single"/>
    </w:rPr>
  </w:style>
  <w:style w:type="character" w:styleId="af0">
    <w:name w:val="Emphasis"/>
    <w:basedOn w:val="a0"/>
    <w:qFormat/>
    <w:rsid w:val="00E07FCF"/>
    <w:rPr>
      <w:i/>
      <w:iCs/>
    </w:rPr>
  </w:style>
  <w:style w:type="character" w:customStyle="1" w:styleId="40">
    <w:name w:val="Заголовок 4 Знак"/>
    <w:basedOn w:val="a0"/>
    <w:link w:val="4"/>
    <w:semiHidden/>
    <w:rsid w:val="00FD2B6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pple-style-span">
    <w:name w:val="apple-style-span"/>
    <w:basedOn w:val="a0"/>
    <w:rsid w:val="00FD2B6E"/>
  </w:style>
  <w:style w:type="character" w:customStyle="1" w:styleId="long-titleyt-uix-expander-head">
    <w:name w:val="long-title yt-uix-expander-head"/>
    <w:basedOn w:val="a0"/>
    <w:rsid w:val="00FD2B6E"/>
  </w:style>
  <w:style w:type="character" w:customStyle="1" w:styleId="3">
    <w:name w:val="Заголовок №3_"/>
    <w:link w:val="30"/>
    <w:uiPriority w:val="99"/>
    <w:semiHidden/>
    <w:locked/>
    <w:rsid w:val="00815BC8"/>
    <w:rPr>
      <w:b/>
      <w:bCs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semiHidden/>
    <w:qFormat/>
    <w:rsid w:val="00815BC8"/>
    <w:pPr>
      <w:shd w:val="clear" w:color="auto" w:fill="FFFFFF"/>
      <w:tabs>
        <w:tab w:val="left" w:pos="708"/>
      </w:tabs>
      <w:spacing w:before="360" w:after="0" w:line="240" w:lineRule="atLeast"/>
      <w:outlineLvl w:val="2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styleId="af1">
    <w:name w:val="Body Text"/>
    <w:basedOn w:val="a"/>
    <w:link w:val="af2"/>
    <w:uiPriority w:val="99"/>
    <w:semiHidden/>
    <w:unhideWhenUsed/>
    <w:rsid w:val="00396DA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396DAD"/>
    <w:rPr>
      <w:rFonts w:ascii="Calibri" w:eastAsia="Times New Roman" w:hAnsi="Calibri" w:cs="Times New Roman"/>
      <w:lang w:eastAsia="ru-RU"/>
    </w:rPr>
  </w:style>
  <w:style w:type="character" w:customStyle="1" w:styleId="16">
    <w:name w:val="Основной текст + Полужирный16"/>
    <w:uiPriority w:val="99"/>
    <w:rsid w:val="005B47D6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032F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1762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8">
    <w:name w:val="Основной текст (8)_"/>
    <w:link w:val="80"/>
    <w:uiPriority w:val="99"/>
    <w:locked/>
    <w:rsid w:val="002702BC"/>
    <w:rPr>
      <w:i/>
      <w:iCs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qFormat/>
    <w:rsid w:val="002702BC"/>
    <w:pPr>
      <w:shd w:val="clear" w:color="auto" w:fill="FFFFFF"/>
      <w:spacing w:after="0" w:line="504" w:lineRule="exact"/>
    </w:pPr>
    <w:rPr>
      <w:rFonts w:asciiTheme="minorHAnsi" w:eastAsiaTheme="minorHAnsi" w:hAnsiTheme="minorHAnsi" w:cstheme="minorBidi"/>
      <w:i/>
      <w:iCs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wiki/001/182.ph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laboratornie_rabot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/wiki/001/197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videokasset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6321</Words>
  <Characters>36031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2019-02-05T10:00:00Z</cp:lastPrinted>
  <dcterms:created xsi:type="dcterms:W3CDTF">2019-10-11T06:19:00Z</dcterms:created>
  <dcterms:modified xsi:type="dcterms:W3CDTF">2019-10-11T06:19:00Z</dcterms:modified>
</cp:coreProperties>
</file>