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E5" w:rsidRDefault="007350E5" w:rsidP="007350E5">
      <w:pPr>
        <w:jc w:val="center"/>
        <w:rPr>
          <w:b/>
          <w:color w:val="000000"/>
        </w:rPr>
      </w:pPr>
      <w:bookmarkStart w:id="0" w:name="_Toc523469969"/>
    </w:p>
    <w:p w:rsidR="007350E5" w:rsidRDefault="007350E5" w:rsidP="007350E5">
      <w:pPr>
        <w:tabs>
          <w:tab w:val="left" w:pos="1680"/>
        </w:tabs>
      </w:pPr>
    </w:p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proofErr w:type="gramStart"/>
      <w:r w:rsidRPr="002D3B4E">
        <w:rPr>
          <w:b/>
          <w:color w:val="000000"/>
          <w:sz w:val="28"/>
          <w:szCs w:val="28"/>
        </w:rPr>
        <w:t>ОБУЧАЮЩИХСЯ</w:t>
      </w:r>
      <w:proofErr w:type="gramEnd"/>
      <w:r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924CA" w:rsidP="007350E5">
      <w:pPr>
        <w:jc w:val="center"/>
        <w:rPr>
          <w:sz w:val="28"/>
        </w:rPr>
      </w:pPr>
      <w:r>
        <w:rPr>
          <w:sz w:val="28"/>
        </w:rPr>
        <w:t xml:space="preserve">«Помощник врача </w:t>
      </w:r>
      <w:r w:rsidR="00A93BE4">
        <w:rPr>
          <w:sz w:val="28"/>
        </w:rPr>
        <w:t>–</w:t>
      </w:r>
      <w:r>
        <w:rPr>
          <w:sz w:val="28"/>
        </w:rPr>
        <w:t xml:space="preserve"> стоматолога</w:t>
      </w:r>
      <w:r w:rsidR="00A93BE4">
        <w:rPr>
          <w:sz w:val="28"/>
        </w:rPr>
        <w:t xml:space="preserve"> детского</w:t>
      </w:r>
      <w:r>
        <w:rPr>
          <w:sz w:val="28"/>
        </w:rPr>
        <w:t>»</w:t>
      </w:r>
    </w:p>
    <w:p w:rsidR="007350E5" w:rsidRPr="002D3B4E" w:rsidRDefault="007350E5" w:rsidP="007350E5">
      <w:pPr>
        <w:jc w:val="center"/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924CA" w:rsidRPr="0020383F" w:rsidRDefault="007924CA" w:rsidP="007924C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Стоматология</w:t>
      </w:r>
    </w:p>
    <w:p w:rsidR="007350E5" w:rsidRPr="007924CA" w:rsidRDefault="007924CA" w:rsidP="007924CA">
      <w:pPr>
        <w:jc w:val="center"/>
        <w:rPr>
          <w:sz w:val="28"/>
          <w:szCs w:val="28"/>
        </w:rPr>
      </w:pPr>
      <w:r w:rsidRPr="00E07DAA">
        <w:rPr>
          <w:sz w:val="28"/>
          <w:szCs w:val="28"/>
        </w:rPr>
        <w:t>(</w:t>
      </w:r>
      <w:r>
        <w:rPr>
          <w:sz w:val="28"/>
          <w:szCs w:val="28"/>
        </w:rPr>
        <w:t>31.05.03</w:t>
      </w:r>
      <w:r w:rsidRPr="00E07DAA">
        <w:rPr>
          <w:sz w:val="28"/>
          <w:szCs w:val="28"/>
        </w:rPr>
        <w:t xml:space="preserve">) 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924CA">
      <w:pPr>
        <w:jc w:val="center"/>
        <w:rPr>
          <w:color w:val="000000"/>
          <w:sz w:val="28"/>
          <w:szCs w:val="28"/>
        </w:rPr>
      </w:pPr>
    </w:p>
    <w:p w:rsidR="007350E5" w:rsidRPr="002D3B4E" w:rsidRDefault="007350E5" w:rsidP="007924CA">
      <w:pPr>
        <w:ind w:firstLine="709"/>
        <w:jc w:val="center"/>
        <w:rPr>
          <w:color w:val="000000"/>
        </w:rPr>
      </w:pPr>
      <w:r w:rsidRPr="002D3B4E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</w:p>
    <w:p w:rsidR="007350E5" w:rsidRDefault="007924CA" w:rsidP="007924CA">
      <w:pPr>
        <w:jc w:val="center"/>
        <w:rPr>
          <w:color w:val="000000"/>
        </w:rPr>
      </w:pPr>
      <w:r>
        <w:rPr>
          <w:sz w:val="28"/>
          <w:szCs w:val="28"/>
        </w:rPr>
        <w:t>Стоматология 31.05.03</w:t>
      </w:r>
      <w:r w:rsidR="007350E5" w:rsidRPr="002D3B4E">
        <w:rPr>
          <w:color w:val="000000"/>
        </w:rPr>
        <w:t>,</w:t>
      </w:r>
    </w:p>
    <w:p w:rsidR="007924CA" w:rsidRPr="007924CA" w:rsidRDefault="007924CA" w:rsidP="007924CA">
      <w:pPr>
        <w:jc w:val="center"/>
        <w:rPr>
          <w:sz w:val="28"/>
          <w:szCs w:val="28"/>
        </w:rPr>
      </w:pPr>
    </w:p>
    <w:p w:rsidR="007350E5" w:rsidRPr="002D3B4E" w:rsidRDefault="007350E5" w:rsidP="007924CA">
      <w:pPr>
        <w:jc w:val="center"/>
        <w:rPr>
          <w:color w:val="000000"/>
        </w:rPr>
      </w:pPr>
      <w:r w:rsidRPr="002D3B4E">
        <w:rPr>
          <w:color w:val="000000"/>
        </w:rPr>
        <w:t xml:space="preserve">утвержденной ученым советом ФГБОУ ВО </w:t>
      </w:r>
      <w:proofErr w:type="spellStart"/>
      <w:r w:rsidRPr="002D3B4E">
        <w:rPr>
          <w:color w:val="000000"/>
        </w:rPr>
        <w:t>ОрГМУ</w:t>
      </w:r>
      <w:proofErr w:type="spellEnd"/>
      <w:r w:rsidRPr="002D3B4E">
        <w:rPr>
          <w:color w:val="000000"/>
        </w:rPr>
        <w:t xml:space="preserve"> Минздрава России</w:t>
      </w:r>
    </w:p>
    <w:p w:rsidR="007350E5" w:rsidRPr="002D3B4E" w:rsidRDefault="007350E5" w:rsidP="007924CA">
      <w:pPr>
        <w:jc w:val="center"/>
        <w:rPr>
          <w:color w:val="000000"/>
        </w:rPr>
      </w:pPr>
    </w:p>
    <w:p w:rsidR="007350E5" w:rsidRPr="00BD661B" w:rsidRDefault="007924CA" w:rsidP="007924CA">
      <w:pPr>
        <w:jc w:val="center"/>
        <w:rPr>
          <w:color w:val="000000"/>
        </w:rPr>
      </w:pPr>
      <w:r>
        <w:rPr>
          <w:color w:val="000000"/>
        </w:rPr>
        <w:t>протокол № 8 от «25» марта 2016 года</w:t>
      </w:r>
    </w:p>
    <w:p w:rsidR="007350E5" w:rsidRPr="004B2C94" w:rsidRDefault="007350E5" w:rsidP="007924CA">
      <w:pPr>
        <w:jc w:val="center"/>
        <w:rPr>
          <w:sz w:val="28"/>
        </w:rPr>
      </w:pPr>
    </w:p>
    <w:p w:rsidR="007350E5" w:rsidRDefault="007350E5" w:rsidP="007350E5">
      <w:pPr>
        <w:jc w:val="center"/>
        <w:rPr>
          <w:sz w:val="28"/>
        </w:rPr>
      </w:pPr>
    </w:p>
    <w:p w:rsidR="007924CA" w:rsidRDefault="007924CA" w:rsidP="007350E5">
      <w:pPr>
        <w:jc w:val="center"/>
        <w:rPr>
          <w:sz w:val="28"/>
        </w:rPr>
      </w:pPr>
    </w:p>
    <w:p w:rsidR="007924CA" w:rsidRDefault="007924CA" w:rsidP="007350E5">
      <w:pPr>
        <w:jc w:val="center"/>
        <w:rPr>
          <w:sz w:val="28"/>
        </w:rPr>
      </w:pPr>
    </w:p>
    <w:p w:rsidR="007924CA" w:rsidRPr="004B2C94" w:rsidRDefault="007924CA" w:rsidP="007350E5">
      <w:pPr>
        <w:jc w:val="center"/>
        <w:rPr>
          <w:sz w:val="28"/>
        </w:rPr>
      </w:pPr>
    </w:p>
    <w:p w:rsidR="00965203" w:rsidRDefault="007350E5" w:rsidP="007350E5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924CA" w:rsidRPr="004B2C94" w:rsidRDefault="007924CA" w:rsidP="007350E5">
      <w:pPr>
        <w:jc w:val="center"/>
        <w:rPr>
          <w:sz w:val="28"/>
        </w:rPr>
      </w:pP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ванности</w:t>
      </w:r>
      <w:r w:rsidR="002D3B4E">
        <w:rPr>
          <w:rFonts w:ascii="Times New Roman" w:hAnsi="Times New Roman"/>
          <w:color w:val="000000"/>
          <w:sz w:val="28"/>
          <w:szCs w:val="28"/>
        </w:rPr>
        <w:t>умений</w:t>
      </w:r>
      <w:proofErr w:type="spellEnd"/>
      <w:r w:rsidR="002D3B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дующие компетенции:</w:t>
      </w:r>
      <w:proofErr w:type="gramEnd"/>
    </w:p>
    <w:p w:rsidR="007924CA" w:rsidRPr="00A93BE4" w:rsidRDefault="007924CA" w:rsidP="007924CA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93BE4" w:rsidRPr="00A93BE4" w:rsidRDefault="00A93BE4" w:rsidP="00A93BE4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93BE4">
        <w:rPr>
          <w:rFonts w:ascii="Times New Roman" w:hAnsi="Times New Roman"/>
          <w:color w:val="000000"/>
          <w:sz w:val="28"/>
          <w:szCs w:val="28"/>
        </w:rPr>
        <w:t>ОПК-4</w:t>
      </w:r>
    </w:p>
    <w:p w:rsidR="00A93BE4" w:rsidRPr="00A93BE4" w:rsidRDefault="00A93BE4" w:rsidP="00A93BE4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93BE4">
        <w:rPr>
          <w:rFonts w:ascii="Times New Roman" w:hAnsi="Times New Roman"/>
          <w:color w:val="000000"/>
          <w:sz w:val="28"/>
          <w:szCs w:val="28"/>
        </w:rPr>
        <w:t xml:space="preserve">ОПК-5 </w:t>
      </w:r>
    </w:p>
    <w:p w:rsidR="00A93BE4" w:rsidRPr="00A93BE4" w:rsidRDefault="00A93BE4" w:rsidP="00A93BE4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93BE4">
        <w:rPr>
          <w:rFonts w:ascii="Times New Roman" w:hAnsi="Times New Roman"/>
          <w:color w:val="000000"/>
          <w:sz w:val="28"/>
          <w:szCs w:val="28"/>
        </w:rPr>
        <w:t>ОПК-6</w:t>
      </w:r>
    </w:p>
    <w:p w:rsidR="00A93BE4" w:rsidRPr="00A93BE4" w:rsidRDefault="00A93BE4" w:rsidP="00A93BE4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93BE4">
        <w:rPr>
          <w:rFonts w:ascii="Times New Roman" w:hAnsi="Times New Roman"/>
          <w:color w:val="000000"/>
          <w:sz w:val="28"/>
          <w:szCs w:val="28"/>
        </w:rPr>
        <w:t>ОПК-8</w:t>
      </w:r>
    </w:p>
    <w:p w:rsidR="00A93BE4" w:rsidRPr="00A93BE4" w:rsidRDefault="00A93BE4" w:rsidP="00A93BE4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93BE4">
        <w:rPr>
          <w:rFonts w:ascii="Times New Roman" w:hAnsi="Times New Roman"/>
          <w:color w:val="000000"/>
          <w:sz w:val="28"/>
          <w:szCs w:val="28"/>
        </w:rPr>
        <w:t>ОПК-9</w:t>
      </w:r>
    </w:p>
    <w:p w:rsidR="00A93BE4" w:rsidRPr="00A93BE4" w:rsidRDefault="00A93BE4" w:rsidP="00A93BE4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93BE4">
        <w:rPr>
          <w:rFonts w:ascii="Times New Roman" w:hAnsi="Times New Roman"/>
          <w:color w:val="000000"/>
          <w:sz w:val="28"/>
          <w:szCs w:val="28"/>
        </w:rPr>
        <w:t>ПК-2</w:t>
      </w:r>
    </w:p>
    <w:p w:rsidR="00A93BE4" w:rsidRPr="00A93BE4" w:rsidRDefault="00A93BE4" w:rsidP="00A93BE4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93BE4">
        <w:rPr>
          <w:rFonts w:ascii="Times New Roman" w:hAnsi="Times New Roman"/>
          <w:color w:val="000000"/>
          <w:sz w:val="28"/>
          <w:szCs w:val="28"/>
        </w:rPr>
        <w:t>ПК-5</w:t>
      </w:r>
    </w:p>
    <w:p w:rsidR="00A93BE4" w:rsidRPr="00A93BE4" w:rsidRDefault="00A93BE4" w:rsidP="00A93BE4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93BE4">
        <w:rPr>
          <w:rFonts w:ascii="Times New Roman" w:hAnsi="Times New Roman"/>
          <w:color w:val="000000"/>
          <w:sz w:val="28"/>
          <w:szCs w:val="28"/>
        </w:rPr>
        <w:t>ПК-6</w:t>
      </w:r>
    </w:p>
    <w:p w:rsidR="00A93BE4" w:rsidRPr="00A93BE4" w:rsidRDefault="00A93BE4" w:rsidP="00A93BE4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93BE4">
        <w:rPr>
          <w:rFonts w:ascii="Times New Roman" w:hAnsi="Times New Roman"/>
          <w:color w:val="000000"/>
          <w:sz w:val="28"/>
          <w:szCs w:val="28"/>
        </w:rPr>
        <w:t>ПК-8</w:t>
      </w:r>
    </w:p>
    <w:p w:rsidR="00A93BE4" w:rsidRPr="00A93BE4" w:rsidRDefault="00A93BE4" w:rsidP="00A93BE4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93BE4">
        <w:rPr>
          <w:rFonts w:ascii="Times New Roman" w:hAnsi="Times New Roman"/>
          <w:color w:val="000000"/>
          <w:sz w:val="28"/>
          <w:szCs w:val="28"/>
        </w:rPr>
        <w:t>ПК-12</w:t>
      </w:r>
    </w:p>
    <w:p w:rsidR="00A93BE4" w:rsidRPr="00A93BE4" w:rsidRDefault="00A93BE4" w:rsidP="00A93BE4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90"/>
      </w:tblGrid>
      <w:tr w:rsidR="00A93BE4" w:rsidRPr="00A93BE4" w:rsidTr="00A93BE4">
        <w:tc>
          <w:tcPr>
            <w:tcW w:w="4644" w:type="dxa"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90" w:type="dxa"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дескриптора</w:t>
            </w:r>
          </w:p>
        </w:tc>
      </w:tr>
      <w:tr w:rsidR="00A93BE4" w:rsidRPr="00A93BE4" w:rsidTr="00A93BE4">
        <w:trPr>
          <w:trHeight w:val="390"/>
        </w:trPr>
        <w:tc>
          <w:tcPr>
            <w:tcW w:w="4644" w:type="dxa"/>
            <w:vMerge w:val="restart"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ОПК-4 Способностью и готовн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стью реализовать этические и </w:t>
            </w:r>
            <w:proofErr w:type="spellStart"/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део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тологические</w:t>
            </w:r>
            <w:proofErr w:type="spellEnd"/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принципы в профе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сиональной деятельн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сти.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rPr>
                <w:b/>
                <w:sz w:val="28"/>
                <w:szCs w:val="28"/>
              </w:rPr>
            </w:pPr>
            <w:r w:rsidRPr="00A93BE4">
              <w:rPr>
                <w:color w:val="000000"/>
                <w:sz w:val="28"/>
                <w:szCs w:val="28"/>
              </w:rPr>
              <w:t>ОПК.4.1.</w:t>
            </w:r>
          </w:p>
          <w:p w:rsidR="00A93BE4" w:rsidRPr="00A93BE4" w:rsidRDefault="00A93BE4" w:rsidP="00A93BE4">
            <w:pPr>
              <w:rPr>
                <w:b/>
                <w:sz w:val="28"/>
                <w:szCs w:val="28"/>
              </w:rPr>
            </w:pPr>
            <w:r w:rsidRPr="00A93BE4">
              <w:rPr>
                <w:b/>
                <w:sz w:val="28"/>
                <w:szCs w:val="28"/>
              </w:rPr>
              <w:t>Уметь</w:t>
            </w:r>
          </w:p>
          <w:p w:rsidR="00A93BE4" w:rsidRPr="00A93BE4" w:rsidRDefault="00A93BE4" w:rsidP="00A93BE4">
            <w:pPr>
              <w:rPr>
                <w:color w:val="000000"/>
                <w:sz w:val="28"/>
                <w:szCs w:val="28"/>
                <w:highlight w:val="yellow"/>
              </w:rPr>
            </w:pPr>
            <w:r w:rsidRPr="00A93BE4">
              <w:rPr>
                <w:sz w:val="28"/>
                <w:szCs w:val="28"/>
              </w:rPr>
              <w:t>- Применять на практике нормы вр</w:t>
            </w:r>
            <w:r w:rsidRPr="00A93BE4">
              <w:rPr>
                <w:sz w:val="28"/>
                <w:szCs w:val="28"/>
              </w:rPr>
              <w:t>а</w:t>
            </w:r>
            <w:r w:rsidRPr="00A93BE4">
              <w:rPr>
                <w:sz w:val="28"/>
                <w:szCs w:val="28"/>
              </w:rPr>
              <w:t>чебной этики и деонтологии</w:t>
            </w:r>
          </w:p>
        </w:tc>
      </w:tr>
      <w:tr w:rsidR="00A93BE4" w:rsidRPr="00A93BE4" w:rsidTr="00A93BE4">
        <w:trPr>
          <w:trHeight w:val="615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ОПК.4.2.</w:t>
            </w:r>
          </w:p>
          <w:p w:rsidR="00A93BE4" w:rsidRPr="00A93BE4" w:rsidRDefault="00A93BE4" w:rsidP="00A93BE4">
            <w:pPr>
              <w:rPr>
                <w:b/>
                <w:sz w:val="28"/>
                <w:szCs w:val="28"/>
              </w:rPr>
            </w:pPr>
            <w:r w:rsidRPr="00A93BE4">
              <w:rPr>
                <w:b/>
                <w:sz w:val="28"/>
                <w:szCs w:val="28"/>
              </w:rPr>
              <w:t>Владеть</w:t>
            </w:r>
          </w:p>
          <w:p w:rsidR="00A93BE4" w:rsidRPr="00A93BE4" w:rsidRDefault="00A93BE4" w:rsidP="00A93BE4">
            <w:pPr>
              <w:rPr>
                <w:sz w:val="28"/>
                <w:szCs w:val="28"/>
              </w:rPr>
            </w:pPr>
            <w:r w:rsidRPr="00A93BE4">
              <w:rPr>
                <w:sz w:val="28"/>
                <w:szCs w:val="28"/>
              </w:rPr>
              <w:t>- методами применения на практике норм врачебной этики и деонтологии.</w:t>
            </w:r>
            <w:r w:rsidRPr="00A93BE4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A93BE4" w:rsidRPr="00A93BE4" w:rsidTr="00A93BE4">
        <w:trPr>
          <w:trHeight w:val="930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ОПК.4.3.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реализовывать этические и </w:t>
            </w:r>
            <w:proofErr w:type="spellStart"/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деонтол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гические</w:t>
            </w:r>
            <w:proofErr w:type="spellEnd"/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принципы в профессионал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ной деятельности.</w:t>
            </w:r>
          </w:p>
        </w:tc>
      </w:tr>
      <w:tr w:rsidR="00A93BE4" w:rsidRPr="00A93BE4" w:rsidTr="00A93BE4">
        <w:trPr>
          <w:trHeight w:val="386"/>
        </w:trPr>
        <w:tc>
          <w:tcPr>
            <w:tcW w:w="4644" w:type="dxa"/>
            <w:vMerge w:val="restart"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ОПК-5 </w:t>
            </w:r>
          </w:p>
          <w:p w:rsidR="00A93BE4" w:rsidRPr="00A93BE4" w:rsidRDefault="00A93BE4" w:rsidP="00A93BE4">
            <w:pPr>
              <w:pStyle w:val="af6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Способностью и готовн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стью анализировать результаты 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собственной де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тельности для предотвращения </w:t>
            </w:r>
            <w:proofErr w:type="gramStart"/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професси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нальных</w:t>
            </w:r>
            <w:proofErr w:type="gramEnd"/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ошибок.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rPr>
                <w:b/>
                <w:sz w:val="28"/>
                <w:szCs w:val="28"/>
              </w:rPr>
            </w:pPr>
            <w:r w:rsidRPr="00A93BE4">
              <w:rPr>
                <w:b/>
                <w:sz w:val="28"/>
                <w:szCs w:val="28"/>
              </w:rPr>
              <w:lastRenderedPageBreak/>
              <w:t>Уметь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- особенности методов обследования стоматологом детей разного возраста.</w:t>
            </w:r>
          </w:p>
        </w:tc>
      </w:tr>
      <w:tr w:rsidR="00A93BE4" w:rsidRPr="00A93BE4" w:rsidTr="00A93BE4">
        <w:trPr>
          <w:trHeight w:val="817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rPr>
                <w:sz w:val="28"/>
                <w:szCs w:val="28"/>
              </w:rPr>
            </w:pPr>
            <w:r w:rsidRPr="00A93BE4">
              <w:rPr>
                <w:b/>
                <w:sz w:val="28"/>
                <w:szCs w:val="28"/>
              </w:rPr>
              <w:t>Владеть</w:t>
            </w:r>
            <w:r w:rsidRPr="00A93BE4">
              <w:rPr>
                <w:sz w:val="28"/>
                <w:szCs w:val="28"/>
              </w:rPr>
              <w:t xml:space="preserve"> </w:t>
            </w:r>
          </w:p>
          <w:p w:rsidR="00A93BE4" w:rsidRPr="00A93BE4" w:rsidRDefault="00A93BE4" w:rsidP="00A93BE4">
            <w:pPr>
              <w:pStyle w:val="af6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методами обследования </w:t>
            </w:r>
          </w:p>
          <w:p w:rsidR="00A93BE4" w:rsidRPr="00A93BE4" w:rsidRDefault="00A93BE4" w:rsidP="00A93BE4">
            <w:pPr>
              <w:pStyle w:val="af6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детей разного возраста.</w:t>
            </w:r>
          </w:p>
        </w:tc>
      </w:tr>
      <w:tr w:rsidR="00A93BE4" w:rsidRPr="00A93BE4" w:rsidTr="00A93BE4">
        <w:trPr>
          <w:trHeight w:val="460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</w:t>
            </w: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ский опыт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93BE4" w:rsidRPr="00A93BE4" w:rsidRDefault="00A93BE4" w:rsidP="00A93BE4">
            <w:pPr>
              <w:pStyle w:val="af6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- анализировать результаты со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ственной деятельности для предотвращения </w:t>
            </w:r>
            <w:proofErr w:type="gramStart"/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ных</w:t>
            </w:r>
            <w:proofErr w:type="gramEnd"/>
          </w:p>
          <w:p w:rsidR="00A93BE4" w:rsidRPr="00A93BE4" w:rsidRDefault="00A93BE4" w:rsidP="00A93BE4">
            <w:pPr>
              <w:pStyle w:val="af6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ошибок.</w:t>
            </w:r>
          </w:p>
        </w:tc>
      </w:tr>
      <w:tr w:rsidR="00A93BE4" w:rsidRPr="00A93BE4" w:rsidTr="00A93BE4">
        <w:tc>
          <w:tcPr>
            <w:tcW w:w="4644" w:type="dxa"/>
            <w:vMerge w:val="restart"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sz w:val="28"/>
                <w:szCs w:val="28"/>
              </w:rPr>
              <w:t xml:space="preserve">ОПК-6 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Готовность к ведению мед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цинской документации.</w:t>
            </w:r>
          </w:p>
        </w:tc>
        <w:tc>
          <w:tcPr>
            <w:tcW w:w="4990" w:type="dxa"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ОПК.6.1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проводить основные методы обслед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о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вания  стоматологического  больного (опрос, осмотр, пальпацию, зондиров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а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 xml:space="preserve">ние,  перкуссия,  </w:t>
            </w:r>
            <w:proofErr w:type="spellStart"/>
            <w:r w:rsidRPr="00A93BE4">
              <w:rPr>
                <w:rFonts w:ascii="Times New Roman" w:hAnsi="Times New Roman"/>
                <w:sz w:val="28"/>
                <w:szCs w:val="28"/>
              </w:rPr>
              <w:t>термодиагностика</w:t>
            </w:r>
            <w:proofErr w:type="spellEnd"/>
            <w:r w:rsidRPr="00A93BE4">
              <w:rPr>
                <w:rFonts w:ascii="Times New Roman" w:hAnsi="Times New Roman"/>
                <w:sz w:val="28"/>
                <w:szCs w:val="28"/>
              </w:rPr>
              <w:t xml:space="preserve">  зубов); запо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л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нять историю болезни.</w:t>
            </w:r>
          </w:p>
        </w:tc>
      </w:tr>
      <w:tr w:rsidR="00A93BE4" w:rsidRPr="00A93BE4" w:rsidTr="00A93BE4">
        <w:trPr>
          <w:trHeight w:val="450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ОПК.6.2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правилами ведения медицинской д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о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кументации.</w:t>
            </w:r>
          </w:p>
        </w:tc>
      </w:tr>
      <w:tr w:rsidR="00A93BE4" w:rsidRPr="00A93BE4" w:rsidTr="00A93BE4">
        <w:trPr>
          <w:trHeight w:val="1170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ОПК.6.3.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- в ведении медицинской документ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ции.</w:t>
            </w:r>
          </w:p>
        </w:tc>
      </w:tr>
      <w:tr w:rsidR="00A93BE4" w:rsidRPr="00A93BE4" w:rsidTr="00A93BE4">
        <w:trPr>
          <w:trHeight w:val="454"/>
        </w:trPr>
        <w:tc>
          <w:tcPr>
            <w:tcW w:w="4644" w:type="dxa"/>
            <w:vMerge w:val="restart"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ОПК-8 Готовность к медици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скому применению лекарственных препаратов и иных веществ, и их комбинаций при решении профе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сиональных задач.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ОПК.8.1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sz w:val="28"/>
                <w:szCs w:val="28"/>
              </w:rPr>
              <w:t>- осуществить алгоритм выбора лека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р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ственной терапии при лечении разли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ч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ных стоматологических з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а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болеваний.</w:t>
            </w:r>
          </w:p>
        </w:tc>
      </w:tr>
      <w:tr w:rsidR="00A93BE4" w:rsidRPr="00A93BE4" w:rsidTr="00A93BE4">
        <w:trPr>
          <w:trHeight w:val="658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ОПК.8.2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sz w:val="28"/>
                <w:szCs w:val="28"/>
              </w:rPr>
              <w:t xml:space="preserve">Владеть: 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sz w:val="28"/>
                <w:szCs w:val="28"/>
              </w:rPr>
              <w:t xml:space="preserve">- назначением антибактериальных, противовоспалительных </w:t>
            </w:r>
            <w:proofErr w:type="spellStart"/>
            <w:r w:rsidRPr="00A93BE4">
              <w:rPr>
                <w:rFonts w:ascii="Times New Roman" w:hAnsi="Times New Roman"/>
                <w:sz w:val="28"/>
                <w:szCs w:val="28"/>
              </w:rPr>
              <w:t>гипосенсиб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и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лизирующих</w:t>
            </w:r>
            <w:proofErr w:type="spellEnd"/>
            <w:r w:rsidRPr="00A93BE4">
              <w:rPr>
                <w:rFonts w:ascii="Times New Roman" w:hAnsi="Times New Roman"/>
                <w:sz w:val="28"/>
                <w:szCs w:val="28"/>
              </w:rPr>
              <w:t>, иммуномодулир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у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ющих и др. лекарственных препаратов детям разного возраста.</w:t>
            </w:r>
          </w:p>
        </w:tc>
      </w:tr>
      <w:tr w:rsidR="00A93BE4" w:rsidRPr="00A93BE4" w:rsidTr="00A93BE4">
        <w:trPr>
          <w:trHeight w:val="624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ОПК.8.3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- к применению медицинских лека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ственных препаратов и иных в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ществ, и их комбинаций при решении профе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сиональных задач.</w:t>
            </w:r>
          </w:p>
        </w:tc>
      </w:tr>
      <w:tr w:rsidR="00A93BE4" w:rsidRPr="00A93BE4" w:rsidTr="00A93BE4">
        <w:tc>
          <w:tcPr>
            <w:tcW w:w="4644" w:type="dxa"/>
            <w:vMerge w:val="restart"/>
            <w:shd w:val="clear" w:color="auto" w:fill="auto"/>
          </w:tcPr>
          <w:p w:rsidR="00A93BE4" w:rsidRPr="00A93BE4" w:rsidRDefault="00A93BE4" w:rsidP="00A93BE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3BE4">
              <w:rPr>
                <w:sz w:val="28"/>
                <w:szCs w:val="28"/>
              </w:rPr>
              <w:t xml:space="preserve">ОПК-9 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Способность к оценке мо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фофункциональных, физиологич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ских состояний и патологических процессов в организме человека для решения профессиональных задач.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ОПК.9.1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обследовать пациента с заболевани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ми тканей пародонта и заболеваний твердых тканей зубов детского возра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та;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- интерпретировать результаты осно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ных и дополнительных методов иссл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дования.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93BE4" w:rsidRPr="00A93BE4" w:rsidTr="00A93BE4"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ОПК.9.2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методами обследования пациентов с заболеваниями тканей пародонта и з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болеваний твердых тканей зубов де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ского возраста, проводить патофизи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логический анализ клинических проя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лений, обо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новывать </w:t>
            </w:r>
            <w:proofErr w:type="spellStart"/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патогенетически</w:t>
            </w:r>
            <w:proofErr w:type="spellEnd"/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оправданные методы диагностики и профилактики и лечения. </w:t>
            </w:r>
          </w:p>
        </w:tc>
      </w:tr>
      <w:tr w:rsidR="00A93BE4" w:rsidRPr="00A93BE4" w:rsidTr="00A93BE4"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ОПК.9.3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оценке 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морфофункциональных, ф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зиологических состояний и патолог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ческих процессов в организме человека для решения професси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нальных задач.</w:t>
            </w:r>
          </w:p>
        </w:tc>
      </w:tr>
      <w:tr w:rsidR="00A93BE4" w:rsidRPr="00A93BE4" w:rsidTr="00A93BE4">
        <w:trPr>
          <w:trHeight w:val="215"/>
        </w:trPr>
        <w:tc>
          <w:tcPr>
            <w:tcW w:w="4644" w:type="dxa"/>
            <w:vMerge w:val="restart"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ПК-2 </w:t>
            </w:r>
          </w:p>
          <w:p w:rsidR="00A93BE4" w:rsidRPr="00A93BE4" w:rsidRDefault="00A93BE4" w:rsidP="00A93BE4">
            <w:pPr>
              <w:rPr>
                <w:sz w:val="28"/>
                <w:szCs w:val="28"/>
              </w:rPr>
            </w:pPr>
            <w:r w:rsidRPr="00A93BE4">
              <w:rPr>
                <w:sz w:val="28"/>
                <w:szCs w:val="28"/>
              </w:rPr>
              <w:t>способность и готовность к пров</w:t>
            </w:r>
            <w:r w:rsidRPr="00A93BE4">
              <w:rPr>
                <w:sz w:val="28"/>
                <w:szCs w:val="28"/>
              </w:rPr>
              <w:t>е</w:t>
            </w:r>
            <w:r w:rsidRPr="00A93BE4">
              <w:rPr>
                <w:sz w:val="28"/>
                <w:szCs w:val="28"/>
              </w:rPr>
              <w:t>дению профилактических медици</w:t>
            </w:r>
            <w:r w:rsidRPr="00A93BE4">
              <w:rPr>
                <w:sz w:val="28"/>
                <w:szCs w:val="28"/>
              </w:rPr>
              <w:t>н</w:t>
            </w:r>
            <w:r w:rsidRPr="00A93BE4">
              <w:rPr>
                <w:sz w:val="28"/>
                <w:szCs w:val="28"/>
              </w:rPr>
              <w:t>ских осмотров, диспансеризации и осуществлению диспансерного наблюдения за пациентами со ст</w:t>
            </w:r>
            <w:r w:rsidRPr="00A93BE4">
              <w:rPr>
                <w:sz w:val="28"/>
                <w:szCs w:val="28"/>
              </w:rPr>
              <w:t>о</w:t>
            </w:r>
            <w:r w:rsidRPr="00A93BE4">
              <w:rPr>
                <w:sz w:val="28"/>
                <w:szCs w:val="28"/>
              </w:rPr>
              <w:t>матологической патологией;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ПК-2.1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sz w:val="28"/>
                <w:szCs w:val="28"/>
              </w:rPr>
              <w:t>проводить  профилактические  мед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и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цинские осмотры у детей; осущест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в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лять  диспансерное  наблюдение  за  пациентами  со  стоматологической п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а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тологией;</w:t>
            </w:r>
          </w:p>
        </w:tc>
      </w:tr>
      <w:tr w:rsidR="00A93BE4" w:rsidRPr="00A93BE4" w:rsidTr="00A93BE4">
        <w:trPr>
          <w:trHeight w:val="431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ПК-2.2</w:t>
            </w:r>
          </w:p>
          <w:p w:rsidR="00A93BE4" w:rsidRPr="00A93BE4" w:rsidRDefault="00A93BE4" w:rsidP="00A93BE4">
            <w:pPr>
              <w:pStyle w:val="af6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A93BE4" w:rsidRPr="00A93BE4" w:rsidRDefault="00A93BE4" w:rsidP="00A93BE4">
            <w:pPr>
              <w:pStyle w:val="af6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sz w:val="28"/>
                <w:szCs w:val="28"/>
              </w:rPr>
              <w:t>способностью  и  готовностью  к  проведению  профилактических  мед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и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цинских  осмотров,  диспанс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е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ризации и осуществлению диспансерного набл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ю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дения  за  пациентами  со  стоматол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о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гической патол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о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гией.</w:t>
            </w:r>
          </w:p>
        </w:tc>
      </w:tr>
      <w:tr w:rsidR="00A93BE4" w:rsidRPr="00A93BE4" w:rsidTr="00A93BE4">
        <w:trPr>
          <w:trHeight w:val="624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ПК-2.3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sz w:val="28"/>
                <w:szCs w:val="28"/>
              </w:rPr>
              <w:t>к проведению профилактических м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е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дицинских осмотров, диспанс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е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 xml:space="preserve">ризации и осуществлению диспансерного </w:t>
            </w:r>
            <w:r w:rsidRPr="00A93BE4">
              <w:rPr>
                <w:rFonts w:ascii="Times New Roman" w:hAnsi="Times New Roman"/>
                <w:sz w:val="28"/>
                <w:szCs w:val="28"/>
              </w:rPr>
              <w:lastRenderedPageBreak/>
              <w:t>наблюдения за пациентами со стомат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о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логической патологией;</w:t>
            </w:r>
          </w:p>
        </w:tc>
      </w:tr>
      <w:tr w:rsidR="00A93BE4" w:rsidRPr="00A93BE4" w:rsidTr="00A93BE4">
        <w:trPr>
          <w:trHeight w:val="855"/>
        </w:trPr>
        <w:tc>
          <w:tcPr>
            <w:tcW w:w="4644" w:type="dxa"/>
            <w:vMerge w:val="restart"/>
            <w:shd w:val="clear" w:color="auto" w:fill="auto"/>
          </w:tcPr>
          <w:p w:rsidR="00A93BE4" w:rsidRPr="00A93BE4" w:rsidRDefault="00A93BE4" w:rsidP="00A93BE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93BE4">
              <w:rPr>
                <w:sz w:val="28"/>
                <w:szCs w:val="28"/>
              </w:rPr>
              <w:lastRenderedPageBreak/>
              <w:t xml:space="preserve">ПК-5 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Готовность к сбору и анализу жалоб пациента, данных его анамн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за, результатов осмотра, лаборато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 xml:space="preserve">ных, инструментальных, </w:t>
            </w:r>
            <w:proofErr w:type="gramStart"/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патолого-анатомических</w:t>
            </w:r>
            <w:proofErr w:type="gramEnd"/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 xml:space="preserve"> и иных исследов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ний в целях распознавания состо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ния или установления факта нал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чия или отсутствия стоматологич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ского заболевания.</w:t>
            </w:r>
          </w:p>
          <w:p w:rsidR="00A93BE4" w:rsidRPr="00A93BE4" w:rsidRDefault="00A93BE4" w:rsidP="00A93BE4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ПК.5.1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проводить основные методы обслед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о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вания  стоматологического  больного (опрос, осмотр, пальпацию, зондиров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а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 xml:space="preserve">ние,  перкуссия,  </w:t>
            </w:r>
            <w:proofErr w:type="spellStart"/>
            <w:r w:rsidRPr="00A93BE4">
              <w:rPr>
                <w:rFonts w:ascii="Times New Roman" w:hAnsi="Times New Roman"/>
                <w:sz w:val="28"/>
                <w:szCs w:val="28"/>
              </w:rPr>
              <w:t>термодиагностика</w:t>
            </w:r>
            <w:proofErr w:type="spellEnd"/>
            <w:r w:rsidRPr="00A93BE4">
              <w:rPr>
                <w:rFonts w:ascii="Times New Roman" w:hAnsi="Times New Roman"/>
                <w:sz w:val="28"/>
                <w:szCs w:val="28"/>
              </w:rPr>
              <w:t xml:space="preserve">  зубов)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93BE4" w:rsidRPr="00A93BE4" w:rsidTr="00A93BE4">
        <w:trPr>
          <w:trHeight w:val="765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ПК.5.2.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общими принципами обследов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а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ния и проведения  основных этапов обслед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о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вания пациентов на стом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а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тологическом приеме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93BE4" w:rsidRPr="00A93BE4" w:rsidTr="00A93BE4">
        <w:trPr>
          <w:trHeight w:val="1122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ПК.5.3.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сбора и анализа жалоб пациента, да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ных его анамнеза, результатов осмотра, лабораторных, инструментальных, </w:t>
            </w:r>
            <w:proofErr w:type="gramStart"/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толого-анатомических</w:t>
            </w:r>
            <w:proofErr w:type="gramEnd"/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иных исслед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ваний в целях распознавания состо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ния или установления факта наличия или отсутствия стоматологического заб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левания.</w:t>
            </w:r>
          </w:p>
        </w:tc>
      </w:tr>
      <w:tr w:rsidR="00A93BE4" w:rsidRPr="00A93BE4" w:rsidTr="00A93BE4">
        <w:trPr>
          <w:trHeight w:val="408"/>
        </w:trPr>
        <w:tc>
          <w:tcPr>
            <w:tcW w:w="4644" w:type="dxa"/>
            <w:vMerge w:val="restart"/>
            <w:shd w:val="clear" w:color="auto" w:fill="auto"/>
          </w:tcPr>
          <w:p w:rsidR="00A93BE4" w:rsidRPr="00A93BE4" w:rsidRDefault="00A93BE4" w:rsidP="00A93BE4">
            <w:pPr>
              <w:rPr>
                <w:sz w:val="28"/>
                <w:szCs w:val="28"/>
              </w:rPr>
            </w:pPr>
            <w:r w:rsidRPr="00A93BE4">
              <w:rPr>
                <w:sz w:val="28"/>
                <w:szCs w:val="28"/>
              </w:rPr>
              <w:t>ПК-6</w:t>
            </w:r>
          </w:p>
          <w:p w:rsidR="00A93BE4" w:rsidRPr="00A93BE4" w:rsidRDefault="00A93BE4" w:rsidP="00A93BE4">
            <w:pPr>
              <w:rPr>
                <w:sz w:val="28"/>
                <w:szCs w:val="28"/>
              </w:rPr>
            </w:pPr>
            <w:r w:rsidRPr="00A93BE4">
              <w:rPr>
                <w:sz w:val="28"/>
                <w:szCs w:val="28"/>
              </w:rPr>
              <w:t>способность к определению у пац</w:t>
            </w:r>
            <w:r w:rsidRPr="00A93BE4">
              <w:rPr>
                <w:sz w:val="28"/>
                <w:szCs w:val="28"/>
              </w:rPr>
              <w:t>и</w:t>
            </w:r>
            <w:r w:rsidRPr="00A93BE4">
              <w:rPr>
                <w:sz w:val="28"/>
                <w:szCs w:val="28"/>
              </w:rPr>
              <w:t>ентов основных патологических с</w:t>
            </w:r>
            <w:r w:rsidRPr="00A93BE4">
              <w:rPr>
                <w:sz w:val="28"/>
                <w:szCs w:val="28"/>
              </w:rPr>
              <w:t>о</w:t>
            </w:r>
            <w:r w:rsidRPr="00A93BE4">
              <w:rPr>
                <w:sz w:val="28"/>
                <w:szCs w:val="28"/>
              </w:rPr>
              <w:t>стояний, симптомов, синдромов стоматологических заболеваний, н</w:t>
            </w:r>
            <w:r w:rsidRPr="00A93BE4">
              <w:rPr>
                <w:sz w:val="28"/>
                <w:szCs w:val="28"/>
              </w:rPr>
              <w:t>о</w:t>
            </w:r>
            <w:r w:rsidRPr="00A93BE4">
              <w:rPr>
                <w:sz w:val="28"/>
                <w:szCs w:val="28"/>
              </w:rPr>
              <w:t>зологических форм в соответствии с Междунаро</w:t>
            </w:r>
            <w:r w:rsidRPr="00A93BE4">
              <w:rPr>
                <w:sz w:val="28"/>
                <w:szCs w:val="28"/>
              </w:rPr>
              <w:t>д</w:t>
            </w:r>
            <w:r w:rsidRPr="00A93BE4">
              <w:rPr>
                <w:sz w:val="28"/>
                <w:szCs w:val="28"/>
              </w:rPr>
              <w:t>ной статистической классификацией болезней и проблем, связанных со здоровьем, X просмотра;</w:t>
            </w:r>
          </w:p>
          <w:p w:rsidR="00A93BE4" w:rsidRPr="00A93BE4" w:rsidRDefault="00A93BE4" w:rsidP="00A93BE4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ПК-6.1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A93BE4" w:rsidRPr="00A93BE4" w:rsidRDefault="00A93BE4" w:rsidP="00A93BE4">
            <w:pPr>
              <w:rPr>
                <w:sz w:val="28"/>
                <w:szCs w:val="28"/>
              </w:rPr>
            </w:pPr>
            <w:r w:rsidRPr="00A93BE4">
              <w:rPr>
                <w:sz w:val="28"/>
                <w:szCs w:val="28"/>
              </w:rPr>
              <w:t>сформулировать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sz w:val="28"/>
                <w:szCs w:val="28"/>
              </w:rPr>
              <w:t>диагноз по МКБ-10</w:t>
            </w:r>
          </w:p>
        </w:tc>
      </w:tr>
      <w:tr w:rsidR="00A93BE4" w:rsidRPr="00A93BE4" w:rsidTr="00A93BE4">
        <w:trPr>
          <w:trHeight w:val="488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ПК-6.2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sz w:val="28"/>
                <w:szCs w:val="28"/>
              </w:rPr>
              <w:t>алгоритмом постановки диагноза, с учетом действующей МКБ-С-10</w:t>
            </w:r>
          </w:p>
        </w:tc>
      </w:tr>
      <w:tr w:rsidR="00A93BE4" w:rsidRPr="00A93BE4" w:rsidTr="00A93BE4">
        <w:trPr>
          <w:trHeight w:val="204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ПК-6.3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A93BE4" w:rsidRPr="00A93BE4" w:rsidRDefault="00A93BE4" w:rsidP="00A93BE4">
            <w:pPr>
              <w:rPr>
                <w:sz w:val="28"/>
                <w:szCs w:val="28"/>
              </w:rPr>
            </w:pPr>
            <w:r w:rsidRPr="00A93BE4">
              <w:rPr>
                <w:sz w:val="28"/>
                <w:szCs w:val="28"/>
              </w:rPr>
              <w:t>определять у пациентов основные п</w:t>
            </w:r>
            <w:r w:rsidRPr="00A93BE4">
              <w:rPr>
                <w:sz w:val="28"/>
                <w:szCs w:val="28"/>
              </w:rPr>
              <w:t>а</w:t>
            </w:r>
            <w:r w:rsidRPr="00A93BE4">
              <w:rPr>
                <w:sz w:val="28"/>
                <w:szCs w:val="28"/>
              </w:rPr>
              <w:t>тологические состояния, симптомы, синдромы стоматологических забол</w:t>
            </w:r>
            <w:r w:rsidRPr="00A93BE4">
              <w:rPr>
                <w:sz w:val="28"/>
                <w:szCs w:val="28"/>
              </w:rPr>
              <w:t>е</w:t>
            </w:r>
            <w:r w:rsidRPr="00A93BE4">
              <w:rPr>
                <w:sz w:val="28"/>
                <w:szCs w:val="28"/>
              </w:rPr>
              <w:t>ваний, нозологических форм в соотве</w:t>
            </w:r>
            <w:r w:rsidRPr="00A93BE4">
              <w:rPr>
                <w:sz w:val="28"/>
                <w:szCs w:val="28"/>
              </w:rPr>
              <w:t>т</w:t>
            </w:r>
            <w:r w:rsidRPr="00A93BE4">
              <w:rPr>
                <w:sz w:val="28"/>
                <w:szCs w:val="28"/>
              </w:rPr>
              <w:t>ствии с Междунаро</w:t>
            </w:r>
            <w:r w:rsidRPr="00A93BE4">
              <w:rPr>
                <w:sz w:val="28"/>
                <w:szCs w:val="28"/>
              </w:rPr>
              <w:t>д</w:t>
            </w:r>
            <w:r w:rsidRPr="00A93BE4">
              <w:rPr>
                <w:sz w:val="28"/>
                <w:szCs w:val="28"/>
              </w:rPr>
              <w:t>ной статистической классификацией болезней и проблем, связанных со зд</w:t>
            </w:r>
            <w:r w:rsidRPr="00A93BE4">
              <w:rPr>
                <w:sz w:val="28"/>
                <w:szCs w:val="28"/>
              </w:rPr>
              <w:t>о</w:t>
            </w:r>
            <w:r w:rsidRPr="00A93BE4">
              <w:rPr>
                <w:sz w:val="28"/>
                <w:szCs w:val="28"/>
              </w:rPr>
              <w:t>ровьем, X просмотра;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93BE4" w:rsidRPr="00A93BE4" w:rsidTr="00A93BE4">
        <w:trPr>
          <w:trHeight w:val="420"/>
        </w:trPr>
        <w:tc>
          <w:tcPr>
            <w:tcW w:w="4644" w:type="dxa"/>
            <w:vMerge w:val="restart"/>
            <w:shd w:val="clear" w:color="auto" w:fill="auto"/>
          </w:tcPr>
          <w:p w:rsidR="00A93BE4" w:rsidRPr="00A93BE4" w:rsidRDefault="00A93BE4" w:rsidP="00A93BE4">
            <w:pPr>
              <w:rPr>
                <w:sz w:val="28"/>
                <w:szCs w:val="28"/>
              </w:rPr>
            </w:pPr>
            <w:r w:rsidRPr="00A93BE4">
              <w:rPr>
                <w:sz w:val="28"/>
                <w:szCs w:val="28"/>
              </w:rPr>
              <w:lastRenderedPageBreak/>
              <w:t xml:space="preserve">ПК-8  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способность к определению тактики ведения больных с разли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ными стоматологическими забол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93BE4">
              <w:rPr>
                <w:color w:val="000000"/>
                <w:sz w:val="28"/>
                <w:szCs w:val="28"/>
                <w:shd w:val="clear" w:color="auto" w:fill="FFFFFF"/>
              </w:rPr>
              <w:t>ваниями.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ПК.8.1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провести профилактику заболевания кариеса инвазивными и </w:t>
            </w:r>
            <w:proofErr w:type="spellStart"/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неинвазивн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ми</w:t>
            </w:r>
            <w:proofErr w:type="spellEnd"/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методами позволяющ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ми сохранить жизнеспособность твердых тканей з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бов у детей и подростков;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-провести лечение начального к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риеса и </w:t>
            </w:r>
            <w:proofErr w:type="spellStart"/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некариозных</w:t>
            </w:r>
            <w:proofErr w:type="spellEnd"/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поражений твердых тканей зубов у пациентов детского во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раста;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- выявить, устранить и предпринять меры профилактики осложнений при лечении заболеваний пародонта и твердых тканей зубов у пациентов де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ского возраста;</w:t>
            </w:r>
          </w:p>
        </w:tc>
      </w:tr>
      <w:tr w:rsidR="00A93BE4" w:rsidRPr="00A93BE4" w:rsidTr="00A93BE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ПК.8.2.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- методами лечения пациентов с заб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леваниями тканей пародонта и тверд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ми тканями зубов у пацие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тов детского возраста.</w:t>
            </w:r>
          </w:p>
        </w:tc>
      </w:tr>
      <w:tr w:rsidR="00A93BE4" w:rsidRPr="00A93BE4" w:rsidTr="00A93BE4">
        <w:trPr>
          <w:trHeight w:val="570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ПК.8.3.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- определять тактики ведения бол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ных </w:t>
            </w:r>
            <w:proofErr w:type="gramStart"/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стоматологическими заболеваниями тканей пародонта и твердых тканей з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бов (кариозного и </w:t>
            </w:r>
            <w:proofErr w:type="spellStart"/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некариозного</w:t>
            </w:r>
            <w:proofErr w:type="spellEnd"/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>жения) у пациентов детского возраста.</w:t>
            </w:r>
          </w:p>
        </w:tc>
      </w:tr>
      <w:tr w:rsidR="00A93BE4" w:rsidRPr="00A93BE4" w:rsidTr="00A93BE4">
        <w:trPr>
          <w:trHeight w:val="300"/>
        </w:trPr>
        <w:tc>
          <w:tcPr>
            <w:tcW w:w="4644" w:type="dxa"/>
            <w:vMerge w:val="restart"/>
            <w:shd w:val="clear" w:color="auto" w:fill="auto"/>
          </w:tcPr>
          <w:p w:rsidR="00A93BE4" w:rsidRPr="00A93BE4" w:rsidRDefault="00A93BE4" w:rsidP="00A93BE4">
            <w:pPr>
              <w:rPr>
                <w:sz w:val="28"/>
                <w:szCs w:val="28"/>
              </w:rPr>
            </w:pPr>
            <w:r w:rsidRPr="00A93BE4">
              <w:rPr>
                <w:sz w:val="28"/>
                <w:szCs w:val="28"/>
              </w:rPr>
              <w:t>ПК-12 Готовность к обучению нас</w:t>
            </w:r>
            <w:r w:rsidRPr="00A93BE4">
              <w:rPr>
                <w:sz w:val="28"/>
                <w:szCs w:val="28"/>
              </w:rPr>
              <w:t>е</w:t>
            </w:r>
            <w:r w:rsidRPr="00A93BE4">
              <w:rPr>
                <w:sz w:val="28"/>
                <w:szCs w:val="28"/>
              </w:rPr>
              <w:t>ления основным гигиеническим м</w:t>
            </w:r>
            <w:r w:rsidRPr="00A93BE4">
              <w:rPr>
                <w:sz w:val="28"/>
                <w:szCs w:val="28"/>
              </w:rPr>
              <w:t>е</w:t>
            </w:r>
            <w:r w:rsidRPr="00A93BE4">
              <w:rPr>
                <w:sz w:val="28"/>
                <w:szCs w:val="28"/>
              </w:rPr>
              <w:t>роприятиям оздоровительного х</w:t>
            </w:r>
            <w:r w:rsidRPr="00A93BE4">
              <w:rPr>
                <w:sz w:val="28"/>
                <w:szCs w:val="28"/>
              </w:rPr>
              <w:t>а</w:t>
            </w:r>
            <w:r w:rsidRPr="00A93BE4">
              <w:rPr>
                <w:sz w:val="28"/>
                <w:szCs w:val="28"/>
              </w:rPr>
              <w:t>рактера, навыкам самоконтроля о</w:t>
            </w:r>
            <w:r w:rsidRPr="00A93BE4">
              <w:rPr>
                <w:sz w:val="28"/>
                <w:szCs w:val="28"/>
              </w:rPr>
              <w:t>с</w:t>
            </w:r>
            <w:r w:rsidRPr="00A93BE4">
              <w:rPr>
                <w:sz w:val="28"/>
                <w:szCs w:val="28"/>
              </w:rPr>
              <w:t>новных физиологических показат</w:t>
            </w:r>
            <w:r w:rsidRPr="00A93BE4">
              <w:rPr>
                <w:sz w:val="28"/>
                <w:szCs w:val="28"/>
              </w:rPr>
              <w:t>е</w:t>
            </w:r>
            <w:r w:rsidRPr="00A93BE4">
              <w:rPr>
                <w:sz w:val="28"/>
                <w:szCs w:val="28"/>
              </w:rPr>
              <w:t>лей, способствующим сохранению и укреплению здоровья, профилакт</w:t>
            </w:r>
            <w:r w:rsidRPr="00A93BE4">
              <w:rPr>
                <w:sz w:val="28"/>
                <w:szCs w:val="28"/>
              </w:rPr>
              <w:t>и</w:t>
            </w:r>
            <w:r w:rsidRPr="00A93BE4">
              <w:rPr>
                <w:sz w:val="28"/>
                <w:szCs w:val="28"/>
              </w:rPr>
              <w:t>ке стоматологических заболеваний.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sz w:val="28"/>
                <w:szCs w:val="28"/>
              </w:rPr>
              <w:t>ПК-12.1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определять и рассчитывать о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с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новные показатели индексов гиги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е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ны полости рта у пациентов детск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о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го возраста.</w:t>
            </w:r>
          </w:p>
        </w:tc>
      </w:tr>
      <w:tr w:rsidR="00A93BE4" w:rsidRPr="00A93BE4" w:rsidTr="00A93BE4">
        <w:trPr>
          <w:trHeight w:val="300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sz w:val="28"/>
                <w:szCs w:val="28"/>
              </w:rPr>
              <w:t>ПК-12.2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навыками проведения профилактич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е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ских стоматологических осмотров, оценки гигиены полости рта у пацие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н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тов детского возраста.</w:t>
            </w:r>
          </w:p>
        </w:tc>
      </w:tr>
      <w:tr w:rsidR="00A93BE4" w:rsidRPr="00A93BE4" w:rsidTr="00A93BE4">
        <w:trPr>
          <w:trHeight w:val="300"/>
        </w:trPr>
        <w:tc>
          <w:tcPr>
            <w:tcW w:w="4644" w:type="dxa"/>
            <w:vMerge/>
            <w:shd w:val="clear" w:color="auto" w:fill="auto"/>
          </w:tcPr>
          <w:p w:rsidR="00A93BE4" w:rsidRPr="00A93BE4" w:rsidRDefault="00A93BE4" w:rsidP="00A93BE4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sz w:val="28"/>
                <w:szCs w:val="28"/>
              </w:rPr>
              <w:t>ПК-12.3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A93BE4" w:rsidRPr="00A93BE4" w:rsidRDefault="00A93BE4" w:rsidP="00A93BE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к обучению населения основным г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и</w:t>
            </w:r>
            <w:r w:rsidRPr="00A93BE4">
              <w:rPr>
                <w:rFonts w:ascii="Times New Roman" w:hAnsi="Times New Roman"/>
                <w:sz w:val="28"/>
                <w:szCs w:val="28"/>
              </w:rPr>
              <w:lastRenderedPageBreak/>
              <w:t>гиеническим мероприятиям оздоров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и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тельного характера, навыкам сам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о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контроля основных физиологических показателей, способствующим сохр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а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нению и укреплению здоровья, проф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и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лактике стоматологических заболев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а</w:t>
            </w:r>
            <w:r w:rsidRPr="00A93BE4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</w:tr>
    </w:tbl>
    <w:p w:rsidR="007924CA" w:rsidRDefault="007924CA" w:rsidP="007350E5">
      <w:pPr>
        <w:ind w:firstLine="709"/>
        <w:rPr>
          <w:color w:val="000000"/>
          <w:sz w:val="28"/>
          <w:szCs w:val="28"/>
        </w:rPr>
      </w:pPr>
    </w:p>
    <w:p w:rsidR="007924CA" w:rsidRDefault="007924CA" w:rsidP="007350E5">
      <w:pPr>
        <w:ind w:firstLine="709"/>
        <w:rPr>
          <w:color w:val="000000"/>
          <w:sz w:val="28"/>
          <w:szCs w:val="28"/>
        </w:rPr>
      </w:pPr>
    </w:p>
    <w:p w:rsidR="007924CA" w:rsidRPr="00E836D2" w:rsidRDefault="007924CA" w:rsidP="007350E5">
      <w:pPr>
        <w:ind w:firstLine="709"/>
        <w:rPr>
          <w:color w:val="000000"/>
          <w:sz w:val="28"/>
          <w:szCs w:val="28"/>
        </w:rPr>
      </w:pP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>по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(в устной форме, в письменной форме, по вариантам, в форме демонстрации практических навыков и т.п.)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точной аттестации  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</w:t>
      </w:r>
      <w:r w:rsidR="00532BA7" w:rsidRPr="002D3B4E">
        <w:rPr>
          <w:rFonts w:ascii="Times New Roman" w:hAnsi="Times New Roman"/>
          <w:i/>
          <w:color w:val="000000"/>
          <w:sz w:val="28"/>
          <w:szCs w:val="28"/>
        </w:rPr>
        <w:t xml:space="preserve">по практике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осуществляется след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у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ющим образом:</w:t>
      </w:r>
      <w:proofErr w:type="gramEnd"/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2D3B4E">
        <w:rPr>
          <w:rFonts w:ascii="Times New Roman" w:hAnsi="Times New Roman"/>
          <w:i/>
          <w:sz w:val="28"/>
          <w:szCs w:val="28"/>
        </w:rPr>
        <w:t>Рт+Рб+Рз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,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</w:t>
      </w:r>
      <w:proofErr w:type="gramStart"/>
      <w:r w:rsidRPr="002D3B4E">
        <w:rPr>
          <w:rFonts w:ascii="Times New Roman" w:hAnsi="Times New Roman"/>
          <w:i/>
          <w:sz w:val="28"/>
          <w:szCs w:val="28"/>
        </w:rPr>
        <w:t xml:space="preserve"> ;</w:t>
      </w:r>
      <w:proofErr w:type="gramEnd"/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2D3B4E">
        <w:rPr>
          <w:rFonts w:ascii="Times New Roman" w:hAnsi="Times New Roman"/>
          <w:b/>
          <w:i/>
          <w:sz w:val="28"/>
          <w:szCs w:val="28"/>
        </w:rPr>
        <w:t>-</w:t>
      </w:r>
      <w:r w:rsidRPr="002D3B4E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2D3B4E">
        <w:rPr>
          <w:rFonts w:ascii="Times New Roman" w:hAnsi="Times New Roman"/>
          <w:i/>
          <w:sz w:val="28"/>
          <w:szCs w:val="28"/>
        </w:rPr>
        <w:t>исциплинарные рейтинг;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2D3B4E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рейтинг)</w:t>
      </w:r>
      <w:proofErr w:type="gramEnd"/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>Образецкритериев, применяемых для оценивания обучающихся на пр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межуточной аттестации для определения зачетного рейтинга.</w:t>
      </w:r>
    </w:p>
    <w:p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8"/>
          <w:szCs w:val="28"/>
        </w:rPr>
        <w:t>11-15 баллов.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стрирует хорошее владение практическими навыками. Ответы на поставленные вопросы и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</w:t>
      </w:r>
      <w:r w:rsidRPr="002D3B4E">
        <w:rPr>
          <w:rFonts w:ascii="Times New Roman" w:hAnsi="Times New Roman"/>
          <w:sz w:val="24"/>
          <w:szCs w:val="24"/>
        </w:rPr>
        <w:t>с</w:t>
      </w:r>
      <w:r w:rsidRPr="002D3B4E">
        <w:rPr>
          <w:rFonts w:ascii="Times New Roman" w:hAnsi="Times New Roman"/>
          <w:sz w:val="24"/>
          <w:szCs w:val="24"/>
        </w:rPr>
        <w:t>крываются причинно-следственные связи между явлениями и событиями. Делаются обосн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>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нарушения сроков сдачи отчетной документации, в о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четной документации присутствуют негрубые ошибки и недочеты, свидетельствующие о н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котором снижении уровня профессионализма выполнения заданий. Положительная характ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>Ответы на поставленные вопросы излагаются системат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 xml:space="preserve">блюдаются нормы литературной речи. 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нарушения сроков сдачи отчетной документации без уваж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тельной причины, в отчетной документации присутствуют ошибки и недочеты, свидетел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ствующие о снижении уровня профессионализма выполнения заданий. Демонстрация пра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>нарушения в последовател</w:t>
      </w:r>
      <w:r w:rsidRPr="002D3B4E">
        <w:rPr>
          <w:rFonts w:ascii="Times New Roman" w:hAnsi="Times New Roman"/>
          <w:sz w:val="24"/>
          <w:szCs w:val="24"/>
        </w:rPr>
        <w:t>ь</w:t>
      </w:r>
      <w:r w:rsidRPr="002D3B4E">
        <w:rPr>
          <w:rFonts w:ascii="Times New Roman" w:hAnsi="Times New Roman"/>
          <w:sz w:val="24"/>
          <w:szCs w:val="24"/>
        </w:rPr>
        <w:t>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</w:t>
      </w:r>
      <w:r w:rsidRPr="002D3B4E">
        <w:rPr>
          <w:rFonts w:ascii="Times New Roman" w:hAnsi="Times New Roman"/>
          <w:sz w:val="24"/>
          <w:szCs w:val="24"/>
        </w:rPr>
        <w:t>т</w:t>
      </w:r>
      <w:r w:rsidRPr="002D3B4E">
        <w:rPr>
          <w:rFonts w:ascii="Times New Roman" w:hAnsi="Times New Roman"/>
          <w:sz w:val="24"/>
          <w:szCs w:val="24"/>
        </w:rPr>
        <w:t xml:space="preserve">ные задачи. Имеются затруднения с выводами. Допускаются нарушения норм литературной речи. 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>жительная характеристика с места работы. Материал излагается непоследовательно, сбивч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во, не представляет определенной системы знаний по дисциплине. Не раскрываются пр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</w:t>
      </w:r>
      <w:r w:rsidRPr="002D3B4E">
        <w:rPr>
          <w:rFonts w:ascii="Times New Roman" w:hAnsi="Times New Roman"/>
          <w:sz w:val="24"/>
          <w:szCs w:val="24"/>
        </w:rPr>
        <w:t>е</w:t>
      </w:r>
      <w:r w:rsidRPr="002D3B4E">
        <w:rPr>
          <w:rFonts w:ascii="Times New Roman" w:hAnsi="Times New Roman"/>
          <w:sz w:val="24"/>
          <w:szCs w:val="24"/>
        </w:rPr>
        <w:t xml:space="preserve">ния норм литературной речи. </w:t>
      </w: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3FB8" w:rsidRDefault="00E53FB8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32BA7" w:rsidRPr="00E53FB8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3FB8">
        <w:rPr>
          <w:rFonts w:ascii="Times New Roman" w:hAnsi="Times New Roman"/>
          <w:b/>
          <w:color w:val="000000"/>
          <w:sz w:val="24"/>
          <w:szCs w:val="24"/>
        </w:rPr>
        <w:t>Практические задания для проверки сформированных умений, навыков, прио</w:t>
      </w:r>
      <w:r w:rsidRPr="00E53FB8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E53FB8">
        <w:rPr>
          <w:rFonts w:ascii="Times New Roman" w:hAnsi="Times New Roman"/>
          <w:b/>
          <w:color w:val="000000"/>
          <w:sz w:val="24"/>
          <w:szCs w:val="24"/>
        </w:rPr>
        <w:t>рете</w:t>
      </w:r>
      <w:r w:rsidRPr="00E53FB8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E53FB8">
        <w:rPr>
          <w:rFonts w:ascii="Times New Roman" w:hAnsi="Times New Roman"/>
          <w:b/>
          <w:color w:val="000000"/>
          <w:sz w:val="24"/>
          <w:szCs w:val="24"/>
        </w:rPr>
        <w:t>ного практического опыта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П</w:t>
      </w:r>
      <w:r>
        <w:rPr>
          <w:sz w:val="23"/>
          <w:szCs w:val="23"/>
        </w:rPr>
        <w:t xml:space="preserve">ровести исследования кожных покровов, видимых слизистых, слизистой рта, зева; </w:t>
      </w:r>
    </w:p>
    <w:p w:rsidR="00E53FB8" w:rsidRDefault="00E53FB8" w:rsidP="00E53FB8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2. П</w:t>
      </w:r>
      <w:r>
        <w:rPr>
          <w:sz w:val="23"/>
          <w:szCs w:val="23"/>
        </w:rPr>
        <w:t>роводить запись зубной формулы постоянных и временных зубов в соответствии с междун</w:t>
      </w:r>
      <w:r>
        <w:rPr>
          <w:sz w:val="23"/>
          <w:szCs w:val="23"/>
        </w:rPr>
        <w:t>а</w:t>
      </w:r>
      <w:r>
        <w:rPr>
          <w:sz w:val="23"/>
          <w:szCs w:val="23"/>
        </w:rPr>
        <w:t xml:space="preserve">родной системой обозначения; 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О</w:t>
      </w:r>
      <w:r>
        <w:rPr>
          <w:sz w:val="23"/>
          <w:szCs w:val="23"/>
        </w:rPr>
        <w:t>пределить гигиенического состояние полости рта с помощью индексов Федорова-</w:t>
      </w:r>
      <w:proofErr w:type="spellStart"/>
      <w:r>
        <w:rPr>
          <w:sz w:val="23"/>
          <w:szCs w:val="23"/>
        </w:rPr>
        <w:t>Володкиной</w:t>
      </w:r>
      <w:proofErr w:type="spellEnd"/>
      <w:r>
        <w:rPr>
          <w:sz w:val="23"/>
          <w:szCs w:val="23"/>
        </w:rPr>
        <w:t>, Грин-</w:t>
      </w:r>
      <w:proofErr w:type="spellStart"/>
      <w:r>
        <w:rPr>
          <w:sz w:val="23"/>
          <w:szCs w:val="23"/>
        </w:rPr>
        <w:t>Вермиллиону</w:t>
      </w:r>
      <w:proofErr w:type="spellEnd"/>
      <w:r>
        <w:rPr>
          <w:sz w:val="23"/>
          <w:szCs w:val="23"/>
        </w:rPr>
        <w:t xml:space="preserve">, РНР; 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О</w:t>
      </w:r>
      <w:r>
        <w:rPr>
          <w:sz w:val="23"/>
          <w:szCs w:val="23"/>
        </w:rPr>
        <w:t xml:space="preserve">пределить интенсивность кариеса с помощью индексов КПУ, КП зубов и поверхностей; 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О</w:t>
      </w:r>
      <w:r>
        <w:rPr>
          <w:sz w:val="23"/>
          <w:szCs w:val="23"/>
        </w:rPr>
        <w:t>пределить состояние тканей пародонта с помощью индексов</w:t>
      </w:r>
      <w:r>
        <w:rPr>
          <w:sz w:val="23"/>
          <w:szCs w:val="23"/>
        </w:rPr>
        <w:t xml:space="preserve"> CPI, PMA</w:t>
      </w:r>
      <w:r>
        <w:rPr>
          <w:sz w:val="23"/>
          <w:szCs w:val="23"/>
        </w:rPr>
        <w:t xml:space="preserve">; 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П</w:t>
      </w:r>
      <w:r>
        <w:rPr>
          <w:sz w:val="23"/>
          <w:szCs w:val="23"/>
        </w:rPr>
        <w:t xml:space="preserve">роводить диагностику и дифференциальную диагностику при заболеваниях зубов, слизистой оболочки рта и пародонта у детей; 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П</w:t>
      </w:r>
      <w:r>
        <w:rPr>
          <w:sz w:val="23"/>
          <w:szCs w:val="23"/>
        </w:rPr>
        <w:t>репарировать кариозные полости I-V классов временного, смешанного и постоянного прик</w:t>
      </w:r>
      <w:r>
        <w:rPr>
          <w:sz w:val="23"/>
          <w:szCs w:val="23"/>
        </w:rPr>
        <w:t>у</w:t>
      </w:r>
      <w:r>
        <w:rPr>
          <w:sz w:val="23"/>
          <w:szCs w:val="23"/>
        </w:rPr>
        <w:t xml:space="preserve">сов; 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П</w:t>
      </w:r>
      <w:r>
        <w:rPr>
          <w:sz w:val="23"/>
          <w:szCs w:val="23"/>
        </w:rPr>
        <w:t xml:space="preserve">ломбировать кариозные полости всех классов пломбировочными материалами различных групп временного, смешанного и постоянного прикусов; </w:t>
      </w:r>
    </w:p>
    <w:p w:rsidR="00E53FB8" w:rsidRDefault="00E53FB8" w:rsidP="00E53FB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9. П</w:t>
      </w:r>
      <w:r>
        <w:rPr>
          <w:sz w:val="23"/>
          <w:szCs w:val="23"/>
        </w:rPr>
        <w:t>роводить необходимые эндодонтические мероприятия временного, смешанного и постоянн</w:t>
      </w:r>
      <w:r>
        <w:rPr>
          <w:sz w:val="23"/>
          <w:szCs w:val="23"/>
        </w:rPr>
        <w:t>о</w:t>
      </w:r>
      <w:r>
        <w:rPr>
          <w:sz w:val="23"/>
          <w:szCs w:val="23"/>
        </w:rPr>
        <w:t>го прикусов, а так же удаленных зубах со сформированными и несфо</w:t>
      </w:r>
      <w:r>
        <w:rPr>
          <w:sz w:val="23"/>
          <w:szCs w:val="23"/>
        </w:rPr>
        <w:t>р</w:t>
      </w:r>
      <w:r>
        <w:rPr>
          <w:sz w:val="23"/>
          <w:szCs w:val="23"/>
        </w:rPr>
        <w:t xml:space="preserve">мированными корнями; </w:t>
      </w:r>
      <w:proofErr w:type="gramEnd"/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 П</w:t>
      </w:r>
      <w:r>
        <w:rPr>
          <w:sz w:val="23"/>
          <w:szCs w:val="23"/>
        </w:rPr>
        <w:t xml:space="preserve">роводить методики витального окрашивания очагов деминерализации эмали; 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 П</w:t>
      </w:r>
      <w:r>
        <w:rPr>
          <w:sz w:val="23"/>
          <w:szCs w:val="23"/>
        </w:rPr>
        <w:t xml:space="preserve">окрывать зубы </w:t>
      </w:r>
      <w:proofErr w:type="spellStart"/>
      <w:r>
        <w:rPr>
          <w:sz w:val="23"/>
          <w:szCs w:val="23"/>
        </w:rPr>
        <w:t>фторидсодержащим</w:t>
      </w:r>
      <w:proofErr w:type="spellEnd"/>
      <w:r>
        <w:rPr>
          <w:sz w:val="23"/>
          <w:szCs w:val="23"/>
        </w:rPr>
        <w:t xml:space="preserve"> гелем и лаком; 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12. П</w:t>
      </w:r>
      <w:r>
        <w:rPr>
          <w:sz w:val="23"/>
          <w:szCs w:val="23"/>
        </w:rPr>
        <w:t xml:space="preserve">роводить наложение лечебных, изолирующих прокладок; 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13. П</w:t>
      </w:r>
      <w:r>
        <w:rPr>
          <w:sz w:val="23"/>
          <w:szCs w:val="23"/>
        </w:rPr>
        <w:t xml:space="preserve">роводить биологический метод лечения пульпы в постоянных зубах; 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14. П</w:t>
      </w:r>
      <w:r>
        <w:rPr>
          <w:sz w:val="23"/>
          <w:szCs w:val="23"/>
        </w:rPr>
        <w:t xml:space="preserve">роводить </w:t>
      </w:r>
      <w:proofErr w:type="spellStart"/>
      <w:r>
        <w:rPr>
          <w:sz w:val="23"/>
          <w:szCs w:val="23"/>
        </w:rPr>
        <w:t>пульпотомию</w:t>
      </w:r>
      <w:proofErr w:type="spellEnd"/>
      <w:r>
        <w:rPr>
          <w:sz w:val="23"/>
          <w:szCs w:val="23"/>
        </w:rPr>
        <w:t xml:space="preserve"> с медикаментозными средствами во временных зубах; 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15. П</w:t>
      </w:r>
      <w:r>
        <w:rPr>
          <w:sz w:val="23"/>
          <w:szCs w:val="23"/>
        </w:rPr>
        <w:t xml:space="preserve">роводить витальную ампутацию пульпы в постоянных зубах; 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16. П</w:t>
      </w:r>
      <w:r>
        <w:rPr>
          <w:sz w:val="23"/>
          <w:szCs w:val="23"/>
        </w:rPr>
        <w:t xml:space="preserve">роводить </w:t>
      </w:r>
      <w:proofErr w:type="spellStart"/>
      <w:r>
        <w:rPr>
          <w:sz w:val="23"/>
          <w:szCs w:val="23"/>
        </w:rPr>
        <w:t>девитализацию</w:t>
      </w:r>
      <w:proofErr w:type="spellEnd"/>
      <w:r>
        <w:rPr>
          <w:sz w:val="23"/>
          <w:szCs w:val="23"/>
        </w:rPr>
        <w:t xml:space="preserve"> пульпы </w:t>
      </w:r>
      <w:proofErr w:type="spellStart"/>
      <w:r>
        <w:rPr>
          <w:sz w:val="23"/>
          <w:szCs w:val="23"/>
        </w:rPr>
        <w:t>некротизирующими</w:t>
      </w:r>
      <w:proofErr w:type="spellEnd"/>
      <w:r>
        <w:rPr>
          <w:sz w:val="23"/>
          <w:szCs w:val="23"/>
        </w:rPr>
        <w:t xml:space="preserve"> и мумифицирующими пастами во временных зубах; 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17. П</w:t>
      </w:r>
      <w:r>
        <w:rPr>
          <w:sz w:val="23"/>
          <w:szCs w:val="23"/>
        </w:rPr>
        <w:t xml:space="preserve">роводить инструментальную и антисептическую обработку корневого канала; 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18. П</w:t>
      </w:r>
      <w:r>
        <w:rPr>
          <w:sz w:val="23"/>
          <w:szCs w:val="23"/>
        </w:rPr>
        <w:t xml:space="preserve">ломбировать корневые каналы зубов пастами, гуттаперчей, жесткими штифтами; 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19. У</w:t>
      </w:r>
      <w:r>
        <w:rPr>
          <w:sz w:val="23"/>
          <w:szCs w:val="23"/>
        </w:rPr>
        <w:t>далять на</w:t>
      </w:r>
      <w:proofErr w:type="gramStart"/>
      <w:r>
        <w:rPr>
          <w:sz w:val="23"/>
          <w:szCs w:val="23"/>
        </w:rPr>
        <w:t>д-</w:t>
      </w:r>
      <w:proofErr w:type="gram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поддесневых</w:t>
      </w:r>
      <w:proofErr w:type="spellEnd"/>
      <w:r>
        <w:rPr>
          <w:sz w:val="23"/>
          <w:szCs w:val="23"/>
        </w:rPr>
        <w:t xml:space="preserve"> минерализованных зубных отложений; 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20. Ч</w:t>
      </w:r>
      <w:r>
        <w:rPr>
          <w:sz w:val="23"/>
          <w:szCs w:val="23"/>
        </w:rPr>
        <w:t xml:space="preserve">итать обзорные рентгенограммы челюстных костей, </w:t>
      </w:r>
      <w:proofErr w:type="spellStart"/>
      <w:r>
        <w:rPr>
          <w:sz w:val="23"/>
          <w:szCs w:val="23"/>
        </w:rPr>
        <w:t>ортопантомограммы</w:t>
      </w:r>
      <w:proofErr w:type="spellEnd"/>
      <w:r>
        <w:rPr>
          <w:sz w:val="23"/>
          <w:szCs w:val="23"/>
        </w:rPr>
        <w:t xml:space="preserve">, панорамных и </w:t>
      </w:r>
      <w:proofErr w:type="spellStart"/>
      <w:r>
        <w:rPr>
          <w:sz w:val="23"/>
          <w:szCs w:val="23"/>
        </w:rPr>
        <w:t>внутриротовые</w:t>
      </w:r>
      <w:proofErr w:type="spellEnd"/>
      <w:r>
        <w:rPr>
          <w:sz w:val="23"/>
          <w:szCs w:val="23"/>
        </w:rPr>
        <w:t xml:space="preserve"> рентгенограммы, контрастные рентгенограммы; </w:t>
      </w:r>
    </w:p>
    <w:p w:rsidR="00E53FB8" w:rsidRDefault="00E53FB8" w:rsidP="00E53F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21. П</w:t>
      </w:r>
      <w:r>
        <w:rPr>
          <w:sz w:val="23"/>
          <w:szCs w:val="23"/>
        </w:rPr>
        <w:t xml:space="preserve">роводить аппликационное обезболивание; </w:t>
      </w:r>
    </w:p>
    <w:p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7350E5" w:rsidRPr="002D3B4E" w:rsidRDefault="007350E5" w:rsidP="007350E5">
      <w:pPr>
        <w:ind w:firstLine="709"/>
        <w:jc w:val="center"/>
      </w:pPr>
    </w:p>
    <w:p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924CA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терапевтической стоматологии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направление подготовки (специальност</w:t>
      </w:r>
      <w:r w:rsidR="007924CA">
        <w:rPr>
          <w:sz w:val="28"/>
          <w:szCs w:val="28"/>
        </w:rPr>
        <w:t>ь) 31.05.03 стоматология</w:t>
      </w:r>
    </w:p>
    <w:p w:rsidR="007350E5" w:rsidRPr="002D3B4E" w:rsidRDefault="007924CA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практика помощн</w:t>
      </w:r>
      <w:r w:rsidR="00A93BE4">
        <w:rPr>
          <w:sz w:val="28"/>
          <w:szCs w:val="28"/>
        </w:rPr>
        <w:t>ик врач</w:t>
      </w:r>
      <w:proofErr w:type="gramStart"/>
      <w:r w:rsidR="00A93BE4">
        <w:rPr>
          <w:sz w:val="28"/>
          <w:szCs w:val="28"/>
        </w:rPr>
        <w:t>а-</w:t>
      </w:r>
      <w:proofErr w:type="gramEnd"/>
      <w:r w:rsidR="00A93BE4">
        <w:rPr>
          <w:sz w:val="28"/>
          <w:szCs w:val="28"/>
        </w:rPr>
        <w:t xml:space="preserve"> стоматолога детского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924CA" w:rsidP="007350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 БИЛЕТ № 1</w:t>
      </w:r>
      <w:r w:rsidR="007350E5" w:rsidRPr="002D3B4E">
        <w:rPr>
          <w:b/>
          <w:sz w:val="28"/>
          <w:szCs w:val="28"/>
        </w:rPr>
        <w:t>.</w:t>
      </w:r>
    </w:p>
    <w:p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:rsidR="007350E5" w:rsidRPr="002D3B4E" w:rsidRDefault="007350E5" w:rsidP="009D6532">
      <w:pPr>
        <w:ind w:firstLine="709"/>
        <w:rPr>
          <w:b/>
          <w:sz w:val="28"/>
          <w:szCs w:val="28"/>
        </w:rPr>
      </w:pPr>
      <w:proofErr w:type="gramStart"/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="00954A3B">
        <w:rPr>
          <w:b/>
          <w:sz w:val="28"/>
          <w:szCs w:val="28"/>
        </w:rPr>
        <w:t xml:space="preserve"> Рентгенограмма ребенка со сменным прикусом.</w:t>
      </w:r>
      <w:proofErr w:type="gramEnd"/>
      <w:r w:rsidR="00954A3B">
        <w:rPr>
          <w:b/>
          <w:sz w:val="28"/>
          <w:szCs w:val="28"/>
        </w:rPr>
        <w:t xml:space="preserve"> Укажите возраст. Дайте характеристику основных особенностей </w:t>
      </w:r>
      <w:proofErr w:type="spellStart"/>
      <w:r w:rsidR="00954A3B">
        <w:rPr>
          <w:b/>
          <w:sz w:val="28"/>
          <w:szCs w:val="28"/>
        </w:rPr>
        <w:t>зуб</w:t>
      </w:r>
      <w:proofErr w:type="gramStart"/>
      <w:r w:rsidR="00954A3B">
        <w:rPr>
          <w:b/>
          <w:sz w:val="28"/>
          <w:szCs w:val="28"/>
        </w:rPr>
        <w:t>о</w:t>
      </w:r>
      <w:proofErr w:type="spellEnd"/>
      <w:r w:rsidR="00954A3B">
        <w:rPr>
          <w:b/>
          <w:sz w:val="28"/>
          <w:szCs w:val="28"/>
        </w:rPr>
        <w:t>-</w:t>
      </w:r>
      <w:proofErr w:type="gramEnd"/>
      <w:r w:rsidR="00954A3B">
        <w:rPr>
          <w:b/>
          <w:sz w:val="28"/>
          <w:szCs w:val="28"/>
        </w:rPr>
        <w:t xml:space="preserve"> челюстной системы в данный период. </w:t>
      </w:r>
    </w:p>
    <w:p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9D653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 xml:space="preserve">. </w:t>
      </w:r>
      <w:proofErr w:type="spellStart"/>
      <w:r w:rsidR="00954A3B">
        <w:rPr>
          <w:b/>
          <w:sz w:val="28"/>
          <w:szCs w:val="28"/>
        </w:rPr>
        <w:t>Меловидное</w:t>
      </w:r>
      <w:proofErr w:type="spellEnd"/>
      <w:r w:rsidR="00954A3B">
        <w:rPr>
          <w:b/>
          <w:sz w:val="28"/>
          <w:szCs w:val="28"/>
        </w:rPr>
        <w:t xml:space="preserve"> пятно. Методики лечения. Рекомендации родителям и ребенку.</w:t>
      </w:r>
    </w:p>
    <w:p w:rsidR="007350E5" w:rsidRPr="009C79A8" w:rsidRDefault="007350E5" w:rsidP="009D6532">
      <w:pPr>
        <w:ind w:firstLine="709"/>
        <w:rPr>
          <w:b/>
          <w:sz w:val="28"/>
          <w:szCs w:val="28"/>
        </w:rPr>
      </w:pP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9C79A8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="007350E5" w:rsidRPr="002D3B4E">
        <w:rPr>
          <w:sz w:val="28"/>
          <w:szCs w:val="28"/>
        </w:rPr>
        <w:t xml:space="preserve"> ка</w:t>
      </w:r>
      <w:r>
        <w:rPr>
          <w:sz w:val="28"/>
          <w:szCs w:val="28"/>
        </w:rPr>
        <w:t>федрой терапевтической стоматологии (Н.Н. Кочкина</w:t>
      </w:r>
      <w:r w:rsidR="007350E5" w:rsidRPr="002D3B4E">
        <w:rPr>
          <w:sz w:val="28"/>
          <w:szCs w:val="28"/>
        </w:rPr>
        <w:t>)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9C79A8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стоматологического факультета (М.В. Столбова</w:t>
      </w:r>
      <w:r w:rsidR="007350E5" w:rsidRPr="002D3B4E">
        <w:rPr>
          <w:sz w:val="28"/>
          <w:szCs w:val="28"/>
        </w:rPr>
        <w:t xml:space="preserve">)                                                  </w:t>
      </w:r>
    </w:p>
    <w:p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«____»_______________20___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i/>
          <w:color w:val="000000"/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2D3B4E">
        <w:rPr>
          <w:b/>
          <w:color w:val="000000"/>
          <w:sz w:val="28"/>
          <w:szCs w:val="28"/>
        </w:rPr>
        <w:t xml:space="preserve">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proofErr w:type="gramEnd"/>
      <w:r w:rsidRPr="002D3B4E">
        <w:rPr>
          <w:b/>
          <w:color w:val="000000"/>
          <w:sz w:val="28"/>
          <w:szCs w:val="28"/>
        </w:rPr>
        <w:t xml:space="preserve"> и оцено</w:t>
      </w:r>
      <w:r w:rsidRPr="002D3B4E">
        <w:rPr>
          <w:b/>
          <w:color w:val="000000"/>
          <w:sz w:val="28"/>
          <w:szCs w:val="28"/>
        </w:rPr>
        <w:t>ч</w:t>
      </w:r>
      <w:r w:rsidRPr="002D3B4E">
        <w:rPr>
          <w:b/>
          <w:color w:val="000000"/>
          <w:sz w:val="28"/>
          <w:szCs w:val="28"/>
        </w:rPr>
        <w:t>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7350E5" w:rsidRPr="00E836D2" w:rsidTr="007350E5">
        <w:tc>
          <w:tcPr>
            <w:tcW w:w="988" w:type="dxa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са/практического зад</w:t>
            </w:r>
            <w:r w:rsidRPr="00E836D2">
              <w:rPr>
                <w:color w:val="000000"/>
                <w:sz w:val="28"/>
                <w:szCs w:val="28"/>
              </w:rPr>
              <w:t>а</w:t>
            </w:r>
            <w:r w:rsidRPr="00E836D2">
              <w:rPr>
                <w:color w:val="000000"/>
                <w:sz w:val="28"/>
                <w:szCs w:val="28"/>
              </w:rPr>
              <w:t>ния)</w:t>
            </w:r>
          </w:p>
        </w:tc>
      </w:tr>
      <w:tr w:rsidR="005566DD" w:rsidRPr="00E836D2" w:rsidTr="007350E5">
        <w:tc>
          <w:tcPr>
            <w:tcW w:w="988" w:type="dxa"/>
            <w:vMerge w:val="restart"/>
          </w:tcPr>
          <w:p w:rsidR="005566DD" w:rsidRPr="00E836D2" w:rsidRDefault="005566DD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ОПК-4 Способностью и готовностью реализ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вать этические и </w:t>
            </w:r>
            <w:proofErr w:type="spellStart"/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деонтологич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ские</w:t>
            </w:r>
            <w:proofErr w:type="spellEnd"/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принципы в профе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сиональной деятельности.</w:t>
            </w:r>
          </w:p>
        </w:tc>
        <w:tc>
          <w:tcPr>
            <w:tcW w:w="2359" w:type="dxa"/>
          </w:tcPr>
          <w:p w:rsidR="005566DD" w:rsidRPr="005566DD" w:rsidRDefault="005566DD" w:rsidP="00323645">
            <w:pPr>
              <w:rPr>
                <w:b/>
                <w:sz w:val="28"/>
                <w:szCs w:val="28"/>
              </w:rPr>
            </w:pPr>
            <w:r w:rsidRPr="005566DD">
              <w:rPr>
                <w:color w:val="000000"/>
                <w:sz w:val="28"/>
                <w:szCs w:val="28"/>
              </w:rPr>
              <w:t>ОПК.4.1.</w:t>
            </w:r>
          </w:p>
          <w:p w:rsidR="005566DD" w:rsidRPr="005566DD" w:rsidRDefault="005566DD" w:rsidP="00323645">
            <w:pPr>
              <w:rPr>
                <w:b/>
                <w:sz w:val="28"/>
                <w:szCs w:val="28"/>
              </w:rPr>
            </w:pPr>
            <w:r w:rsidRPr="005566DD">
              <w:rPr>
                <w:b/>
                <w:sz w:val="28"/>
                <w:szCs w:val="28"/>
              </w:rPr>
              <w:t>Уметь</w:t>
            </w:r>
          </w:p>
          <w:p w:rsidR="005566DD" w:rsidRPr="005566DD" w:rsidRDefault="005566DD" w:rsidP="00323645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566DD">
              <w:rPr>
                <w:sz w:val="28"/>
                <w:szCs w:val="28"/>
              </w:rPr>
              <w:t>- Применять на практике нормы врачебной этики и деонтологии</w:t>
            </w:r>
          </w:p>
        </w:tc>
        <w:tc>
          <w:tcPr>
            <w:tcW w:w="3200" w:type="dxa"/>
          </w:tcPr>
          <w:p w:rsidR="005566DD" w:rsidRPr="00E836D2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 xml:space="preserve">рактические задания </w:t>
            </w:r>
            <w:r>
              <w:rPr>
                <w:color w:val="000000"/>
                <w:sz w:val="28"/>
                <w:szCs w:val="28"/>
              </w:rPr>
              <w:t>№ 1, 2, 3.</w:t>
            </w:r>
          </w:p>
        </w:tc>
      </w:tr>
      <w:tr w:rsidR="005566DD" w:rsidRPr="00E836D2" w:rsidTr="007350E5">
        <w:tc>
          <w:tcPr>
            <w:tcW w:w="988" w:type="dxa"/>
            <w:vMerge/>
          </w:tcPr>
          <w:p w:rsidR="005566DD" w:rsidRPr="00E836D2" w:rsidRDefault="005566DD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ОПК.4.2.</w:t>
            </w:r>
          </w:p>
          <w:p w:rsidR="005566DD" w:rsidRPr="005566DD" w:rsidRDefault="005566DD" w:rsidP="00323645">
            <w:pPr>
              <w:rPr>
                <w:b/>
                <w:sz w:val="28"/>
                <w:szCs w:val="28"/>
              </w:rPr>
            </w:pPr>
            <w:r w:rsidRPr="005566DD">
              <w:rPr>
                <w:b/>
                <w:sz w:val="28"/>
                <w:szCs w:val="28"/>
              </w:rPr>
              <w:t>Владеть</w:t>
            </w:r>
          </w:p>
          <w:p w:rsidR="005566DD" w:rsidRPr="005566DD" w:rsidRDefault="005566DD" w:rsidP="0085140A">
            <w:pPr>
              <w:rPr>
                <w:color w:val="000000"/>
                <w:sz w:val="28"/>
                <w:szCs w:val="28"/>
              </w:rPr>
            </w:pPr>
            <w:r w:rsidRPr="005566DD">
              <w:rPr>
                <w:sz w:val="28"/>
                <w:szCs w:val="28"/>
              </w:rPr>
              <w:t>- методами пр</w:t>
            </w:r>
            <w:r w:rsidRPr="005566DD">
              <w:rPr>
                <w:sz w:val="28"/>
                <w:szCs w:val="28"/>
              </w:rPr>
              <w:t>и</w:t>
            </w:r>
            <w:r w:rsidRPr="005566DD">
              <w:rPr>
                <w:sz w:val="28"/>
                <w:szCs w:val="28"/>
              </w:rPr>
              <w:t>менения на пра</w:t>
            </w:r>
            <w:r w:rsidRPr="005566DD">
              <w:rPr>
                <w:sz w:val="28"/>
                <w:szCs w:val="28"/>
              </w:rPr>
              <w:t>к</w:t>
            </w:r>
            <w:r w:rsidRPr="005566DD">
              <w:rPr>
                <w:sz w:val="28"/>
                <w:szCs w:val="28"/>
              </w:rPr>
              <w:t>тике норм вр</w:t>
            </w:r>
            <w:r w:rsidRPr="005566DD">
              <w:rPr>
                <w:sz w:val="28"/>
                <w:szCs w:val="28"/>
              </w:rPr>
              <w:t>а</w:t>
            </w:r>
            <w:r w:rsidRPr="005566DD">
              <w:rPr>
                <w:sz w:val="28"/>
                <w:szCs w:val="28"/>
              </w:rPr>
              <w:t>чебной этики и деонтологии.</w:t>
            </w:r>
            <w:r w:rsidRPr="005566DD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200" w:type="dxa"/>
          </w:tcPr>
          <w:p w:rsidR="005566DD" w:rsidRPr="00E836D2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 xml:space="preserve">рактические задания </w:t>
            </w:r>
            <w:r>
              <w:rPr>
                <w:color w:val="000000"/>
                <w:sz w:val="28"/>
                <w:szCs w:val="28"/>
              </w:rPr>
              <w:t>№ 4, 5, 6, 7.</w:t>
            </w:r>
          </w:p>
        </w:tc>
      </w:tr>
      <w:tr w:rsidR="005566DD" w:rsidRPr="00E836D2" w:rsidTr="007350E5">
        <w:tc>
          <w:tcPr>
            <w:tcW w:w="988" w:type="dxa"/>
            <w:vMerge/>
          </w:tcPr>
          <w:p w:rsidR="005566DD" w:rsidRPr="00E836D2" w:rsidRDefault="005566DD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ОПК.4.3.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ческий опыт</w:t>
            </w:r>
          </w:p>
          <w:p w:rsidR="005566DD" w:rsidRPr="005566DD" w:rsidRDefault="005566DD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реализовывать этические и </w:t>
            </w:r>
            <w:proofErr w:type="spellStart"/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деонтологич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ские</w:t>
            </w:r>
            <w:proofErr w:type="spellEnd"/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принц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пы в профессионал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ной деятельн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сти.</w:t>
            </w:r>
          </w:p>
        </w:tc>
        <w:tc>
          <w:tcPr>
            <w:tcW w:w="3200" w:type="dxa"/>
          </w:tcPr>
          <w:p w:rsidR="005566DD" w:rsidRPr="00E836D2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тики</w:t>
            </w:r>
          </w:p>
        </w:tc>
      </w:tr>
      <w:tr w:rsidR="005566DD" w:rsidRPr="00E836D2" w:rsidTr="007350E5">
        <w:tc>
          <w:tcPr>
            <w:tcW w:w="988" w:type="dxa"/>
            <w:vMerge w:val="restart"/>
          </w:tcPr>
          <w:p w:rsidR="005566DD" w:rsidRPr="00E836D2" w:rsidRDefault="005566DD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ОПК-5 </w:t>
            </w:r>
          </w:p>
          <w:p w:rsidR="005566DD" w:rsidRPr="005566DD" w:rsidRDefault="005566DD" w:rsidP="00323645">
            <w:pPr>
              <w:pStyle w:val="af6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Способностью и г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товностью анализ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ровать результаты собственной де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тельности для предотвращения </w:t>
            </w:r>
            <w:proofErr w:type="gramStart"/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профе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сиональных</w:t>
            </w:r>
            <w:proofErr w:type="gramEnd"/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ошибок.</w:t>
            </w:r>
          </w:p>
        </w:tc>
        <w:tc>
          <w:tcPr>
            <w:tcW w:w="2359" w:type="dxa"/>
          </w:tcPr>
          <w:p w:rsidR="005566DD" w:rsidRPr="005566DD" w:rsidRDefault="005566DD" w:rsidP="00323645">
            <w:pPr>
              <w:rPr>
                <w:b/>
                <w:sz w:val="28"/>
                <w:szCs w:val="28"/>
              </w:rPr>
            </w:pPr>
            <w:r w:rsidRPr="005566DD">
              <w:rPr>
                <w:b/>
                <w:sz w:val="28"/>
                <w:szCs w:val="28"/>
              </w:rPr>
              <w:lastRenderedPageBreak/>
              <w:t>Уметь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- особенности методов обслед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вания стоматол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гом детей разн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 возра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та.</w:t>
            </w:r>
          </w:p>
        </w:tc>
        <w:tc>
          <w:tcPr>
            <w:tcW w:w="3200" w:type="dxa"/>
          </w:tcPr>
          <w:p w:rsidR="005566DD" w:rsidRPr="00E836D2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 1,2.</w:t>
            </w:r>
          </w:p>
        </w:tc>
      </w:tr>
      <w:tr w:rsidR="005566DD" w:rsidRPr="00E836D2" w:rsidTr="007350E5">
        <w:tc>
          <w:tcPr>
            <w:tcW w:w="988" w:type="dxa"/>
            <w:vMerge/>
          </w:tcPr>
          <w:p w:rsidR="005566DD" w:rsidRPr="00E836D2" w:rsidRDefault="005566DD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rPr>
                <w:sz w:val="28"/>
                <w:szCs w:val="28"/>
              </w:rPr>
            </w:pPr>
            <w:r w:rsidRPr="005566DD">
              <w:rPr>
                <w:b/>
                <w:sz w:val="28"/>
                <w:szCs w:val="28"/>
              </w:rPr>
              <w:t>Владеть</w:t>
            </w:r>
            <w:r w:rsidRPr="005566DD">
              <w:rPr>
                <w:sz w:val="28"/>
                <w:szCs w:val="28"/>
              </w:rPr>
              <w:t xml:space="preserve"> </w:t>
            </w:r>
          </w:p>
          <w:p w:rsidR="005566DD" w:rsidRPr="005566DD" w:rsidRDefault="005566DD" w:rsidP="00323645">
            <w:pPr>
              <w:pStyle w:val="af6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- метод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ми обследов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 </w:t>
            </w:r>
          </w:p>
          <w:p w:rsidR="005566DD" w:rsidRPr="005566DD" w:rsidRDefault="005566DD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детей разного возраста.</w:t>
            </w:r>
          </w:p>
        </w:tc>
        <w:tc>
          <w:tcPr>
            <w:tcW w:w="3200" w:type="dxa"/>
          </w:tcPr>
          <w:p w:rsidR="005566DD" w:rsidRPr="00E836D2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</w:t>
            </w:r>
            <w:r>
              <w:rPr>
                <w:color w:val="000000"/>
                <w:sz w:val="28"/>
                <w:szCs w:val="28"/>
              </w:rPr>
              <w:t xml:space="preserve"> № 1, 2.</w:t>
            </w:r>
          </w:p>
        </w:tc>
      </w:tr>
      <w:tr w:rsidR="005566DD" w:rsidRPr="00E836D2" w:rsidTr="007350E5">
        <w:tc>
          <w:tcPr>
            <w:tcW w:w="988" w:type="dxa"/>
            <w:vMerge/>
          </w:tcPr>
          <w:p w:rsidR="005566DD" w:rsidRPr="00E836D2" w:rsidRDefault="005566DD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ческий опыт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566DD" w:rsidRPr="005566DD" w:rsidRDefault="005566DD" w:rsidP="00323645">
            <w:pPr>
              <w:pStyle w:val="af6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- анализ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ровать р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зультаты собстве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ной де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тельности для предо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вращения </w:t>
            </w:r>
            <w:proofErr w:type="gramStart"/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професс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онал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ных</w:t>
            </w:r>
            <w:proofErr w:type="gramEnd"/>
          </w:p>
          <w:p w:rsidR="005566DD" w:rsidRPr="005566DD" w:rsidRDefault="005566DD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ошибок.</w:t>
            </w:r>
          </w:p>
        </w:tc>
        <w:tc>
          <w:tcPr>
            <w:tcW w:w="3200" w:type="dxa"/>
          </w:tcPr>
          <w:p w:rsidR="005566DD" w:rsidRPr="00E836D2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тики</w:t>
            </w:r>
          </w:p>
        </w:tc>
      </w:tr>
      <w:tr w:rsidR="005566DD" w:rsidRPr="00E836D2" w:rsidTr="007350E5">
        <w:tc>
          <w:tcPr>
            <w:tcW w:w="988" w:type="dxa"/>
            <w:vMerge w:val="restart"/>
          </w:tcPr>
          <w:p w:rsidR="005566DD" w:rsidRPr="00E836D2" w:rsidRDefault="005566DD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52" w:type="dxa"/>
            <w:vMerge w:val="restart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sz w:val="28"/>
                <w:szCs w:val="28"/>
              </w:rPr>
              <w:t xml:space="preserve">ОПК-6 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Готовность к вед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нию медицинской док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ментации.</w:t>
            </w: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ОПК.6.1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проводить о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с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новные методы обследования  стоматологич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ского  больного (опрос, осмотр, пальпацию, зо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н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дирование,  пе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р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 xml:space="preserve">куссия,  </w:t>
            </w:r>
            <w:proofErr w:type="spellStart"/>
            <w:r w:rsidRPr="005566DD">
              <w:rPr>
                <w:rFonts w:ascii="Times New Roman" w:hAnsi="Times New Roman"/>
                <w:sz w:val="28"/>
                <w:szCs w:val="28"/>
              </w:rPr>
              <w:t>термод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агностика</w:t>
            </w:r>
            <w:proofErr w:type="spellEnd"/>
            <w:r w:rsidRPr="005566DD">
              <w:rPr>
                <w:rFonts w:ascii="Times New Roman" w:hAnsi="Times New Roman"/>
                <w:sz w:val="28"/>
                <w:szCs w:val="28"/>
              </w:rPr>
              <w:t xml:space="preserve">  з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у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бов); заполнять историю болезни.</w:t>
            </w:r>
          </w:p>
        </w:tc>
        <w:tc>
          <w:tcPr>
            <w:tcW w:w="3200" w:type="dxa"/>
          </w:tcPr>
          <w:p w:rsidR="005566DD" w:rsidRPr="00E836D2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7, 8, 9.</w:t>
            </w:r>
          </w:p>
        </w:tc>
      </w:tr>
      <w:tr w:rsidR="005566DD" w:rsidRPr="00E836D2" w:rsidTr="007350E5">
        <w:tc>
          <w:tcPr>
            <w:tcW w:w="988" w:type="dxa"/>
            <w:vMerge/>
          </w:tcPr>
          <w:p w:rsidR="005566DD" w:rsidRPr="00E836D2" w:rsidRDefault="005566DD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ОПК.6.2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5566DD" w:rsidRPr="005566DD" w:rsidRDefault="005566DD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правилами в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дения медици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н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ской документ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ции.</w:t>
            </w:r>
          </w:p>
        </w:tc>
        <w:tc>
          <w:tcPr>
            <w:tcW w:w="3200" w:type="dxa"/>
          </w:tcPr>
          <w:p w:rsidR="005566DD" w:rsidRPr="00E836D2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1, 2, 5, 7.</w:t>
            </w:r>
          </w:p>
        </w:tc>
      </w:tr>
      <w:tr w:rsidR="005566DD" w:rsidRPr="00E836D2" w:rsidTr="007350E5">
        <w:tc>
          <w:tcPr>
            <w:tcW w:w="988" w:type="dxa"/>
            <w:vMerge/>
          </w:tcPr>
          <w:p w:rsidR="005566DD" w:rsidRPr="00E836D2" w:rsidRDefault="005566DD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ОПК.6.3.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ческий опыт</w:t>
            </w:r>
          </w:p>
          <w:p w:rsidR="005566DD" w:rsidRPr="005566DD" w:rsidRDefault="005566DD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- в ведении м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дицинской док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ментации.</w:t>
            </w:r>
          </w:p>
        </w:tc>
        <w:tc>
          <w:tcPr>
            <w:tcW w:w="3200" w:type="dxa"/>
          </w:tcPr>
          <w:p w:rsidR="005566DD" w:rsidRPr="00E836D2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тики</w:t>
            </w:r>
          </w:p>
        </w:tc>
      </w:tr>
      <w:tr w:rsidR="005566DD" w:rsidRPr="00E836D2" w:rsidTr="0085140A">
        <w:trPr>
          <w:trHeight w:val="3550"/>
        </w:trPr>
        <w:tc>
          <w:tcPr>
            <w:tcW w:w="988" w:type="dxa"/>
            <w:vMerge w:val="restart"/>
          </w:tcPr>
          <w:p w:rsidR="005566DD" w:rsidRPr="00E836D2" w:rsidRDefault="005566DD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52" w:type="dxa"/>
            <w:vMerge w:val="restart"/>
          </w:tcPr>
          <w:p w:rsidR="005566DD" w:rsidRPr="005566DD" w:rsidRDefault="005566DD" w:rsidP="00323645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ОПК-8 Готовность к медицинскому примен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нию лекарственных пр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паратов и иных в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ществ, и их комбинаций при реш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нии профессиональных задач.</w:t>
            </w: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ОПК.8.1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sz w:val="28"/>
                <w:szCs w:val="28"/>
              </w:rPr>
              <w:t>- осуществить а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л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горитм выбора лекарственной терапии при л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чении различных стоматологич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ских заболев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  <w:tc>
          <w:tcPr>
            <w:tcW w:w="3200" w:type="dxa"/>
          </w:tcPr>
          <w:p w:rsidR="005566DD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5, 6, 7.</w:t>
            </w:r>
          </w:p>
        </w:tc>
      </w:tr>
      <w:tr w:rsidR="005566DD" w:rsidRPr="00E836D2" w:rsidTr="00DA009C">
        <w:trPr>
          <w:trHeight w:val="3825"/>
        </w:trPr>
        <w:tc>
          <w:tcPr>
            <w:tcW w:w="988" w:type="dxa"/>
            <w:vMerge/>
          </w:tcPr>
          <w:p w:rsidR="005566DD" w:rsidRDefault="005566DD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ОПК.8.2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sz w:val="28"/>
                <w:szCs w:val="28"/>
              </w:rPr>
              <w:t xml:space="preserve">Владеть: </w:t>
            </w:r>
          </w:p>
          <w:p w:rsidR="005566DD" w:rsidRPr="005566DD" w:rsidRDefault="005566DD" w:rsidP="00DA009C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sz w:val="28"/>
                <w:szCs w:val="28"/>
              </w:rPr>
              <w:t>- назначением антибактериал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ь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ных, противово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с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 xml:space="preserve">палительных </w:t>
            </w:r>
            <w:proofErr w:type="spellStart"/>
            <w:r w:rsidRPr="005566DD">
              <w:rPr>
                <w:rFonts w:ascii="Times New Roman" w:hAnsi="Times New Roman"/>
                <w:sz w:val="28"/>
                <w:szCs w:val="28"/>
              </w:rPr>
              <w:t>г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посенсибилиз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рующих</w:t>
            </w:r>
            <w:proofErr w:type="spellEnd"/>
            <w:r w:rsidRPr="005566DD">
              <w:rPr>
                <w:rFonts w:ascii="Times New Roman" w:hAnsi="Times New Roman"/>
                <w:sz w:val="28"/>
                <w:szCs w:val="28"/>
              </w:rPr>
              <w:t>, имм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у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номодулиру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ю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щих и др. лека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р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ственных преп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ратов детям ра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з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ного возраста.</w:t>
            </w:r>
          </w:p>
        </w:tc>
        <w:tc>
          <w:tcPr>
            <w:tcW w:w="3200" w:type="dxa"/>
          </w:tcPr>
          <w:p w:rsidR="005566DD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6, 7, 8, 9.</w:t>
            </w:r>
          </w:p>
        </w:tc>
      </w:tr>
      <w:tr w:rsidR="005566DD" w:rsidRPr="00E836D2" w:rsidTr="007350E5">
        <w:trPr>
          <w:trHeight w:val="358"/>
        </w:trPr>
        <w:tc>
          <w:tcPr>
            <w:tcW w:w="988" w:type="dxa"/>
            <w:vMerge/>
          </w:tcPr>
          <w:p w:rsidR="005566DD" w:rsidRDefault="005566DD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ОПК.8.3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ческий опыт</w:t>
            </w:r>
          </w:p>
          <w:p w:rsidR="005566DD" w:rsidRPr="005566DD" w:rsidRDefault="005566DD" w:rsidP="00DA009C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- к применению медицинских л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карственных препаратов и иных веществ, и их комбинаций при решении профессионал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ных задач.</w:t>
            </w:r>
          </w:p>
        </w:tc>
        <w:tc>
          <w:tcPr>
            <w:tcW w:w="3200" w:type="dxa"/>
          </w:tcPr>
          <w:p w:rsidR="005566DD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уче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ной практики</w:t>
            </w:r>
          </w:p>
        </w:tc>
      </w:tr>
      <w:tr w:rsidR="005566DD" w:rsidRPr="00E836D2" w:rsidTr="007350E5">
        <w:tc>
          <w:tcPr>
            <w:tcW w:w="988" w:type="dxa"/>
            <w:vMerge w:val="restart"/>
          </w:tcPr>
          <w:p w:rsidR="005566DD" w:rsidRPr="00E836D2" w:rsidRDefault="005566DD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52" w:type="dxa"/>
            <w:vMerge w:val="restart"/>
          </w:tcPr>
          <w:p w:rsidR="005566DD" w:rsidRPr="005566DD" w:rsidRDefault="005566DD" w:rsidP="0032364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66DD">
              <w:rPr>
                <w:sz w:val="28"/>
                <w:szCs w:val="28"/>
              </w:rPr>
              <w:t xml:space="preserve">ОПК-9 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Способность к оценке морфофункци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нальных, физиологич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ских состояний и патол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гических процессов в о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ганизме человека для р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шения профессиональных задач.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ОПК.9.1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- обследовать п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циента с забол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ваниями тканей пародонта и з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болеваний тве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дых тканей зубов детского возра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та;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- интерпретир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вать результаты основных и д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полнительных методов исслед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вания.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5566DD" w:rsidRPr="00E836D2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9, 10, 11, 12.</w:t>
            </w:r>
          </w:p>
        </w:tc>
      </w:tr>
      <w:tr w:rsidR="005566DD" w:rsidRPr="00E836D2" w:rsidTr="007350E5">
        <w:tc>
          <w:tcPr>
            <w:tcW w:w="988" w:type="dxa"/>
            <w:vMerge/>
          </w:tcPr>
          <w:p w:rsidR="005566DD" w:rsidRPr="00E836D2" w:rsidRDefault="005566DD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ОПК.9.2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5566DD" w:rsidRPr="005566DD" w:rsidRDefault="005566DD" w:rsidP="00DA009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методами 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следования пац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ентов с заболев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ниями тканей п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родонта и заб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леваний твердых тканей зубов де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ского возраста, проводить пат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физиологический анализ клинич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ских проя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лений, обосновывать </w:t>
            </w:r>
            <w:proofErr w:type="spellStart"/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тогенетически</w:t>
            </w:r>
            <w:proofErr w:type="spellEnd"/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оправданные м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тоды диагност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ки и профила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тики и леч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ния. </w:t>
            </w:r>
          </w:p>
        </w:tc>
        <w:tc>
          <w:tcPr>
            <w:tcW w:w="3200" w:type="dxa"/>
          </w:tcPr>
          <w:p w:rsidR="005566DD" w:rsidRPr="00E836D2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11, 12, 15.</w:t>
            </w:r>
          </w:p>
        </w:tc>
      </w:tr>
      <w:tr w:rsidR="005566DD" w:rsidRPr="00E836D2" w:rsidTr="007350E5">
        <w:tc>
          <w:tcPr>
            <w:tcW w:w="988" w:type="dxa"/>
            <w:vMerge/>
          </w:tcPr>
          <w:p w:rsidR="005566DD" w:rsidRPr="00E836D2" w:rsidRDefault="005566DD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ОПК.9.3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ческий опыт</w:t>
            </w:r>
          </w:p>
          <w:p w:rsidR="005566DD" w:rsidRPr="005566DD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5566DD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5566DD">
              <w:rPr>
                <w:color w:val="000000"/>
                <w:sz w:val="28"/>
                <w:szCs w:val="28"/>
              </w:rPr>
              <w:t xml:space="preserve">в оценке 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мо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фофункционал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ных, физиолог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ческих состояний и патологических процессов в о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ганизме человека для решения профессионал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ных задач.</w:t>
            </w:r>
          </w:p>
        </w:tc>
        <w:tc>
          <w:tcPr>
            <w:tcW w:w="3200" w:type="dxa"/>
          </w:tcPr>
          <w:p w:rsidR="005566DD" w:rsidRPr="00E836D2" w:rsidRDefault="005566DD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уче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ной практики</w:t>
            </w:r>
          </w:p>
        </w:tc>
      </w:tr>
      <w:tr w:rsidR="005566DD" w:rsidRPr="00E836D2" w:rsidTr="00DA009C">
        <w:trPr>
          <w:trHeight w:val="394"/>
        </w:trPr>
        <w:tc>
          <w:tcPr>
            <w:tcW w:w="988" w:type="dxa"/>
            <w:vMerge w:val="restart"/>
          </w:tcPr>
          <w:p w:rsidR="005566DD" w:rsidRPr="00E836D2" w:rsidRDefault="005566DD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452" w:type="dxa"/>
            <w:vMerge w:val="restart"/>
          </w:tcPr>
          <w:p w:rsidR="005566DD" w:rsidRPr="005566DD" w:rsidRDefault="005566DD" w:rsidP="00323645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ПК-2 </w:t>
            </w:r>
          </w:p>
          <w:p w:rsidR="005566DD" w:rsidRPr="005566DD" w:rsidRDefault="005566DD" w:rsidP="00323645">
            <w:pPr>
              <w:rPr>
                <w:sz w:val="28"/>
                <w:szCs w:val="28"/>
              </w:rPr>
            </w:pPr>
            <w:r w:rsidRPr="005566DD">
              <w:rPr>
                <w:sz w:val="28"/>
                <w:szCs w:val="28"/>
              </w:rPr>
              <w:t>способность и готовность к проведению профила</w:t>
            </w:r>
            <w:r w:rsidRPr="005566DD">
              <w:rPr>
                <w:sz w:val="28"/>
                <w:szCs w:val="28"/>
              </w:rPr>
              <w:t>к</w:t>
            </w:r>
            <w:r w:rsidRPr="005566DD">
              <w:rPr>
                <w:sz w:val="28"/>
                <w:szCs w:val="28"/>
              </w:rPr>
              <w:t>тических медицинских осмотров, диспансериз</w:t>
            </w:r>
            <w:r w:rsidRPr="005566DD">
              <w:rPr>
                <w:sz w:val="28"/>
                <w:szCs w:val="28"/>
              </w:rPr>
              <w:t>а</w:t>
            </w:r>
            <w:r w:rsidRPr="005566DD">
              <w:rPr>
                <w:sz w:val="28"/>
                <w:szCs w:val="28"/>
              </w:rPr>
              <w:t>ции и осуществлению диспансерного наблюд</w:t>
            </w:r>
            <w:r w:rsidRPr="005566DD">
              <w:rPr>
                <w:sz w:val="28"/>
                <w:szCs w:val="28"/>
              </w:rPr>
              <w:t>е</w:t>
            </w:r>
            <w:r w:rsidRPr="005566DD">
              <w:rPr>
                <w:sz w:val="28"/>
                <w:szCs w:val="28"/>
              </w:rPr>
              <w:t>ния за пациентами со ст</w:t>
            </w:r>
            <w:r w:rsidRPr="005566DD">
              <w:rPr>
                <w:sz w:val="28"/>
                <w:szCs w:val="28"/>
              </w:rPr>
              <w:t>о</w:t>
            </w:r>
            <w:r w:rsidRPr="005566DD">
              <w:rPr>
                <w:sz w:val="28"/>
                <w:szCs w:val="28"/>
              </w:rPr>
              <w:t>матологической патолог</w:t>
            </w:r>
            <w:r w:rsidRPr="005566DD">
              <w:rPr>
                <w:sz w:val="28"/>
                <w:szCs w:val="28"/>
              </w:rPr>
              <w:t>и</w:t>
            </w:r>
            <w:r w:rsidRPr="005566DD">
              <w:rPr>
                <w:sz w:val="28"/>
                <w:szCs w:val="28"/>
              </w:rPr>
              <w:t>ей;</w:t>
            </w: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ПК-2.1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sz w:val="28"/>
                <w:szCs w:val="28"/>
              </w:rPr>
              <w:t>проводить  пр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филактические  медицинские осмотры у детей; осуществлять  диспансерное  наблюдение  за  пациентами  со  стоматологич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ской патолог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ей;</w:t>
            </w:r>
          </w:p>
        </w:tc>
        <w:tc>
          <w:tcPr>
            <w:tcW w:w="3200" w:type="dxa"/>
          </w:tcPr>
          <w:p w:rsidR="005566DD" w:rsidRPr="00E836D2" w:rsidRDefault="005566DD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15, 16, 17.</w:t>
            </w:r>
          </w:p>
        </w:tc>
      </w:tr>
      <w:tr w:rsidR="005566DD" w:rsidRPr="00E836D2" w:rsidTr="00DA009C">
        <w:trPr>
          <w:trHeight w:val="523"/>
        </w:trPr>
        <w:tc>
          <w:tcPr>
            <w:tcW w:w="988" w:type="dxa"/>
            <w:vMerge/>
          </w:tcPr>
          <w:p w:rsidR="005566DD" w:rsidRDefault="005566DD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ПК-2.2</w:t>
            </w:r>
          </w:p>
          <w:p w:rsidR="005566DD" w:rsidRPr="005566DD" w:rsidRDefault="005566DD" w:rsidP="00323645">
            <w:pPr>
              <w:pStyle w:val="af6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5566DD" w:rsidRPr="005566DD" w:rsidRDefault="005566DD" w:rsidP="003972CD">
            <w:pPr>
              <w:jc w:val="both"/>
              <w:rPr>
                <w:color w:val="000000"/>
                <w:sz w:val="28"/>
                <w:szCs w:val="28"/>
              </w:rPr>
            </w:pPr>
            <w:r w:rsidRPr="005566DD">
              <w:rPr>
                <w:sz w:val="28"/>
                <w:szCs w:val="28"/>
              </w:rPr>
              <w:t>способностью  и  готовностью  к  проведению  профилактич</w:t>
            </w:r>
            <w:r w:rsidRPr="005566DD">
              <w:rPr>
                <w:sz w:val="28"/>
                <w:szCs w:val="28"/>
              </w:rPr>
              <w:t>е</w:t>
            </w:r>
            <w:r w:rsidRPr="005566DD">
              <w:rPr>
                <w:sz w:val="28"/>
                <w:szCs w:val="28"/>
              </w:rPr>
              <w:t>ских  медици</w:t>
            </w:r>
            <w:r w:rsidRPr="005566DD">
              <w:rPr>
                <w:sz w:val="28"/>
                <w:szCs w:val="28"/>
              </w:rPr>
              <w:t>н</w:t>
            </w:r>
            <w:r w:rsidRPr="005566DD">
              <w:rPr>
                <w:sz w:val="28"/>
                <w:szCs w:val="28"/>
              </w:rPr>
              <w:t>ских  осмотров,  диспансеризации и осуществлению диспансерного наблюдения  за  пациентами  со  стоматологич</w:t>
            </w:r>
            <w:r w:rsidRPr="005566DD">
              <w:rPr>
                <w:sz w:val="28"/>
                <w:szCs w:val="28"/>
              </w:rPr>
              <w:t>е</w:t>
            </w:r>
            <w:r w:rsidRPr="005566DD">
              <w:rPr>
                <w:sz w:val="28"/>
                <w:szCs w:val="28"/>
              </w:rPr>
              <w:t>ской патологией.</w:t>
            </w:r>
          </w:p>
        </w:tc>
        <w:tc>
          <w:tcPr>
            <w:tcW w:w="3200" w:type="dxa"/>
          </w:tcPr>
          <w:p w:rsidR="005566DD" w:rsidRPr="00E836D2" w:rsidRDefault="005566DD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1, 2, 3, 4, 5.</w:t>
            </w:r>
          </w:p>
        </w:tc>
      </w:tr>
      <w:tr w:rsidR="005566DD" w:rsidRPr="00E836D2" w:rsidTr="007350E5">
        <w:trPr>
          <w:trHeight w:val="440"/>
        </w:trPr>
        <w:tc>
          <w:tcPr>
            <w:tcW w:w="988" w:type="dxa"/>
            <w:vMerge/>
          </w:tcPr>
          <w:p w:rsidR="005566DD" w:rsidRDefault="005566DD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ПК-2.3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ческий опыт</w:t>
            </w:r>
          </w:p>
          <w:p w:rsidR="005566DD" w:rsidRPr="005566DD" w:rsidRDefault="005566DD" w:rsidP="003972CD">
            <w:pPr>
              <w:jc w:val="both"/>
              <w:rPr>
                <w:color w:val="000000"/>
                <w:sz w:val="28"/>
                <w:szCs w:val="28"/>
              </w:rPr>
            </w:pPr>
            <w:r w:rsidRPr="005566DD">
              <w:rPr>
                <w:sz w:val="28"/>
                <w:szCs w:val="28"/>
              </w:rPr>
              <w:t>к проведению профилактич</w:t>
            </w:r>
            <w:r w:rsidRPr="005566DD">
              <w:rPr>
                <w:sz w:val="28"/>
                <w:szCs w:val="28"/>
              </w:rPr>
              <w:t>е</w:t>
            </w:r>
            <w:r w:rsidRPr="005566DD">
              <w:rPr>
                <w:sz w:val="28"/>
                <w:szCs w:val="28"/>
              </w:rPr>
              <w:t>ских медици</w:t>
            </w:r>
            <w:r w:rsidRPr="005566DD">
              <w:rPr>
                <w:sz w:val="28"/>
                <w:szCs w:val="28"/>
              </w:rPr>
              <w:t>н</w:t>
            </w:r>
            <w:r w:rsidRPr="005566DD">
              <w:rPr>
                <w:sz w:val="28"/>
                <w:szCs w:val="28"/>
              </w:rPr>
              <w:t>ских осмотров, диспансеризации и осуществлению диспансерного наблюдения за пациентами со стоматологич</w:t>
            </w:r>
            <w:r w:rsidRPr="005566DD">
              <w:rPr>
                <w:sz w:val="28"/>
                <w:szCs w:val="28"/>
              </w:rPr>
              <w:t>е</w:t>
            </w:r>
            <w:r w:rsidRPr="005566DD">
              <w:rPr>
                <w:sz w:val="28"/>
                <w:szCs w:val="28"/>
              </w:rPr>
              <w:t>ской патологией;</w:t>
            </w:r>
          </w:p>
        </w:tc>
        <w:tc>
          <w:tcPr>
            <w:tcW w:w="3200" w:type="dxa"/>
          </w:tcPr>
          <w:p w:rsidR="005566DD" w:rsidRPr="00E836D2" w:rsidRDefault="005566DD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уче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ной практики</w:t>
            </w:r>
          </w:p>
        </w:tc>
      </w:tr>
      <w:tr w:rsidR="005566DD" w:rsidRPr="00E836D2" w:rsidTr="00DA009C">
        <w:trPr>
          <w:trHeight w:val="376"/>
        </w:trPr>
        <w:tc>
          <w:tcPr>
            <w:tcW w:w="988" w:type="dxa"/>
            <w:vMerge w:val="restart"/>
          </w:tcPr>
          <w:p w:rsidR="005566DD" w:rsidRDefault="005566DD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52" w:type="dxa"/>
            <w:vMerge w:val="restart"/>
          </w:tcPr>
          <w:p w:rsidR="005566DD" w:rsidRPr="005566DD" w:rsidRDefault="005566DD" w:rsidP="0032364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66DD">
              <w:rPr>
                <w:sz w:val="28"/>
                <w:szCs w:val="28"/>
              </w:rPr>
              <w:t xml:space="preserve">ПК-5 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Готовность к сбору и анализу жалоб пациента, данных его анамнеза, р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зультатов осмотра, лаб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раторных, инструментал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 xml:space="preserve">ных, </w:t>
            </w:r>
            <w:proofErr w:type="gramStart"/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патолого-анатомических</w:t>
            </w:r>
            <w:proofErr w:type="gramEnd"/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 xml:space="preserve"> и иных и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следований в целях расп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знавания состояния или установления факта нал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чия или отсутствия стом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тологического заболев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ния.</w:t>
            </w:r>
          </w:p>
          <w:p w:rsidR="005566DD" w:rsidRPr="005566DD" w:rsidRDefault="005566DD" w:rsidP="00323645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ПК.5.1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проводить о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с</w:t>
            </w:r>
            <w:r w:rsidRPr="005566DD">
              <w:rPr>
                <w:rFonts w:ascii="Times New Roman" w:hAnsi="Times New Roman"/>
                <w:sz w:val="28"/>
                <w:szCs w:val="28"/>
              </w:rPr>
              <w:lastRenderedPageBreak/>
              <w:t>новные методы обследования  стоматологич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ского  больного (опрос, осмотр, пальпацию, зо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н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дирование,  пе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р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 xml:space="preserve">куссия,  </w:t>
            </w:r>
            <w:proofErr w:type="spellStart"/>
            <w:r w:rsidRPr="005566DD">
              <w:rPr>
                <w:rFonts w:ascii="Times New Roman" w:hAnsi="Times New Roman"/>
                <w:sz w:val="28"/>
                <w:szCs w:val="28"/>
              </w:rPr>
              <w:t>термод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агностика</w:t>
            </w:r>
            <w:proofErr w:type="spellEnd"/>
            <w:r w:rsidRPr="005566DD">
              <w:rPr>
                <w:rFonts w:ascii="Times New Roman" w:hAnsi="Times New Roman"/>
                <w:sz w:val="28"/>
                <w:szCs w:val="28"/>
              </w:rPr>
              <w:t xml:space="preserve">  з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у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бов)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5566DD" w:rsidRPr="00E836D2" w:rsidRDefault="005566DD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19, 20, 21.</w:t>
            </w:r>
          </w:p>
        </w:tc>
      </w:tr>
      <w:tr w:rsidR="005566DD" w:rsidRPr="00E836D2" w:rsidTr="00DA009C">
        <w:trPr>
          <w:trHeight w:val="477"/>
        </w:trPr>
        <w:tc>
          <w:tcPr>
            <w:tcW w:w="988" w:type="dxa"/>
            <w:vMerge/>
          </w:tcPr>
          <w:p w:rsidR="005566DD" w:rsidRDefault="005566DD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ПК.5.2.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5566DD" w:rsidRPr="005566DD" w:rsidRDefault="005566DD" w:rsidP="003972CD">
            <w:pPr>
              <w:jc w:val="both"/>
              <w:rPr>
                <w:color w:val="000000"/>
                <w:sz w:val="28"/>
                <w:szCs w:val="28"/>
              </w:rPr>
            </w:pPr>
            <w:r w:rsidRPr="005566DD">
              <w:rPr>
                <w:color w:val="000000"/>
                <w:sz w:val="28"/>
                <w:szCs w:val="28"/>
              </w:rPr>
              <w:t xml:space="preserve">- </w:t>
            </w:r>
            <w:r w:rsidRPr="005566DD">
              <w:rPr>
                <w:sz w:val="28"/>
                <w:szCs w:val="28"/>
              </w:rPr>
              <w:t>общими при</w:t>
            </w:r>
            <w:r w:rsidRPr="005566DD">
              <w:rPr>
                <w:sz w:val="28"/>
                <w:szCs w:val="28"/>
              </w:rPr>
              <w:t>н</w:t>
            </w:r>
            <w:r w:rsidRPr="005566DD">
              <w:rPr>
                <w:sz w:val="28"/>
                <w:szCs w:val="28"/>
              </w:rPr>
              <w:t>ципами обслед</w:t>
            </w:r>
            <w:r w:rsidRPr="005566DD">
              <w:rPr>
                <w:sz w:val="28"/>
                <w:szCs w:val="28"/>
              </w:rPr>
              <w:t>о</w:t>
            </w:r>
            <w:r w:rsidRPr="005566DD">
              <w:rPr>
                <w:sz w:val="28"/>
                <w:szCs w:val="28"/>
              </w:rPr>
              <w:t>вания и провед</w:t>
            </w:r>
            <w:r w:rsidRPr="005566DD">
              <w:rPr>
                <w:sz w:val="28"/>
                <w:szCs w:val="28"/>
              </w:rPr>
              <w:t>е</w:t>
            </w:r>
            <w:r w:rsidRPr="005566DD">
              <w:rPr>
                <w:sz w:val="28"/>
                <w:szCs w:val="28"/>
              </w:rPr>
              <w:t>ния  основных этапов обслед</w:t>
            </w:r>
            <w:r w:rsidRPr="005566DD">
              <w:rPr>
                <w:sz w:val="28"/>
                <w:szCs w:val="28"/>
              </w:rPr>
              <w:t>о</w:t>
            </w:r>
            <w:r w:rsidRPr="005566DD">
              <w:rPr>
                <w:sz w:val="28"/>
                <w:szCs w:val="28"/>
              </w:rPr>
              <w:t>вания пациентов на стоматолог</w:t>
            </w:r>
            <w:r w:rsidRPr="005566DD">
              <w:rPr>
                <w:sz w:val="28"/>
                <w:szCs w:val="28"/>
              </w:rPr>
              <w:t>и</w:t>
            </w:r>
            <w:r w:rsidRPr="005566DD">
              <w:rPr>
                <w:sz w:val="28"/>
                <w:szCs w:val="28"/>
              </w:rPr>
              <w:t>ческом приеме</w:t>
            </w:r>
            <w:r w:rsidRPr="005566D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5566DD" w:rsidRPr="00E836D2" w:rsidRDefault="005566DD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10, 11, 15.</w:t>
            </w:r>
          </w:p>
        </w:tc>
      </w:tr>
      <w:tr w:rsidR="005566DD" w:rsidRPr="00E836D2" w:rsidTr="007350E5">
        <w:trPr>
          <w:trHeight w:val="480"/>
        </w:trPr>
        <w:tc>
          <w:tcPr>
            <w:tcW w:w="988" w:type="dxa"/>
            <w:vMerge/>
          </w:tcPr>
          <w:p w:rsidR="005566DD" w:rsidRDefault="005566DD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ПК.5.3.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ческий опыт</w:t>
            </w:r>
          </w:p>
          <w:p w:rsidR="005566DD" w:rsidRPr="005566DD" w:rsidRDefault="005566DD" w:rsidP="003972CD">
            <w:pPr>
              <w:jc w:val="both"/>
              <w:rPr>
                <w:color w:val="000000"/>
                <w:sz w:val="28"/>
                <w:szCs w:val="28"/>
              </w:rPr>
            </w:pPr>
            <w:r w:rsidRPr="005566DD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сбора и анализа жалоб пациента, данных его анамнеза, резул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татов осмотра, лабораторных, инструментал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 xml:space="preserve">ных, </w:t>
            </w:r>
            <w:proofErr w:type="gramStart"/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патолого-анатомических</w:t>
            </w:r>
            <w:proofErr w:type="gramEnd"/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 xml:space="preserve"> и иных исследов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ний в целях ра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познавания с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стояния или установления факта наличия или отсутствия стоматологич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ского заболев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ния.</w:t>
            </w:r>
          </w:p>
        </w:tc>
        <w:tc>
          <w:tcPr>
            <w:tcW w:w="3200" w:type="dxa"/>
          </w:tcPr>
          <w:p w:rsidR="005566DD" w:rsidRPr="00E836D2" w:rsidRDefault="005566DD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уче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ной практики</w:t>
            </w:r>
          </w:p>
        </w:tc>
      </w:tr>
      <w:tr w:rsidR="005566DD" w:rsidRPr="00E836D2" w:rsidTr="00DA009C">
        <w:trPr>
          <w:trHeight w:val="312"/>
        </w:trPr>
        <w:tc>
          <w:tcPr>
            <w:tcW w:w="988" w:type="dxa"/>
            <w:vMerge w:val="restart"/>
          </w:tcPr>
          <w:p w:rsidR="005566DD" w:rsidRDefault="005566DD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52" w:type="dxa"/>
            <w:vMerge w:val="restart"/>
          </w:tcPr>
          <w:p w:rsidR="005566DD" w:rsidRPr="005566DD" w:rsidRDefault="005566DD" w:rsidP="00323645">
            <w:pPr>
              <w:rPr>
                <w:sz w:val="28"/>
                <w:szCs w:val="28"/>
              </w:rPr>
            </w:pPr>
            <w:r w:rsidRPr="005566DD">
              <w:rPr>
                <w:sz w:val="28"/>
                <w:szCs w:val="28"/>
              </w:rPr>
              <w:t>ПК-6</w:t>
            </w:r>
          </w:p>
          <w:p w:rsidR="005566DD" w:rsidRPr="005566DD" w:rsidRDefault="005566DD" w:rsidP="00323645">
            <w:pPr>
              <w:rPr>
                <w:sz w:val="28"/>
                <w:szCs w:val="28"/>
              </w:rPr>
            </w:pPr>
            <w:r w:rsidRPr="005566DD">
              <w:rPr>
                <w:sz w:val="28"/>
                <w:szCs w:val="28"/>
              </w:rPr>
              <w:t>способность к определ</w:t>
            </w:r>
            <w:r w:rsidRPr="005566DD">
              <w:rPr>
                <w:sz w:val="28"/>
                <w:szCs w:val="28"/>
              </w:rPr>
              <w:t>е</w:t>
            </w:r>
            <w:r w:rsidRPr="005566DD">
              <w:rPr>
                <w:sz w:val="28"/>
                <w:szCs w:val="28"/>
              </w:rPr>
              <w:lastRenderedPageBreak/>
              <w:t>нию у пациентов осно</w:t>
            </w:r>
            <w:r w:rsidRPr="005566DD">
              <w:rPr>
                <w:sz w:val="28"/>
                <w:szCs w:val="28"/>
              </w:rPr>
              <w:t>в</w:t>
            </w:r>
            <w:r w:rsidRPr="005566DD">
              <w:rPr>
                <w:sz w:val="28"/>
                <w:szCs w:val="28"/>
              </w:rPr>
              <w:t>ных патологических с</w:t>
            </w:r>
            <w:r w:rsidRPr="005566DD">
              <w:rPr>
                <w:sz w:val="28"/>
                <w:szCs w:val="28"/>
              </w:rPr>
              <w:t>о</w:t>
            </w:r>
            <w:r w:rsidRPr="005566DD">
              <w:rPr>
                <w:sz w:val="28"/>
                <w:szCs w:val="28"/>
              </w:rPr>
              <w:t>стояний, симптомов, си</w:t>
            </w:r>
            <w:r w:rsidRPr="005566DD">
              <w:rPr>
                <w:sz w:val="28"/>
                <w:szCs w:val="28"/>
              </w:rPr>
              <w:t>н</w:t>
            </w:r>
            <w:r w:rsidRPr="005566DD">
              <w:rPr>
                <w:sz w:val="28"/>
                <w:szCs w:val="28"/>
              </w:rPr>
              <w:t>дромов стоматологич</w:t>
            </w:r>
            <w:r w:rsidRPr="005566DD">
              <w:rPr>
                <w:sz w:val="28"/>
                <w:szCs w:val="28"/>
              </w:rPr>
              <w:t>е</w:t>
            </w:r>
            <w:r w:rsidRPr="005566DD">
              <w:rPr>
                <w:sz w:val="28"/>
                <w:szCs w:val="28"/>
              </w:rPr>
              <w:t>ских заболеваний, нозол</w:t>
            </w:r>
            <w:r w:rsidRPr="005566DD">
              <w:rPr>
                <w:sz w:val="28"/>
                <w:szCs w:val="28"/>
              </w:rPr>
              <w:t>о</w:t>
            </w:r>
            <w:r w:rsidRPr="005566DD">
              <w:rPr>
                <w:sz w:val="28"/>
                <w:szCs w:val="28"/>
              </w:rPr>
              <w:t>гических форм в соотве</w:t>
            </w:r>
            <w:r w:rsidRPr="005566DD">
              <w:rPr>
                <w:sz w:val="28"/>
                <w:szCs w:val="28"/>
              </w:rPr>
              <w:t>т</w:t>
            </w:r>
            <w:r w:rsidRPr="005566DD">
              <w:rPr>
                <w:sz w:val="28"/>
                <w:szCs w:val="28"/>
              </w:rPr>
              <w:t>ствии с Междунаро</w:t>
            </w:r>
            <w:r w:rsidRPr="005566DD">
              <w:rPr>
                <w:sz w:val="28"/>
                <w:szCs w:val="28"/>
              </w:rPr>
              <w:t>д</w:t>
            </w:r>
            <w:r w:rsidRPr="005566DD">
              <w:rPr>
                <w:sz w:val="28"/>
                <w:szCs w:val="28"/>
              </w:rPr>
              <w:t>ной статистической классификацией болезней и пр</w:t>
            </w:r>
            <w:r w:rsidRPr="005566DD">
              <w:rPr>
                <w:sz w:val="28"/>
                <w:szCs w:val="28"/>
              </w:rPr>
              <w:t>о</w:t>
            </w:r>
            <w:r w:rsidRPr="005566DD">
              <w:rPr>
                <w:sz w:val="28"/>
                <w:szCs w:val="28"/>
              </w:rPr>
              <w:t>блем, связанных со здор</w:t>
            </w:r>
            <w:r w:rsidRPr="005566DD">
              <w:rPr>
                <w:sz w:val="28"/>
                <w:szCs w:val="28"/>
              </w:rPr>
              <w:t>о</w:t>
            </w:r>
            <w:r w:rsidRPr="005566DD">
              <w:rPr>
                <w:sz w:val="28"/>
                <w:szCs w:val="28"/>
              </w:rPr>
              <w:t>вьем, X просмотра;</w:t>
            </w:r>
          </w:p>
          <w:p w:rsidR="005566DD" w:rsidRPr="005566DD" w:rsidRDefault="005566DD" w:rsidP="00323645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ПК-6.1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5566DD" w:rsidRPr="005566DD" w:rsidRDefault="005566DD" w:rsidP="00323645">
            <w:pPr>
              <w:rPr>
                <w:sz w:val="28"/>
                <w:szCs w:val="28"/>
              </w:rPr>
            </w:pPr>
            <w:r w:rsidRPr="005566DD">
              <w:rPr>
                <w:sz w:val="28"/>
                <w:szCs w:val="28"/>
              </w:rPr>
              <w:lastRenderedPageBreak/>
              <w:t>сформулировать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sz w:val="28"/>
                <w:szCs w:val="28"/>
              </w:rPr>
              <w:t>диагноз по МКБ-10</w:t>
            </w:r>
          </w:p>
        </w:tc>
        <w:tc>
          <w:tcPr>
            <w:tcW w:w="3200" w:type="dxa"/>
          </w:tcPr>
          <w:p w:rsidR="005566DD" w:rsidRPr="00E836D2" w:rsidRDefault="005566DD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5, 7.</w:t>
            </w:r>
          </w:p>
        </w:tc>
      </w:tr>
      <w:tr w:rsidR="005566DD" w:rsidRPr="00E836D2" w:rsidTr="00DA009C">
        <w:trPr>
          <w:trHeight w:val="459"/>
        </w:trPr>
        <w:tc>
          <w:tcPr>
            <w:tcW w:w="988" w:type="dxa"/>
            <w:vMerge/>
          </w:tcPr>
          <w:p w:rsidR="005566DD" w:rsidRDefault="005566DD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ПК-6.2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5566DD" w:rsidRPr="005566DD" w:rsidRDefault="005566DD" w:rsidP="003972CD">
            <w:pPr>
              <w:jc w:val="both"/>
              <w:rPr>
                <w:color w:val="000000"/>
                <w:sz w:val="28"/>
                <w:szCs w:val="28"/>
              </w:rPr>
            </w:pPr>
            <w:r w:rsidRPr="005566DD">
              <w:rPr>
                <w:sz w:val="28"/>
                <w:szCs w:val="28"/>
              </w:rPr>
              <w:t>алгоритмом п</w:t>
            </w:r>
            <w:r w:rsidRPr="005566DD">
              <w:rPr>
                <w:sz w:val="28"/>
                <w:szCs w:val="28"/>
              </w:rPr>
              <w:t>о</w:t>
            </w:r>
            <w:r w:rsidRPr="005566DD">
              <w:rPr>
                <w:sz w:val="28"/>
                <w:szCs w:val="28"/>
              </w:rPr>
              <w:t>становки диагн</w:t>
            </w:r>
            <w:r w:rsidRPr="005566DD">
              <w:rPr>
                <w:sz w:val="28"/>
                <w:szCs w:val="28"/>
              </w:rPr>
              <w:t>о</w:t>
            </w:r>
            <w:r w:rsidRPr="005566DD">
              <w:rPr>
                <w:sz w:val="28"/>
                <w:szCs w:val="28"/>
              </w:rPr>
              <w:t>за, с учетом де</w:t>
            </w:r>
            <w:r w:rsidRPr="005566DD">
              <w:rPr>
                <w:sz w:val="28"/>
                <w:szCs w:val="28"/>
              </w:rPr>
              <w:t>й</w:t>
            </w:r>
            <w:r w:rsidRPr="005566DD">
              <w:rPr>
                <w:sz w:val="28"/>
                <w:szCs w:val="28"/>
              </w:rPr>
              <w:t>ствующей МКБ-С-10</w:t>
            </w:r>
          </w:p>
        </w:tc>
        <w:tc>
          <w:tcPr>
            <w:tcW w:w="3200" w:type="dxa"/>
          </w:tcPr>
          <w:p w:rsidR="005566DD" w:rsidRPr="00E836D2" w:rsidRDefault="005566DD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3, 9, 10, 15, 19.</w:t>
            </w:r>
          </w:p>
        </w:tc>
      </w:tr>
      <w:tr w:rsidR="005566DD" w:rsidRPr="00E836D2" w:rsidTr="007350E5">
        <w:trPr>
          <w:trHeight w:val="523"/>
        </w:trPr>
        <w:tc>
          <w:tcPr>
            <w:tcW w:w="988" w:type="dxa"/>
            <w:vMerge/>
          </w:tcPr>
          <w:p w:rsidR="005566DD" w:rsidRDefault="005566DD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ПК-6.3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ческий опыт</w:t>
            </w:r>
          </w:p>
          <w:p w:rsidR="005566DD" w:rsidRPr="005566DD" w:rsidRDefault="005566DD" w:rsidP="00323645">
            <w:pPr>
              <w:rPr>
                <w:sz w:val="28"/>
                <w:szCs w:val="28"/>
              </w:rPr>
            </w:pPr>
            <w:r w:rsidRPr="005566DD">
              <w:rPr>
                <w:sz w:val="28"/>
                <w:szCs w:val="28"/>
              </w:rPr>
              <w:t>определять у п</w:t>
            </w:r>
            <w:r w:rsidRPr="005566DD">
              <w:rPr>
                <w:sz w:val="28"/>
                <w:szCs w:val="28"/>
              </w:rPr>
              <w:t>а</w:t>
            </w:r>
            <w:r w:rsidRPr="005566DD">
              <w:rPr>
                <w:sz w:val="28"/>
                <w:szCs w:val="28"/>
              </w:rPr>
              <w:t>циентов осно</w:t>
            </w:r>
            <w:r w:rsidRPr="005566DD">
              <w:rPr>
                <w:sz w:val="28"/>
                <w:szCs w:val="28"/>
              </w:rPr>
              <w:t>в</w:t>
            </w:r>
            <w:r w:rsidRPr="005566DD">
              <w:rPr>
                <w:sz w:val="28"/>
                <w:szCs w:val="28"/>
              </w:rPr>
              <w:t>ные патологич</w:t>
            </w:r>
            <w:r w:rsidRPr="005566DD">
              <w:rPr>
                <w:sz w:val="28"/>
                <w:szCs w:val="28"/>
              </w:rPr>
              <w:t>е</w:t>
            </w:r>
            <w:r w:rsidRPr="005566DD">
              <w:rPr>
                <w:sz w:val="28"/>
                <w:szCs w:val="28"/>
              </w:rPr>
              <w:t>ские состояния, симптомы, си</w:t>
            </w:r>
            <w:r w:rsidRPr="005566DD">
              <w:rPr>
                <w:sz w:val="28"/>
                <w:szCs w:val="28"/>
              </w:rPr>
              <w:t>н</w:t>
            </w:r>
            <w:r w:rsidRPr="005566DD">
              <w:rPr>
                <w:sz w:val="28"/>
                <w:szCs w:val="28"/>
              </w:rPr>
              <w:t>дромы стомат</w:t>
            </w:r>
            <w:r w:rsidRPr="005566DD">
              <w:rPr>
                <w:sz w:val="28"/>
                <w:szCs w:val="28"/>
              </w:rPr>
              <w:t>о</w:t>
            </w:r>
            <w:r w:rsidRPr="005566DD">
              <w:rPr>
                <w:sz w:val="28"/>
                <w:szCs w:val="28"/>
              </w:rPr>
              <w:t>логических заб</w:t>
            </w:r>
            <w:r w:rsidRPr="005566DD">
              <w:rPr>
                <w:sz w:val="28"/>
                <w:szCs w:val="28"/>
              </w:rPr>
              <w:t>о</w:t>
            </w:r>
            <w:r w:rsidRPr="005566DD">
              <w:rPr>
                <w:sz w:val="28"/>
                <w:szCs w:val="28"/>
              </w:rPr>
              <w:t>леваний, нозол</w:t>
            </w:r>
            <w:r w:rsidRPr="005566DD">
              <w:rPr>
                <w:sz w:val="28"/>
                <w:szCs w:val="28"/>
              </w:rPr>
              <w:t>о</w:t>
            </w:r>
            <w:r w:rsidRPr="005566DD">
              <w:rPr>
                <w:sz w:val="28"/>
                <w:szCs w:val="28"/>
              </w:rPr>
              <w:t>гических форм в соответствии с Междунаро</w:t>
            </w:r>
            <w:r w:rsidRPr="005566DD">
              <w:rPr>
                <w:sz w:val="28"/>
                <w:szCs w:val="28"/>
              </w:rPr>
              <w:t>д</w:t>
            </w:r>
            <w:r w:rsidRPr="005566DD">
              <w:rPr>
                <w:sz w:val="28"/>
                <w:szCs w:val="28"/>
              </w:rPr>
              <w:t>ной статистической классификацией болезней и проблем, связа</w:t>
            </w:r>
            <w:r w:rsidRPr="005566DD">
              <w:rPr>
                <w:sz w:val="28"/>
                <w:szCs w:val="28"/>
              </w:rPr>
              <w:t>н</w:t>
            </w:r>
            <w:r w:rsidRPr="005566DD">
              <w:rPr>
                <w:sz w:val="28"/>
                <w:szCs w:val="28"/>
              </w:rPr>
              <w:t>ных со здор</w:t>
            </w:r>
            <w:r w:rsidRPr="005566DD">
              <w:rPr>
                <w:sz w:val="28"/>
                <w:szCs w:val="28"/>
              </w:rPr>
              <w:t>о</w:t>
            </w:r>
            <w:r w:rsidRPr="005566DD">
              <w:rPr>
                <w:sz w:val="28"/>
                <w:szCs w:val="28"/>
              </w:rPr>
              <w:t>вьем, X просмо</w:t>
            </w:r>
            <w:r w:rsidRPr="005566DD">
              <w:rPr>
                <w:sz w:val="28"/>
                <w:szCs w:val="28"/>
              </w:rPr>
              <w:t>т</w:t>
            </w:r>
            <w:r w:rsidRPr="005566DD">
              <w:rPr>
                <w:sz w:val="28"/>
                <w:szCs w:val="28"/>
              </w:rPr>
              <w:t>ра;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566DD" w:rsidRPr="005566DD" w:rsidRDefault="005566DD" w:rsidP="003972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5566DD" w:rsidRPr="00E836D2" w:rsidRDefault="005566DD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уче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ной практики</w:t>
            </w:r>
          </w:p>
        </w:tc>
      </w:tr>
      <w:tr w:rsidR="005566DD" w:rsidRPr="00E836D2" w:rsidTr="007350E5">
        <w:trPr>
          <w:trHeight w:val="523"/>
        </w:trPr>
        <w:tc>
          <w:tcPr>
            <w:tcW w:w="988" w:type="dxa"/>
          </w:tcPr>
          <w:p w:rsidR="005566DD" w:rsidRDefault="005566DD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52" w:type="dxa"/>
          </w:tcPr>
          <w:p w:rsidR="005566DD" w:rsidRPr="005566DD" w:rsidRDefault="005566DD" w:rsidP="00323645">
            <w:pPr>
              <w:rPr>
                <w:sz w:val="28"/>
                <w:szCs w:val="28"/>
              </w:rPr>
            </w:pPr>
            <w:r w:rsidRPr="005566DD">
              <w:rPr>
                <w:sz w:val="28"/>
                <w:szCs w:val="28"/>
              </w:rPr>
              <w:t xml:space="preserve">ПК-8  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способность к опр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делению тактики ведения больных с различными стоматологическими заб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566DD">
              <w:rPr>
                <w:color w:val="000000"/>
                <w:sz w:val="28"/>
                <w:szCs w:val="28"/>
                <w:shd w:val="clear" w:color="auto" w:fill="FFFFFF"/>
              </w:rPr>
              <w:t>леваниями.</w:t>
            </w:r>
            <w:bookmarkStart w:id="1" w:name="_GoBack"/>
            <w:bookmarkEnd w:id="1"/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ПК.8.1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- провести пр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филактику заб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левания к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риеса инвазивными и </w:t>
            </w:r>
            <w:proofErr w:type="spellStart"/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неинвазивными</w:t>
            </w:r>
            <w:proofErr w:type="spellEnd"/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методами позв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ляющими сохр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нить жизнесп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собность тве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дых 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тканей зубов у детей и подрос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ков;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-провести леч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ние начального кариеса и </w:t>
            </w:r>
            <w:proofErr w:type="spellStart"/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нек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риозных</w:t>
            </w:r>
            <w:proofErr w:type="spellEnd"/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пораж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ний твердых тк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ней зубов у пац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ентов детского возраста;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- выявить, устр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нить и предпр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нять меры пр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филактики осложнений при лечении забол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ваний пародо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та и твердых тканей зубов у пацие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тов детского во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раста;</w:t>
            </w:r>
          </w:p>
        </w:tc>
        <w:tc>
          <w:tcPr>
            <w:tcW w:w="3200" w:type="dxa"/>
          </w:tcPr>
          <w:p w:rsidR="005566DD" w:rsidRDefault="005566DD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3, 9, 10, 15, 19.</w:t>
            </w:r>
          </w:p>
        </w:tc>
      </w:tr>
      <w:tr w:rsidR="005566DD" w:rsidRPr="00E836D2" w:rsidTr="007350E5">
        <w:trPr>
          <w:trHeight w:val="523"/>
        </w:trPr>
        <w:tc>
          <w:tcPr>
            <w:tcW w:w="988" w:type="dxa"/>
          </w:tcPr>
          <w:p w:rsidR="005566DD" w:rsidRDefault="005566DD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</w:tcPr>
          <w:p w:rsidR="005566DD" w:rsidRPr="005566DD" w:rsidRDefault="005566DD" w:rsidP="00323645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ПК.8.2.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- методами леч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ния пацие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тов с заболеваниями тканей пародонта и твердыми тк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нями зубов у п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циентов де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ского возраста.</w:t>
            </w:r>
          </w:p>
        </w:tc>
        <w:tc>
          <w:tcPr>
            <w:tcW w:w="3200" w:type="dxa"/>
          </w:tcPr>
          <w:p w:rsidR="005566DD" w:rsidRDefault="005566DD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3, 9, 10, 15, 19.</w:t>
            </w:r>
          </w:p>
        </w:tc>
      </w:tr>
      <w:tr w:rsidR="005566DD" w:rsidRPr="00E836D2" w:rsidTr="007350E5">
        <w:trPr>
          <w:trHeight w:val="523"/>
        </w:trPr>
        <w:tc>
          <w:tcPr>
            <w:tcW w:w="988" w:type="dxa"/>
          </w:tcPr>
          <w:p w:rsidR="005566DD" w:rsidRDefault="005566DD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</w:tcPr>
          <w:p w:rsidR="005566DD" w:rsidRPr="005566DD" w:rsidRDefault="005566DD" w:rsidP="00323645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ПК.8.3.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ческий опыт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- определять та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тики ведения больных </w:t>
            </w:r>
            <w:proofErr w:type="gramStart"/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стом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тологическими заболеваниями тканей п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родонта и тве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дых тканей зубов (кариозн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и </w:t>
            </w:r>
            <w:proofErr w:type="spellStart"/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некариозн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</w:t>
            </w:r>
            <w:proofErr w:type="spellEnd"/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поражения) у пациентов де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>ского возраста.</w:t>
            </w:r>
          </w:p>
        </w:tc>
        <w:tc>
          <w:tcPr>
            <w:tcW w:w="3200" w:type="dxa"/>
          </w:tcPr>
          <w:p w:rsidR="005566DD" w:rsidRDefault="005566DD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уче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ной практики</w:t>
            </w:r>
          </w:p>
        </w:tc>
      </w:tr>
      <w:tr w:rsidR="005566DD" w:rsidRPr="00E836D2" w:rsidTr="007350E5">
        <w:trPr>
          <w:trHeight w:val="523"/>
        </w:trPr>
        <w:tc>
          <w:tcPr>
            <w:tcW w:w="988" w:type="dxa"/>
            <w:vMerge w:val="restart"/>
          </w:tcPr>
          <w:p w:rsidR="005566DD" w:rsidRDefault="005566DD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52" w:type="dxa"/>
            <w:vMerge w:val="restart"/>
          </w:tcPr>
          <w:p w:rsidR="005566DD" w:rsidRPr="005566DD" w:rsidRDefault="005566DD" w:rsidP="00323645">
            <w:pPr>
              <w:rPr>
                <w:sz w:val="28"/>
                <w:szCs w:val="28"/>
              </w:rPr>
            </w:pPr>
            <w:r w:rsidRPr="005566DD">
              <w:rPr>
                <w:sz w:val="28"/>
                <w:szCs w:val="28"/>
              </w:rPr>
              <w:t>ПК-12 Готовность к об</w:t>
            </w:r>
            <w:r w:rsidRPr="005566DD">
              <w:rPr>
                <w:sz w:val="28"/>
                <w:szCs w:val="28"/>
              </w:rPr>
              <w:t>у</w:t>
            </w:r>
            <w:r w:rsidRPr="005566DD">
              <w:rPr>
                <w:sz w:val="28"/>
                <w:szCs w:val="28"/>
              </w:rPr>
              <w:t>чению населения осно</w:t>
            </w:r>
            <w:r w:rsidRPr="005566DD">
              <w:rPr>
                <w:sz w:val="28"/>
                <w:szCs w:val="28"/>
              </w:rPr>
              <w:t>в</w:t>
            </w:r>
            <w:r w:rsidRPr="005566DD">
              <w:rPr>
                <w:sz w:val="28"/>
                <w:szCs w:val="28"/>
              </w:rPr>
              <w:t>ным гигиеническим мер</w:t>
            </w:r>
            <w:r w:rsidRPr="005566DD">
              <w:rPr>
                <w:sz w:val="28"/>
                <w:szCs w:val="28"/>
              </w:rPr>
              <w:t>о</w:t>
            </w:r>
            <w:r w:rsidRPr="005566DD">
              <w:rPr>
                <w:sz w:val="28"/>
                <w:szCs w:val="28"/>
              </w:rPr>
              <w:t>приятиям оздоровительн</w:t>
            </w:r>
            <w:r w:rsidRPr="005566DD">
              <w:rPr>
                <w:sz w:val="28"/>
                <w:szCs w:val="28"/>
              </w:rPr>
              <w:t>о</w:t>
            </w:r>
            <w:r w:rsidRPr="005566DD">
              <w:rPr>
                <w:sz w:val="28"/>
                <w:szCs w:val="28"/>
              </w:rPr>
              <w:t>го характера, навыкам с</w:t>
            </w:r>
            <w:r w:rsidRPr="005566DD">
              <w:rPr>
                <w:sz w:val="28"/>
                <w:szCs w:val="28"/>
              </w:rPr>
              <w:t>а</w:t>
            </w:r>
            <w:r w:rsidRPr="005566DD">
              <w:rPr>
                <w:sz w:val="28"/>
                <w:szCs w:val="28"/>
              </w:rPr>
              <w:t>моконтроля основных ф</w:t>
            </w:r>
            <w:r w:rsidRPr="005566DD">
              <w:rPr>
                <w:sz w:val="28"/>
                <w:szCs w:val="28"/>
              </w:rPr>
              <w:t>и</w:t>
            </w:r>
            <w:r w:rsidRPr="005566DD">
              <w:rPr>
                <w:sz w:val="28"/>
                <w:szCs w:val="28"/>
              </w:rPr>
              <w:t>зиологических показат</w:t>
            </w:r>
            <w:r w:rsidRPr="005566DD">
              <w:rPr>
                <w:sz w:val="28"/>
                <w:szCs w:val="28"/>
              </w:rPr>
              <w:t>е</w:t>
            </w:r>
            <w:r w:rsidRPr="005566DD">
              <w:rPr>
                <w:sz w:val="28"/>
                <w:szCs w:val="28"/>
              </w:rPr>
              <w:t>лей, способствующим с</w:t>
            </w:r>
            <w:r w:rsidRPr="005566DD">
              <w:rPr>
                <w:sz w:val="28"/>
                <w:szCs w:val="28"/>
              </w:rPr>
              <w:t>о</w:t>
            </w:r>
            <w:r w:rsidRPr="005566DD">
              <w:rPr>
                <w:sz w:val="28"/>
                <w:szCs w:val="28"/>
              </w:rPr>
              <w:t>хранению и укреплению здоровья, профилактике стоматологических заб</w:t>
            </w:r>
            <w:r w:rsidRPr="005566DD">
              <w:rPr>
                <w:sz w:val="28"/>
                <w:szCs w:val="28"/>
              </w:rPr>
              <w:t>о</w:t>
            </w:r>
            <w:r w:rsidRPr="005566DD">
              <w:rPr>
                <w:sz w:val="28"/>
                <w:szCs w:val="28"/>
              </w:rPr>
              <w:t>леваний.</w:t>
            </w: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sz w:val="28"/>
                <w:szCs w:val="28"/>
              </w:rPr>
              <w:t>ПК-12.1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определять и рассчитывать о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с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новные показат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ли индексов г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гиены полости рта у пациентов детского возра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с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та.</w:t>
            </w:r>
          </w:p>
        </w:tc>
        <w:tc>
          <w:tcPr>
            <w:tcW w:w="3200" w:type="dxa"/>
          </w:tcPr>
          <w:p w:rsidR="005566DD" w:rsidRDefault="005566DD" w:rsidP="00DA009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566DD" w:rsidRPr="00E836D2" w:rsidTr="007350E5">
        <w:trPr>
          <w:trHeight w:val="523"/>
        </w:trPr>
        <w:tc>
          <w:tcPr>
            <w:tcW w:w="988" w:type="dxa"/>
            <w:vMerge/>
          </w:tcPr>
          <w:p w:rsidR="005566DD" w:rsidRDefault="005566DD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323645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sz w:val="28"/>
                <w:szCs w:val="28"/>
              </w:rPr>
              <w:t>ПК-12.2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навыками пр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ведения проф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лактических ст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матологических осмо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т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ров, оценки г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гиены полости рта у пациентов детского возра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с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та.</w:t>
            </w:r>
          </w:p>
        </w:tc>
        <w:tc>
          <w:tcPr>
            <w:tcW w:w="3200" w:type="dxa"/>
          </w:tcPr>
          <w:p w:rsidR="005566DD" w:rsidRDefault="005566DD" w:rsidP="00DA009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566DD" w:rsidRPr="00E836D2" w:rsidTr="007350E5">
        <w:trPr>
          <w:trHeight w:val="523"/>
        </w:trPr>
        <w:tc>
          <w:tcPr>
            <w:tcW w:w="988" w:type="dxa"/>
            <w:vMerge/>
          </w:tcPr>
          <w:p w:rsidR="005566DD" w:rsidRDefault="005566DD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5566DD" w:rsidRPr="005566DD" w:rsidRDefault="005566DD" w:rsidP="00323645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sz w:val="28"/>
                <w:szCs w:val="28"/>
              </w:rPr>
              <w:t>ПК-12.3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ческий опыт</w:t>
            </w:r>
          </w:p>
          <w:p w:rsidR="005566DD" w:rsidRPr="005566DD" w:rsidRDefault="005566DD" w:rsidP="00323645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к обучению населения осно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в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ным гигиенич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ским меропри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я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тиям оздоров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и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тельного хара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к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тера, навыкам самоконтроля основных физи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логических пок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а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зателей, спосо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б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ствующим с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хранению и укреплению зд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ровья, профила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к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тике стоматол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о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гических забол</w:t>
            </w:r>
            <w:r w:rsidRPr="005566DD">
              <w:rPr>
                <w:rFonts w:ascii="Times New Roman" w:hAnsi="Times New Roman"/>
                <w:sz w:val="28"/>
                <w:szCs w:val="28"/>
              </w:rPr>
              <w:t>е</w:t>
            </w:r>
            <w:r w:rsidRPr="005566DD">
              <w:rPr>
                <w:rFonts w:ascii="Times New Roman" w:hAnsi="Times New Roman"/>
                <w:sz w:val="28"/>
                <w:szCs w:val="28"/>
              </w:rPr>
              <w:lastRenderedPageBreak/>
              <w:t>ваний.</w:t>
            </w:r>
          </w:p>
        </w:tc>
        <w:tc>
          <w:tcPr>
            <w:tcW w:w="3200" w:type="dxa"/>
          </w:tcPr>
          <w:p w:rsidR="005566DD" w:rsidRDefault="005566DD" w:rsidP="00DA009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7350E5" w:rsidRPr="00A25927" w:rsidRDefault="007350E5" w:rsidP="007350E5">
      <w:pPr>
        <w:pStyle w:val="af6"/>
        <w:ind w:firstLine="0"/>
        <w:rPr>
          <w:rFonts w:ascii="Times New Roman" w:hAnsi="Times New Roman"/>
          <w:sz w:val="28"/>
          <w:szCs w:val="28"/>
        </w:rPr>
      </w:pPr>
    </w:p>
    <w:p w:rsidR="007350E5" w:rsidRPr="007350E5" w:rsidRDefault="007350E5" w:rsidP="0034706E">
      <w:pPr>
        <w:pStyle w:val="af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50E5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применению </w:t>
      </w:r>
      <w:proofErr w:type="spellStart"/>
      <w:r w:rsidRPr="007350E5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7350E5">
        <w:rPr>
          <w:rFonts w:ascii="Times New Roman" w:hAnsi="Times New Roman"/>
          <w:b/>
          <w:bCs/>
          <w:sz w:val="28"/>
          <w:szCs w:val="28"/>
        </w:rPr>
        <w:t>-рейтинговой системы</w:t>
      </w:r>
      <w:r w:rsidR="009D6532"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7350E5">
        <w:rPr>
          <w:rFonts w:ascii="Times New Roman" w:hAnsi="Times New Roman"/>
          <w:b/>
          <w:bCs/>
          <w:sz w:val="28"/>
          <w:szCs w:val="28"/>
        </w:rPr>
        <w:t>.</w:t>
      </w:r>
    </w:p>
    <w:p w:rsidR="007350E5" w:rsidRPr="00D405B0" w:rsidRDefault="007350E5" w:rsidP="007350E5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</w:t>
      </w:r>
      <w:proofErr w:type="spellEnd"/>
      <w:r w:rsidRPr="00D405B0">
        <w:rPr>
          <w:sz w:val="28"/>
          <w:szCs w:val="28"/>
        </w:rPr>
        <w:t>-рейтинговой системы оцен</w:t>
      </w:r>
      <w:r>
        <w:rPr>
          <w:sz w:val="28"/>
          <w:szCs w:val="28"/>
        </w:rPr>
        <w:t>ивания учебных достижений обучающихсяпо практике определены правила формирования</w:t>
      </w:r>
      <w:r w:rsidR="00863C37">
        <w:rPr>
          <w:sz w:val="28"/>
          <w:szCs w:val="28"/>
        </w:rPr>
        <w:t>:</w:t>
      </w:r>
    </w:p>
    <w:p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7350E5" w:rsidRPr="00D405B0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A25927" w:rsidRDefault="007350E5" w:rsidP="007350E5">
      <w:pPr>
        <w:ind w:firstLine="709"/>
        <w:jc w:val="both"/>
        <w:rPr>
          <w:b/>
          <w:sz w:val="28"/>
          <w:szCs w:val="28"/>
        </w:rPr>
      </w:pPr>
      <w:r w:rsidRPr="00A25927">
        <w:rPr>
          <w:b/>
          <w:sz w:val="28"/>
          <w:szCs w:val="28"/>
        </w:rPr>
        <w:t>Правила формирования текущего фактического рейтинга обучающ</w:t>
      </w:r>
      <w:r w:rsidRPr="00A25927">
        <w:rPr>
          <w:b/>
          <w:sz w:val="28"/>
          <w:szCs w:val="28"/>
        </w:rPr>
        <w:t>е</w:t>
      </w:r>
      <w:r w:rsidRPr="00A25927">
        <w:rPr>
          <w:b/>
          <w:sz w:val="28"/>
          <w:szCs w:val="28"/>
        </w:rPr>
        <w:t>гося по практике</w:t>
      </w:r>
    </w:p>
    <w:p w:rsidR="007350E5" w:rsidRPr="00A25927" w:rsidRDefault="007350E5" w:rsidP="007350E5">
      <w:pPr>
        <w:pStyle w:val="af6"/>
        <w:ind w:left="928"/>
        <w:rPr>
          <w:rFonts w:ascii="Times New Roman" w:hAnsi="Times New Roman"/>
          <w:b/>
          <w:sz w:val="28"/>
          <w:szCs w:val="28"/>
        </w:rPr>
      </w:pP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</w:t>
      </w:r>
      <w:r w:rsidRPr="002666CA">
        <w:rPr>
          <w:sz w:val="28"/>
          <w:szCs w:val="28"/>
        </w:rPr>
        <w:t>и</w:t>
      </w:r>
      <w:r w:rsidRPr="002666CA">
        <w:rPr>
          <w:sz w:val="28"/>
          <w:szCs w:val="28"/>
        </w:rPr>
        <w:t>за выполнения обязательных практических навыков.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обучающегося является р</w:t>
      </w:r>
      <w:r w:rsidRPr="002666CA">
        <w:rPr>
          <w:sz w:val="28"/>
          <w:szCs w:val="28"/>
        </w:rPr>
        <w:t>е</w:t>
      </w:r>
      <w:r w:rsidRPr="002666CA">
        <w:rPr>
          <w:sz w:val="28"/>
          <w:szCs w:val="28"/>
        </w:rPr>
        <w:t>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</w:t>
      </w:r>
      <w:r w:rsidRPr="002666CA">
        <w:rPr>
          <w:sz w:val="28"/>
          <w:szCs w:val="28"/>
        </w:rPr>
        <w:t>о</w:t>
      </w:r>
      <w:r w:rsidRPr="002666CA">
        <w:rPr>
          <w:sz w:val="28"/>
          <w:szCs w:val="28"/>
        </w:rPr>
        <w:t xml:space="preserve">ответственно. 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Расчет текущего фактического рейтинга по практике и бонусного фактич</w:t>
      </w:r>
      <w:r w:rsidRPr="002666CA">
        <w:rPr>
          <w:sz w:val="28"/>
          <w:szCs w:val="28"/>
        </w:rPr>
        <w:t>е</w:t>
      </w:r>
      <w:r w:rsidRPr="002666CA">
        <w:rPr>
          <w:sz w:val="28"/>
          <w:szCs w:val="28"/>
        </w:rPr>
        <w:t xml:space="preserve">ского </w:t>
      </w:r>
      <w:proofErr w:type="gramStart"/>
      <w:r w:rsidRPr="002666CA">
        <w:rPr>
          <w:sz w:val="28"/>
          <w:szCs w:val="28"/>
        </w:rPr>
        <w:t>рейтинга</w:t>
      </w:r>
      <w:proofErr w:type="gramEnd"/>
      <w:r w:rsidRPr="002666CA">
        <w:rPr>
          <w:sz w:val="28"/>
          <w:szCs w:val="28"/>
        </w:rPr>
        <w:t xml:space="preserve">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 рейтинг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</w:t>
      </w:r>
      <w:r w:rsidRPr="002666CA">
        <w:rPr>
          <w:sz w:val="28"/>
          <w:szCs w:val="28"/>
        </w:rPr>
        <w:t>м</w:t>
      </w:r>
      <w:r w:rsidRPr="002666CA">
        <w:rPr>
          <w:sz w:val="28"/>
          <w:szCs w:val="28"/>
        </w:rPr>
        <w:t xml:space="preserve">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/ плановое значение = с</w:t>
      </w:r>
      <w:r w:rsidRPr="00883C1A">
        <w:rPr>
          <w:sz w:val="28"/>
          <w:szCs w:val="28"/>
        </w:rPr>
        <w:t>уммарный коэффициент  (</w:t>
      </w:r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</w:p>
    <w:p w:rsidR="007350E5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где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proofErr w:type="gramStart"/>
      <w:r w:rsidRPr="00883C1A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  <w:proofErr w:type="gramEnd"/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lastRenderedPageBreak/>
        <w:t>суммарный коэффициен</w:t>
      </w:r>
      <w:proofErr w:type="gramStart"/>
      <w:r w:rsidRPr="00883C1A">
        <w:rPr>
          <w:sz w:val="28"/>
          <w:szCs w:val="28"/>
        </w:rPr>
        <w:t>т-</w:t>
      </w:r>
      <w:proofErr w:type="gramEnd"/>
      <w:r w:rsidRPr="00883C1A">
        <w:rPr>
          <w:sz w:val="28"/>
          <w:szCs w:val="28"/>
        </w:rPr>
        <w:t xml:space="preserve"> отношение фактически выполненных обуча</w:t>
      </w:r>
      <w:r w:rsidRPr="00883C1A">
        <w:rPr>
          <w:sz w:val="28"/>
          <w:szCs w:val="28"/>
        </w:rPr>
        <w:t>ю</w:t>
      </w:r>
      <w:r w:rsidRPr="00883C1A">
        <w:rPr>
          <w:sz w:val="28"/>
          <w:szCs w:val="28"/>
        </w:rPr>
        <w:t>щимся и запланированных для выполненных манипуляций или практических действий в рамках программы практики.</w:t>
      </w:r>
    </w:p>
    <w:p w:rsidR="007350E5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Текущий фактический  рейтинг по практике приравнивается </w:t>
      </w:r>
      <w:proofErr w:type="gramStart"/>
      <w:r w:rsidRPr="003354CA">
        <w:rPr>
          <w:sz w:val="28"/>
          <w:szCs w:val="28"/>
        </w:rPr>
        <w:t>к</w:t>
      </w:r>
      <w:proofErr w:type="gramEnd"/>
    </w:p>
    <w:p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7350E5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7350E5" w:rsidRPr="002666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:rsidR="007350E5" w:rsidRDefault="007350E5" w:rsidP="007350E5">
      <w:pPr>
        <w:rPr>
          <w:sz w:val="28"/>
          <w:szCs w:val="28"/>
        </w:rPr>
      </w:pPr>
    </w:p>
    <w:p w:rsidR="007350E5" w:rsidRDefault="007350E5" w:rsidP="007350E5">
      <w:pPr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формируется на основании бону</w:t>
      </w:r>
      <w:r w:rsidRPr="002666CA">
        <w:rPr>
          <w:sz w:val="28"/>
          <w:szCs w:val="28"/>
        </w:rPr>
        <w:t>с</w:t>
      </w:r>
      <w:r w:rsidRPr="002666CA">
        <w:rPr>
          <w:sz w:val="28"/>
          <w:szCs w:val="28"/>
        </w:rPr>
        <w:t>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:rsidR="007350E5" w:rsidRPr="002666CA" w:rsidRDefault="007350E5" w:rsidP="007350E5">
      <w:pPr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(суммарный коэффициент + количество факультативных навыков) / пл</w:t>
      </w:r>
      <w:r w:rsidRPr="003354CA">
        <w:rPr>
          <w:sz w:val="28"/>
          <w:szCs w:val="28"/>
        </w:rPr>
        <w:t>а</w:t>
      </w:r>
      <w:r w:rsidRPr="003354CA">
        <w:rPr>
          <w:sz w:val="28"/>
          <w:szCs w:val="28"/>
        </w:rPr>
        <w:t xml:space="preserve">новое значение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(2</w:t>
      </w:r>
      <w:r w:rsidRPr="003354CA">
        <w:rPr>
          <w:sz w:val="28"/>
          <w:szCs w:val="28"/>
        </w:rPr>
        <w:t>),</w:t>
      </w:r>
    </w:p>
    <w:p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где </w:t>
      </w: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 Бонусный фактический  рейтинг по практике приравнивается </w:t>
      </w:r>
      <w:proofErr w:type="gramStart"/>
      <w:r w:rsidRPr="003354CA">
        <w:rPr>
          <w:sz w:val="28"/>
          <w:szCs w:val="28"/>
        </w:rPr>
        <w:t>к</w:t>
      </w:r>
      <w:proofErr w:type="gramEnd"/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:rsidR="007350E5" w:rsidRDefault="007350E5" w:rsidP="007350E5">
      <w:pPr>
        <w:pStyle w:val="af6"/>
        <w:widowControl/>
        <w:ind w:left="709" w:firstLine="0"/>
        <w:rPr>
          <w:rFonts w:ascii="Times New Roman" w:hAnsi="Times New Roman"/>
          <w:sz w:val="28"/>
          <w:szCs w:val="28"/>
        </w:rPr>
      </w:pP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При расчете дисцип</w:t>
      </w:r>
      <w:r>
        <w:rPr>
          <w:sz w:val="28"/>
          <w:szCs w:val="28"/>
        </w:rPr>
        <w:t xml:space="preserve">линарного рейтинга по практике </w:t>
      </w:r>
      <w:r w:rsidRPr="002666CA">
        <w:rPr>
          <w:sz w:val="28"/>
          <w:szCs w:val="28"/>
        </w:rPr>
        <w:t xml:space="preserve">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7350E5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</w:t>
      </w:r>
      <w:r w:rsidRPr="003354CA">
        <w:rPr>
          <w:rFonts w:ascii="Times New Roman" w:hAnsi="Times New Roman"/>
          <w:sz w:val="28"/>
          <w:szCs w:val="28"/>
        </w:rPr>
        <w:t>ь</w:t>
      </w:r>
      <w:r w:rsidRPr="003354CA">
        <w:rPr>
          <w:rFonts w:ascii="Times New Roman" w:hAnsi="Times New Roman"/>
          <w:sz w:val="28"/>
          <w:szCs w:val="28"/>
        </w:rPr>
        <w:t>ную систему.</w:t>
      </w:r>
    </w:p>
    <w:p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350E5" w:rsidRPr="003354CA" w:rsidTr="007350E5">
        <w:tc>
          <w:tcPr>
            <w:tcW w:w="3126" w:type="dxa"/>
            <w:vMerge w:val="restart"/>
          </w:tcPr>
          <w:p w:rsidR="007350E5" w:rsidRPr="003354CA" w:rsidRDefault="007350E5" w:rsidP="007350E5">
            <w:pPr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дисциплинарный ре</w:t>
            </w:r>
            <w:r w:rsidRPr="003354CA">
              <w:rPr>
                <w:b/>
                <w:sz w:val="28"/>
                <w:szCs w:val="28"/>
              </w:rPr>
              <w:t>й</w:t>
            </w:r>
            <w:r w:rsidRPr="003354CA">
              <w:rPr>
                <w:b/>
                <w:sz w:val="28"/>
                <w:szCs w:val="28"/>
              </w:rPr>
              <w:t>тинг по БРС</w:t>
            </w:r>
          </w:p>
          <w:p w:rsidR="007350E5" w:rsidRPr="003354CA" w:rsidRDefault="007350E5" w:rsidP="007350E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7350E5" w:rsidRPr="003354CA" w:rsidRDefault="007350E5" w:rsidP="007350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lastRenderedPageBreak/>
              <w:t xml:space="preserve">оценка </w:t>
            </w:r>
            <w:r w:rsidR="009D6532" w:rsidRPr="003354CA">
              <w:rPr>
                <w:b/>
                <w:sz w:val="28"/>
                <w:szCs w:val="28"/>
              </w:rPr>
              <w:t>по практике</w:t>
            </w:r>
          </w:p>
        </w:tc>
      </w:tr>
      <w:tr w:rsidR="007350E5" w:rsidRPr="003354CA" w:rsidTr="007350E5">
        <w:tc>
          <w:tcPr>
            <w:tcW w:w="3126" w:type="dxa"/>
            <w:vMerge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22"/>
              <w:jc w:val="center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зачет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lastRenderedPageBreak/>
              <w:t>91– 100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00396E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7350E5" w:rsidRPr="0000396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не зачтено</w:t>
            </w:r>
          </w:p>
        </w:tc>
      </w:tr>
    </w:tbl>
    <w:p w:rsidR="007350E5" w:rsidRPr="004A0CB4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50E5" w:rsidRPr="004A0CB4" w:rsidRDefault="007350E5" w:rsidP="007350E5">
      <w:pPr>
        <w:pStyle w:val="af6"/>
        <w:ind w:left="0" w:firstLine="709"/>
        <w:rPr>
          <w:sz w:val="28"/>
          <w:szCs w:val="28"/>
        </w:rPr>
      </w:pPr>
    </w:p>
    <w:p w:rsidR="007350E5" w:rsidRDefault="007350E5">
      <w:pPr>
        <w:rPr>
          <w:b/>
          <w:color w:val="000000"/>
        </w:rPr>
      </w:pPr>
    </w:p>
    <w:p w:rsidR="007350E5" w:rsidRDefault="007350E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F42A7E" w:rsidRDefault="00F42A7E" w:rsidP="00E30DE1">
      <w:pPr>
        <w:ind w:firstLine="709"/>
        <w:rPr>
          <w:b/>
          <w:color w:val="000000"/>
        </w:rPr>
      </w:pPr>
    </w:p>
    <w:bookmarkEnd w:id="0"/>
    <w:p w:rsidR="00C6722A" w:rsidRDefault="00C6722A" w:rsidP="00C6722A">
      <w:pPr>
        <w:ind w:left="180"/>
        <w:jc w:val="center"/>
        <w:rPr>
          <w:b/>
          <w:sz w:val="28"/>
          <w:szCs w:val="28"/>
        </w:rPr>
      </w:pPr>
    </w:p>
    <w:p w:rsidR="00761F85" w:rsidRDefault="00761F85" w:rsidP="00761F85">
      <w:pPr>
        <w:jc w:val="center"/>
        <w:rPr>
          <w:b/>
          <w:sz w:val="22"/>
          <w:szCs w:val="22"/>
        </w:rPr>
      </w:pPr>
    </w:p>
    <w:p w:rsidR="00761F85" w:rsidRDefault="00761F85" w:rsidP="00761F85">
      <w:pPr>
        <w:jc w:val="center"/>
        <w:rPr>
          <w:b/>
          <w:sz w:val="22"/>
          <w:szCs w:val="22"/>
        </w:rPr>
      </w:pPr>
    </w:p>
    <w:p w:rsidR="00975B57" w:rsidRDefault="00975B57" w:rsidP="00CA6F42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761F85" w:rsidRDefault="00761F85" w:rsidP="00380941">
      <w:pPr>
        <w:rPr>
          <w:b/>
          <w:sz w:val="22"/>
          <w:szCs w:val="22"/>
        </w:rPr>
      </w:pPr>
    </w:p>
    <w:sectPr w:rsidR="00761F85" w:rsidSect="00AC6BCB">
      <w:headerReference w:type="default" r:id="rId9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5B" w:rsidRDefault="0037075B">
      <w:r>
        <w:separator/>
      </w:r>
    </w:p>
  </w:endnote>
  <w:endnote w:type="continuationSeparator" w:id="0">
    <w:p w:rsidR="0037075B" w:rsidRDefault="0037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Ograda"/>
    <w:charset w:val="00"/>
    <w:family w:val="modern"/>
    <w:pitch w:val="fixed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5B" w:rsidRDefault="0037075B">
      <w:r>
        <w:separator/>
      </w:r>
    </w:p>
  </w:footnote>
  <w:footnote w:type="continuationSeparator" w:id="0">
    <w:p w:rsidR="0037075B" w:rsidRDefault="0037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A93BE4" w:rsidTr="00741D92">
      <w:tc>
        <w:tcPr>
          <w:tcW w:w="2374" w:type="dxa"/>
          <w:shd w:val="clear" w:color="auto" w:fill="auto"/>
        </w:tcPr>
        <w:p w:rsidR="00A93BE4" w:rsidRDefault="00A93BE4" w:rsidP="00C4072C">
          <w:pPr>
            <w:pStyle w:val="a8"/>
          </w:pPr>
          <w:r>
            <w:t xml:space="preserve">ФГБОУ ВО </w:t>
          </w:r>
          <w:proofErr w:type="spellStart"/>
          <w:r>
            <w:t>ОрГМУ</w:t>
          </w:r>
          <w:proofErr w:type="spellEnd"/>
          <w:r>
            <w:t xml:space="preserve"> Минздрава России</w:t>
          </w:r>
        </w:p>
      </w:tc>
      <w:tc>
        <w:tcPr>
          <w:tcW w:w="3717" w:type="dxa"/>
          <w:shd w:val="clear" w:color="auto" w:fill="auto"/>
        </w:tcPr>
        <w:p w:rsidR="00A93BE4" w:rsidRDefault="00A93BE4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:rsidR="00A93BE4" w:rsidRPr="002F2AEF" w:rsidRDefault="00A93BE4" w:rsidP="00A45BDF">
          <w:pPr>
            <w:pStyle w:val="a8"/>
          </w:pPr>
          <w:proofErr w:type="gramStart"/>
          <w:r w:rsidRPr="00D627F3">
            <w:t>П</w:t>
          </w:r>
          <w:proofErr w:type="gramEnd"/>
          <w:r w:rsidRPr="00D627F3">
            <w:t xml:space="preserve"> 078.02-2018</w:t>
          </w:r>
        </w:p>
      </w:tc>
      <w:tc>
        <w:tcPr>
          <w:tcW w:w="1696" w:type="dxa"/>
          <w:shd w:val="clear" w:color="auto" w:fill="auto"/>
        </w:tcPr>
        <w:p w:rsidR="00A93BE4" w:rsidRDefault="00A93BE4" w:rsidP="00C4072C">
          <w:pPr>
            <w:pStyle w:val="a8"/>
          </w:pPr>
          <w:r>
            <w:t xml:space="preserve">Лист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Pr="00C4072C">
            <w:rPr>
              <w:b/>
              <w:bCs/>
            </w:rPr>
            <w:fldChar w:fldCharType="separate"/>
          </w:r>
          <w:r w:rsidR="005566DD">
            <w:rPr>
              <w:b/>
              <w:bCs/>
              <w:noProof/>
            </w:rPr>
            <w:t>22</w:t>
          </w:r>
          <w:r w:rsidRPr="00C4072C">
            <w:rPr>
              <w:b/>
              <w:bCs/>
            </w:rPr>
            <w:fldChar w:fldCharType="end"/>
          </w:r>
          <w:r>
            <w:t xml:space="preserve"> из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Pr="00C4072C">
            <w:rPr>
              <w:b/>
              <w:bCs/>
            </w:rPr>
            <w:fldChar w:fldCharType="separate"/>
          </w:r>
          <w:r w:rsidR="005566DD">
            <w:rPr>
              <w:b/>
              <w:bCs/>
              <w:noProof/>
            </w:rPr>
            <w:t>22</w:t>
          </w:r>
          <w:r w:rsidRPr="00C4072C">
            <w:rPr>
              <w:b/>
              <w:bCs/>
            </w:rPr>
            <w:fldChar w:fldCharType="end"/>
          </w:r>
        </w:p>
      </w:tc>
    </w:tr>
  </w:tbl>
  <w:p w:rsidR="00A93BE4" w:rsidRDefault="00A93BE4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F66FB5"/>
    <w:multiLevelType w:val="hybridMultilevel"/>
    <w:tmpl w:val="2D36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9"/>
  </w:num>
  <w:num w:numId="8">
    <w:abstractNumId w:val="18"/>
  </w:num>
  <w:num w:numId="9">
    <w:abstractNumId w:val="15"/>
  </w:num>
  <w:num w:numId="10">
    <w:abstractNumId w:val="3"/>
  </w:num>
  <w:num w:numId="11">
    <w:abstractNumId w:val="2"/>
  </w:num>
  <w:num w:numId="12">
    <w:abstractNumId w:val="17"/>
  </w:num>
  <w:num w:numId="13">
    <w:abstractNumId w:val="9"/>
  </w:num>
  <w:num w:numId="14">
    <w:abstractNumId w:val="20"/>
  </w:num>
  <w:num w:numId="15">
    <w:abstractNumId w:val="21"/>
  </w:num>
  <w:num w:numId="16">
    <w:abstractNumId w:val="14"/>
  </w:num>
  <w:num w:numId="17">
    <w:abstractNumId w:val="22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6"/>
  </w:num>
  <w:num w:numId="2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4E7B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5CBF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2A3C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0AD1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2439B"/>
    <w:rsid w:val="0023059C"/>
    <w:rsid w:val="00232455"/>
    <w:rsid w:val="00234954"/>
    <w:rsid w:val="00234BC1"/>
    <w:rsid w:val="00234E80"/>
    <w:rsid w:val="002409AA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75B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972CD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04B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212F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6DD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05D8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043BA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24CA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40A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B7373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4A3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A8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BE4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2A53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2C4F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09C8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09C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3FB8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character" w:customStyle="1" w:styleId="apple-converted-space">
    <w:name w:val="apple-converted-space"/>
    <w:basedOn w:val="a0"/>
    <w:rsid w:val="007924CA"/>
  </w:style>
  <w:style w:type="paragraph" w:customStyle="1" w:styleId="Default">
    <w:name w:val="Default"/>
    <w:rsid w:val="00E53F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character" w:customStyle="1" w:styleId="apple-converted-space">
    <w:name w:val="apple-converted-space"/>
    <w:basedOn w:val="a0"/>
    <w:rsid w:val="0079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9DD61-44DB-491F-9EA5-D1454B32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22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25384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User</cp:lastModifiedBy>
  <cp:revision>6</cp:revision>
  <cp:lastPrinted>2019-03-11T11:07:00Z</cp:lastPrinted>
  <dcterms:created xsi:type="dcterms:W3CDTF">2019-04-24T05:38:00Z</dcterms:created>
  <dcterms:modified xsi:type="dcterms:W3CDTF">2019-04-29T13:06:00Z</dcterms:modified>
</cp:coreProperties>
</file>