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385" w:rsidRPr="00E81385" w:rsidRDefault="00E81385" w:rsidP="00E81385">
      <w:pPr>
        <w:tabs>
          <w:tab w:val="left" w:pos="142"/>
        </w:tabs>
        <w:ind w:firstLine="709"/>
        <w:jc w:val="center"/>
        <w:rPr>
          <w:rFonts w:ascii="Times New Roman" w:eastAsia="Times New Roman" w:hAnsi="Times New Roman" w:cs="Times New Roman"/>
          <w:color w:val="auto"/>
          <w:sz w:val="28"/>
          <w:szCs w:val="28"/>
          <w:lang w:val="ru-RU"/>
        </w:rPr>
      </w:pPr>
      <w:r w:rsidRPr="00E81385">
        <w:rPr>
          <w:rFonts w:ascii="Times New Roman" w:eastAsia="Times New Roman" w:hAnsi="Times New Roman" w:cs="Times New Roman"/>
          <w:color w:val="auto"/>
          <w:sz w:val="28"/>
          <w:szCs w:val="28"/>
          <w:lang w:val="ru-RU"/>
        </w:rPr>
        <w:t>федеральное государственное бюджетное образовательное учреждение</w:t>
      </w:r>
    </w:p>
    <w:p w:rsidR="00E81385" w:rsidRPr="00E81385" w:rsidRDefault="00E81385" w:rsidP="00E81385">
      <w:pPr>
        <w:tabs>
          <w:tab w:val="left" w:pos="142"/>
        </w:tabs>
        <w:ind w:firstLine="709"/>
        <w:jc w:val="center"/>
        <w:rPr>
          <w:rFonts w:ascii="Times New Roman" w:eastAsia="Times New Roman" w:hAnsi="Times New Roman" w:cs="Times New Roman"/>
          <w:color w:val="auto"/>
          <w:sz w:val="28"/>
          <w:szCs w:val="28"/>
          <w:lang w:val="ru-RU"/>
        </w:rPr>
      </w:pPr>
      <w:r w:rsidRPr="00E81385">
        <w:rPr>
          <w:rFonts w:ascii="Times New Roman" w:eastAsia="Times New Roman" w:hAnsi="Times New Roman" w:cs="Times New Roman"/>
          <w:color w:val="auto"/>
          <w:sz w:val="28"/>
          <w:szCs w:val="28"/>
          <w:lang w:val="ru-RU"/>
        </w:rPr>
        <w:t>высшего образования</w:t>
      </w:r>
    </w:p>
    <w:p w:rsidR="00E81385" w:rsidRPr="00E81385" w:rsidRDefault="00E81385" w:rsidP="00E81385">
      <w:pPr>
        <w:tabs>
          <w:tab w:val="left" w:pos="142"/>
        </w:tabs>
        <w:ind w:firstLine="709"/>
        <w:jc w:val="center"/>
        <w:rPr>
          <w:rFonts w:ascii="Times New Roman" w:eastAsia="Times New Roman" w:hAnsi="Times New Roman" w:cs="Times New Roman"/>
          <w:color w:val="auto"/>
          <w:sz w:val="28"/>
          <w:szCs w:val="28"/>
          <w:lang w:val="ru-RU"/>
        </w:rPr>
      </w:pPr>
      <w:r w:rsidRPr="00E81385">
        <w:rPr>
          <w:rFonts w:ascii="Times New Roman" w:eastAsia="Times New Roman" w:hAnsi="Times New Roman" w:cs="Times New Roman"/>
          <w:color w:val="auto"/>
          <w:sz w:val="28"/>
          <w:szCs w:val="28"/>
          <w:lang w:val="ru-RU"/>
        </w:rPr>
        <w:t>«Оренбургский государственный медицинский университет»</w:t>
      </w:r>
    </w:p>
    <w:p w:rsidR="00E81385" w:rsidRPr="00E81385" w:rsidRDefault="00E81385" w:rsidP="00E81385">
      <w:pPr>
        <w:tabs>
          <w:tab w:val="left" w:pos="142"/>
        </w:tabs>
        <w:ind w:firstLine="709"/>
        <w:jc w:val="center"/>
        <w:rPr>
          <w:rFonts w:ascii="Times New Roman" w:eastAsia="Times New Roman" w:hAnsi="Times New Roman" w:cs="Times New Roman"/>
          <w:color w:val="auto"/>
          <w:sz w:val="28"/>
          <w:szCs w:val="28"/>
          <w:lang w:val="ru-RU"/>
        </w:rPr>
      </w:pPr>
      <w:r w:rsidRPr="00E81385">
        <w:rPr>
          <w:rFonts w:ascii="Times New Roman" w:eastAsia="Times New Roman" w:hAnsi="Times New Roman" w:cs="Times New Roman"/>
          <w:color w:val="auto"/>
          <w:sz w:val="28"/>
          <w:szCs w:val="28"/>
          <w:lang w:val="ru-RU"/>
        </w:rPr>
        <w:t>Министерства здравоохранения Российской Федерации</w:t>
      </w:r>
    </w:p>
    <w:p w:rsidR="00E81385" w:rsidRPr="00E81385" w:rsidRDefault="00E81385" w:rsidP="00E81385">
      <w:pPr>
        <w:tabs>
          <w:tab w:val="left" w:pos="142"/>
        </w:tabs>
        <w:ind w:firstLine="709"/>
        <w:jc w:val="center"/>
        <w:rPr>
          <w:rFonts w:ascii="Times New Roman" w:eastAsia="Times New Roman" w:hAnsi="Times New Roman" w:cs="Times New Roman"/>
          <w:b/>
          <w:color w:val="auto"/>
          <w:sz w:val="28"/>
          <w:szCs w:val="28"/>
          <w:lang w:val="ru-RU"/>
        </w:rPr>
      </w:pPr>
    </w:p>
    <w:p w:rsidR="00E81385" w:rsidRPr="00E81385" w:rsidRDefault="00E81385" w:rsidP="00E81385">
      <w:pPr>
        <w:tabs>
          <w:tab w:val="left" w:pos="142"/>
        </w:tabs>
        <w:ind w:firstLine="709"/>
        <w:jc w:val="center"/>
        <w:rPr>
          <w:rFonts w:ascii="Times New Roman" w:eastAsia="Times New Roman" w:hAnsi="Times New Roman" w:cs="Times New Roman"/>
          <w:b/>
          <w:color w:val="auto"/>
          <w:lang w:val="ru-RU"/>
        </w:rPr>
      </w:pPr>
    </w:p>
    <w:p w:rsidR="00E81385" w:rsidRPr="00E81385" w:rsidRDefault="00E81385" w:rsidP="00E81385">
      <w:pPr>
        <w:tabs>
          <w:tab w:val="left" w:pos="142"/>
        </w:tabs>
        <w:ind w:firstLine="709"/>
        <w:jc w:val="center"/>
        <w:rPr>
          <w:rFonts w:ascii="Times New Roman" w:eastAsia="Times New Roman" w:hAnsi="Times New Roman" w:cs="Times New Roman"/>
          <w:b/>
          <w:color w:val="auto"/>
          <w:lang w:val="ru-RU"/>
        </w:rPr>
      </w:pPr>
    </w:p>
    <w:p w:rsidR="00E81385" w:rsidRPr="00E81385" w:rsidRDefault="00E81385" w:rsidP="00E81385">
      <w:pPr>
        <w:tabs>
          <w:tab w:val="left" w:pos="142"/>
        </w:tabs>
        <w:ind w:firstLine="709"/>
        <w:jc w:val="center"/>
        <w:rPr>
          <w:rFonts w:ascii="Times New Roman" w:eastAsia="Times New Roman" w:hAnsi="Times New Roman" w:cs="Times New Roman"/>
          <w:b/>
          <w:color w:val="auto"/>
          <w:lang w:val="ru-RU"/>
        </w:rPr>
      </w:pPr>
    </w:p>
    <w:p w:rsidR="00E81385" w:rsidRPr="00E81385" w:rsidRDefault="00E81385" w:rsidP="00E81385">
      <w:pPr>
        <w:tabs>
          <w:tab w:val="left" w:pos="142"/>
        </w:tabs>
        <w:ind w:firstLine="709"/>
        <w:jc w:val="center"/>
        <w:rPr>
          <w:rFonts w:ascii="Times New Roman" w:eastAsia="Times New Roman" w:hAnsi="Times New Roman" w:cs="Times New Roman"/>
          <w:b/>
          <w:color w:val="auto"/>
          <w:lang w:val="ru-RU"/>
        </w:rPr>
      </w:pPr>
    </w:p>
    <w:p w:rsidR="00E81385" w:rsidRPr="00E81385" w:rsidRDefault="00E81385" w:rsidP="00E81385">
      <w:pPr>
        <w:tabs>
          <w:tab w:val="left" w:pos="142"/>
        </w:tabs>
        <w:ind w:firstLine="709"/>
        <w:jc w:val="center"/>
        <w:rPr>
          <w:rFonts w:ascii="Times New Roman" w:eastAsia="Times New Roman" w:hAnsi="Times New Roman" w:cs="Times New Roman"/>
          <w:b/>
          <w:color w:val="auto"/>
          <w:lang w:val="ru-RU"/>
        </w:rPr>
      </w:pPr>
    </w:p>
    <w:p w:rsidR="00E81385" w:rsidRPr="00E81385" w:rsidRDefault="00E81385" w:rsidP="00E81385">
      <w:pPr>
        <w:tabs>
          <w:tab w:val="left" w:pos="142"/>
        </w:tabs>
        <w:ind w:firstLine="709"/>
        <w:jc w:val="center"/>
        <w:rPr>
          <w:rFonts w:ascii="Times New Roman" w:eastAsia="Times New Roman" w:hAnsi="Times New Roman" w:cs="Times New Roman"/>
          <w:b/>
          <w:color w:val="auto"/>
          <w:lang w:val="ru-RU"/>
        </w:rPr>
      </w:pPr>
    </w:p>
    <w:p w:rsidR="00E81385" w:rsidRPr="00E81385" w:rsidRDefault="00E81385" w:rsidP="00E81385">
      <w:pPr>
        <w:tabs>
          <w:tab w:val="left" w:pos="142"/>
        </w:tabs>
        <w:ind w:firstLine="709"/>
        <w:jc w:val="center"/>
        <w:rPr>
          <w:rFonts w:ascii="Times New Roman" w:eastAsia="Times New Roman" w:hAnsi="Times New Roman" w:cs="Times New Roman"/>
          <w:b/>
          <w:color w:val="auto"/>
          <w:lang w:val="ru-RU"/>
        </w:rPr>
      </w:pPr>
    </w:p>
    <w:p w:rsidR="00E81385" w:rsidRPr="00E81385" w:rsidRDefault="00E81385" w:rsidP="00E81385">
      <w:pPr>
        <w:tabs>
          <w:tab w:val="left" w:pos="142"/>
        </w:tabs>
        <w:ind w:firstLine="709"/>
        <w:jc w:val="center"/>
        <w:rPr>
          <w:rFonts w:ascii="Times New Roman" w:eastAsia="Times New Roman" w:hAnsi="Times New Roman" w:cs="Times New Roman"/>
          <w:b/>
          <w:color w:val="auto"/>
          <w:lang w:val="ru-RU"/>
        </w:rPr>
      </w:pPr>
    </w:p>
    <w:p w:rsidR="00E81385" w:rsidRPr="00E81385" w:rsidRDefault="00E81385" w:rsidP="00E81385">
      <w:pPr>
        <w:tabs>
          <w:tab w:val="left" w:pos="142"/>
        </w:tabs>
        <w:ind w:firstLine="709"/>
        <w:jc w:val="center"/>
        <w:rPr>
          <w:rFonts w:ascii="Times New Roman" w:eastAsia="Times New Roman" w:hAnsi="Times New Roman" w:cs="Times New Roman"/>
          <w:b/>
          <w:color w:val="auto"/>
          <w:lang w:val="ru-RU"/>
        </w:rPr>
      </w:pPr>
    </w:p>
    <w:p w:rsidR="00E81385" w:rsidRPr="00E81385" w:rsidRDefault="00E81385" w:rsidP="00E81385">
      <w:pPr>
        <w:tabs>
          <w:tab w:val="left" w:pos="142"/>
        </w:tabs>
        <w:ind w:firstLine="709"/>
        <w:jc w:val="center"/>
        <w:rPr>
          <w:rFonts w:ascii="Times New Roman" w:eastAsia="Times New Roman" w:hAnsi="Times New Roman" w:cs="Times New Roman"/>
          <w:b/>
          <w:color w:val="auto"/>
          <w:lang w:val="ru-RU"/>
        </w:rPr>
      </w:pPr>
    </w:p>
    <w:p w:rsidR="00E81385" w:rsidRPr="00E81385" w:rsidRDefault="00E81385" w:rsidP="00E81385">
      <w:pPr>
        <w:tabs>
          <w:tab w:val="left" w:pos="142"/>
        </w:tabs>
        <w:ind w:firstLine="709"/>
        <w:jc w:val="center"/>
        <w:rPr>
          <w:rFonts w:ascii="Times New Roman" w:eastAsia="Times New Roman" w:hAnsi="Times New Roman" w:cs="Times New Roman"/>
          <w:b/>
          <w:color w:val="auto"/>
          <w:lang w:val="ru-RU"/>
        </w:rPr>
      </w:pPr>
    </w:p>
    <w:p w:rsidR="00E81385" w:rsidRPr="00E81385" w:rsidRDefault="00E81385" w:rsidP="00E81385">
      <w:pPr>
        <w:tabs>
          <w:tab w:val="left" w:pos="142"/>
        </w:tabs>
        <w:jc w:val="center"/>
        <w:rPr>
          <w:rFonts w:ascii="Times New Roman" w:eastAsia="Times New Roman" w:hAnsi="Times New Roman" w:cs="Times New Roman"/>
          <w:b/>
          <w:color w:val="auto"/>
          <w:sz w:val="28"/>
          <w:szCs w:val="28"/>
          <w:lang w:val="ru-RU"/>
        </w:rPr>
      </w:pPr>
      <w:r w:rsidRPr="00E81385">
        <w:rPr>
          <w:rFonts w:ascii="Times New Roman" w:eastAsia="Times New Roman" w:hAnsi="Times New Roman" w:cs="Times New Roman"/>
          <w:b/>
          <w:color w:val="auto"/>
          <w:sz w:val="28"/>
          <w:szCs w:val="28"/>
          <w:lang w:val="ru-RU"/>
        </w:rPr>
        <w:t>МЕТОДИЧЕСКИЕ УКАЗАНИЯ ДЛЯ САМОСТОЯТЕЛЬНОЙ РАБОТЫ ПО ОРГАНИЗАЦИИ ИЗУЧЕНИЯ ДИСЦИПЛИНЫ</w:t>
      </w:r>
    </w:p>
    <w:p w:rsidR="00E81385" w:rsidRPr="00E81385" w:rsidRDefault="00E81385" w:rsidP="00E81385">
      <w:pPr>
        <w:tabs>
          <w:tab w:val="left" w:pos="142"/>
        </w:tabs>
        <w:jc w:val="center"/>
        <w:rPr>
          <w:rFonts w:ascii="Times New Roman" w:eastAsia="Times New Roman" w:hAnsi="Times New Roman" w:cs="Times New Roman"/>
          <w:b/>
          <w:color w:val="auto"/>
          <w:sz w:val="28"/>
          <w:szCs w:val="28"/>
          <w:lang w:val="ru-RU"/>
        </w:rPr>
      </w:pPr>
      <w:r w:rsidRPr="00E81385">
        <w:rPr>
          <w:rFonts w:ascii="Times New Roman" w:eastAsia="Times New Roman" w:hAnsi="Times New Roman" w:cs="Times New Roman"/>
          <w:b/>
          <w:color w:val="auto"/>
          <w:sz w:val="28"/>
          <w:szCs w:val="28"/>
          <w:lang w:val="ru-RU"/>
        </w:rPr>
        <w:t>ПРЕДСТАВЛЕНИЕ НАУЧНОГО ДОКЛАДА ОБ ОСНОВНЫХ РЕЗУЛЬТАТАХ ПОДГОТОВЛЕННОЙ НАУЧНО-КВАЛИФИКАЦИОННОЙ РАБОТЫ (ДИССЕРТАЦИИ)</w:t>
      </w:r>
    </w:p>
    <w:p w:rsidR="00E81385" w:rsidRPr="00E81385" w:rsidRDefault="00E81385" w:rsidP="00E81385">
      <w:pPr>
        <w:tabs>
          <w:tab w:val="left" w:pos="142"/>
        </w:tabs>
        <w:jc w:val="center"/>
        <w:rPr>
          <w:rFonts w:ascii="Times New Roman" w:eastAsia="Times New Roman" w:hAnsi="Times New Roman" w:cs="Times New Roman"/>
          <w:color w:val="auto"/>
          <w:sz w:val="28"/>
          <w:szCs w:val="28"/>
          <w:lang w:val="ru-RU"/>
        </w:rPr>
      </w:pPr>
      <w:r w:rsidRPr="00E81385">
        <w:rPr>
          <w:rFonts w:ascii="Times New Roman" w:eastAsia="Times New Roman" w:hAnsi="Times New Roman" w:cs="Times New Roman"/>
          <w:color w:val="auto"/>
          <w:sz w:val="28"/>
          <w:szCs w:val="28"/>
          <w:lang w:val="ru-RU"/>
        </w:rPr>
        <w:t>по направлению подготовки</w:t>
      </w:r>
    </w:p>
    <w:p w:rsidR="00E81385" w:rsidRPr="00E81385" w:rsidRDefault="00E81385" w:rsidP="00E81385">
      <w:pPr>
        <w:tabs>
          <w:tab w:val="left" w:pos="142"/>
        </w:tabs>
        <w:ind w:firstLine="709"/>
        <w:jc w:val="center"/>
        <w:rPr>
          <w:rFonts w:ascii="Times New Roman" w:eastAsia="Times New Roman" w:hAnsi="Times New Roman" w:cs="Times New Roman"/>
          <w:i/>
          <w:color w:val="auto"/>
          <w:sz w:val="28"/>
          <w:szCs w:val="28"/>
          <w:lang w:val="ru-RU"/>
        </w:rPr>
      </w:pPr>
    </w:p>
    <w:p w:rsidR="00E81385" w:rsidRPr="00E81385" w:rsidRDefault="00E81385" w:rsidP="00E81385">
      <w:pPr>
        <w:tabs>
          <w:tab w:val="left" w:pos="142"/>
        </w:tabs>
        <w:ind w:firstLine="709"/>
        <w:jc w:val="center"/>
        <w:rPr>
          <w:rFonts w:ascii="Times New Roman" w:eastAsia="Times New Roman" w:hAnsi="Times New Roman" w:cs="Times New Roman"/>
          <w:i/>
          <w:color w:val="auto"/>
          <w:sz w:val="28"/>
          <w:szCs w:val="28"/>
          <w:lang w:val="ru-RU"/>
        </w:rPr>
      </w:pPr>
      <w:r w:rsidRPr="00E81385">
        <w:rPr>
          <w:rFonts w:ascii="Times New Roman" w:eastAsia="Times New Roman" w:hAnsi="Times New Roman" w:cs="Times New Roman"/>
          <w:i/>
          <w:color w:val="auto"/>
          <w:sz w:val="28"/>
          <w:szCs w:val="28"/>
          <w:lang w:val="ru-RU"/>
        </w:rPr>
        <w:t>30.06.01 Фундаментальная медицина</w:t>
      </w:r>
    </w:p>
    <w:p w:rsidR="00E81385" w:rsidRPr="00E81385" w:rsidRDefault="00E81385" w:rsidP="00E81385">
      <w:pPr>
        <w:tabs>
          <w:tab w:val="left" w:pos="142"/>
        </w:tabs>
        <w:ind w:firstLine="709"/>
        <w:jc w:val="center"/>
        <w:rPr>
          <w:rFonts w:ascii="Times New Roman" w:eastAsia="Times New Roman" w:hAnsi="Times New Roman" w:cs="Times New Roman"/>
          <w:i/>
          <w:color w:val="auto"/>
          <w:sz w:val="28"/>
          <w:szCs w:val="28"/>
          <w:lang w:val="ru-RU"/>
        </w:rPr>
      </w:pPr>
      <w:r w:rsidRPr="00E81385">
        <w:rPr>
          <w:rFonts w:ascii="Times New Roman" w:eastAsia="Times New Roman" w:hAnsi="Times New Roman" w:cs="Times New Roman"/>
          <w:i/>
          <w:color w:val="auto"/>
          <w:sz w:val="28"/>
          <w:szCs w:val="28"/>
          <w:lang w:val="ru-RU"/>
        </w:rPr>
        <w:t xml:space="preserve">направленность (профиль) </w:t>
      </w:r>
    </w:p>
    <w:p w:rsidR="00E81385" w:rsidRPr="00E81385" w:rsidRDefault="00E81385" w:rsidP="00E81385">
      <w:pPr>
        <w:tabs>
          <w:tab w:val="left" w:pos="142"/>
        </w:tabs>
        <w:ind w:firstLine="709"/>
        <w:jc w:val="center"/>
        <w:rPr>
          <w:rFonts w:ascii="Times New Roman" w:eastAsia="Times New Roman" w:hAnsi="Times New Roman" w:cs="Times New Roman"/>
          <w:i/>
          <w:color w:val="auto"/>
          <w:sz w:val="28"/>
          <w:szCs w:val="28"/>
          <w:lang w:val="ru-RU"/>
        </w:rPr>
      </w:pPr>
      <w:r w:rsidRPr="00E81385">
        <w:rPr>
          <w:rFonts w:ascii="Times New Roman" w:eastAsia="Times New Roman" w:hAnsi="Times New Roman" w:cs="Times New Roman"/>
          <w:i/>
          <w:color w:val="auto"/>
          <w:sz w:val="28"/>
          <w:szCs w:val="28"/>
          <w:lang w:val="ru-RU"/>
        </w:rPr>
        <w:t>Анатомия человека</w:t>
      </w:r>
    </w:p>
    <w:p w:rsidR="00E81385" w:rsidRPr="00E81385" w:rsidRDefault="00E81385" w:rsidP="00E81385">
      <w:pPr>
        <w:tabs>
          <w:tab w:val="left" w:pos="142"/>
        </w:tabs>
        <w:ind w:firstLine="709"/>
        <w:jc w:val="center"/>
        <w:rPr>
          <w:rFonts w:ascii="Times New Roman" w:eastAsia="Times New Roman" w:hAnsi="Times New Roman" w:cs="Times New Roman"/>
          <w:color w:val="auto"/>
          <w:sz w:val="28"/>
          <w:szCs w:val="28"/>
          <w:lang w:val="ru-RU"/>
        </w:rPr>
      </w:pPr>
    </w:p>
    <w:p w:rsidR="00E81385" w:rsidRPr="00E81385" w:rsidRDefault="00E81385" w:rsidP="00E81385">
      <w:pPr>
        <w:tabs>
          <w:tab w:val="left" w:pos="142"/>
        </w:tabs>
        <w:ind w:firstLine="709"/>
        <w:rPr>
          <w:rFonts w:ascii="Times New Roman" w:eastAsia="Times New Roman" w:hAnsi="Times New Roman" w:cs="Times New Roman"/>
          <w:b/>
          <w:color w:val="auto"/>
          <w:sz w:val="28"/>
          <w:szCs w:val="28"/>
          <w:lang w:val="ru-RU"/>
        </w:rPr>
      </w:pPr>
    </w:p>
    <w:p w:rsidR="00E81385" w:rsidRPr="00E81385" w:rsidRDefault="00E81385" w:rsidP="00E81385">
      <w:pPr>
        <w:tabs>
          <w:tab w:val="left" w:pos="142"/>
        </w:tabs>
        <w:ind w:firstLine="709"/>
        <w:rPr>
          <w:rFonts w:ascii="Times New Roman" w:eastAsia="Times New Roman" w:hAnsi="Times New Roman" w:cs="Times New Roman"/>
          <w:b/>
          <w:color w:val="auto"/>
          <w:lang w:val="ru-RU"/>
        </w:rPr>
      </w:pPr>
    </w:p>
    <w:p w:rsidR="00E81385" w:rsidRPr="00E81385" w:rsidRDefault="00E81385" w:rsidP="00E81385">
      <w:pPr>
        <w:tabs>
          <w:tab w:val="left" w:pos="142"/>
        </w:tabs>
        <w:ind w:firstLine="709"/>
        <w:rPr>
          <w:rFonts w:ascii="Times New Roman" w:eastAsia="Times New Roman" w:hAnsi="Times New Roman" w:cs="Times New Roman"/>
          <w:b/>
          <w:color w:val="auto"/>
          <w:lang w:val="ru-RU"/>
        </w:rPr>
      </w:pPr>
    </w:p>
    <w:p w:rsidR="00E81385" w:rsidRPr="00E81385" w:rsidRDefault="00E81385" w:rsidP="00E81385">
      <w:pPr>
        <w:tabs>
          <w:tab w:val="left" w:pos="142"/>
        </w:tabs>
        <w:ind w:firstLine="709"/>
        <w:rPr>
          <w:rFonts w:ascii="Times New Roman" w:eastAsia="Times New Roman" w:hAnsi="Times New Roman" w:cs="Times New Roman"/>
          <w:b/>
          <w:color w:val="auto"/>
          <w:lang w:val="ru-RU"/>
        </w:rPr>
      </w:pPr>
    </w:p>
    <w:p w:rsidR="00E81385" w:rsidRPr="00E81385" w:rsidRDefault="00E81385" w:rsidP="00E81385">
      <w:pPr>
        <w:tabs>
          <w:tab w:val="left" w:pos="142"/>
        </w:tabs>
        <w:ind w:firstLine="709"/>
        <w:rPr>
          <w:rFonts w:ascii="Times New Roman" w:eastAsia="Times New Roman" w:hAnsi="Times New Roman" w:cs="Times New Roman"/>
          <w:b/>
          <w:color w:val="auto"/>
          <w:lang w:val="ru-RU"/>
        </w:rPr>
      </w:pPr>
    </w:p>
    <w:p w:rsidR="00E81385" w:rsidRPr="00E81385" w:rsidRDefault="00E81385" w:rsidP="00E81385">
      <w:pPr>
        <w:tabs>
          <w:tab w:val="left" w:pos="142"/>
        </w:tabs>
        <w:ind w:firstLine="709"/>
        <w:rPr>
          <w:rFonts w:ascii="Times New Roman" w:eastAsia="Times New Roman" w:hAnsi="Times New Roman" w:cs="Times New Roman"/>
          <w:b/>
          <w:color w:val="auto"/>
          <w:lang w:val="ru-RU"/>
        </w:rPr>
      </w:pPr>
    </w:p>
    <w:p w:rsidR="00E81385" w:rsidRPr="00E81385" w:rsidRDefault="00E81385" w:rsidP="00E81385">
      <w:pPr>
        <w:tabs>
          <w:tab w:val="left" w:pos="142"/>
        </w:tabs>
        <w:ind w:firstLine="709"/>
        <w:rPr>
          <w:rFonts w:ascii="Times New Roman" w:eastAsia="Times New Roman" w:hAnsi="Times New Roman" w:cs="Times New Roman"/>
          <w:b/>
          <w:color w:val="auto"/>
          <w:lang w:val="ru-RU"/>
        </w:rPr>
      </w:pPr>
    </w:p>
    <w:p w:rsidR="00E81385" w:rsidRPr="00E81385" w:rsidRDefault="00E81385" w:rsidP="00E81385">
      <w:pPr>
        <w:tabs>
          <w:tab w:val="left" w:pos="142"/>
        </w:tabs>
        <w:ind w:firstLine="709"/>
        <w:rPr>
          <w:rFonts w:ascii="Times New Roman" w:eastAsia="Times New Roman" w:hAnsi="Times New Roman" w:cs="Times New Roman"/>
          <w:b/>
          <w:color w:val="auto"/>
          <w:lang w:val="ru-RU"/>
        </w:rPr>
      </w:pPr>
    </w:p>
    <w:p w:rsidR="00E81385" w:rsidRPr="00E81385" w:rsidRDefault="00E81385" w:rsidP="00E81385">
      <w:pPr>
        <w:tabs>
          <w:tab w:val="left" w:pos="142"/>
        </w:tabs>
        <w:ind w:firstLine="709"/>
        <w:rPr>
          <w:rFonts w:ascii="Times New Roman" w:eastAsia="Times New Roman" w:hAnsi="Times New Roman" w:cs="Times New Roman"/>
          <w:b/>
          <w:color w:val="auto"/>
          <w:lang w:val="ru-RU"/>
        </w:rPr>
      </w:pPr>
    </w:p>
    <w:p w:rsidR="00E81385" w:rsidRPr="00E81385" w:rsidRDefault="00E81385" w:rsidP="00E81385">
      <w:pPr>
        <w:tabs>
          <w:tab w:val="left" w:pos="142"/>
        </w:tabs>
        <w:ind w:firstLine="709"/>
        <w:rPr>
          <w:rFonts w:ascii="Times New Roman" w:eastAsia="Times New Roman" w:hAnsi="Times New Roman" w:cs="Times New Roman"/>
          <w:b/>
          <w:color w:val="auto"/>
          <w:lang w:val="ru-RU"/>
        </w:rPr>
      </w:pPr>
    </w:p>
    <w:p w:rsidR="00E81385" w:rsidRPr="00E81385" w:rsidRDefault="00E81385" w:rsidP="00E81385">
      <w:pPr>
        <w:tabs>
          <w:tab w:val="left" w:pos="142"/>
        </w:tabs>
        <w:ind w:firstLine="709"/>
        <w:rPr>
          <w:rFonts w:ascii="Times New Roman" w:eastAsia="Times New Roman" w:hAnsi="Times New Roman" w:cs="Times New Roman"/>
          <w:b/>
          <w:color w:val="auto"/>
          <w:lang w:val="ru-RU"/>
        </w:rPr>
      </w:pPr>
    </w:p>
    <w:p w:rsidR="00E81385" w:rsidRPr="00E81385" w:rsidRDefault="00E81385" w:rsidP="00E81385">
      <w:pPr>
        <w:tabs>
          <w:tab w:val="left" w:pos="142"/>
        </w:tabs>
        <w:ind w:firstLine="709"/>
        <w:rPr>
          <w:rFonts w:ascii="Times New Roman" w:eastAsia="Times New Roman" w:hAnsi="Times New Roman" w:cs="Times New Roman"/>
          <w:color w:val="auto"/>
          <w:lang w:val="ru-RU"/>
        </w:rPr>
      </w:pPr>
    </w:p>
    <w:p w:rsidR="00E81385" w:rsidRPr="00E81385" w:rsidRDefault="00E81385" w:rsidP="00E81385">
      <w:pPr>
        <w:tabs>
          <w:tab w:val="left" w:pos="142"/>
        </w:tabs>
        <w:ind w:firstLine="709"/>
        <w:rPr>
          <w:rFonts w:ascii="Times New Roman" w:eastAsia="Times New Roman" w:hAnsi="Times New Roman" w:cs="Times New Roman"/>
          <w:color w:val="auto"/>
          <w:lang w:val="ru-RU"/>
        </w:rPr>
      </w:pPr>
    </w:p>
    <w:p w:rsidR="00E81385" w:rsidRPr="00E81385" w:rsidRDefault="00E81385" w:rsidP="00E81385">
      <w:pPr>
        <w:tabs>
          <w:tab w:val="left" w:pos="142"/>
        </w:tabs>
        <w:ind w:firstLine="709"/>
        <w:rPr>
          <w:rFonts w:ascii="Times New Roman" w:eastAsia="Times New Roman" w:hAnsi="Times New Roman" w:cs="Times New Roman"/>
          <w:color w:val="auto"/>
          <w:lang w:val="ru-RU"/>
        </w:rPr>
      </w:pPr>
    </w:p>
    <w:p w:rsidR="00E81385" w:rsidRPr="00E81385" w:rsidRDefault="00E81385" w:rsidP="00E81385">
      <w:pPr>
        <w:jc w:val="both"/>
        <w:rPr>
          <w:rFonts w:ascii="Times New Roman" w:eastAsia="Times New Roman" w:hAnsi="Times New Roman" w:cs="Times New Roman"/>
          <w:color w:val="auto"/>
          <w:sz w:val="28"/>
          <w:szCs w:val="28"/>
          <w:lang w:val="ru-RU"/>
        </w:rPr>
      </w:pPr>
      <w:r w:rsidRPr="00E81385">
        <w:rPr>
          <w:rFonts w:ascii="Times New Roman" w:eastAsia="Times New Roman" w:hAnsi="Times New Roman" w:cs="Times New Roman"/>
          <w:color w:val="auto"/>
          <w:sz w:val="28"/>
          <w:szCs w:val="28"/>
          <w:lang w:val="ru-RU"/>
        </w:rPr>
        <w:t>Является частью основной профессиональной образовательной программы высшего образования, утвержденной ученым советом ФГБОУ ВО ОрГМУ Минздрава России протокол № 11 от 30 июня 2017 г.</w:t>
      </w:r>
    </w:p>
    <w:p w:rsidR="00E81385" w:rsidRPr="00E81385" w:rsidRDefault="00E81385" w:rsidP="00E81385">
      <w:pPr>
        <w:tabs>
          <w:tab w:val="left" w:pos="142"/>
        </w:tabs>
        <w:ind w:firstLine="709"/>
        <w:rPr>
          <w:rFonts w:ascii="Times New Roman" w:eastAsia="Times New Roman" w:hAnsi="Times New Roman" w:cs="Times New Roman"/>
          <w:color w:val="auto"/>
          <w:sz w:val="28"/>
          <w:szCs w:val="28"/>
          <w:lang w:val="ru-RU"/>
        </w:rPr>
      </w:pPr>
    </w:p>
    <w:p w:rsidR="00E81385" w:rsidRPr="00E81385" w:rsidRDefault="00E81385" w:rsidP="00E81385">
      <w:pPr>
        <w:tabs>
          <w:tab w:val="left" w:pos="142"/>
        </w:tabs>
        <w:ind w:firstLine="709"/>
        <w:rPr>
          <w:rFonts w:ascii="Times New Roman" w:eastAsia="Times New Roman" w:hAnsi="Times New Roman" w:cs="Times New Roman"/>
          <w:color w:val="auto"/>
          <w:lang w:val="ru-RU"/>
        </w:rPr>
      </w:pPr>
    </w:p>
    <w:p w:rsidR="00E81385" w:rsidRPr="00E81385" w:rsidRDefault="00E81385" w:rsidP="00E81385">
      <w:pPr>
        <w:tabs>
          <w:tab w:val="left" w:pos="142"/>
        </w:tabs>
        <w:ind w:firstLine="709"/>
        <w:rPr>
          <w:rFonts w:ascii="Times New Roman" w:eastAsia="Times New Roman" w:hAnsi="Times New Roman" w:cs="Times New Roman"/>
          <w:color w:val="auto"/>
          <w:lang w:val="ru-RU"/>
        </w:rPr>
      </w:pPr>
    </w:p>
    <w:p w:rsidR="00E81385" w:rsidRPr="00E81385" w:rsidRDefault="00E81385" w:rsidP="00E81385">
      <w:pPr>
        <w:tabs>
          <w:tab w:val="left" w:pos="142"/>
        </w:tabs>
        <w:ind w:firstLine="709"/>
        <w:jc w:val="center"/>
        <w:rPr>
          <w:rFonts w:ascii="Times New Roman" w:eastAsia="Times New Roman" w:hAnsi="Times New Roman" w:cs="Times New Roman"/>
          <w:color w:val="auto"/>
          <w:sz w:val="28"/>
          <w:szCs w:val="28"/>
          <w:lang w:val="ru-RU"/>
        </w:rPr>
      </w:pPr>
      <w:r w:rsidRPr="00E81385">
        <w:rPr>
          <w:rFonts w:ascii="Times New Roman" w:eastAsia="Times New Roman" w:hAnsi="Times New Roman" w:cs="Times New Roman"/>
          <w:color w:val="auto"/>
          <w:sz w:val="28"/>
          <w:szCs w:val="28"/>
          <w:lang w:val="ru-RU"/>
        </w:rPr>
        <w:t>Оренбург</w:t>
      </w:r>
    </w:p>
    <w:p w:rsidR="00C50DE9" w:rsidRPr="00B14A36" w:rsidRDefault="004F3BD3" w:rsidP="00B14A36">
      <w:pPr>
        <w:pStyle w:val="21"/>
        <w:shd w:val="clear" w:color="auto" w:fill="auto"/>
        <w:spacing w:after="0" w:line="240" w:lineRule="auto"/>
        <w:ind w:left="3780"/>
        <w:rPr>
          <w:sz w:val="28"/>
          <w:szCs w:val="28"/>
        </w:rPr>
      </w:pPr>
      <w:r>
        <w:rPr>
          <w:sz w:val="28"/>
          <w:szCs w:val="28"/>
          <w:lang w:val="ru-RU"/>
        </w:rPr>
        <w:lastRenderedPageBreak/>
        <w:t xml:space="preserve">1. </w:t>
      </w:r>
      <w:r w:rsidR="004E1A6F" w:rsidRPr="00B14A36">
        <w:rPr>
          <w:sz w:val="28"/>
          <w:szCs w:val="28"/>
        </w:rPr>
        <w:t>Общие</w:t>
      </w:r>
      <w:r w:rsidR="00EE56CE">
        <w:rPr>
          <w:sz w:val="28"/>
          <w:szCs w:val="28"/>
          <w:lang w:val="ru-RU"/>
        </w:rPr>
        <w:t xml:space="preserve"> </w:t>
      </w:r>
      <w:r w:rsidR="004E1A6F" w:rsidRPr="00B14A36">
        <w:rPr>
          <w:sz w:val="28"/>
          <w:szCs w:val="28"/>
        </w:rPr>
        <w:t>положения</w:t>
      </w:r>
    </w:p>
    <w:p w:rsidR="00C50DE9" w:rsidRDefault="004E1A6F" w:rsidP="00B14A36">
      <w:pPr>
        <w:pStyle w:val="2"/>
        <w:shd w:val="clear" w:color="auto" w:fill="auto"/>
        <w:spacing w:line="240" w:lineRule="auto"/>
        <w:ind w:left="20" w:right="40" w:firstLine="660"/>
        <w:jc w:val="both"/>
        <w:rPr>
          <w:sz w:val="28"/>
          <w:szCs w:val="28"/>
          <w:lang w:val="ru-RU"/>
        </w:rPr>
      </w:pPr>
      <w:r w:rsidRPr="00B14A36">
        <w:rPr>
          <w:sz w:val="28"/>
          <w:szCs w:val="28"/>
        </w:rPr>
        <w:t>Настоящие Методические материалы разработаны в соответствии со следующими нормативными документами:</w:t>
      </w:r>
    </w:p>
    <w:p w:rsidR="00B14A36" w:rsidRPr="00B14A36" w:rsidRDefault="00B14A36" w:rsidP="00B14A36">
      <w:pPr>
        <w:pStyle w:val="2"/>
        <w:numPr>
          <w:ilvl w:val="0"/>
          <w:numId w:val="6"/>
        </w:numPr>
        <w:tabs>
          <w:tab w:val="left" w:pos="993"/>
        </w:tabs>
        <w:ind w:left="0" w:right="40" w:firstLine="709"/>
        <w:jc w:val="both"/>
        <w:rPr>
          <w:sz w:val="28"/>
          <w:szCs w:val="28"/>
          <w:lang w:val="ru-RU"/>
        </w:rPr>
      </w:pPr>
      <w:r w:rsidRPr="00B14A36">
        <w:rPr>
          <w:sz w:val="28"/>
          <w:szCs w:val="28"/>
          <w:lang w:val="ru-RU"/>
        </w:rPr>
        <w:t>Федеральный закон от 29.12.2012 № 273-03 «Об образовании в Российской Федерации»;</w:t>
      </w:r>
    </w:p>
    <w:p w:rsidR="00C50DE9" w:rsidRPr="00B14A36" w:rsidRDefault="004E1A6F" w:rsidP="00B14A36">
      <w:pPr>
        <w:pStyle w:val="2"/>
        <w:numPr>
          <w:ilvl w:val="0"/>
          <w:numId w:val="6"/>
        </w:numPr>
        <w:shd w:val="clear" w:color="auto" w:fill="auto"/>
        <w:tabs>
          <w:tab w:val="left" w:pos="277"/>
          <w:tab w:val="left" w:pos="993"/>
        </w:tabs>
        <w:spacing w:line="240" w:lineRule="auto"/>
        <w:ind w:left="0" w:right="40" w:firstLine="709"/>
        <w:jc w:val="both"/>
        <w:rPr>
          <w:sz w:val="28"/>
          <w:szCs w:val="28"/>
        </w:rPr>
      </w:pPr>
      <w:r w:rsidRPr="00B14A36">
        <w:rPr>
          <w:sz w:val="28"/>
          <w:szCs w:val="28"/>
        </w:rPr>
        <w:t>Приказ Минобрнауки России от 19.11.2013 № 1259 «Об утверждении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w:t>
      </w:r>
    </w:p>
    <w:p w:rsidR="00C50DE9" w:rsidRPr="00B14A36" w:rsidRDefault="004E1A6F" w:rsidP="00B14A36">
      <w:pPr>
        <w:pStyle w:val="2"/>
        <w:numPr>
          <w:ilvl w:val="0"/>
          <w:numId w:val="6"/>
        </w:numPr>
        <w:shd w:val="clear" w:color="auto" w:fill="auto"/>
        <w:tabs>
          <w:tab w:val="left" w:pos="169"/>
          <w:tab w:val="left" w:pos="993"/>
        </w:tabs>
        <w:spacing w:line="240" w:lineRule="auto"/>
        <w:ind w:left="0" w:right="40" w:firstLine="709"/>
        <w:jc w:val="both"/>
        <w:rPr>
          <w:sz w:val="28"/>
          <w:szCs w:val="28"/>
        </w:rPr>
      </w:pPr>
      <w:r w:rsidRPr="00B14A36">
        <w:rPr>
          <w:sz w:val="28"/>
          <w:szCs w:val="28"/>
        </w:rPr>
        <w:t>Постановление Правительства РФ от 24 сентября 2013г. № 842 «О порядке присуждения ученых степеней»;</w:t>
      </w:r>
    </w:p>
    <w:p w:rsidR="00C50DE9" w:rsidRPr="00B14A36" w:rsidRDefault="004E1A6F" w:rsidP="00B14A36">
      <w:pPr>
        <w:pStyle w:val="2"/>
        <w:numPr>
          <w:ilvl w:val="0"/>
          <w:numId w:val="6"/>
        </w:numPr>
        <w:shd w:val="clear" w:color="auto" w:fill="auto"/>
        <w:tabs>
          <w:tab w:val="left" w:pos="257"/>
          <w:tab w:val="left" w:pos="993"/>
        </w:tabs>
        <w:spacing w:line="240" w:lineRule="auto"/>
        <w:ind w:left="0" w:right="40" w:firstLine="709"/>
        <w:jc w:val="both"/>
        <w:rPr>
          <w:sz w:val="28"/>
          <w:szCs w:val="28"/>
        </w:rPr>
      </w:pPr>
      <w:r w:rsidRPr="00B14A36">
        <w:rPr>
          <w:sz w:val="28"/>
          <w:szCs w:val="28"/>
        </w:rPr>
        <w:t>Постановление Правительства Российской Федерации от 21 апреля 2016г. № 335 г.</w:t>
      </w:r>
      <w:r w:rsidR="00B14A36" w:rsidRPr="00B14A36">
        <w:rPr>
          <w:sz w:val="28"/>
          <w:szCs w:val="28"/>
          <w:lang w:val="ru-RU"/>
        </w:rPr>
        <w:t xml:space="preserve"> </w:t>
      </w:r>
      <w:r w:rsidRPr="00B14A36">
        <w:rPr>
          <w:sz w:val="28"/>
          <w:szCs w:val="28"/>
        </w:rPr>
        <w:t>Москва «О внесении изменений в Положение о присуждении ученых степеней»;</w:t>
      </w:r>
    </w:p>
    <w:p w:rsidR="00B14A36" w:rsidRPr="00B14A36" w:rsidRDefault="00B14A36" w:rsidP="00B14A36">
      <w:pPr>
        <w:pStyle w:val="2"/>
        <w:numPr>
          <w:ilvl w:val="0"/>
          <w:numId w:val="6"/>
        </w:numPr>
        <w:tabs>
          <w:tab w:val="left" w:pos="230"/>
          <w:tab w:val="left" w:pos="993"/>
        </w:tabs>
        <w:ind w:left="0" w:right="40" w:firstLine="709"/>
        <w:jc w:val="both"/>
        <w:rPr>
          <w:sz w:val="28"/>
          <w:szCs w:val="28"/>
        </w:rPr>
      </w:pPr>
      <w:r w:rsidRPr="00B14A36">
        <w:rPr>
          <w:sz w:val="28"/>
          <w:szCs w:val="28"/>
        </w:rPr>
        <w:t>Приказ Министерства образования и науки Российской Федерации от 30.07.2014 № 871 «Об утверждении федерального государственного образовательного стандарта высшего образования по направлению подготовки 06.06.01 Биологические науки (уровень подготовки кадров высшей квалификации)»;</w:t>
      </w:r>
    </w:p>
    <w:p w:rsidR="00B14A36" w:rsidRPr="00B14A36" w:rsidRDefault="00B14A36" w:rsidP="00B14A36">
      <w:pPr>
        <w:pStyle w:val="2"/>
        <w:numPr>
          <w:ilvl w:val="0"/>
          <w:numId w:val="6"/>
        </w:numPr>
        <w:tabs>
          <w:tab w:val="left" w:pos="230"/>
          <w:tab w:val="left" w:pos="993"/>
        </w:tabs>
        <w:ind w:left="0" w:right="40" w:firstLine="709"/>
        <w:jc w:val="both"/>
        <w:rPr>
          <w:sz w:val="28"/>
          <w:szCs w:val="28"/>
        </w:rPr>
      </w:pPr>
      <w:r w:rsidRPr="00B14A36">
        <w:rPr>
          <w:sz w:val="28"/>
          <w:szCs w:val="28"/>
        </w:rPr>
        <w:t>Приказ Министерства образования и науки Российской Федерации от 03.09.2014 № 1198 «Об утверждении федерального государственного образовательного стандарта высшего образования по направлению подготовки  30.06.01 Фундаментальная медицина (уровень подготовки кадров высшей квалификации)»;</w:t>
      </w:r>
    </w:p>
    <w:p w:rsidR="00B14A36" w:rsidRPr="00B14A36" w:rsidRDefault="00B14A36" w:rsidP="00B14A36">
      <w:pPr>
        <w:pStyle w:val="2"/>
        <w:numPr>
          <w:ilvl w:val="0"/>
          <w:numId w:val="6"/>
        </w:numPr>
        <w:tabs>
          <w:tab w:val="left" w:pos="230"/>
          <w:tab w:val="left" w:pos="993"/>
        </w:tabs>
        <w:ind w:left="0" w:right="40" w:firstLine="709"/>
        <w:jc w:val="both"/>
        <w:rPr>
          <w:sz w:val="28"/>
          <w:szCs w:val="28"/>
        </w:rPr>
      </w:pPr>
      <w:r w:rsidRPr="00B14A36">
        <w:rPr>
          <w:sz w:val="28"/>
          <w:szCs w:val="28"/>
        </w:rPr>
        <w:t>Приказ Министерства образования и науки Российской Федерации от 03.09.2014 № 1199 «Об утверждении федерального государственного образовательного стандарта высшего образования по направлению подготовки 32.06.01 Медико-профилактическое дело (уровень подготовки кадров высшей квалификации)»;</w:t>
      </w:r>
    </w:p>
    <w:p w:rsidR="00B14A36" w:rsidRPr="00B14A36" w:rsidRDefault="00B14A36" w:rsidP="00B14A36">
      <w:pPr>
        <w:pStyle w:val="2"/>
        <w:numPr>
          <w:ilvl w:val="0"/>
          <w:numId w:val="6"/>
        </w:numPr>
        <w:tabs>
          <w:tab w:val="left" w:pos="230"/>
          <w:tab w:val="left" w:pos="993"/>
        </w:tabs>
        <w:ind w:left="0" w:right="40" w:firstLine="709"/>
        <w:jc w:val="both"/>
        <w:rPr>
          <w:sz w:val="28"/>
          <w:szCs w:val="28"/>
        </w:rPr>
      </w:pPr>
      <w:r w:rsidRPr="00B14A36">
        <w:rPr>
          <w:sz w:val="28"/>
          <w:szCs w:val="28"/>
        </w:rPr>
        <w:t>Приказ Министерства образования и науки Российской Федерации от 03.09.2014 № 1200 «Об утверждении федерального государственного образовательного стандарта высшего образования по направлению подготовки 31.06.01 Клиническая медицина (уровень подготовки кадров высшей квалификации)»;</w:t>
      </w:r>
    </w:p>
    <w:p w:rsidR="00B14A36" w:rsidRPr="00B14A36" w:rsidRDefault="00B14A36" w:rsidP="00B14A36">
      <w:pPr>
        <w:pStyle w:val="2"/>
        <w:numPr>
          <w:ilvl w:val="0"/>
          <w:numId w:val="6"/>
        </w:numPr>
        <w:shd w:val="clear" w:color="auto" w:fill="auto"/>
        <w:tabs>
          <w:tab w:val="left" w:pos="230"/>
          <w:tab w:val="left" w:pos="993"/>
        </w:tabs>
        <w:spacing w:line="240" w:lineRule="auto"/>
        <w:ind w:left="0" w:right="40" w:firstLine="709"/>
        <w:jc w:val="both"/>
        <w:rPr>
          <w:sz w:val="28"/>
          <w:szCs w:val="28"/>
        </w:rPr>
      </w:pPr>
      <w:r w:rsidRPr="00B14A36">
        <w:rPr>
          <w:sz w:val="28"/>
          <w:szCs w:val="28"/>
        </w:rPr>
        <w:t>Приказ Министерства образования и науки РФ от 18 марта 2016 г. № 227 «Об утверждении Порядка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ассистентуры-стажировки»;</w:t>
      </w:r>
    </w:p>
    <w:p w:rsidR="00C50DE9" w:rsidRPr="00B14A36" w:rsidRDefault="004E1A6F" w:rsidP="00B14A36">
      <w:pPr>
        <w:pStyle w:val="2"/>
        <w:numPr>
          <w:ilvl w:val="0"/>
          <w:numId w:val="6"/>
        </w:numPr>
        <w:shd w:val="clear" w:color="auto" w:fill="auto"/>
        <w:tabs>
          <w:tab w:val="left" w:pos="230"/>
          <w:tab w:val="left" w:pos="993"/>
        </w:tabs>
        <w:spacing w:line="240" w:lineRule="auto"/>
        <w:ind w:left="0" w:right="40" w:firstLine="709"/>
        <w:jc w:val="both"/>
        <w:rPr>
          <w:sz w:val="28"/>
          <w:szCs w:val="28"/>
        </w:rPr>
      </w:pPr>
      <w:r w:rsidRPr="00B14A36">
        <w:rPr>
          <w:sz w:val="28"/>
          <w:szCs w:val="28"/>
        </w:rPr>
        <w:t>ГОСТ Р 7.0 - 2011 Диссертации и автореферат диссертации. Структура и правила оформления.</w:t>
      </w:r>
    </w:p>
    <w:p w:rsidR="00B14A36" w:rsidRPr="00B14A36" w:rsidRDefault="00B14A36" w:rsidP="00B14A36">
      <w:pPr>
        <w:pStyle w:val="2"/>
        <w:numPr>
          <w:ilvl w:val="0"/>
          <w:numId w:val="6"/>
        </w:numPr>
        <w:shd w:val="clear" w:color="auto" w:fill="auto"/>
        <w:tabs>
          <w:tab w:val="left" w:pos="230"/>
          <w:tab w:val="left" w:pos="993"/>
        </w:tabs>
        <w:spacing w:line="240" w:lineRule="auto"/>
        <w:ind w:left="0" w:right="40" w:firstLine="709"/>
        <w:jc w:val="both"/>
        <w:rPr>
          <w:sz w:val="28"/>
          <w:szCs w:val="28"/>
        </w:rPr>
      </w:pPr>
      <w:r w:rsidRPr="00B14A36">
        <w:rPr>
          <w:sz w:val="28"/>
          <w:szCs w:val="28"/>
        </w:rPr>
        <w:t xml:space="preserve">Локальных актов Университета: Положение «О научной квалификационной работе обучающихся по программам подготовки научно-педагогических кадров в аспирантуре в Оренбургском государственном медицинском университете» П СМК 144-8.1-228-2017, Положение «О </w:t>
      </w:r>
      <w:r w:rsidRPr="00B14A36">
        <w:rPr>
          <w:sz w:val="28"/>
          <w:szCs w:val="28"/>
        </w:rPr>
        <w:lastRenderedPageBreak/>
        <w:t>порядке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П СМК 104 - 8.1- 228 – 2016.</w:t>
      </w:r>
    </w:p>
    <w:p w:rsidR="00C50DE9" w:rsidRDefault="004E1A6F" w:rsidP="00B14A36">
      <w:pPr>
        <w:pStyle w:val="2"/>
        <w:shd w:val="clear" w:color="auto" w:fill="auto"/>
        <w:tabs>
          <w:tab w:val="left" w:pos="993"/>
        </w:tabs>
        <w:spacing w:line="240" w:lineRule="auto"/>
        <w:ind w:right="40" w:firstLine="709"/>
        <w:jc w:val="both"/>
        <w:rPr>
          <w:sz w:val="28"/>
          <w:szCs w:val="28"/>
        </w:rPr>
      </w:pPr>
      <w:r w:rsidRPr="00B14A36">
        <w:rPr>
          <w:sz w:val="28"/>
          <w:szCs w:val="28"/>
        </w:rPr>
        <w:t>Методические материалы определяют структуру, содержание и требования к сдаче государственного экзамена, а также оформлению научно-квалификационной работы (диссертации) и научного доклада, выполняемых в ходе обучения по образовательным программам высшего образования - программам подготовки научно-педагогических кадров в аспирантуре.</w:t>
      </w:r>
    </w:p>
    <w:p w:rsidR="00E6169A" w:rsidRPr="00E6169A" w:rsidRDefault="004F3BD3" w:rsidP="00E6169A">
      <w:pPr>
        <w:pStyle w:val="2"/>
        <w:tabs>
          <w:tab w:val="left" w:pos="993"/>
        </w:tabs>
        <w:ind w:right="40" w:firstLine="0"/>
        <w:rPr>
          <w:b/>
          <w:sz w:val="28"/>
          <w:szCs w:val="28"/>
        </w:rPr>
      </w:pPr>
      <w:r>
        <w:rPr>
          <w:b/>
          <w:sz w:val="28"/>
          <w:szCs w:val="28"/>
          <w:lang w:val="ru-RU"/>
        </w:rPr>
        <w:t xml:space="preserve">2. </w:t>
      </w:r>
      <w:r w:rsidR="00E6169A" w:rsidRPr="00E6169A">
        <w:rPr>
          <w:b/>
          <w:sz w:val="28"/>
          <w:szCs w:val="28"/>
        </w:rPr>
        <w:t>Компетенции, формирование которых проверяется в ходе ГИА аспиранта по направленности (профилю) Анатомия человека</w:t>
      </w:r>
    </w:p>
    <w:p w:rsidR="00E6169A" w:rsidRPr="00E6169A" w:rsidRDefault="00E6169A" w:rsidP="00E6169A">
      <w:pPr>
        <w:pStyle w:val="2"/>
        <w:tabs>
          <w:tab w:val="left" w:pos="993"/>
        </w:tabs>
        <w:ind w:right="40" w:firstLine="709"/>
        <w:jc w:val="both"/>
        <w:rPr>
          <w:sz w:val="28"/>
          <w:szCs w:val="28"/>
        </w:rPr>
      </w:pPr>
      <w:r w:rsidRPr="00E6169A">
        <w:rPr>
          <w:sz w:val="28"/>
          <w:szCs w:val="28"/>
        </w:rPr>
        <w:t>1</w:t>
      </w:r>
      <w:r w:rsidR="00E21A2D">
        <w:rPr>
          <w:sz w:val="28"/>
          <w:szCs w:val="28"/>
          <w:lang w:val="ru-RU"/>
        </w:rPr>
        <w:t>.</w:t>
      </w:r>
      <w:r w:rsidRPr="00E6169A">
        <w:rPr>
          <w:sz w:val="28"/>
          <w:szCs w:val="28"/>
        </w:rPr>
        <w:tab/>
        <w:t>ОПК-1</w:t>
      </w:r>
      <w:r w:rsidRPr="00E6169A">
        <w:rPr>
          <w:sz w:val="28"/>
          <w:szCs w:val="28"/>
        </w:rPr>
        <w:tab/>
        <w:t>способностью и готовностью к организации проведения фундаментальных научных исследований в области биологии и медицины</w:t>
      </w:r>
    </w:p>
    <w:p w:rsidR="00E6169A" w:rsidRPr="00E6169A" w:rsidRDefault="00E6169A" w:rsidP="00E6169A">
      <w:pPr>
        <w:pStyle w:val="2"/>
        <w:tabs>
          <w:tab w:val="left" w:pos="993"/>
        </w:tabs>
        <w:ind w:right="40" w:firstLine="709"/>
        <w:jc w:val="both"/>
        <w:rPr>
          <w:sz w:val="28"/>
          <w:szCs w:val="28"/>
        </w:rPr>
      </w:pPr>
      <w:r w:rsidRPr="00E6169A">
        <w:rPr>
          <w:sz w:val="28"/>
          <w:szCs w:val="28"/>
        </w:rPr>
        <w:t>2</w:t>
      </w:r>
      <w:r w:rsidR="00E21A2D">
        <w:rPr>
          <w:sz w:val="28"/>
          <w:szCs w:val="28"/>
          <w:lang w:val="ru-RU"/>
        </w:rPr>
        <w:t>.</w:t>
      </w:r>
      <w:r w:rsidRPr="00E6169A">
        <w:rPr>
          <w:sz w:val="28"/>
          <w:szCs w:val="28"/>
        </w:rPr>
        <w:tab/>
        <w:t>ОПК-2</w:t>
      </w:r>
      <w:r w:rsidRPr="00E6169A">
        <w:rPr>
          <w:sz w:val="28"/>
          <w:szCs w:val="28"/>
        </w:rPr>
        <w:tab/>
        <w:t>способностью и готовностью к проведению фундаментальных научных исследований в области биологии и медицины</w:t>
      </w:r>
    </w:p>
    <w:p w:rsidR="00E6169A" w:rsidRPr="00E6169A" w:rsidRDefault="00E6169A" w:rsidP="00E6169A">
      <w:pPr>
        <w:pStyle w:val="2"/>
        <w:tabs>
          <w:tab w:val="left" w:pos="993"/>
        </w:tabs>
        <w:ind w:right="40" w:firstLine="709"/>
        <w:jc w:val="both"/>
        <w:rPr>
          <w:sz w:val="28"/>
          <w:szCs w:val="28"/>
        </w:rPr>
      </w:pPr>
      <w:r w:rsidRPr="00E6169A">
        <w:rPr>
          <w:sz w:val="28"/>
          <w:szCs w:val="28"/>
        </w:rPr>
        <w:t>3</w:t>
      </w:r>
      <w:r w:rsidR="00E21A2D">
        <w:rPr>
          <w:sz w:val="28"/>
          <w:szCs w:val="28"/>
          <w:lang w:val="ru-RU"/>
        </w:rPr>
        <w:t>.</w:t>
      </w:r>
      <w:r w:rsidRPr="00E6169A">
        <w:rPr>
          <w:sz w:val="28"/>
          <w:szCs w:val="28"/>
        </w:rPr>
        <w:tab/>
        <w:t>ОПК-3</w:t>
      </w:r>
      <w:r w:rsidRPr="00E6169A">
        <w:rPr>
          <w:sz w:val="28"/>
          <w:szCs w:val="28"/>
        </w:rPr>
        <w:tab/>
        <w:t>способностью и готовностью к анализу, обобщению и публичному представлению результатов выполненных научных исследований</w:t>
      </w:r>
    </w:p>
    <w:p w:rsidR="00E6169A" w:rsidRPr="00E6169A" w:rsidRDefault="00E6169A" w:rsidP="00E6169A">
      <w:pPr>
        <w:pStyle w:val="2"/>
        <w:tabs>
          <w:tab w:val="left" w:pos="993"/>
        </w:tabs>
        <w:ind w:right="40" w:firstLine="709"/>
        <w:jc w:val="both"/>
        <w:rPr>
          <w:sz w:val="28"/>
          <w:szCs w:val="28"/>
        </w:rPr>
      </w:pPr>
      <w:r w:rsidRPr="00E6169A">
        <w:rPr>
          <w:sz w:val="28"/>
          <w:szCs w:val="28"/>
        </w:rPr>
        <w:t>4</w:t>
      </w:r>
      <w:r w:rsidR="00E21A2D">
        <w:rPr>
          <w:sz w:val="28"/>
          <w:szCs w:val="28"/>
          <w:lang w:val="ru-RU"/>
        </w:rPr>
        <w:t>.</w:t>
      </w:r>
      <w:r w:rsidRPr="00E6169A">
        <w:rPr>
          <w:sz w:val="28"/>
          <w:szCs w:val="28"/>
        </w:rPr>
        <w:tab/>
        <w:t>ОПК-4</w:t>
      </w:r>
      <w:r w:rsidRPr="00E6169A">
        <w:rPr>
          <w:sz w:val="28"/>
          <w:szCs w:val="28"/>
        </w:rPr>
        <w:tab/>
        <w:t>готовностью к внедрению разработанных методов и методик, направленных на охрану здоровья граждан</w:t>
      </w:r>
    </w:p>
    <w:p w:rsidR="00E6169A" w:rsidRPr="00E6169A" w:rsidRDefault="00E6169A" w:rsidP="00E6169A">
      <w:pPr>
        <w:pStyle w:val="2"/>
        <w:tabs>
          <w:tab w:val="left" w:pos="993"/>
        </w:tabs>
        <w:ind w:right="40" w:firstLine="709"/>
        <w:jc w:val="both"/>
        <w:rPr>
          <w:sz w:val="28"/>
          <w:szCs w:val="28"/>
        </w:rPr>
      </w:pPr>
      <w:r w:rsidRPr="00E6169A">
        <w:rPr>
          <w:sz w:val="28"/>
          <w:szCs w:val="28"/>
        </w:rPr>
        <w:t>5</w:t>
      </w:r>
      <w:r w:rsidR="00E21A2D">
        <w:rPr>
          <w:sz w:val="28"/>
          <w:szCs w:val="28"/>
          <w:lang w:val="ru-RU"/>
        </w:rPr>
        <w:t>.</w:t>
      </w:r>
      <w:r w:rsidRPr="00E6169A">
        <w:rPr>
          <w:sz w:val="28"/>
          <w:szCs w:val="28"/>
        </w:rPr>
        <w:tab/>
        <w:t>ОПК-5</w:t>
      </w:r>
      <w:r w:rsidRPr="00E6169A">
        <w:rPr>
          <w:sz w:val="28"/>
          <w:szCs w:val="28"/>
        </w:rPr>
        <w:tab/>
        <w:t>способностью и готовностью к использованию лабораторной и инструментальной базы для получения научных данных</w:t>
      </w:r>
    </w:p>
    <w:p w:rsidR="00E6169A" w:rsidRPr="00E6169A" w:rsidRDefault="00E6169A" w:rsidP="00E6169A">
      <w:pPr>
        <w:pStyle w:val="2"/>
        <w:tabs>
          <w:tab w:val="left" w:pos="993"/>
        </w:tabs>
        <w:ind w:right="40" w:firstLine="709"/>
        <w:jc w:val="both"/>
        <w:rPr>
          <w:sz w:val="28"/>
          <w:szCs w:val="28"/>
        </w:rPr>
      </w:pPr>
      <w:r w:rsidRPr="00E6169A">
        <w:rPr>
          <w:sz w:val="28"/>
          <w:szCs w:val="28"/>
        </w:rPr>
        <w:t>6</w:t>
      </w:r>
      <w:r w:rsidR="00E21A2D">
        <w:rPr>
          <w:sz w:val="28"/>
          <w:szCs w:val="28"/>
          <w:lang w:val="ru-RU"/>
        </w:rPr>
        <w:t>.</w:t>
      </w:r>
      <w:r w:rsidRPr="00E6169A">
        <w:rPr>
          <w:sz w:val="28"/>
          <w:szCs w:val="28"/>
        </w:rPr>
        <w:tab/>
        <w:t>ОПК-6</w:t>
      </w:r>
      <w:r w:rsidRPr="00E6169A">
        <w:rPr>
          <w:sz w:val="28"/>
          <w:szCs w:val="28"/>
        </w:rPr>
        <w:tab/>
        <w:t>готовностью к преподавательской деятельности по образовательным программам высшего образования</w:t>
      </w:r>
    </w:p>
    <w:p w:rsidR="00E6169A" w:rsidRPr="00E6169A" w:rsidRDefault="00E6169A" w:rsidP="00E6169A">
      <w:pPr>
        <w:pStyle w:val="2"/>
        <w:tabs>
          <w:tab w:val="left" w:pos="993"/>
        </w:tabs>
        <w:ind w:right="40" w:firstLine="709"/>
        <w:jc w:val="both"/>
        <w:rPr>
          <w:sz w:val="28"/>
          <w:szCs w:val="28"/>
        </w:rPr>
      </w:pPr>
      <w:r w:rsidRPr="00E6169A">
        <w:rPr>
          <w:sz w:val="28"/>
          <w:szCs w:val="28"/>
        </w:rPr>
        <w:t>7</w:t>
      </w:r>
      <w:r w:rsidR="00E21A2D">
        <w:rPr>
          <w:sz w:val="28"/>
          <w:szCs w:val="28"/>
          <w:lang w:val="ru-RU"/>
        </w:rPr>
        <w:t>.</w:t>
      </w:r>
      <w:r w:rsidRPr="00E6169A">
        <w:rPr>
          <w:sz w:val="28"/>
          <w:szCs w:val="28"/>
        </w:rPr>
        <w:tab/>
        <w:t>ПК-2</w:t>
      </w:r>
      <w:r w:rsidRPr="00E6169A">
        <w:rPr>
          <w:sz w:val="28"/>
          <w:szCs w:val="28"/>
        </w:rPr>
        <w:tab/>
        <w:t>Способность демонстрировать и готовность использовать базовые знания в области фундаментальной медицины в профессиональной деятельности, применяя методы теоретического и экспериментального исследования</w:t>
      </w:r>
    </w:p>
    <w:p w:rsidR="00E6169A" w:rsidRPr="00E6169A" w:rsidRDefault="00E6169A" w:rsidP="00E6169A">
      <w:pPr>
        <w:pStyle w:val="2"/>
        <w:tabs>
          <w:tab w:val="left" w:pos="993"/>
        </w:tabs>
        <w:ind w:right="40" w:firstLine="709"/>
        <w:jc w:val="both"/>
        <w:rPr>
          <w:sz w:val="28"/>
          <w:szCs w:val="28"/>
        </w:rPr>
      </w:pPr>
      <w:r w:rsidRPr="00E6169A">
        <w:rPr>
          <w:sz w:val="28"/>
          <w:szCs w:val="28"/>
        </w:rPr>
        <w:t>8</w:t>
      </w:r>
      <w:r w:rsidR="00E21A2D">
        <w:rPr>
          <w:sz w:val="28"/>
          <w:szCs w:val="28"/>
          <w:lang w:val="ru-RU"/>
        </w:rPr>
        <w:t>.</w:t>
      </w:r>
      <w:r w:rsidRPr="00E6169A">
        <w:rPr>
          <w:sz w:val="28"/>
          <w:szCs w:val="28"/>
        </w:rPr>
        <w:tab/>
        <w:t>ПК-1</w:t>
      </w:r>
      <w:r w:rsidRPr="00E6169A">
        <w:rPr>
          <w:sz w:val="28"/>
          <w:szCs w:val="28"/>
        </w:rPr>
        <w:tab/>
        <w:t>Способностью и готовностью к преподаванию по образовательным программам высшего образования в соответствии с направленностью (профилем) программы Анатомия человека</w:t>
      </w:r>
    </w:p>
    <w:p w:rsidR="00E6169A" w:rsidRPr="00E6169A" w:rsidRDefault="00E6169A" w:rsidP="00E6169A">
      <w:pPr>
        <w:pStyle w:val="2"/>
        <w:tabs>
          <w:tab w:val="left" w:pos="993"/>
        </w:tabs>
        <w:ind w:right="40" w:firstLine="709"/>
        <w:jc w:val="both"/>
        <w:rPr>
          <w:sz w:val="28"/>
          <w:szCs w:val="28"/>
        </w:rPr>
      </w:pPr>
      <w:r w:rsidRPr="00E6169A">
        <w:rPr>
          <w:sz w:val="28"/>
          <w:szCs w:val="28"/>
        </w:rPr>
        <w:t>9</w:t>
      </w:r>
      <w:r w:rsidR="00E21A2D">
        <w:rPr>
          <w:sz w:val="28"/>
          <w:szCs w:val="28"/>
          <w:lang w:val="ru-RU"/>
        </w:rPr>
        <w:t>.</w:t>
      </w:r>
      <w:r w:rsidRPr="00E6169A">
        <w:rPr>
          <w:sz w:val="28"/>
          <w:szCs w:val="28"/>
        </w:rPr>
        <w:tab/>
        <w:t>ПК-3</w:t>
      </w:r>
      <w:r w:rsidRPr="00E6169A">
        <w:rPr>
          <w:sz w:val="28"/>
          <w:szCs w:val="28"/>
        </w:rPr>
        <w:tab/>
        <w:t>способностью и готовностью выполнять научные исследования по научному направлению подразделения (кафедры) в рамках паспорта научной специальности «Анатомия человека» с использованием адекватных поставленным целям и задачам методов и способов, современных информационных систем, включая наукоемкие, информационные, патентные и иные базы данных и знаний, продвижению результатов собственной научной деятельности, организации практического использования результатов научных разработок</w:t>
      </w:r>
    </w:p>
    <w:p w:rsidR="00E6169A" w:rsidRPr="00E6169A" w:rsidRDefault="00E6169A" w:rsidP="00E6169A">
      <w:pPr>
        <w:pStyle w:val="2"/>
        <w:tabs>
          <w:tab w:val="left" w:pos="993"/>
        </w:tabs>
        <w:ind w:right="40" w:firstLine="709"/>
        <w:jc w:val="both"/>
        <w:rPr>
          <w:sz w:val="28"/>
          <w:szCs w:val="28"/>
        </w:rPr>
      </w:pPr>
      <w:r w:rsidRPr="00E6169A">
        <w:rPr>
          <w:sz w:val="28"/>
          <w:szCs w:val="28"/>
        </w:rPr>
        <w:t>10</w:t>
      </w:r>
      <w:r w:rsidR="00E21A2D">
        <w:rPr>
          <w:sz w:val="28"/>
          <w:szCs w:val="28"/>
          <w:lang w:val="ru-RU"/>
        </w:rPr>
        <w:t>.</w:t>
      </w:r>
      <w:r w:rsidRPr="00E6169A">
        <w:rPr>
          <w:sz w:val="28"/>
          <w:szCs w:val="28"/>
        </w:rPr>
        <w:tab/>
      </w:r>
      <w:r w:rsidR="00E21A2D">
        <w:rPr>
          <w:sz w:val="28"/>
          <w:szCs w:val="28"/>
          <w:lang w:val="ru-RU"/>
        </w:rPr>
        <w:t xml:space="preserve"> </w:t>
      </w:r>
      <w:r w:rsidRPr="00E6169A">
        <w:rPr>
          <w:sz w:val="28"/>
          <w:szCs w:val="28"/>
        </w:rPr>
        <w:t>УК-1</w:t>
      </w:r>
      <w:r w:rsidRPr="00E6169A">
        <w:rPr>
          <w:sz w:val="28"/>
          <w:szCs w:val="28"/>
        </w:rPr>
        <w:tab/>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p w:rsidR="00E6169A" w:rsidRPr="00E6169A" w:rsidRDefault="00E6169A" w:rsidP="00E6169A">
      <w:pPr>
        <w:pStyle w:val="2"/>
        <w:tabs>
          <w:tab w:val="left" w:pos="993"/>
        </w:tabs>
        <w:ind w:right="40" w:firstLine="709"/>
        <w:jc w:val="both"/>
        <w:rPr>
          <w:sz w:val="28"/>
          <w:szCs w:val="28"/>
        </w:rPr>
      </w:pPr>
      <w:r w:rsidRPr="00E6169A">
        <w:rPr>
          <w:sz w:val="28"/>
          <w:szCs w:val="28"/>
        </w:rPr>
        <w:t>11</w:t>
      </w:r>
      <w:r w:rsidR="00E21A2D">
        <w:rPr>
          <w:sz w:val="28"/>
          <w:szCs w:val="28"/>
          <w:lang w:val="ru-RU"/>
        </w:rPr>
        <w:t>.</w:t>
      </w:r>
      <w:r w:rsidRPr="00E6169A">
        <w:rPr>
          <w:sz w:val="28"/>
          <w:szCs w:val="28"/>
        </w:rPr>
        <w:tab/>
      </w:r>
      <w:r w:rsidR="00E21A2D">
        <w:rPr>
          <w:sz w:val="28"/>
          <w:szCs w:val="28"/>
          <w:lang w:val="ru-RU"/>
        </w:rPr>
        <w:t xml:space="preserve"> </w:t>
      </w:r>
      <w:r w:rsidRPr="00E6169A">
        <w:rPr>
          <w:sz w:val="28"/>
          <w:szCs w:val="28"/>
        </w:rPr>
        <w:t>УК-2</w:t>
      </w:r>
      <w:r w:rsidRPr="00E6169A">
        <w:rPr>
          <w:sz w:val="28"/>
          <w:szCs w:val="28"/>
        </w:rPr>
        <w:tab/>
        <w:t>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rsidR="00E6169A" w:rsidRPr="00E6169A" w:rsidRDefault="00E6169A" w:rsidP="00E6169A">
      <w:pPr>
        <w:pStyle w:val="2"/>
        <w:tabs>
          <w:tab w:val="left" w:pos="993"/>
        </w:tabs>
        <w:ind w:right="40" w:firstLine="709"/>
        <w:jc w:val="both"/>
        <w:rPr>
          <w:sz w:val="28"/>
          <w:szCs w:val="28"/>
        </w:rPr>
      </w:pPr>
      <w:r w:rsidRPr="00E6169A">
        <w:rPr>
          <w:sz w:val="28"/>
          <w:szCs w:val="28"/>
        </w:rPr>
        <w:lastRenderedPageBreak/>
        <w:t>12</w:t>
      </w:r>
      <w:r w:rsidR="00E21A2D">
        <w:rPr>
          <w:sz w:val="28"/>
          <w:szCs w:val="28"/>
          <w:lang w:val="ru-RU"/>
        </w:rPr>
        <w:t>.</w:t>
      </w:r>
      <w:r w:rsidRPr="00E6169A">
        <w:rPr>
          <w:sz w:val="28"/>
          <w:szCs w:val="28"/>
        </w:rPr>
        <w:tab/>
        <w:t>УК-3</w:t>
      </w:r>
      <w:r w:rsidRPr="00E6169A">
        <w:rPr>
          <w:sz w:val="28"/>
          <w:szCs w:val="28"/>
        </w:rPr>
        <w:tab/>
        <w:t>готовностью участвовать в работе российских и международных исследовательских коллективов по решению научных и научно-образовательных задач</w:t>
      </w:r>
    </w:p>
    <w:p w:rsidR="00E6169A" w:rsidRPr="00E6169A" w:rsidRDefault="00E6169A" w:rsidP="00E6169A">
      <w:pPr>
        <w:pStyle w:val="2"/>
        <w:tabs>
          <w:tab w:val="left" w:pos="993"/>
        </w:tabs>
        <w:ind w:right="40" w:firstLine="709"/>
        <w:jc w:val="both"/>
        <w:rPr>
          <w:sz w:val="28"/>
          <w:szCs w:val="28"/>
        </w:rPr>
      </w:pPr>
      <w:r w:rsidRPr="00E6169A">
        <w:rPr>
          <w:sz w:val="28"/>
          <w:szCs w:val="28"/>
        </w:rPr>
        <w:t>13</w:t>
      </w:r>
      <w:r w:rsidR="00E21A2D">
        <w:rPr>
          <w:sz w:val="28"/>
          <w:szCs w:val="28"/>
          <w:lang w:val="ru-RU"/>
        </w:rPr>
        <w:t>.</w:t>
      </w:r>
      <w:r w:rsidRPr="00E6169A">
        <w:rPr>
          <w:sz w:val="28"/>
          <w:szCs w:val="28"/>
        </w:rPr>
        <w:tab/>
        <w:t>УК-4</w:t>
      </w:r>
      <w:r w:rsidRPr="00E6169A">
        <w:rPr>
          <w:sz w:val="28"/>
          <w:szCs w:val="28"/>
        </w:rPr>
        <w:tab/>
        <w:t>готовностью использовать современные методы и технологии научной коммуникации на государственном и иностранном языках</w:t>
      </w:r>
    </w:p>
    <w:p w:rsidR="00E6169A" w:rsidRPr="00E6169A" w:rsidRDefault="00E6169A" w:rsidP="00E6169A">
      <w:pPr>
        <w:pStyle w:val="2"/>
        <w:tabs>
          <w:tab w:val="left" w:pos="993"/>
        </w:tabs>
        <w:ind w:right="40" w:firstLine="709"/>
        <w:jc w:val="both"/>
        <w:rPr>
          <w:sz w:val="28"/>
          <w:szCs w:val="28"/>
        </w:rPr>
      </w:pPr>
      <w:r w:rsidRPr="00E6169A">
        <w:rPr>
          <w:sz w:val="28"/>
          <w:szCs w:val="28"/>
        </w:rPr>
        <w:t>14</w:t>
      </w:r>
      <w:r w:rsidR="00E21A2D">
        <w:rPr>
          <w:sz w:val="28"/>
          <w:szCs w:val="28"/>
          <w:lang w:val="ru-RU"/>
        </w:rPr>
        <w:t>.</w:t>
      </w:r>
      <w:r w:rsidRPr="00E6169A">
        <w:rPr>
          <w:sz w:val="28"/>
          <w:szCs w:val="28"/>
        </w:rPr>
        <w:tab/>
        <w:t>УК-5</w:t>
      </w:r>
      <w:r w:rsidRPr="00E6169A">
        <w:rPr>
          <w:sz w:val="28"/>
          <w:szCs w:val="28"/>
        </w:rPr>
        <w:tab/>
        <w:t>способностью следовать этическим нормам в профессиональной деятельности</w:t>
      </w:r>
    </w:p>
    <w:p w:rsidR="00E6169A" w:rsidRDefault="00E6169A" w:rsidP="00E6169A">
      <w:pPr>
        <w:pStyle w:val="2"/>
        <w:shd w:val="clear" w:color="auto" w:fill="auto"/>
        <w:tabs>
          <w:tab w:val="left" w:pos="993"/>
        </w:tabs>
        <w:spacing w:line="240" w:lineRule="auto"/>
        <w:ind w:right="40" w:firstLine="709"/>
        <w:jc w:val="both"/>
        <w:rPr>
          <w:sz w:val="28"/>
          <w:szCs w:val="28"/>
        </w:rPr>
      </w:pPr>
      <w:r w:rsidRPr="00E6169A">
        <w:rPr>
          <w:sz w:val="28"/>
          <w:szCs w:val="28"/>
        </w:rPr>
        <w:t>15</w:t>
      </w:r>
      <w:r w:rsidRPr="00E6169A">
        <w:rPr>
          <w:sz w:val="28"/>
          <w:szCs w:val="28"/>
        </w:rPr>
        <w:tab/>
      </w:r>
      <w:r w:rsidR="00E21A2D">
        <w:rPr>
          <w:sz w:val="28"/>
          <w:szCs w:val="28"/>
          <w:lang w:val="ru-RU"/>
        </w:rPr>
        <w:t xml:space="preserve">.    </w:t>
      </w:r>
      <w:r w:rsidRPr="00E6169A">
        <w:rPr>
          <w:sz w:val="28"/>
          <w:szCs w:val="28"/>
        </w:rPr>
        <w:t>УК-6</w:t>
      </w:r>
      <w:r w:rsidRPr="00E6169A">
        <w:rPr>
          <w:sz w:val="28"/>
          <w:szCs w:val="28"/>
        </w:rPr>
        <w:tab/>
        <w:t>способностью планировать и решать задачи собственного профессионального и личностного развития</w:t>
      </w:r>
    </w:p>
    <w:p w:rsidR="00C50DE9" w:rsidRPr="00B14A36" w:rsidRDefault="00E81385" w:rsidP="004F3BD3">
      <w:pPr>
        <w:pStyle w:val="21"/>
        <w:shd w:val="clear" w:color="auto" w:fill="auto"/>
        <w:spacing w:after="0" w:line="240" w:lineRule="auto"/>
        <w:ind w:left="20" w:right="20"/>
        <w:jc w:val="center"/>
        <w:rPr>
          <w:sz w:val="28"/>
          <w:szCs w:val="28"/>
        </w:rPr>
      </w:pPr>
      <w:r>
        <w:rPr>
          <w:sz w:val="28"/>
          <w:szCs w:val="28"/>
          <w:lang w:val="ru-RU"/>
        </w:rPr>
        <w:t>3</w:t>
      </w:r>
      <w:r w:rsidR="004E1A6F" w:rsidRPr="00B14A36">
        <w:rPr>
          <w:sz w:val="28"/>
          <w:szCs w:val="28"/>
        </w:rPr>
        <w:t>. Методические рекомендации по подготовке научно-квалификационной работы (диссертации)</w:t>
      </w:r>
    </w:p>
    <w:p w:rsidR="00C50DE9" w:rsidRPr="00B14A36" w:rsidRDefault="00E81385" w:rsidP="007533ED">
      <w:pPr>
        <w:pStyle w:val="21"/>
        <w:shd w:val="clear" w:color="auto" w:fill="auto"/>
        <w:spacing w:after="0" w:line="240" w:lineRule="auto"/>
        <w:ind w:firstLine="709"/>
        <w:jc w:val="both"/>
        <w:rPr>
          <w:sz w:val="28"/>
          <w:szCs w:val="28"/>
        </w:rPr>
      </w:pPr>
      <w:r>
        <w:rPr>
          <w:sz w:val="28"/>
          <w:szCs w:val="28"/>
          <w:lang w:val="ru-RU"/>
        </w:rPr>
        <w:t>3</w:t>
      </w:r>
      <w:r w:rsidR="004E1A6F" w:rsidRPr="00B14A36">
        <w:rPr>
          <w:sz w:val="28"/>
          <w:szCs w:val="28"/>
        </w:rPr>
        <w:t>.1 Цели и задачи научно-квалификационной работы (диссертации)</w:t>
      </w:r>
    </w:p>
    <w:p w:rsidR="00C50DE9" w:rsidRPr="00B14A36" w:rsidRDefault="004E1A6F" w:rsidP="00B14A36">
      <w:pPr>
        <w:pStyle w:val="2"/>
        <w:shd w:val="clear" w:color="auto" w:fill="auto"/>
        <w:spacing w:line="240" w:lineRule="auto"/>
        <w:ind w:left="20" w:right="20" w:firstLine="740"/>
        <w:jc w:val="both"/>
        <w:rPr>
          <w:sz w:val="28"/>
          <w:szCs w:val="28"/>
        </w:rPr>
      </w:pPr>
      <w:r w:rsidRPr="00B14A36">
        <w:rPr>
          <w:sz w:val="28"/>
          <w:szCs w:val="28"/>
        </w:rPr>
        <w:t>Подготовка научно-квалификационной работы (далее — НКР) является обязательной составной частью образовательной программы высшего образования — программы подготовки научно-педагогических кадров в аспирантуре.</w:t>
      </w:r>
    </w:p>
    <w:p w:rsidR="00C50DE9" w:rsidRPr="00B14A36" w:rsidRDefault="004E1A6F" w:rsidP="00B14A36">
      <w:pPr>
        <w:pStyle w:val="2"/>
        <w:shd w:val="clear" w:color="auto" w:fill="auto"/>
        <w:spacing w:line="240" w:lineRule="auto"/>
        <w:ind w:left="20" w:right="20" w:firstLine="740"/>
        <w:jc w:val="both"/>
        <w:rPr>
          <w:sz w:val="28"/>
          <w:szCs w:val="28"/>
        </w:rPr>
      </w:pPr>
      <w:r w:rsidRPr="00B14A36">
        <w:rPr>
          <w:sz w:val="28"/>
          <w:szCs w:val="28"/>
        </w:rPr>
        <w:t>Цели и объемы подготовки НКР по программам аспирантуры определяются Федеральными государственными образовательными стандартами высшего образования (далее - ФГОС ВО) по соответствующим направлениям подготовки.</w:t>
      </w:r>
    </w:p>
    <w:p w:rsidR="00C50DE9" w:rsidRPr="00B14A36" w:rsidRDefault="004E1A6F" w:rsidP="00B14A36">
      <w:pPr>
        <w:pStyle w:val="2"/>
        <w:shd w:val="clear" w:color="auto" w:fill="auto"/>
        <w:spacing w:line="240" w:lineRule="auto"/>
        <w:ind w:left="20" w:firstLine="740"/>
        <w:jc w:val="both"/>
        <w:rPr>
          <w:sz w:val="28"/>
          <w:szCs w:val="28"/>
        </w:rPr>
      </w:pPr>
      <w:r w:rsidRPr="00B14A36">
        <w:rPr>
          <w:sz w:val="28"/>
          <w:szCs w:val="28"/>
        </w:rPr>
        <w:t xml:space="preserve">Согласно ФГОС ВО НКР </w:t>
      </w:r>
      <w:r w:rsidR="004F3BD3">
        <w:rPr>
          <w:sz w:val="28"/>
          <w:szCs w:val="28"/>
          <w:lang w:val="ru-RU"/>
        </w:rPr>
        <w:t xml:space="preserve">(диссертация) </w:t>
      </w:r>
      <w:r w:rsidRPr="00B14A36">
        <w:rPr>
          <w:sz w:val="28"/>
          <w:szCs w:val="28"/>
        </w:rPr>
        <w:t>должна соответствовать:</w:t>
      </w:r>
    </w:p>
    <w:p w:rsidR="00C50DE9" w:rsidRPr="00B14A36" w:rsidRDefault="004E1A6F" w:rsidP="00B14A36">
      <w:pPr>
        <w:pStyle w:val="2"/>
        <w:numPr>
          <w:ilvl w:val="0"/>
          <w:numId w:val="1"/>
        </w:numPr>
        <w:shd w:val="clear" w:color="auto" w:fill="auto"/>
        <w:tabs>
          <w:tab w:val="left" w:pos="169"/>
        </w:tabs>
        <w:spacing w:line="240" w:lineRule="auto"/>
        <w:ind w:left="20" w:firstLine="0"/>
        <w:jc w:val="left"/>
        <w:rPr>
          <w:sz w:val="28"/>
          <w:szCs w:val="28"/>
        </w:rPr>
      </w:pPr>
      <w:r w:rsidRPr="00B14A36">
        <w:rPr>
          <w:sz w:val="28"/>
          <w:szCs w:val="28"/>
        </w:rPr>
        <w:t>области профессиональной деятельности аспиранта;</w:t>
      </w:r>
    </w:p>
    <w:p w:rsidR="00C50DE9" w:rsidRPr="00B14A36" w:rsidRDefault="004E1A6F" w:rsidP="00B14A36">
      <w:pPr>
        <w:pStyle w:val="2"/>
        <w:numPr>
          <w:ilvl w:val="0"/>
          <w:numId w:val="1"/>
        </w:numPr>
        <w:shd w:val="clear" w:color="auto" w:fill="auto"/>
        <w:tabs>
          <w:tab w:val="left" w:pos="169"/>
        </w:tabs>
        <w:spacing w:line="240" w:lineRule="auto"/>
        <w:ind w:left="20" w:firstLine="0"/>
        <w:jc w:val="left"/>
        <w:rPr>
          <w:sz w:val="28"/>
          <w:szCs w:val="28"/>
        </w:rPr>
      </w:pPr>
      <w:r w:rsidRPr="00B14A36">
        <w:rPr>
          <w:sz w:val="28"/>
          <w:szCs w:val="28"/>
        </w:rPr>
        <w:t>объектам профессиональной деятельности аспиранта;</w:t>
      </w:r>
    </w:p>
    <w:p w:rsidR="00C50DE9" w:rsidRPr="00B14A36" w:rsidRDefault="004E1A6F" w:rsidP="00B14A36">
      <w:pPr>
        <w:pStyle w:val="2"/>
        <w:numPr>
          <w:ilvl w:val="0"/>
          <w:numId w:val="1"/>
        </w:numPr>
        <w:shd w:val="clear" w:color="auto" w:fill="auto"/>
        <w:tabs>
          <w:tab w:val="left" w:pos="155"/>
        </w:tabs>
        <w:spacing w:line="240" w:lineRule="auto"/>
        <w:ind w:left="20" w:firstLine="0"/>
        <w:jc w:val="left"/>
        <w:rPr>
          <w:sz w:val="28"/>
          <w:szCs w:val="28"/>
        </w:rPr>
      </w:pPr>
      <w:r w:rsidRPr="00B14A36">
        <w:rPr>
          <w:sz w:val="28"/>
          <w:szCs w:val="28"/>
        </w:rPr>
        <w:t>основным видам профессиональной деятельности.</w:t>
      </w:r>
    </w:p>
    <w:p w:rsidR="00C50DE9" w:rsidRPr="00B14A36" w:rsidRDefault="004E1A6F" w:rsidP="004F3BD3">
      <w:pPr>
        <w:pStyle w:val="2"/>
        <w:shd w:val="clear" w:color="auto" w:fill="auto"/>
        <w:spacing w:line="240" w:lineRule="auto"/>
        <w:ind w:left="20" w:right="20" w:firstLine="740"/>
        <w:jc w:val="both"/>
        <w:rPr>
          <w:sz w:val="28"/>
          <w:szCs w:val="28"/>
        </w:rPr>
      </w:pPr>
      <w:r w:rsidRPr="00B14A36">
        <w:rPr>
          <w:sz w:val="28"/>
          <w:szCs w:val="28"/>
        </w:rPr>
        <w:t>Результатом подготовки и выполнения НКР является формирование универсальных, общепрофессиональных и профессиональных компетенций у выпускников аспирантуры.</w:t>
      </w:r>
    </w:p>
    <w:p w:rsidR="00C50DE9" w:rsidRPr="00B14A36" w:rsidRDefault="004E1A6F" w:rsidP="004F3BD3">
      <w:pPr>
        <w:pStyle w:val="2"/>
        <w:shd w:val="clear" w:color="auto" w:fill="auto"/>
        <w:spacing w:line="240" w:lineRule="auto"/>
        <w:ind w:left="20" w:right="20" w:firstLine="740"/>
        <w:jc w:val="both"/>
        <w:rPr>
          <w:sz w:val="28"/>
          <w:szCs w:val="28"/>
        </w:rPr>
      </w:pPr>
      <w:r w:rsidRPr="00B14A36">
        <w:rPr>
          <w:sz w:val="28"/>
          <w:szCs w:val="28"/>
        </w:rPr>
        <w:t>Деятельность по подготовке НКР апробируется в следующих формах:</w:t>
      </w:r>
    </w:p>
    <w:p w:rsidR="00C50DE9" w:rsidRPr="00B14A36" w:rsidRDefault="004E1A6F" w:rsidP="004F3BD3">
      <w:pPr>
        <w:pStyle w:val="2"/>
        <w:numPr>
          <w:ilvl w:val="0"/>
          <w:numId w:val="1"/>
        </w:numPr>
        <w:shd w:val="clear" w:color="auto" w:fill="auto"/>
        <w:tabs>
          <w:tab w:val="left" w:pos="148"/>
        </w:tabs>
        <w:spacing w:line="240" w:lineRule="auto"/>
        <w:ind w:left="20" w:right="20" w:firstLine="740"/>
        <w:jc w:val="left"/>
        <w:rPr>
          <w:sz w:val="28"/>
          <w:szCs w:val="28"/>
        </w:rPr>
      </w:pPr>
      <w:r w:rsidRPr="00B14A36">
        <w:rPr>
          <w:sz w:val="28"/>
          <w:szCs w:val="28"/>
        </w:rPr>
        <w:t>участие в научных семинарах;</w:t>
      </w:r>
    </w:p>
    <w:p w:rsidR="00C50DE9" w:rsidRPr="00B14A36" w:rsidRDefault="004E1A6F" w:rsidP="004F3BD3">
      <w:pPr>
        <w:pStyle w:val="2"/>
        <w:numPr>
          <w:ilvl w:val="0"/>
          <w:numId w:val="1"/>
        </w:numPr>
        <w:shd w:val="clear" w:color="auto" w:fill="auto"/>
        <w:tabs>
          <w:tab w:val="left" w:pos="226"/>
        </w:tabs>
        <w:spacing w:line="240" w:lineRule="auto"/>
        <w:ind w:left="20" w:right="20" w:firstLine="740"/>
        <w:jc w:val="both"/>
        <w:rPr>
          <w:sz w:val="28"/>
          <w:szCs w:val="28"/>
        </w:rPr>
      </w:pPr>
      <w:r w:rsidRPr="00B14A36">
        <w:rPr>
          <w:sz w:val="28"/>
          <w:szCs w:val="28"/>
        </w:rPr>
        <w:t>участие во внутривузовских, межвузовских, региональных и иного уровня научных конференциях;</w:t>
      </w:r>
    </w:p>
    <w:p w:rsidR="00C50DE9" w:rsidRPr="00B14A36" w:rsidRDefault="004E1A6F" w:rsidP="004F3BD3">
      <w:pPr>
        <w:pStyle w:val="2"/>
        <w:numPr>
          <w:ilvl w:val="0"/>
          <w:numId w:val="1"/>
        </w:numPr>
        <w:shd w:val="clear" w:color="auto" w:fill="auto"/>
        <w:tabs>
          <w:tab w:val="left" w:pos="246"/>
        </w:tabs>
        <w:spacing w:line="240" w:lineRule="auto"/>
        <w:ind w:left="20" w:right="20" w:firstLine="740"/>
        <w:jc w:val="both"/>
        <w:rPr>
          <w:sz w:val="28"/>
          <w:szCs w:val="28"/>
        </w:rPr>
      </w:pPr>
      <w:r w:rsidRPr="00B14A36">
        <w:rPr>
          <w:sz w:val="28"/>
          <w:szCs w:val="28"/>
        </w:rPr>
        <w:t>подготовка научных статей (тезисов) самостоятельно и в соответствии с научным руководителем;</w:t>
      </w:r>
    </w:p>
    <w:p w:rsidR="00C50DE9" w:rsidRPr="00B14A36" w:rsidRDefault="004E1A6F" w:rsidP="004F3BD3">
      <w:pPr>
        <w:pStyle w:val="2"/>
        <w:numPr>
          <w:ilvl w:val="0"/>
          <w:numId w:val="1"/>
        </w:numPr>
        <w:shd w:val="clear" w:color="auto" w:fill="auto"/>
        <w:tabs>
          <w:tab w:val="left" w:pos="162"/>
        </w:tabs>
        <w:spacing w:line="240" w:lineRule="auto"/>
        <w:ind w:left="20" w:right="20" w:firstLine="740"/>
        <w:jc w:val="left"/>
        <w:rPr>
          <w:sz w:val="28"/>
          <w:szCs w:val="28"/>
        </w:rPr>
      </w:pPr>
      <w:r w:rsidRPr="00B14A36">
        <w:rPr>
          <w:sz w:val="28"/>
          <w:szCs w:val="28"/>
        </w:rPr>
        <w:t>участие в научно-исследовательской работе кафедры.</w:t>
      </w:r>
    </w:p>
    <w:p w:rsidR="00C50DE9" w:rsidRPr="00E21A2D" w:rsidRDefault="00E81385" w:rsidP="00E21A2D">
      <w:pPr>
        <w:pStyle w:val="2"/>
        <w:shd w:val="clear" w:color="auto" w:fill="auto"/>
        <w:spacing w:line="240" w:lineRule="auto"/>
        <w:ind w:left="20" w:right="20" w:firstLine="740"/>
        <w:rPr>
          <w:b/>
          <w:sz w:val="28"/>
          <w:szCs w:val="28"/>
        </w:rPr>
      </w:pPr>
      <w:r>
        <w:rPr>
          <w:b/>
          <w:sz w:val="28"/>
          <w:szCs w:val="28"/>
          <w:lang w:val="ru-RU"/>
        </w:rPr>
        <w:t>3</w:t>
      </w:r>
      <w:r w:rsidR="004E1A6F" w:rsidRPr="00E21A2D">
        <w:rPr>
          <w:b/>
          <w:sz w:val="28"/>
          <w:szCs w:val="28"/>
        </w:rPr>
        <w:t>.2. Публикации в рецензируемых изданиях</w:t>
      </w:r>
    </w:p>
    <w:p w:rsidR="00C50DE9" w:rsidRPr="00B14A36" w:rsidRDefault="004E1A6F" w:rsidP="004F3BD3">
      <w:pPr>
        <w:pStyle w:val="2"/>
        <w:shd w:val="clear" w:color="auto" w:fill="auto"/>
        <w:spacing w:line="240" w:lineRule="auto"/>
        <w:ind w:left="20" w:right="20" w:firstLine="740"/>
        <w:jc w:val="both"/>
        <w:rPr>
          <w:sz w:val="28"/>
          <w:szCs w:val="28"/>
        </w:rPr>
      </w:pPr>
      <w:r w:rsidRPr="00B14A36">
        <w:rPr>
          <w:sz w:val="28"/>
          <w:szCs w:val="28"/>
        </w:rPr>
        <w:t>Основные научные результаты НКР должны быть опубликованы в рецензируемых научных изданиях.</w:t>
      </w:r>
    </w:p>
    <w:p w:rsidR="00C50DE9" w:rsidRPr="00B14A36" w:rsidRDefault="004E1A6F" w:rsidP="004F3BD3">
      <w:pPr>
        <w:pStyle w:val="2"/>
        <w:shd w:val="clear" w:color="auto" w:fill="auto"/>
        <w:spacing w:line="240" w:lineRule="auto"/>
        <w:ind w:left="20" w:right="20" w:firstLine="740"/>
        <w:jc w:val="both"/>
        <w:rPr>
          <w:sz w:val="28"/>
          <w:szCs w:val="28"/>
        </w:rPr>
      </w:pPr>
      <w:r w:rsidRPr="00B14A36">
        <w:rPr>
          <w:sz w:val="28"/>
          <w:szCs w:val="28"/>
        </w:rPr>
        <w:t>Требования к рецензируемым изданиям и правила формирования их перечня устанавливаются Министерством образования и науки Российской Федерации. Полный перечень рецензируемых изданий публикуется на сайте ВАК.</w:t>
      </w:r>
    </w:p>
    <w:p w:rsidR="00C50DE9" w:rsidRPr="00B14A36" w:rsidRDefault="004E1A6F" w:rsidP="00B14A36">
      <w:pPr>
        <w:pStyle w:val="2"/>
        <w:shd w:val="clear" w:color="auto" w:fill="auto"/>
        <w:spacing w:line="240" w:lineRule="auto"/>
        <w:ind w:left="20" w:right="20" w:firstLine="560"/>
        <w:jc w:val="both"/>
        <w:rPr>
          <w:sz w:val="28"/>
          <w:szCs w:val="28"/>
        </w:rPr>
      </w:pPr>
      <w:r w:rsidRPr="00B14A36">
        <w:rPr>
          <w:sz w:val="28"/>
          <w:szCs w:val="28"/>
        </w:rPr>
        <w:t xml:space="preserve">К публикациям, в которых излагаются основные научные результаты НКР (диссертации) на соискание ученой степени, в рецензируемых изданиях </w:t>
      </w:r>
      <w:r w:rsidRPr="00B14A36">
        <w:rPr>
          <w:sz w:val="28"/>
          <w:szCs w:val="28"/>
        </w:rPr>
        <w:lastRenderedPageBreak/>
        <w:t>приравниваются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порядке.</w:t>
      </w:r>
    </w:p>
    <w:p w:rsidR="00C50DE9" w:rsidRPr="00E21A2D" w:rsidRDefault="00E81385" w:rsidP="00E21A2D">
      <w:pPr>
        <w:pStyle w:val="2"/>
        <w:shd w:val="clear" w:color="auto" w:fill="auto"/>
        <w:spacing w:line="240" w:lineRule="auto"/>
        <w:ind w:firstLine="0"/>
        <w:rPr>
          <w:b/>
          <w:sz w:val="28"/>
          <w:szCs w:val="28"/>
        </w:rPr>
      </w:pPr>
      <w:r>
        <w:rPr>
          <w:b/>
          <w:sz w:val="28"/>
          <w:szCs w:val="28"/>
          <w:lang w:val="ru-RU"/>
        </w:rPr>
        <w:t>3</w:t>
      </w:r>
      <w:r w:rsidR="004E1A6F" w:rsidRPr="00E21A2D">
        <w:rPr>
          <w:b/>
          <w:sz w:val="28"/>
          <w:szCs w:val="28"/>
        </w:rPr>
        <w:t>.3. Структура научно-квалификационной работы</w:t>
      </w:r>
    </w:p>
    <w:p w:rsidR="00C50DE9" w:rsidRPr="00B14A36" w:rsidRDefault="004E1A6F" w:rsidP="00B14A36">
      <w:pPr>
        <w:pStyle w:val="2"/>
        <w:shd w:val="clear" w:color="auto" w:fill="auto"/>
        <w:spacing w:line="240" w:lineRule="auto"/>
        <w:ind w:left="20" w:firstLine="0"/>
        <w:jc w:val="left"/>
        <w:rPr>
          <w:sz w:val="28"/>
          <w:szCs w:val="28"/>
        </w:rPr>
      </w:pPr>
      <w:r w:rsidRPr="00B14A36">
        <w:rPr>
          <w:sz w:val="28"/>
          <w:szCs w:val="28"/>
        </w:rPr>
        <w:t>Научно-квалификационная работа имеет следующую структуру:</w:t>
      </w:r>
    </w:p>
    <w:p w:rsidR="00C50DE9" w:rsidRPr="00B14A36" w:rsidRDefault="004E1A6F" w:rsidP="00B14A36">
      <w:pPr>
        <w:pStyle w:val="2"/>
        <w:shd w:val="clear" w:color="auto" w:fill="auto"/>
        <w:tabs>
          <w:tab w:val="left" w:pos="270"/>
        </w:tabs>
        <w:spacing w:line="240" w:lineRule="auto"/>
        <w:ind w:left="20" w:firstLine="0"/>
        <w:jc w:val="left"/>
        <w:rPr>
          <w:sz w:val="28"/>
          <w:szCs w:val="28"/>
        </w:rPr>
      </w:pPr>
      <w:r w:rsidRPr="00B14A36">
        <w:rPr>
          <w:sz w:val="28"/>
          <w:szCs w:val="28"/>
        </w:rPr>
        <w:t>а)</w:t>
      </w:r>
      <w:r w:rsidRPr="00B14A36">
        <w:rPr>
          <w:sz w:val="28"/>
          <w:szCs w:val="28"/>
        </w:rPr>
        <w:tab/>
        <w:t>титульный лист;</w:t>
      </w:r>
    </w:p>
    <w:p w:rsidR="00C50DE9" w:rsidRPr="00B14A36" w:rsidRDefault="004E1A6F" w:rsidP="00B14A36">
      <w:pPr>
        <w:pStyle w:val="2"/>
        <w:shd w:val="clear" w:color="auto" w:fill="auto"/>
        <w:tabs>
          <w:tab w:val="left" w:pos="284"/>
        </w:tabs>
        <w:spacing w:line="240" w:lineRule="auto"/>
        <w:ind w:left="20" w:firstLine="0"/>
        <w:jc w:val="left"/>
        <w:rPr>
          <w:sz w:val="28"/>
          <w:szCs w:val="28"/>
        </w:rPr>
      </w:pPr>
      <w:r w:rsidRPr="00B14A36">
        <w:rPr>
          <w:sz w:val="28"/>
          <w:szCs w:val="28"/>
        </w:rPr>
        <w:t>б)</w:t>
      </w:r>
      <w:r w:rsidRPr="00B14A36">
        <w:rPr>
          <w:sz w:val="28"/>
          <w:szCs w:val="28"/>
        </w:rPr>
        <w:tab/>
        <w:t>оглавление;</w:t>
      </w:r>
    </w:p>
    <w:p w:rsidR="00C50DE9" w:rsidRPr="00B14A36" w:rsidRDefault="004E1A6F" w:rsidP="00B14A36">
      <w:pPr>
        <w:pStyle w:val="2"/>
        <w:shd w:val="clear" w:color="auto" w:fill="auto"/>
        <w:tabs>
          <w:tab w:val="left" w:pos="277"/>
        </w:tabs>
        <w:spacing w:line="240" w:lineRule="auto"/>
        <w:ind w:left="20" w:firstLine="0"/>
        <w:jc w:val="left"/>
        <w:rPr>
          <w:sz w:val="28"/>
          <w:szCs w:val="28"/>
        </w:rPr>
      </w:pPr>
      <w:r w:rsidRPr="00B14A36">
        <w:rPr>
          <w:sz w:val="28"/>
          <w:szCs w:val="28"/>
        </w:rPr>
        <w:t>в)</w:t>
      </w:r>
      <w:r w:rsidRPr="00B14A36">
        <w:rPr>
          <w:sz w:val="28"/>
          <w:szCs w:val="28"/>
        </w:rPr>
        <w:tab/>
        <w:t>текст диссертации:</w:t>
      </w:r>
    </w:p>
    <w:p w:rsidR="00C50DE9" w:rsidRPr="00B14A36" w:rsidRDefault="004E1A6F" w:rsidP="00B14A36">
      <w:pPr>
        <w:pStyle w:val="2"/>
        <w:numPr>
          <w:ilvl w:val="1"/>
          <w:numId w:val="1"/>
        </w:numPr>
        <w:shd w:val="clear" w:color="auto" w:fill="auto"/>
        <w:tabs>
          <w:tab w:val="left" w:pos="243"/>
        </w:tabs>
        <w:spacing w:line="240" w:lineRule="auto"/>
        <w:ind w:left="20" w:firstLine="0"/>
        <w:jc w:val="left"/>
        <w:rPr>
          <w:sz w:val="28"/>
          <w:szCs w:val="28"/>
        </w:rPr>
      </w:pPr>
      <w:r w:rsidRPr="00B14A36">
        <w:rPr>
          <w:sz w:val="28"/>
          <w:szCs w:val="28"/>
        </w:rPr>
        <w:t>введение,</w:t>
      </w:r>
    </w:p>
    <w:p w:rsidR="00C50DE9" w:rsidRPr="00B14A36" w:rsidRDefault="004E1A6F" w:rsidP="00B14A36">
      <w:pPr>
        <w:pStyle w:val="2"/>
        <w:numPr>
          <w:ilvl w:val="1"/>
          <w:numId w:val="1"/>
        </w:numPr>
        <w:shd w:val="clear" w:color="auto" w:fill="auto"/>
        <w:tabs>
          <w:tab w:val="left" w:pos="274"/>
        </w:tabs>
        <w:spacing w:line="240" w:lineRule="auto"/>
        <w:ind w:left="20" w:firstLine="0"/>
        <w:jc w:val="left"/>
        <w:rPr>
          <w:sz w:val="28"/>
          <w:szCs w:val="28"/>
        </w:rPr>
      </w:pPr>
      <w:r w:rsidRPr="00B14A36">
        <w:rPr>
          <w:sz w:val="28"/>
          <w:szCs w:val="28"/>
        </w:rPr>
        <w:t>основная часть,</w:t>
      </w:r>
    </w:p>
    <w:p w:rsidR="00C50DE9" w:rsidRPr="00B14A36" w:rsidRDefault="004E1A6F" w:rsidP="00B14A36">
      <w:pPr>
        <w:pStyle w:val="2"/>
        <w:numPr>
          <w:ilvl w:val="1"/>
          <w:numId w:val="1"/>
        </w:numPr>
        <w:shd w:val="clear" w:color="auto" w:fill="auto"/>
        <w:tabs>
          <w:tab w:val="left" w:pos="263"/>
        </w:tabs>
        <w:spacing w:line="240" w:lineRule="auto"/>
        <w:ind w:left="20" w:firstLine="0"/>
        <w:jc w:val="left"/>
        <w:rPr>
          <w:sz w:val="28"/>
          <w:szCs w:val="28"/>
        </w:rPr>
      </w:pPr>
      <w:r w:rsidRPr="00B14A36">
        <w:rPr>
          <w:sz w:val="28"/>
          <w:szCs w:val="28"/>
        </w:rPr>
        <w:t>заключение;</w:t>
      </w:r>
    </w:p>
    <w:p w:rsidR="00C50DE9" w:rsidRPr="00B14A36" w:rsidRDefault="004E1A6F" w:rsidP="00B14A36">
      <w:pPr>
        <w:pStyle w:val="2"/>
        <w:shd w:val="clear" w:color="auto" w:fill="auto"/>
        <w:tabs>
          <w:tab w:val="left" w:pos="277"/>
        </w:tabs>
        <w:spacing w:line="240" w:lineRule="auto"/>
        <w:ind w:left="20" w:firstLine="0"/>
        <w:jc w:val="left"/>
        <w:rPr>
          <w:sz w:val="28"/>
          <w:szCs w:val="28"/>
        </w:rPr>
      </w:pPr>
      <w:r w:rsidRPr="00B14A36">
        <w:rPr>
          <w:sz w:val="28"/>
          <w:szCs w:val="28"/>
        </w:rPr>
        <w:t>г)</w:t>
      </w:r>
      <w:r w:rsidRPr="00B14A36">
        <w:rPr>
          <w:sz w:val="28"/>
          <w:szCs w:val="28"/>
        </w:rPr>
        <w:tab/>
        <w:t>список сокращений и условных обозначений</w:t>
      </w:r>
      <w:r w:rsidRPr="00B14A36">
        <w:rPr>
          <w:sz w:val="28"/>
          <w:szCs w:val="28"/>
          <w:vertAlign w:val="superscript"/>
        </w:rPr>
        <w:footnoteReference w:id="1"/>
      </w:r>
      <w:r w:rsidRPr="00B14A36">
        <w:rPr>
          <w:sz w:val="28"/>
          <w:szCs w:val="28"/>
        </w:rPr>
        <w:t>;</w:t>
      </w:r>
    </w:p>
    <w:p w:rsidR="00C50DE9" w:rsidRPr="00B14A36" w:rsidRDefault="004E1A6F" w:rsidP="00B14A36">
      <w:pPr>
        <w:pStyle w:val="2"/>
        <w:shd w:val="clear" w:color="auto" w:fill="auto"/>
        <w:tabs>
          <w:tab w:val="left" w:pos="304"/>
        </w:tabs>
        <w:spacing w:line="240" w:lineRule="auto"/>
        <w:ind w:left="20" w:firstLine="0"/>
        <w:jc w:val="left"/>
        <w:rPr>
          <w:sz w:val="28"/>
          <w:szCs w:val="28"/>
        </w:rPr>
      </w:pPr>
      <w:r w:rsidRPr="00B14A36">
        <w:rPr>
          <w:sz w:val="28"/>
          <w:szCs w:val="28"/>
        </w:rPr>
        <w:t>д)</w:t>
      </w:r>
      <w:r w:rsidRPr="00B14A36">
        <w:rPr>
          <w:sz w:val="28"/>
          <w:szCs w:val="28"/>
        </w:rPr>
        <w:tab/>
        <w:t>словарь терминов;</w:t>
      </w:r>
    </w:p>
    <w:p w:rsidR="00C50DE9" w:rsidRPr="00B14A36" w:rsidRDefault="004E1A6F" w:rsidP="00B14A36">
      <w:pPr>
        <w:pStyle w:val="2"/>
        <w:shd w:val="clear" w:color="auto" w:fill="auto"/>
        <w:tabs>
          <w:tab w:val="left" w:pos="270"/>
        </w:tabs>
        <w:spacing w:line="240" w:lineRule="auto"/>
        <w:ind w:left="20" w:firstLine="0"/>
        <w:jc w:val="left"/>
        <w:rPr>
          <w:sz w:val="28"/>
          <w:szCs w:val="28"/>
        </w:rPr>
      </w:pPr>
      <w:r w:rsidRPr="00B14A36">
        <w:rPr>
          <w:sz w:val="28"/>
          <w:szCs w:val="28"/>
        </w:rPr>
        <w:t>е)</w:t>
      </w:r>
      <w:r w:rsidRPr="00B14A36">
        <w:rPr>
          <w:sz w:val="28"/>
          <w:szCs w:val="28"/>
        </w:rPr>
        <w:tab/>
        <w:t>список литературы;</w:t>
      </w:r>
    </w:p>
    <w:p w:rsidR="004F3BD3" w:rsidRDefault="004E1A6F" w:rsidP="00B14A36">
      <w:pPr>
        <w:pStyle w:val="2"/>
        <w:shd w:val="clear" w:color="auto" w:fill="auto"/>
        <w:tabs>
          <w:tab w:val="left" w:pos="338"/>
        </w:tabs>
        <w:spacing w:line="240" w:lineRule="auto"/>
        <w:ind w:left="20" w:right="2820" w:firstLine="0"/>
        <w:jc w:val="left"/>
        <w:rPr>
          <w:sz w:val="28"/>
          <w:szCs w:val="28"/>
        </w:rPr>
      </w:pPr>
      <w:r w:rsidRPr="00B14A36">
        <w:rPr>
          <w:sz w:val="28"/>
          <w:szCs w:val="28"/>
        </w:rPr>
        <w:t>ж)</w:t>
      </w:r>
      <w:r w:rsidRPr="00B14A36">
        <w:rPr>
          <w:sz w:val="28"/>
          <w:szCs w:val="28"/>
        </w:rPr>
        <w:tab/>
        <w:t xml:space="preserve">список иллюстративного материала; </w:t>
      </w:r>
    </w:p>
    <w:p w:rsidR="00C50DE9" w:rsidRPr="00B14A36" w:rsidRDefault="004E1A6F" w:rsidP="00B14A36">
      <w:pPr>
        <w:pStyle w:val="2"/>
        <w:shd w:val="clear" w:color="auto" w:fill="auto"/>
        <w:tabs>
          <w:tab w:val="left" w:pos="338"/>
        </w:tabs>
        <w:spacing w:line="240" w:lineRule="auto"/>
        <w:ind w:left="20" w:right="2820" w:firstLine="0"/>
        <w:jc w:val="left"/>
        <w:rPr>
          <w:sz w:val="28"/>
          <w:szCs w:val="28"/>
        </w:rPr>
      </w:pPr>
      <w:r w:rsidRPr="00B14A36">
        <w:rPr>
          <w:sz w:val="28"/>
          <w:szCs w:val="28"/>
        </w:rPr>
        <w:t xml:space="preserve">и) </w:t>
      </w:r>
      <w:r w:rsidR="004F3BD3">
        <w:rPr>
          <w:sz w:val="28"/>
          <w:szCs w:val="28"/>
          <w:lang w:val="ru-RU"/>
        </w:rPr>
        <w:t>п</w:t>
      </w:r>
      <w:r w:rsidRPr="00B14A36">
        <w:rPr>
          <w:sz w:val="28"/>
          <w:szCs w:val="28"/>
        </w:rPr>
        <w:t>риложения.</w:t>
      </w:r>
    </w:p>
    <w:p w:rsidR="00C50DE9" w:rsidRPr="00B14A36" w:rsidRDefault="004E1A6F" w:rsidP="00B14A36">
      <w:pPr>
        <w:pStyle w:val="2"/>
        <w:shd w:val="clear" w:color="auto" w:fill="auto"/>
        <w:spacing w:line="240" w:lineRule="auto"/>
        <w:ind w:left="20" w:right="20" w:firstLine="560"/>
        <w:jc w:val="both"/>
        <w:rPr>
          <w:sz w:val="28"/>
          <w:szCs w:val="28"/>
        </w:rPr>
      </w:pPr>
      <w:r w:rsidRPr="00B14A36">
        <w:rPr>
          <w:sz w:val="28"/>
          <w:szCs w:val="28"/>
        </w:rPr>
        <w:t>Введение содержит четкое обоснование актуальности выбранной темы, степень раз</w:t>
      </w:r>
      <w:r w:rsidRPr="00B14A36">
        <w:rPr>
          <w:sz w:val="28"/>
          <w:szCs w:val="28"/>
        </w:rPr>
        <w:softHyphen/>
        <w:t>работанности проблемы исследования, противоречия, которые легли в основу данного исследования, определение проблемы, цели, объекта, предмета и задач исследования, формулировку гипотезы (если это предусмотрено видом исследования), раскрытие методологических и теоретических основ исследования, перечень используемых методов исследования с указанием опытно-экспериментальной базы, формулировку научной новизны, теоретической и практической значимости исследования; раскрытие положений, выносимых на защиту, апробацию и внедрение результатов исследования (публикации (в том числе в журналах из перечня ВАК), выступления на конференциях, заседаниях кафедры и т.д.). Объем введения 6-12 страниц.</w:t>
      </w:r>
    </w:p>
    <w:p w:rsidR="00C50DE9" w:rsidRPr="00B14A36" w:rsidRDefault="004E1A6F" w:rsidP="00B14A36">
      <w:pPr>
        <w:pStyle w:val="2"/>
        <w:shd w:val="clear" w:color="auto" w:fill="auto"/>
        <w:spacing w:line="240" w:lineRule="auto"/>
        <w:ind w:left="20" w:right="20" w:firstLine="560"/>
        <w:jc w:val="both"/>
        <w:rPr>
          <w:sz w:val="28"/>
          <w:szCs w:val="28"/>
        </w:rPr>
      </w:pPr>
      <w:r w:rsidRPr="00B14A36">
        <w:rPr>
          <w:sz w:val="28"/>
          <w:szCs w:val="28"/>
        </w:rPr>
        <w:t>Основная часть посвящена раскрытию предмета исследования, состоит не менее чем из двух глав. В конце каждой главы рекомендуется делать выводы, оформляя их отдельным пунктом «Выводы по главе ...».</w:t>
      </w:r>
    </w:p>
    <w:p w:rsidR="00C50DE9" w:rsidRPr="00B14A36" w:rsidRDefault="004E1A6F" w:rsidP="00B14A36">
      <w:pPr>
        <w:pStyle w:val="2"/>
        <w:shd w:val="clear" w:color="auto" w:fill="auto"/>
        <w:spacing w:line="240" w:lineRule="auto"/>
        <w:ind w:left="20" w:right="20" w:firstLine="560"/>
        <w:jc w:val="both"/>
        <w:rPr>
          <w:sz w:val="28"/>
          <w:szCs w:val="28"/>
        </w:rPr>
      </w:pPr>
      <w:r w:rsidRPr="00B14A36">
        <w:rPr>
          <w:sz w:val="28"/>
          <w:szCs w:val="28"/>
        </w:rPr>
        <w:t>Заключение - последовательное логически стройное изложение итогов исследования в соответствии с целью и задачами, поставленными и формулированными во введении. В нем содержатся выводы и определяются дальнейшие перспективы работы.</w:t>
      </w:r>
    </w:p>
    <w:p w:rsidR="00C50DE9" w:rsidRPr="00B14A36" w:rsidRDefault="004E1A6F" w:rsidP="00B14A36">
      <w:pPr>
        <w:pStyle w:val="2"/>
        <w:shd w:val="clear" w:color="auto" w:fill="auto"/>
        <w:spacing w:line="240" w:lineRule="auto"/>
        <w:ind w:left="20" w:right="40" w:firstLine="660"/>
        <w:jc w:val="both"/>
        <w:rPr>
          <w:sz w:val="28"/>
          <w:szCs w:val="28"/>
        </w:rPr>
      </w:pPr>
      <w:r w:rsidRPr="00B14A36">
        <w:rPr>
          <w:sz w:val="28"/>
          <w:szCs w:val="28"/>
        </w:rPr>
        <w:t xml:space="preserve">Список использованных источников включает все использованные источники: опубликованные, неопубликованные и электронные. Список помещают перед приложениями, оформляют его в соответствии с требованиями ГОСТ 7.1 — 2003 и ГОСТ 7.82 - 2001. Источники в списке располагают по алфавиту, нумеруют арабскими цифрами и печатают с абзацного отступа. В тексте НКР рекомендуемые ссылки оформляют на </w:t>
      </w:r>
      <w:r w:rsidRPr="00B14A36">
        <w:rPr>
          <w:sz w:val="28"/>
          <w:szCs w:val="28"/>
        </w:rPr>
        <w:lastRenderedPageBreak/>
        <w:t>номер источника согласно списку и заключают в квадратные скобки. Допускается также постраничное и иное оформление ссылок в соответствии с ГОСТ Р 7.0.5 - 2008. Каждый включенный в список литературы источник должен иметь отражение в тексте НКР. Количество использованных источников: 120-250.</w:t>
      </w:r>
    </w:p>
    <w:p w:rsidR="00C50DE9" w:rsidRPr="00B14A36" w:rsidRDefault="004E1A6F" w:rsidP="00B14A36">
      <w:pPr>
        <w:pStyle w:val="2"/>
        <w:shd w:val="clear" w:color="auto" w:fill="auto"/>
        <w:spacing w:line="240" w:lineRule="auto"/>
        <w:ind w:left="20" w:right="40" w:firstLine="660"/>
        <w:jc w:val="both"/>
        <w:rPr>
          <w:sz w:val="28"/>
          <w:szCs w:val="28"/>
        </w:rPr>
      </w:pPr>
      <w:r w:rsidRPr="00B14A36">
        <w:rPr>
          <w:sz w:val="28"/>
          <w:szCs w:val="28"/>
        </w:rPr>
        <w:t>Приложения. Каждое приложение должно начинаться с нового листа с указанием вверху листа по центру слова «Приложение», его порядкового номера и тематического заголовка. На все приложения в тексте НКР должны быть ссылки.</w:t>
      </w:r>
    </w:p>
    <w:p w:rsidR="00C50DE9" w:rsidRPr="00B14A36" w:rsidRDefault="004E1A6F" w:rsidP="00B14A36">
      <w:pPr>
        <w:pStyle w:val="2"/>
        <w:shd w:val="clear" w:color="auto" w:fill="auto"/>
        <w:spacing w:line="240" w:lineRule="auto"/>
        <w:ind w:left="20" w:firstLine="660"/>
        <w:jc w:val="both"/>
        <w:rPr>
          <w:sz w:val="28"/>
          <w:szCs w:val="28"/>
        </w:rPr>
      </w:pPr>
      <w:r w:rsidRPr="00B14A36">
        <w:rPr>
          <w:sz w:val="28"/>
          <w:szCs w:val="28"/>
        </w:rPr>
        <w:t>Объём НКР составляет 120-180 страниц в зависимости от направления подготовки.</w:t>
      </w:r>
    </w:p>
    <w:p w:rsidR="00C50DE9" w:rsidRPr="00290E0C" w:rsidRDefault="00E81385" w:rsidP="007533ED">
      <w:pPr>
        <w:pStyle w:val="2"/>
        <w:shd w:val="clear" w:color="auto" w:fill="auto"/>
        <w:spacing w:line="240" w:lineRule="auto"/>
        <w:ind w:firstLine="709"/>
        <w:jc w:val="left"/>
        <w:rPr>
          <w:b/>
          <w:sz w:val="28"/>
          <w:szCs w:val="28"/>
        </w:rPr>
      </w:pPr>
      <w:r>
        <w:rPr>
          <w:b/>
          <w:sz w:val="28"/>
          <w:szCs w:val="28"/>
          <w:lang w:val="ru-RU"/>
        </w:rPr>
        <w:t>3</w:t>
      </w:r>
      <w:r w:rsidR="004E1A6F" w:rsidRPr="00290E0C">
        <w:rPr>
          <w:b/>
          <w:sz w:val="28"/>
          <w:szCs w:val="28"/>
        </w:rPr>
        <w:t>.4. Содержание научно-квалификационной работы (диссертации)</w:t>
      </w:r>
    </w:p>
    <w:p w:rsidR="00C50DE9" w:rsidRPr="00B14A36" w:rsidRDefault="004E1A6F" w:rsidP="00B14A36">
      <w:pPr>
        <w:pStyle w:val="2"/>
        <w:shd w:val="clear" w:color="auto" w:fill="auto"/>
        <w:spacing w:line="240" w:lineRule="auto"/>
        <w:ind w:left="20" w:right="40" w:firstLine="660"/>
        <w:jc w:val="both"/>
        <w:rPr>
          <w:sz w:val="28"/>
          <w:szCs w:val="28"/>
        </w:rPr>
      </w:pPr>
      <w:r w:rsidRPr="00B14A36">
        <w:rPr>
          <w:sz w:val="28"/>
          <w:szCs w:val="28"/>
        </w:rPr>
        <w:t>Тематика НКР должна быть направлена на обоснование эффективных путей и условий решения профессиональных задач, указанных в Федеральных государственных образовательных стандартах высшего образования (уровень подготовки кадров высшей квалификации) по соответствующим направлениям подготовки - раздел IV «Характеристика профессиональной деятельности вьшускников, освоивших программу аспирантуры».</w:t>
      </w:r>
    </w:p>
    <w:p w:rsidR="00C50DE9" w:rsidRPr="00B14A36" w:rsidRDefault="004E1A6F" w:rsidP="00B14A36">
      <w:pPr>
        <w:pStyle w:val="2"/>
        <w:shd w:val="clear" w:color="auto" w:fill="auto"/>
        <w:spacing w:line="240" w:lineRule="auto"/>
        <w:ind w:left="20" w:firstLine="660"/>
        <w:jc w:val="both"/>
        <w:rPr>
          <w:sz w:val="28"/>
          <w:szCs w:val="28"/>
        </w:rPr>
      </w:pPr>
      <w:r w:rsidRPr="00B14A36">
        <w:rPr>
          <w:sz w:val="28"/>
          <w:szCs w:val="28"/>
        </w:rPr>
        <w:t>При выборе темы НКР следует руководствоваться следующим:</w:t>
      </w:r>
    </w:p>
    <w:p w:rsidR="00C50DE9" w:rsidRPr="00B14A36" w:rsidRDefault="004E1A6F" w:rsidP="00B14A36">
      <w:pPr>
        <w:pStyle w:val="2"/>
        <w:numPr>
          <w:ilvl w:val="0"/>
          <w:numId w:val="1"/>
        </w:numPr>
        <w:shd w:val="clear" w:color="auto" w:fill="auto"/>
        <w:tabs>
          <w:tab w:val="left" w:pos="230"/>
        </w:tabs>
        <w:spacing w:line="240" w:lineRule="auto"/>
        <w:ind w:left="20" w:right="40" w:firstLine="0"/>
        <w:jc w:val="both"/>
        <w:rPr>
          <w:sz w:val="28"/>
          <w:szCs w:val="28"/>
        </w:rPr>
      </w:pPr>
      <w:r w:rsidRPr="00B14A36">
        <w:rPr>
          <w:sz w:val="28"/>
          <w:szCs w:val="28"/>
        </w:rPr>
        <w:t>тема должна быть актуальной, соответствовать современному состоянию и перспек</w:t>
      </w:r>
      <w:r w:rsidRPr="00B14A36">
        <w:rPr>
          <w:sz w:val="28"/>
          <w:szCs w:val="28"/>
        </w:rPr>
        <w:softHyphen/>
        <w:t>тивам развития науки, техники и технологии; учитывать степень ее разработанности и освещенности в литературе;</w:t>
      </w:r>
    </w:p>
    <w:p w:rsidR="00C50DE9" w:rsidRPr="00B14A36" w:rsidRDefault="004E1A6F" w:rsidP="00B14A36">
      <w:pPr>
        <w:pStyle w:val="2"/>
        <w:numPr>
          <w:ilvl w:val="0"/>
          <w:numId w:val="1"/>
        </w:numPr>
        <w:shd w:val="clear" w:color="auto" w:fill="auto"/>
        <w:tabs>
          <w:tab w:val="left" w:pos="182"/>
        </w:tabs>
        <w:spacing w:line="240" w:lineRule="auto"/>
        <w:ind w:left="20" w:right="40" w:firstLine="0"/>
        <w:jc w:val="both"/>
        <w:rPr>
          <w:sz w:val="28"/>
          <w:szCs w:val="28"/>
        </w:rPr>
      </w:pPr>
      <w:r w:rsidRPr="00B14A36">
        <w:rPr>
          <w:sz w:val="28"/>
          <w:szCs w:val="28"/>
        </w:rPr>
        <w:t>основываться на проведенной научно-исследовательской работе в процессе обучения в аспирантуре;</w:t>
      </w:r>
    </w:p>
    <w:p w:rsidR="00C50DE9" w:rsidRPr="00B14A36" w:rsidRDefault="004E1A6F" w:rsidP="00B14A36">
      <w:pPr>
        <w:pStyle w:val="2"/>
        <w:numPr>
          <w:ilvl w:val="0"/>
          <w:numId w:val="1"/>
        </w:numPr>
        <w:shd w:val="clear" w:color="auto" w:fill="auto"/>
        <w:tabs>
          <w:tab w:val="left" w:pos="230"/>
        </w:tabs>
        <w:spacing w:line="240" w:lineRule="auto"/>
        <w:ind w:left="20" w:right="40" w:firstLine="0"/>
        <w:jc w:val="both"/>
        <w:rPr>
          <w:sz w:val="28"/>
          <w:szCs w:val="28"/>
        </w:rPr>
      </w:pPr>
      <w:r w:rsidRPr="00B14A36">
        <w:rPr>
          <w:sz w:val="28"/>
          <w:szCs w:val="28"/>
        </w:rPr>
        <w:t>интересами и потребностями предприятий и организаций, на материалах которых выполнена работа.</w:t>
      </w:r>
    </w:p>
    <w:p w:rsidR="00C50DE9" w:rsidRPr="00B14A36" w:rsidRDefault="004E1A6F" w:rsidP="00B14A36">
      <w:pPr>
        <w:pStyle w:val="2"/>
        <w:shd w:val="clear" w:color="auto" w:fill="auto"/>
        <w:spacing w:line="240" w:lineRule="auto"/>
        <w:ind w:left="20" w:right="40" w:firstLine="660"/>
        <w:jc w:val="both"/>
        <w:rPr>
          <w:sz w:val="28"/>
          <w:szCs w:val="28"/>
        </w:rPr>
      </w:pPr>
      <w:r w:rsidRPr="00B14A36">
        <w:rPr>
          <w:sz w:val="28"/>
          <w:szCs w:val="28"/>
        </w:rPr>
        <w:t>В научно-квалификационной работе должно содержаться решение научной задачи, имеющей значение для развития соответствующей отрасли знаний, либо изложены новые научно обоснованные технические, технологические или иные решения и разработки, имеющие существенное значение для развития страны.</w:t>
      </w:r>
    </w:p>
    <w:p w:rsidR="00C50DE9" w:rsidRPr="00B14A36" w:rsidRDefault="004E1A6F" w:rsidP="00B14A36">
      <w:pPr>
        <w:pStyle w:val="2"/>
        <w:shd w:val="clear" w:color="auto" w:fill="auto"/>
        <w:spacing w:line="240" w:lineRule="auto"/>
        <w:ind w:left="20" w:right="40" w:firstLine="660"/>
        <w:jc w:val="left"/>
        <w:rPr>
          <w:sz w:val="28"/>
          <w:szCs w:val="28"/>
        </w:rPr>
      </w:pPr>
      <w:r w:rsidRPr="00B14A36">
        <w:rPr>
          <w:sz w:val="28"/>
          <w:szCs w:val="28"/>
        </w:rPr>
        <w:t>План подготовки НКР планируется научным руководителем совместно с аспирантом на каждый год обучения и отражается в индивидуальном плане аспиранта. При выполнении НКР аспирант должен:</w:t>
      </w:r>
    </w:p>
    <w:p w:rsidR="00C50DE9" w:rsidRPr="00B14A36" w:rsidRDefault="004E1A6F" w:rsidP="00B14A36">
      <w:pPr>
        <w:pStyle w:val="2"/>
        <w:numPr>
          <w:ilvl w:val="0"/>
          <w:numId w:val="1"/>
        </w:numPr>
        <w:shd w:val="clear" w:color="auto" w:fill="auto"/>
        <w:tabs>
          <w:tab w:val="left" w:pos="162"/>
        </w:tabs>
        <w:spacing w:line="240" w:lineRule="auto"/>
        <w:ind w:left="20" w:firstLine="0"/>
        <w:jc w:val="both"/>
        <w:rPr>
          <w:sz w:val="28"/>
          <w:szCs w:val="28"/>
        </w:rPr>
      </w:pPr>
      <w:r w:rsidRPr="00B14A36">
        <w:rPr>
          <w:sz w:val="28"/>
          <w:szCs w:val="28"/>
        </w:rPr>
        <w:t>привести обоснования актуальности и исследования, оценить его новизну;</w:t>
      </w:r>
    </w:p>
    <w:p w:rsidR="00C50DE9" w:rsidRPr="00B14A36" w:rsidRDefault="004E1A6F" w:rsidP="00B14A36">
      <w:pPr>
        <w:pStyle w:val="2"/>
        <w:numPr>
          <w:ilvl w:val="0"/>
          <w:numId w:val="1"/>
        </w:numPr>
        <w:shd w:val="clear" w:color="auto" w:fill="auto"/>
        <w:tabs>
          <w:tab w:val="left" w:pos="162"/>
        </w:tabs>
        <w:spacing w:line="240" w:lineRule="auto"/>
        <w:ind w:left="20" w:firstLine="0"/>
        <w:jc w:val="both"/>
        <w:rPr>
          <w:sz w:val="28"/>
          <w:szCs w:val="28"/>
        </w:rPr>
      </w:pPr>
      <w:r w:rsidRPr="00B14A36">
        <w:rPr>
          <w:sz w:val="28"/>
          <w:szCs w:val="28"/>
        </w:rPr>
        <w:t>установить объект и предмет исследования;</w:t>
      </w:r>
    </w:p>
    <w:p w:rsidR="00C50DE9" w:rsidRPr="00B14A36" w:rsidRDefault="004E1A6F" w:rsidP="00B14A36">
      <w:pPr>
        <w:pStyle w:val="2"/>
        <w:numPr>
          <w:ilvl w:val="0"/>
          <w:numId w:val="1"/>
        </w:numPr>
        <w:shd w:val="clear" w:color="auto" w:fill="auto"/>
        <w:tabs>
          <w:tab w:val="left" w:pos="162"/>
        </w:tabs>
        <w:spacing w:line="240" w:lineRule="auto"/>
        <w:ind w:left="20" w:firstLine="0"/>
        <w:jc w:val="both"/>
        <w:rPr>
          <w:sz w:val="28"/>
          <w:szCs w:val="28"/>
        </w:rPr>
      </w:pPr>
      <w:r w:rsidRPr="00B14A36">
        <w:rPr>
          <w:sz w:val="28"/>
          <w:szCs w:val="28"/>
        </w:rPr>
        <w:t>сформулировать проблемные вопросы или выдвинуть научную (рабочую) гипотезу;</w:t>
      </w:r>
    </w:p>
    <w:p w:rsidR="00C50DE9" w:rsidRPr="00B14A36" w:rsidRDefault="004E1A6F" w:rsidP="00B14A36">
      <w:pPr>
        <w:pStyle w:val="2"/>
        <w:numPr>
          <w:ilvl w:val="0"/>
          <w:numId w:val="1"/>
        </w:numPr>
        <w:shd w:val="clear" w:color="auto" w:fill="auto"/>
        <w:tabs>
          <w:tab w:val="left" w:pos="169"/>
        </w:tabs>
        <w:spacing w:line="240" w:lineRule="auto"/>
        <w:ind w:left="20" w:firstLine="0"/>
        <w:jc w:val="both"/>
        <w:rPr>
          <w:sz w:val="28"/>
          <w:szCs w:val="28"/>
        </w:rPr>
      </w:pPr>
      <w:r w:rsidRPr="00B14A36">
        <w:rPr>
          <w:sz w:val="28"/>
          <w:szCs w:val="28"/>
        </w:rPr>
        <w:t>определить цель и задачи работы;</w:t>
      </w:r>
    </w:p>
    <w:p w:rsidR="00C50DE9" w:rsidRPr="00B14A36" w:rsidRDefault="004E1A6F" w:rsidP="00B14A36">
      <w:pPr>
        <w:pStyle w:val="2"/>
        <w:numPr>
          <w:ilvl w:val="0"/>
          <w:numId w:val="1"/>
        </w:numPr>
        <w:shd w:val="clear" w:color="auto" w:fill="auto"/>
        <w:tabs>
          <w:tab w:val="left" w:pos="263"/>
        </w:tabs>
        <w:spacing w:line="240" w:lineRule="auto"/>
        <w:ind w:left="20" w:right="40" w:firstLine="0"/>
        <w:jc w:val="both"/>
        <w:rPr>
          <w:sz w:val="28"/>
          <w:szCs w:val="28"/>
        </w:rPr>
      </w:pPr>
      <w:r w:rsidRPr="00B14A36">
        <w:rPr>
          <w:sz w:val="28"/>
          <w:szCs w:val="28"/>
        </w:rPr>
        <w:t>охарактеризовать основные источники и научную литературу, установить степень изученности темы;</w:t>
      </w:r>
    </w:p>
    <w:p w:rsidR="00C50DE9" w:rsidRPr="00B14A36" w:rsidRDefault="004E1A6F" w:rsidP="00B14A36">
      <w:pPr>
        <w:pStyle w:val="2"/>
        <w:numPr>
          <w:ilvl w:val="0"/>
          <w:numId w:val="1"/>
        </w:numPr>
        <w:shd w:val="clear" w:color="auto" w:fill="auto"/>
        <w:tabs>
          <w:tab w:val="left" w:pos="162"/>
        </w:tabs>
        <w:spacing w:line="240" w:lineRule="auto"/>
        <w:ind w:left="20" w:firstLine="0"/>
        <w:jc w:val="both"/>
        <w:rPr>
          <w:sz w:val="28"/>
          <w:szCs w:val="28"/>
        </w:rPr>
      </w:pPr>
      <w:r w:rsidRPr="00B14A36">
        <w:rPr>
          <w:sz w:val="28"/>
          <w:szCs w:val="28"/>
        </w:rPr>
        <w:t>обосновать выбор соответствующих методов исследования;</w:t>
      </w:r>
    </w:p>
    <w:p w:rsidR="00C50DE9" w:rsidRPr="00B14A36" w:rsidRDefault="004E1A6F" w:rsidP="00B14A36">
      <w:pPr>
        <w:pStyle w:val="2"/>
        <w:numPr>
          <w:ilvl w:val="0"/>
          <w:numId w:val="1"/>
        </w:numPr>
        <w:shd w:val="clear" w:color="auto" w:fill="auto"/>
        <w:tabs>
          <w:tab w:val="left" w:pos="284"/>
        </w:tabs>
        <w:spacing w:line="240" w:lineRule="auto"/>
        <w:ind w:left="20" w:right="40" w:firstLine="0"/>
        <w:jc w:val="both"/>
        <w:rPr>
          <w:sz w:val="28"/>
          <w:szCs w:val="28"/>
        </w:rPr>
      </w:pPr>
      <w:r w:rsidRPr="00B14A36">
        <w:rPr>
          <w:sz w:val="28"/>
          <w:szCs w:val="28"/>
        </w:rPr>
        <w:t>выработать, описать и профессионально аргументировать свой вариант решения рассматриваемой проблемы (свою авторскую позицию);</w:t>
      </w:r>
    </w:p>
    <w:p w:rsidR="00C50DE9" w:rsidRPr="00B14A36" w:rsidRDefault="004E1A6F" w:rsidP="00B14A36">
      <w:pPr>
        <w:pStyle w:val="2"/>
        <w:numPr>
          <w:ilvl w:val="0"/>
          <w:numId w:val="1"/>
        </w:numPr>
        <w:shd w:val="clear" w:color="auto" w:fill="auto"/>
        <w:tabs>
          <w:tab w:val="left" w:pos="162"/>
        </w:tabs>
        <w:spacing w:line="240" w:lineRule="auto"/>
        <w:ind w:left="20" w:firstLine="0"/>
        <w:jc w:val="both"/>
        <w:rPr>
          <w:sz w:val="28"/>
          <w:szCs w:val="28"/>
        </w:rPr>
      </w:pPr>
      <w:r w:rsidRPr="00B14A36">
        <w:rPr>
          <w:sz w:val="28"/>
          <w:szCs w:val="28"/>
        </w:rPr>
        <w:lastRenderedPageBreak/>
        <w:t>апробировать теоретические положения и авторские практические разработки;</w:t>
      </w:r>
    </w:p>
    <w:p w:rsidR="00C50DE9" w:rsidRPr="00B14A36" w:rsidRDefault="004E1A6F" w:rsidP="00B14A36">
      <w:pPr>
        <w:pStyle w:val="2"/>
        <w:numPr>
          <w:ilvl w:val="0"/>
          <w:numId w:val="1"/>
        </w:numPr>
        <w:shd w:val="clear" w:color="auto" w:fill="auto"/>
        <w:tabs>
          <w:tab w:val="left" w:pos="162"/>
        </w:tabs>
        <w:spacing w:line="240" w:lineRule="auto"/>
        <w:ind w:left="20" w:firstLine="0"/>
        <w:jc w:val="both"/>
        <w:rPr>
          <w:sz w:val="28"/>
          <w:szCs w:val="28"/>
        </w:rPr>
      </w:pPr>
      <w:r w:rsidRPr="00B14A36">
        <w:rPr>
          <w:sz w:val="28"/>
          <w:szCs w:val="28"/>
        </w:rPr>
        <w:t>обработать и критически проанализировать полученные данные;</w:t>
      </w:r>
    </w:p>
    <w:p w:rsidR="00C50DE9" w:rsidRPr="00B14A36" w:rsidRDefault="004E1A6F" w:rsidP="00B14A36">
      <w:pPr>
        <w:pStyle w:val="2"/>
        <w:numPr>
          <w:ilvl w:val="0"/>
          <w:numId w:val="1"/>
        </w:numPr>
        <w:shd w:val="clear" w:color="auto" w:fill="auto"/>
        <w:tabs>
          <w:tab w:val="left" w:pos="155"/>
        </w:tabs>
        <w:spacing w:line="240" w:lineRule="auto"/>
        <w:ind w:left="20" w:firstLine="0"/>
        <w:jc w:val="both"/>
        <w:rPr>
          <w:sz w:val="28"/>
          <w:szCs w:val="28"/>
        </w:rPr>
      </w:pPr>
      <w:r w:rsidRPr="00B14A36">
        <w:rPr>
          <w:sz w:val="28"/>
          <w:szCs w:val="28"/>
        </w:rPr>
        <w:t>получить теоретически и/или практически значимые результаты;</w:t>
      </w:r>
    </w:p>
    <w:p w:rsidR="00C50DE9" w:rsidRPr="00B14A36" w:rsidRDefault="004E1A6F" w:rsidP="00B14A36">
      <w:pPr>
        <w:pStyle w:val="2"/>
        <w:numPr>
          <w:ilvl w:val="0"/>
          <w:numId w:val="1"/>
        </w:numPr>
        <w:shd w:val="clear" w:color="auto" w:fill="auto"/>
        <w:tabs>
          <w:tab w:val="left" w:pos="274"/>
        </w:tabs>
        <w:spacing w:line="240" w:lineRule="auto"/>
        <w:ind w:left="20" w:right="40" w:firstLine="0"/>
        <w:jc w:val="both"/>
        <w:rPr>
          <w:sz w:val="28"/>
          <w:szCs w:val="28"/>
        </w:rPr>
      </w:pPr>
      <w:r w:rsidRPr="00B14A36">
        <w:rPr>
          <w:sz w:val="28"/>
          <w:szCs w:val="28"/>
        </w:rPr>
        <w:t>сформулировать логически обоснованные выводы, предложения, рекомендации по внедрению полученных результатов в практику.</w:t>
      </w:r>
    </w:p>
    <w:p w:rsidR="00C50DE9" w:rsidRPr="00B14A36" w:rsidRDefault="004E1A6F" w:rsidP="00B14A36">
      <w:pPr>
        <w:pStyle w:val="2"/>
        <w:shd w:val="clear" w:color="auto" w:fill="auto"/>
        <w:spacing w:line="240" w:lineRule="auto"/>
        <w:ind w:left="20" w:right="40" w:firstLine="580"/>
        <w:jc w:val="both"/>
        <w:rPr>
          <w:sz w:val="28"/>
          <w:szCs w:val="28"/>
        </w:rPr>
      </w:pPr>
      <w:r w:rsidRPr="00B14A36">
        <w:rPr>
          <w:sz w:val="28"/>
          <w:szCs w:val="28"/>
        </w:rPr>
        <w:t>В научно-квалификационной работе, имеющей прикладной характер, должны приводиться сведения о практическом использовании полученных автором НКР научных результатов, а в НКР, имеющей теоретический характер, - рекомендации по использованию научных выводов.</w:t>
      </w:r>
    </w:p>
    <w:p w:rsidR="00C50DE9" w:rsidRPr="00B14A36" w:rsidRDefault="004E1A6F" w:rsidP="00B14A36">
      <w:pPr>
        <w:pStyle w:val="2"/>
        <w:shd w:val="clear" w:color="auto" w:fill="auto"/>
        <w:spacing w:line="240" w:lineRule="auto"/>
        <w:ind w:left="20" w:right="40" w:firstLine="580"/>
        <w:jc w:val="both"/>
        <w:rPr>
          <w:sz w:val="28"/>
          <w:szCs w:val="28"/>
        </w:rPr>
      </w:pPr>
      <w:r w:rsidRPr="00B14A36">
        <w:rPr>
          <w:sz w:val="28"/>
          <w:szCs w:val="28"/>
        </w:rPr>
        <w:t>Предложенные автором НКР решения должны быть аргументированы и оценены по сравнению с другими известными решениями.</w:t>
      </w:r>
    </w:p>
    <w:p w:rsidR="00C50DE9" w:rsidRPr="00B14A36" w:rsidRDefault="004E1A6F" w:rsidP="00B14A36">
      <w:pPr>
        <w:pStyle w:val="2"/>
        <w:shd w:val="clear" w:color="auto" w:fill="auto"/>
        <w:spacing w:line="240" w:lineRule="auto"/>
        <w:ind w:left="20" w:right="40" w:firstLine="580"/>
        <w:jc w:val="both"/>
        <w:rPr>
          <w:sz w:val="28"/>
          <w:szCs w:val="28"/>
        </w:rPr>
      </w:pPr>
      <w:r w:rsidRPr="00B14A36">
        <w:rPr>
          <w:sz w:val="28"/>
          <w:szCs w:val="28"/>
        </w:rPr>
        <w:t>НКР выполняется аспирантом на основе глубокого и всестороннего изучения учебной и научной литературы и эмпирических данных, и включает в себя в качестве обязательного компонента обобщение результатов собственных данных и наблюдений.</w:t>
      </w:r>
    </w:p>
    <w:p w:rsidR="00C50DE9" w:rsidRPr="00B14A36" w:rsidRDefault="004E1A6F" w:rsidP="00B14A36">
      <w:pPr>
        <w:pStyle w:val="2"/>
        <w:shd w:val="clear" w:color="auto" w:fill="auto"/>
        <w:spacing w:line="240" w:lineRule="auto"/>
        <w:ind w:left="20" w:right="40" w:firstLine="580"/>
        <w:jc w:val="both"/>
        <w:rPr>
          <w:sz w:val="28"/>
          <w:szCs w:val="28"/>
        </w:rPr>
      </w:pPr>
      <w:r w:rsidRPr="00B14A36">
        <w:rPr>
          <w:sz w:val="28"/>
          <w:szCs w:val="28"/>
        </w:rPr>
        <w:t>НКР должна быть написана автором самостоятельно, обладать внутренним единством, содержать новые научные результаты и положения, выдвигаемые для публичной защиты, и свидетельствовать о личном вкладе автора НКР в науку.</w:t>
      </w:r>
    </w:p>
    <w:p w:rsidR="00C50DE9" w:rsidRPr="00B14A36" w:rsidRDefault="004E1A6F" w:rsidP="00B14A36">
      <w:pPr>
        <w:pStyle w:val="2"/>
        <w:shd w:val="clear" w:color="auto" w:fill="auto"/>
        <w:spacing w:line="240" w:lineRule="auto"/>
        <w:ind w:left="20" w:right="40" w:firstLine="580"/>
        <w:jc w:val="both"/>
        <w:rPr>
          <w:sz w:val="28"/>
          <w:szCs w:val="28"/>
        </w:rPr>
      </w:pPr>
      <w:r w:rsidRPr="00B14A36">
        <w:rPr>
          <w:sz w:val="28"/>
          <w:szCs w:val="28"/>
        </w:rPr>
        <w:t>За все сведения, изложенные в НКР, порядок использования при ее составлении фактического материала и другой информации, обоснованность (достоверность) выводов и защищаемых положений, несет непосредственно автор.</w:t>
      </w:r>
    </w:p>
    <w:p w:rsidR="00C50DE9" w:rsidRPr="00B14A36" w:rsidRDefault="004E1A6F" w:rsidP="00B14A36">
      <w:pPr>
        <w:pStyle w:val="2"/>
        <w:shd w:val="clear" w:color="auto" w:fill="auto"/>
        <w:spacing w:line="240" w:lineRule="auto"/>
        <w:ind w:left="20" w:right="40" w:firstLine="580"/>
        <w:jc w:val="both"/>
        <w:rPr>
          <w:sz w:val="28"/>
          <w:szCs w:val="28"/>
        </w:rPr>
      </w:pPr>
      <w:r w:rsidRPr="00B14A36">
        <w:rPr>
          <w:sz w:val="28"/>
          <w:szCs w:val="28"/>
        </w:rPr>
        <w:t>В НКР аспирант обязан ссылаться на автора и (или) источник заимствования материалов или отдельных результатов.</w:t>
      </w:r>
    </w:p>
    <w:p w:rsidR="00C50DE9" w:rsidRPr="00B14A36" w:rsidRDefault="004E1A6F" w:rsidP="00B14A36">
      <w:pPr>
        <w:pStyle w:val="2"/>
        <w:shd w:val="clear" w:color="auto" w:fill="auto"/>
        <w:spacing w:line="240" w:lineRule="auto"/>
        <w:ind w:left="20" w:right="40" w:firstLine="580"/>
        <w:jc w:val="both"/>
        <w:rPr>
          <w:sz w:val="28"/>
          <w:szCs w:val="28"/>
        </w:rPr>
      </w:pPr>
      <w:r w:rsidRPr="00B14A36">
        <w:rPr>
          <w:sz w:val="28"/>
          <w:szCs w:val="28"/>
        </w:rPr>
        <w:t>При использовании в НКР результатов научных работ, выполненных аспирантом лично и (или) в соавторстве, соискатель ученой степени обязан отметить в НКР это обстоятельство.</w:t>
      </w:r>
    </w:p>
    <w:p w:rsidR="00C50DE9" w:rsidRPr="00B14A36" w:rsidRDefault="00E81385" w:rsidP="00B14A36">
      <w:pPr>
        <w:pStyle w:val="21"/>
        <w:shd w:val="clear" w:color="auto" w:fill="auto"/>
        <w:spacing w:after="0" w:line="240" w:lineRule="auto"/>
        <w:ind w:left="20" w:firstLine="580"/>
        <w:jc w:val="both"/>
        <w:rPr>
          <w:sz w:val="28"/>
          <w:szCs w:val="28"/>
        </w:rPr>
      </w:pPr>
      <w:bookmarkStart w:id="0" w:name="bookmark2"/>
      <w:r>
        <w:rPr>
          <w:sz w:val="28"/>
          <w:szCs w:val="28"/>
          <w:lang w:val="ru-RU"/>
        </w:rPr>
        <w:t>3</w:t>
      </w:r>
      <w:r w:rsidR="004E1A6F" w:rsidRPr="00B14A36">
        <w:rPr>
          <w:sz w:val="28"/>
          <w:szCs w:val="28"/>
        </w:rPr>
        <w:t>.5</w:t>
      </w:r>
      <w:r w:rsidR="00F1123E">
        <w:rPr>
          <w:sz w:val="28"/>
          <w:szCs w:val="28"/>
          <w:lang w:val="ru-RU"/>
        </w:rPr>
        <w:t xml:space="preserve"> </w:t>
      </w:r>
      <w:r w:rsidR="004E1A6F" w:rsidRPr="00B14A36">
        <w:rPr>
          <w:sz w:val="28"/>
          <w:szCs w:val="28"/>
        </w:rPr>
        <w:t>Оформление научно-квалификационной работы (диссертации)</w:t>
      </w:r>
      <w:bookmarkEnd w:id="0"/>
    </w:p>
    <w:p w:rsidR="00F1123E" w:rsidRDefault="004E1A6F" w:rsidP="00B14A36">
      <w:pPr>
        <w:pStyle w:val="2"/>
        <w:shd w:val="clear" w:color="auto" w:fill="auto"/>
        <w:spacing w:line="240" w:lineRule="auto"/>
        <w:ind w:left="20" w:right="40" w:firstLine="580"/>
        <w:jc w:val="left"/>
        <w:rPr>
          <w:sz w:val="28"/>
          <w:szCs w:val="28"/>
        </w:rPr>
      </w:pPr>
      <w:r w:rsidRPr="00B14A36">
        <w:rPr>
          <w:sz w:val="28"/>
          <w:szCs w:val="28"/>
        </w:rPr>
        <w:t xml:space="preserve">Научно-квалификационная работа (диссертация) представляется в виде специально подготовленной рукописи. </w:t>
      </w:r>
    </w:p>
    <w:p w:rsidR="00C50DE9" w:rsidRPr="00B14A36" w:rsidRDefault="004E1A6F" w:rsidP="00B14A36">
      <w:pPr>
        <w:pStyle w:val="2"/>
        <w:shd w:val="clear" w:color="auto" w:fill="auto"/>
        <w:spacing w:line="240" w:lineRule="auto"/>
        <w:ind w:left="20" w:right="40" w:firstLine="580"/>
        <w:jc w:val="left"/>
        <w:rPr>
          <w:sz w:val="28"/>
          <w:szCs w:val="28"/>
        </w:rPr>
      </w:pPr>
      <w:r w:rsidRPr="00B14A36">
        <w:rPr>
          <w:rStyle w:val="a9"/>
          <w:sz w:val="28"/>
          <w:szCs w:val="28"/>
        </w:rPr>
        <w:t>Оформление титульного листа</w:t>
      </w:r>
    </w:p>
    <w:p w:rsidR="00C50DE9" w:rsidRPr="00B14A36" w:rsidRDefault="004E1A6F" w:rsidP="00B14A36">
      <w:pPr>
        <w:pStyle w:val="2"/>
        <w:shd w:val="clear" w:color="auto" w:fill="auto"/>
        <w:spacing w:line="240" w:lineRule="auto"/>
        <w:ind w:left="20" w:right="40" w:firstLine="580"/>
        <w:jc w:val="both"/>
        <w:rPr>
          <w:sz w:val="28"/>
          <w:szCs w:val="28"/>
        </w:rPr>
      </w:pPr>
      <w:r w:rsidRPr="00B14A36">
        <w:rPr>
          <w:sz w:val="28"/>
          <w:szCs w:val="28"/>
        </w:rPr>
        <w:t>Титульный лист является первой страницей НКР, служит источником информации, необходимой для обработки и поиска документа. Образец титульного листа научного доклада приводится в Приложении 1.</w:t>
      </w:r>
    </w:p>
    <w:p w:rsidR="00C50DE9" w:rsidRPr="00B14A36" w:rsidRDefault="004E1A6F" w:rsidP="00B14A36">
      <w:pPr>
        <w:pStyle w:val="2"/>
        <w:shd w:val="clear" w:color="auto" w:fill="auto"/>
        <w:spacing w:line="240" w:lineRule="auto"/>
        <w:ind w:left="20" w:firstLine="580"/>
        <w:jc w:val="both"/>
        <w:rPr>
          <w:sz w:val="28"/>
          <w:szCs w:val="28"/>
        </w:rPr>
      </w:pPr>
      <w:r w:rsidRPr="00B14A36">
        <w:rPr>
          <w:sz w:val="28"/>
          <w:szCs w:val="28"/>
        </w:rPr>
        <w:t>На титульном листе приводят следующие сведения:</w:t>
      </w:r>
    </w:p>
    <w:p w:rsidR="00C50DE9" w:rsidRPr="00B14A36" w:rsidRDefault="004E1A6F" w:rsidP="00B14A36">
      <w:pPr>
        <w:pStyle w:val="2"/>
        <w:numPr>
          <w:ilvl w:val="0"/>
          <w:numId w:val="1"/>
        </w:numPr>
        <w:shd w:val="clear" w:color="auto" w:fill="auto"/>
        <w:tabs>
          <w:tab w:val="left" w:pos="735"/>
        </w:tabs>
        <w:spacing w:line="240" w:lineRule="auto"/>
        <w:ind w:left="20" w:firstLine="580"/>
        <w:jc w:val="both"/>
        <w:rPr>
          <w:sz w:val="28"/>
          <w:szCs w:val="28"/>
        </w:rPr>
      </w:pPr>
      <w:r w:rsidRPr="00B14A36">
        <w:rPr>
          <w:sz w:val="28"/>
          <w:szCs w:val="28"/>
        </w:rPr>
        <w:t>наименование организации, где выполнена диссертация;</w:t>
      </w:r>
    </w:p>
    <w:p w:rsidR="00C50DE9" w:rsidRPr="00B14A36" w:rsidRDefault="004E1A6F" w:rsidP="00B14A36">
      <w:pPr>
        <w:pStyle w:val="2"/>
        <w:numPr>
          <w:ilvl w:val="0"/>
          <w:numId w:val="1"/>
        </w:numPr>
        <w:shd w:val="clear" w:color="auto" w:fill="auto"/>
        <w:tabs>
          <w:tab w:val="left" w:pos="742"/>
        </w:tabs>
        <w:spacing w:line="240" w:lineRule="auto"/>
        <w:ind w:left="20" w:firstLine="580"/>
        <w:jc w:val="both"/>
        <w:rPr>
          <w:sz w:val="28"/>
          <w:szCs w:val="28"/>
        </w:rPr>
      </w:pPr>
      <w:r w:rsidRPr="00B14A36">
        <w:rPr>
          <w:sz w:val="28"/>
          <w:szCs w:val="28"/>
        </w:rPr>
        <w:t>статус НКР - "на правах рукописи";</w:t>
      </w:r>
    </w:p>
    <w:p w:rsidR="00C50DE9" w:rsidRPr="00B14A36" w:rsidRDefault="004E1A6F" w:rsidP="00B14A36">
      <w:pPr>
        <w:pStyle w:val="2"/>
        <w:numPr>
          <w:ilvl w:val="0"/>
          <w:numId w:val="1"/>
        </w:numPr>
        <w:shd w:val="clear" w:color="auto" w:fill="auto"/>
        <w:tabs>
          <w:tab w:val="left" w:pos="749"/>
        </w:tabs>
        <w:spacing w:line="240" w:lineRule="auto"/>
        <w:ind w:left="20" w:firstLine="580"/>
        <w:jc w:val="both"/>
        <w:rPr>
          <w:sz w:val="28"/>
          <w:szCs w:val="28"/>
        </w:rPr>
      </w:pPr>
      <w:r w:rsidRPr="00B14A36">
        <w:rPr>
          <w:sz w:val="28"/>
          <w:szCs w:val="28"/>
        </w:rPr>
        <w:t>фамилию, имя, отчество аспиранта;</w:t>
      </w:r>
    </w:p>
    <w:p w:rsidR="00C50DE9" w:rsidRPr="00B14A36" w:rsidRDefault="004E1A6F" w:rsidP="00B14A36">
      <w:pPr>
        <w:pStyle w:val="2"/>
        <w:numPr>
          <w:ilvl w:val="0"/>
          <w:numId w:val="1"/>
        </w:numPr>
        <w:shd w:val="clear" w:color="auto" w:fill="auto"/>
        <w:tabs>
          <w:tab w:val="left" w:pos="739"/>
        </w:tabs>
        <w:spacing w:line="240" w:lineRule="auto"/>
        <w:ind w:left="20" w:firstLine="580"/>
        <w:jc w:val="both"/>
        <w:rPr>
          <w:sz w:val="28"/>
          <w:szCs w:val="28"/>
        </w:rPr>
      </w:pPr>
      <w:r w:rsidRPr="00B14A36">
        <w:rPr>
          <w:sz w:val="28"/>
          <w:szCs w:val="28"/>
        </w:rPr>
        <w:t>название НКР;</w:t>
      </w:r>
    </w:p>
    <w:p w:rsidR="00C50DE9" w:rsidRPr="00B14A36" w:rsidRDefault="004E1A6F" w:rsidP="00B14A36">
      <w:pPr>
        <w:pStyle w:val="2"/>
        <w:numPr>
          <w:ilvl w:val="0"/>
          <w:numId w:val="1"/>
        </w:numPr>
        <w:shd w:val="clear" w:color="auto" w:fill="auto"/>
        <w:tabs>
          <w:tab w:val="left" w:pos="757"/>
        </w:tabs>
        <w:spacing w:line="240" w:lineRule="auto"/>
        <w:ind w:left="20" w:right="40" w:firstLine="580"/>
        <w:jc w:val="both"/>
        <w:rPr>
          <w:sz w:val="28"/>
          <w:szCs w:val="28"/>
        </w:rPr>
      </w:pPr>
      <w:r w:rsidRPr="00B14A36">
        <w:rPr>
          <w:sz w:val="28"/>
          <w:szCs w:val="28"/>
        </w:rPr>
        <w:t>шифр и наименование специальности (по номенклатуре специальностей научных работников);</w:t>
      </w:r>
    </w:p>
    <w:p w:rsidR="00C50DE9" w:rsidRPr="00B14A36" w:rsidRDefault="004E1A6F" w:rsidP="00B14A36">
      <w:pPr>
        <w:pStyle w:val="2"/>
        <w:numPr>
          <w:ilvl w:val="0"/>
          <w:numId w:val="1"/>
        </w:numPr>
        <w:shd w:val="clear" w:color="auto" w:fill="auto"/>
        <w:tabs>
          <w:tab w:val="left" w:pos="742"/>
        </w:tabs>
        <w:spacing w:line="240" w:lineRule="auto"/>
        <w:ind w:left="20" w:firstLine="580"/>
        <w:jc w:val="both"/>
        <w:rPr>
          <w:sz w:val="28"/>
          <w:szCs w:val="28"/>
        </w:rPr>
      </w:pPr>
      <w:r w:rsidRPr="00B14A36">
        <w:rPr>
          <w:sz w:val="28"/>
          <w:szCs w:val="28"/>
        </w:rPr>
        <w:t>искомую степень и отрасль науки;</w:t>
      </w:r>
    </w:p>
    <w:p w:rsidR="00C50DE9" w:rsidRPr="00B14A36" w:rsidRDefault="004E1A6F" w:rsidP="00B14A36">
      <w:pPr>
        <w:pStyle w:val="2"/>
        <w:numPr>
          <w:ilvl w:val="0"/>
          <w:numId w:val="1"/>
        </w:numPr>
        <w:shd w:val="clear" w:color="auto" w:fill="auto"/>
        <w:tabs>
          <w:tab w:val="left" w:pos="743"/>
        </w:tabs>
        <w:spacing w:line="240" w:lineRule="auto"/>
        <w:ind w:left="20" w:right="40" w:firstLine="580"/>
        <w:jc w:val="both"/>
        <w:rPr>
          <w:sz w:val="28"/>
          <w:szCs w:val="28"/>
        </w:rPr>
      </w:pPr>
      <w:r w:rsidRPr="00B14A36">
        <w:rPr>
          <w:sz w:val="28"/>
          <w:szCs w:val="28"/>
        </w:rPr>
        <w:lastRenderedPageBreak/>
        <w:t>фамилию, имя, отчество научного руководителя или консультанта, ученую степень и ученое звание;</w:t>
      </w:r>
    </w:p>
    <w:p w:rsidR="00C50DE9" w:rsidRPr="00B14A36" w:rsidRDefault="004E1A6F" w:rsidP="00B14A36">
      <w:pPr>
        <w:pStyle w:val="2"/>
        <w:numPr>
          <w:ilvl w:val="0"/>
          <w:numId w:val="1"/>
        </w:numPr>
        <w:shd w:val="clear" w:color="auto" w:fill="auto"/>
        <w:tabs>
          <w:tab w:val="left" w:pos="735"/>
        </w:tabs>
        <w:spacing w:line="240" w:lineRule="auto"/>
        <w:ind w:left="20" w:firstLine="580"/>
        <w:jc w:val="both"/>
        <w:rPr>
          <w:sz w:val="28"/>
          <w:szCs w:val="28"/>
        </w:rPr>
      </w:pPr>
      <w:r w:rsidRPr="00B14A36">
        <w:rPr>
          <w:sz w:val="28"/>
          <w:szCs w:val="28"/>
        </w:rPr>
        <w:t>место и год написания НКР.</w:t>
      </w:r>
    </w:p>
    <w:p w:rsidR="00C50DE9" w:rsidRPr="00B14A36" w:rsidRDefault="004E1A6F" w:rsidP="00B14A36">
      <w:pPr>
        <w:pStyle w:val="30"/>
        <w:shd w:val="clear" w:color="auto" w:fill="auto"/>
        <w:spacing w:line="240" w:lineRule="auto"/>
        <w:ind w:left="20" w:firstLine="580"/>
        <w:rPr>
          <w:sz w:val="28"/>
          <w:szCs w:val="28"/>
        </w:rPr>
      </w:pPr>
      <w:r w:rsidRPr="00B14A36">
        <w:rPr>
          <w:sz w:val="28"/>
          <w:szCs w:val="28"/>
        </w:rPr>
        <w:t>Оформление оглавления</w:t>
      </w:r>
    </w:p>
    <w:p w:rsidR="00C50DE9" w:rsidRPr="00B14A36" w:rsidRDefault="004E1A6F" w:rsidP="00B14A36">
      <w:pPr>
        <w:pStyle w:val="2"/>
        <w:shd w:val="clear" w:color="auto" w:fill="auto"/>
        <w:spacing w:line="240" w:lineRule="auto"/>
        <w:ind w:left="20" w:right="40" w:firstLine="580"/>
        <w:jc w:val="both"/>
        <w:rPr>
          <w:sz w:val="28"/>
          <w:szCs w:val="28"/>
        </w:rPr>
      </w:pPr>
      <w:r w:rsidRPr="00B14A36">
        <w:rPr>
          <w:sz w:val="28"/>
          <w:szCs w:val="28"/>
        </w:rPr>
        <w:t>Оглавление - перечень основных частей НКР с указанием страниц, на которые их помещают.</w:t>
      </w:r>
    </w:p>
    <w:p w:rsidR="00C50DE9" w:rsidRPr="00B14A36" w:rsidRDefault="004E1A6F" w:rsidP="00B14A36">
      <w:pPr>
        <w:pStyle w:val="2"/>
        <w:shd w:val="clear" w:color="auto" w:fill="auto"/>
        <w:spacing w:line="240" w:lineRule="auto"/>
        <w:ind w:left="20" w:right="40" w:firstLine="580"/>
        <w:jc w:val="both"/>
        <w:rPr>
          <w:sz w:val="28"/>
          <w:szCs w:val="28"/>
        </w:rPr>
      </w:pPr>
      <w:r w:rsidRPr="00B14A36">
        <w:rPr>
          <w:sz w:val="28"/>
          <w:szCs w:val="28"/>
        </w:rPr>
        <w:t>Заголовки в оглавлении должны точно повторять заголовки в тексте. Не допускается сокращать или давать заголовки в другой формулировке. Последнее слово заголовка соединяют отточием с соответствующим ему номером страницы в правом столбце оглавления.</w:t>
      </w:r>
    </w:p>
    <w:p w:rsidR="00C50DE9" w:rsidRPr="00B14A36" w:rsidRDefault="004E1A6F" w:rsidP="00B14A36">
      <w:pPr>
        <w:pStyle w:val="30"/>
        <w:shd w:val="clear" w:color="auto" w:fill="auto"/>
        <w:spacing w:line="240" w:lineRule="auto"/>
        <w:ind w:firstLine="560"/>
        <w:rPr>
          <w:sz w:val="28"/>
          <w:szCs w:val="28"/>
        </w:rPr>
      </w:pPr>
      <w:r w:rsidRPr="00B14A36">
        <w:rPr>
          <w:sz w:val="28"/>
          <w:szCs w:val="28"/>
        </w:rPr>
        <w:t>Оформление текста НКР</w:t>
      </w:r>
    </w:p>
    <w:p w:rsidR="00C50DE9" w:rsidRPr="00B14A36" w:rsidRDefault="004E1A6F" w:rsidP="00B14A36">
      <w:pPr>
        <w:pStyle w:val="2"/>
        <w:shd w:val="clear" w:color="auto" w:fill="auto"/>
        <w:spacing w:line="240" w:lineRule="auto"/>
        <w:ind w:firstLine="560"/>
        <w:jc w:val="both"/>
        <w:rPr>
          <w:sz w:val="28"/>
          <w:szCs w:val="28"/>
        </w:rPr>
      </w:pPr>
      <w:r w:rsidRPr="00B14A36">
        <w:rPr>
          <w:sz w:val="28"/>
          <w:szCs w:val="28"/>
        </w:rPr>
        <w:t>Введение к НКР включает в себя следующие основные структурные элементы:</w:t>
      </w:r>
    </w:p>
    <w:p w:rsidR="00C50DE9" w:rsidRPr="00B14A36" w:rsidRDefault="004E1A6F" w:rsidP="00B14A36">
      <w:pPr>
        <w:pStyle w:val="2"/>
        <w:numPr>
          <w:ilvl w:val="0"/>
          <w:numId w:val="1"/>
        </w:numPr>
        <w:shd w:val="clear" w:color="auto" w:fill="auto"/>
        <w:tabs>
          <w:tab w:val="left" w:pos="699"/>
        </w:tabs>
        <w:spacing w:line="240" w:lineRule="auto"/>
        <w:ind w:firstLine="560"/>
        <w:jc w:val="both"/>
        <w:rPr>
          <w:sz w:val="28"/>
          <w:szCs w:val="28"/>
        </w:rPr>
      </w:pPr>
      <w:r w:rsidRPr="00B14A36">
        <w:rPr>
          <w:sz w:val="28"/>
          <w:szCs w:val="28"/>
        </w:rPr>
        <w:t>актуальность темы исследования;</w:t>
      </w:r>
    </w:p>
    <w:p w:rsidR="00C50DE9" w:rsidRPr="00B14A36" w:rsidRDefault="004E1A6F" w:rsidP="00B14A36">
      <w:pPr>
        <w:pStyle w:val="2"/>
        <w:numPr>
          <w:ilvl w:val="0"/>
          <w:numId w:val="1"/>
        </w:numPr>
        <w:shd w:val="clear" w:color="auto" w:fill="auto"/>
        <w:tabs>
          <w:tab w:val="left" w:pos="699"/>
        </w:tabs>
        <w:spacing w:line="240" w:lineRule="auto"/>
        <w:ind w:firstLine="560"/>
        <w:jc w:val="both"/>
        <w:rPr>
          <w:sz w:val="28"/>
          <w:szCs w:val="28"/>
        </w:rPr>
      </w:pPr>
      <w:r w:rsidRPr="00B14A36">
        <w:rPr>
          <w:sz w:val="28"/>
          <w:szCs w:val="28"/>
        </w:rPr>
        <w:t>степень ее разработанности;</w:t>
      </w:r>
    </w:p>
    <w:p w:rsidR="00C50DE9" w:rsidRPr="00B14A36" w:rsidRDefault="004E1A6F" w:rsidP="00B14A36">
      <w:pPr>
        <w:pStyle w:val="2"/>
        <w:numPr>
          <w:ilvl w:val="0"/>
          <w:numId w:val="1"/>
        </w:numPr>
        <w:shd w:val="clear" w:color="auto" w:fill="auto"/>
        <w:tabs>
          <w:tab w:val="left" w:pos="702"/>
        </w:tabs>
        <w:spacing w:line="240" w:lineRule="auto"/>
        <w:ind w:firstLine="560"/>
        <w:jc w:val="both"/>
        <w:rPr>
          <w:sz w:val="28"/>
          <w:szCs w:val="28"/>
        </w:rPr>
      </w:pPr>
      <w:r w:rsidRPr="00B14A36">
        <w:rPr>
          <w:sz w:val="28"/>
          <w:szCs w:val="28"/>
        </w:rPr>
        <w:t>цели и задачи;</w:t>
      </w:r>
    </w:p>
    <w:p w:rsidR="00C50DE9" w:rsidRPr="00B14A36" w:rsidRDefault="004E1A6F" w:rsidP="00B14A36">
      <w:pPr>
        <w:pStyle w:val="2"/>
        <w:numPr>
          <w:ilvl w:val="0"/>
          <w:numId w:val="1"/>
        </w:numPr>
        <w:shd w:val="clear" w:color="auto" w:fill="auto"/>
        <w:tabs>
          <w:tab w:val="left" w:pos="702"/>
        </w:tabs>
        <w:spacing w:line="240" w:lineRule="auto"/>
        <w:ind w:firstLine="560"/>
        <w:jc w:val="both"/>
        <w:rPr>
          <w:sz w:val="28"/>
          <w:szCs w:val="28"/>
        </w:rPr>
      </w:pPr>
      <w:r w:rsidRPr="00B14A36">
        <w:rPr>
          <w:sz w:val="28"/>
          <w:szCs w:val="28"/>
        </w:rPr>
        <w:t>научную новизну;</w:t>
      </w:r>
    </w:p>
    <w:p w:rsidR="00C50DE9" w:rsidRPr="00B14A36" w:rsidRDefault="004E1A6F" w:rsidP="00B14A36">
      <w:pPr>
        <w:pStyle w:val="2"/>
        <w:numPr>
          <w:ilvl w:val="0"/>
          <w:numId w:val="1"/>
        </w:numPr>
        <w:shd w:val="clear" w:color="auto" w:fill="auto"/>
        <w:tabs>
          <w:tab w:val="left" w:pos="692"/>
        </w:tabs>
        <w:spacing w:line="240" w:lineRule="auto"/>
        <w:ind w:firstLine="560"/>
        <w:jc w:val="both"/>
        <w:rPr>
          <w:sz w:val="28"/>
          <w:szCs w:val="28"/>
        </w:rPr>
      </w:pPr>
      <w:r w:rsidRPr="00B14A36">
        <w:rPr>
          <w:sz w:val="28"/>
          <w:szCs w:val="28"/>
        </w:rPr>
        <w:t>теоретическую и практическую значимость работы;</w:t>
      </w:r>
    </w:p>
    <w:p w:rsidR="00C50DE9" w:rsidRPr="00B14A36" w:rsidRDefault="004E1A6F" w:rsidP="00B14A36">
      <w:pPr>
        <w:pStyle w:val="2"/>
        <w:numPr>
          <w:ilvl w:val="0"/>
          <w:numId w:val="1"/>
        </w:numPr>
        <w:shd w:val="clear" w:color="auto" w:fill="auto"/>
        <w:tabs>
          <w:tab w:val="left" w:pos="692"/>
        </w:tabs>
        <w:spacing w:line="240" w:lineRule="auto"/>
        <w:ind w:firstLine="560"/>
        <w:jc w:val="both"/>
        <w:rPr>
          <w:sz w:val="28"/>
          <w:szCs w:val="28"/>
        </w:rPr>
      </w:pPr>
      <w:r w:rsidRPr="00B14A36">
        <w:rPr>
          <w:sz w:val="28"/>
          <w:szCs w:val="28"/>
        </w:rPr>
        <w:t>методологию и методы исследования;</w:t>
      </w:r>
    </w:p>
    <w:p w:rsidR="00C50DE9" w:rsidRPr="00B14A36" w:rsidRDefault="004E1A6F" w:rsidP="00B14A36">
      <w:pPr>
        <w:pStyle w:val="2"/>
        <w:numPr>
          <w:ilvl w:val="0"/>
          <w:numId w:val="1"/>
        </w:numPr>
        <w:shd w:val="clear" w:color="auto" w:fill="auto"/>
        <w:tabs>
          <w:tab w:val="left" w:pos="702"/>
        </w:tabs>
        <w:spacing w:line="240" w:lineRule="auto"/>
        <w:ind w:firstLine="560"/>
        <w:jc w:val="both"/>
        <w:rPr>
          <w:sz w:val="28"/>
          <w:szCs w:val="28"/>
        </w:rPr>
      </w:pPr>
      <w:r w:rsidRPr="00B14A36">
        <w:rPr>
          <w:sz w:val="28"/>
          <w:szCs w:val="28"/>
        </w:rPr>
        <w:t>положения, выносимые на защиту;</w:t>
      </w:r>
    </w:p>
    <w:p w:rsidR="00C50DE9" w:rsidRPr="00B14A36" w:rsidRDefault="004E1A6F" w:rsidP="00B14A36">
      <w:pPr>
        <w:pStyle w:val="2"/>
        <w:numPr>
          <w:ilvl w:val="0"/>
          <w:numId w:val="1"/>
        </w:numPr>
        <w:shd w:val="clear" w:color="auto" w:fill="auto"/>
        <w:tabs>
          <w:tab w:val="left" w:pos="705"/>
        </w:tabs>
        <w:spacing w:line="240" w:lineRule="auto"/>
        <w:ind w:firstLine="560"/>
        <w:jc w:val="both"/>
        <w:rPr>
          <w:sz w:val="28"/>
          <w:szCs w:val="28"/>
        </w:rPr>
      </w:pPr>
      <w:r w:rsidRPr="00B14A36">
        <w:rPr>
          <w:sz w:val="28"/>
          <w:szCs w:val="28"/>
        </w:rPr>
        <w:t>степень достоверности и апробацию результатов.</w:t>
      </w:r>
    </w:p>
    <w:p w:rsidR="00C50DE9" w:rsidRPr="00B14A36" w:rsidRDefault="004E1A6F" w:rsidP="00B14A36">
      <w:pPr>
        <w:pStyle w:val="2"/>
        <w:shd w:val="clear" w:color="auto" w:fill="auto"/>
        <w:spacing w:line="240" w:lineRule="auto"/>
        <w:ind w:right="20" w:firstLine="560"/>
        <w:jc w:val="both"/>
        <w:rPr>
          <w:sz w:val="28"/>
          <w:szCs w:val="28"/>
        </w:rPr>
      </w:pPr>
      <w:r w:rsidRPr="00B14A36">
        <w:rPr>
          <w:sz w:val="28"/>
          <w:szCs w:val="28"/>
        </w:rPr>
        <w:t>Основной текст должен быть разделен на главы и параграфы или разделы и подразделы, которые нумеруют арабскими цифрами.</w:t>
      </w:r>
    </w:p>
    <w:p w:rsidR="00C50DE9" w:rsidRPr="00B14A36" w:rsidRDefault="004E1A6F" w:rsidP="00B14A36">
      <w:pPr>
        <w:pStyle w:val="2"/>
        <w:shd w:val="clear" w:color="auto" w:fill="auto"/>
        <w:spacing w:line="240" w:lineRule="auto"/>
        <w:ind w:right="20" w:firstLine="560"/>
        <w:jc w:val="both"/>
        <w:rPr>
          <w:sz w:val="28"/>
          <w:szCs w:val="28"/>
        </w:rPr>
      </w:pPr>
      <w:r w:rsidRPr="00B14A36">
        <w:rPr>
          <w:sz w:val="28"/>
          <w:szCs w:val="28"/>
        </w:rPr>
        <w:t>В заключении НКР излагают итоги выполненного исследования, рекомендации, перспективы дальнейшей разработки темы.</w:t>
      </w:r>
    </w:p>
    <w:p w:rsidR="00C50DE9" w:rsidRPr="00B14A36" w:rsidRDefault="004E1A6F" w:rsidP="00B14A36">
      <w:pPr>
        <w:pStyle w:val="2"/>
        <w:shd w:val="clear" w:color="auto" w:fill="auto"/>
        <w:spacing w:line="240" w:lineRule="auto"/>
        <w:ind w:firstLine="560"/>
        <w:jc w:val="both"/>
        <w:rPr>
          <w:sz w:val="28"/>
          <w:szCs w:val="28"/>
        </w:rPr>
      </w:pPr>
      <w:r w:rsidRPr="00B14A36">
        <w:rPr>
          <w:sz w:val="28"/>
          <w:szCs w:val="28"/>
        </w:rPr>
        <w:t>Каждую главу (раздел) НКР начинают с новой страницы.</w:t>
      </w:r>
    </w:p>
    <w:p w:rsidR="00C50DE9" w:rsidRPr="00B14A36" w:rsidRDefault="004E1A6F" w:rsidP="00B14A36">
      <w:pPr>
        <w:pStyle w:val="2"/>
        <w:shd w:val="clear" w:color="auto" w:fill="auto"/>
        <w:spacing w:line="240" w:lineRule="auto"/>
        <w:ind w:right="20" w:firstLine="560"/>
        <w:jc w:val="both"/>
        <w:rPr>
          <w:sz w:val="28"/>
          <w:szCs w:val="28"/>
        </w:rPr>
      </w:pPr>
      <w:r w:rsidRPr="00B14A36">
        <w:rPr>
          <w:sz w:val="28"/>
          <w:szCs w:val="28"/>
        </w:rPr>
        <w:t>Заголовки располагают посередине страницы без точки на конце. Переносить слова в заголовке не допускается. Заголовки отделяют от текста сверху и снизу тремя интервалами.</w:t>
      </w:r>
    </w:p>
    <w:p w:rsidR="00C50DE9" w:rsidRPr="00B14A36" w:rsidRDefault="004E1A6F" w:rsidP="00B14A36">
      <w:pPr>
        <w:pStyle w:val="2"/>
        <w:shd w:val="clear" w:color="auto" w:fill="auto"/>
        <w:spacing w:line="240" w:lineRule="auto"/>
        <w:ind w:right="20" w:firstLine="560"/>
        <w:jc w:val="both"/>
        <w:rPr>
          <w:sz w:val="28"/>
          <w:szCs w:val="28"/>
        </w:rPr>
      </w:pPr>
      <w:r w:rsidRPr="00B14A36">
        <w:rPr>
          <w:sz w:val="28"/>
          <w:szCs w:val="28"/>
        </w:rPr>
        <w:t xml:space="preserve">Работа должна быть выполнена печатным способом с использованием компьютера и принтера на одной стороне листа белой бумаги одного сорта формата А 4 (210x297 мм) через полтора интервала и размером шрифта </w:t>
      </w:r>
      <w:r w:rsidR="004B5115">
        <w:rPr>
          <w:sz w:val="28"/>
          <w:szCs w:val="28"/>
          <w:lang w:val="ru-RU"/>
        </w:rPr>
        <w:t xml:space="preserve">    </w:t>
      </w:r>
      <w:r w:rsidR="00FC75C8">
        <w:rPr>
          <w:sz w:val="28"/>
          <w:szCs w:val="28"/>
          <w:lang w:val="ru-RU"/>
        </w:rPr>
        <w:t xml:space="preserve">           </w:t>
      </w:r>
      <w:r w:rsidRPr="00B14A36">
        <w:rPr>
          <w:sz w:val="28"/>
          <w:szCs w:val="28"/>
        </w:rPr>
        <w:t>12-14 пунктов. НКР должна иметь твердый переплет.</w:t>
      </w:r>
    </w:p>
    <w:p w:rsidR="00C50DE9" w:rsidRPr="00B14A36" w:rsidRDefault="004E1A6F" w:rsidP="00B14A36">
      <w:pPr>
        <w:pStyle w:val="2"/>
        <w:shd w:val="clear" w:color="auto" w:fill="auto"/>
        <w:spacing w:line="240" w:lineRule="auto"/>
        <w:ind w:right="20" w:firstLine="560"/>
        <w:jc w:val="both"/>
        <w:rPr>
          <w:sz w:val="28"/>
          <w:szCs w:val="28"/>
        </w:rPr>
      </w:pPr>
      <w:r w:rsidRPr="00B14A36">
        <w:rPr>
          <w:sz w:val="28"/>
          <w:szCs w:val="28"/>
        </w:rPr>
        <w:t>Буквы греческого алфавита, формулы, отдельные условные знаки допускается вписывать от руки черной пастой или черной тушью.</w:t>
      </w:r>
    </w:p>
    <w:p w:rsidR="00C50DE9" w:rsidRPr="00B14A36" w:rsidRDefault="004E1A6F" w:rsidP="00B14A36">
      <w:pPr>
        <w:pStyle w:val="2"/>
        <w:shd w:val="clear" w:color="auto" w:fill="auto"/>
        <w:spacing w:line="240" w:lineRule="auto"/>
        <w:ind w:right="20" w:firstLine="560"/>
        <w:jc w:val="both"/>
        <w:rPr>
          <w:sz w:val="28"/>
          <w:szCs w:val="28"/>
        </w:rPr>
      </w:pPr>
      <w:r w:rsidRPr="00B14A36">
        <w:rPr>
          <w:sz w:val="28"/>
          <w:szCs w:val="28"/>
        </w:rPr>
        <w:t>Страницы НКР должны иметь следующие поля: левое - 25 мм, правое - 10 мм, верхнее - 20 мм, нижнее - 20 мм. Абзацный отступ должен быть одинаковым по всему тексту и равен пяти знакам.</w:t>
      </w:r>
    </w:p>
    <w:p w:rsidR="00C50DE9" w:rsidRPr="00B14A36" w:rsidRDefault="004E1A6F" w:rsidP="00B14A36">
      <w:pPr>
        <w:pStyle w:val="2"/>
        <w:shd w:val="clear" w:color="auto" w:fill="auto"/>
        <w:spacing w:line="240" w:lineRule="auto"/>
        <w:ind w:right="20" w:firstLine="560"/>
        <w:jc w:val="both"/>
        <w:rPr>
          <w:sz w:val="28"/>
          <w:szCs w:val="28"/>
        </w:rPr>
      </w:pPr>
      <w:r w:rsidRPr="00B14A36">
        <w:rPr>
          <w:sz w:val="28"/>
          <w:szCs w:val="28"/>
        </w:rPr>
        <w:t>Все страницы диссертации, включая иллюстрации и приложения, нумеруются по порядку без пропусков и повторений. Первой страницей считается титульный лист, на котором нумерация страниц не ставится, на следующей странице ставится цифра "2" и т.д.</w:t>
      </w:r>
    </w:p>
    <w:p w:rsidR="00C50DE9" w:rsidRPr="00B14A36" w:rsidRDefault="004E1A6F" w:rsidP="00B14A36">
      <w:pPr>
        <w:pStyle w:val="2"/>
        <w:shd w:val="clear" w:color="auto" w:fill="auto"/>
        <w:spacing w:line="240" w:lineRule="auto"/>
        <w:ind w:firstLine="560"/>
        <w:jc w:val="both"/>
        <w:rPr>
          <w:sz w:val="28"/>
          <w:szCs w:val="28"/>
        </w:rPr>
      </w:pPr>
      <w:r w:rsidRPr="00B14A36">
        <w:rPr>
          <w:sz w:val="28"/>
          <w:szCs w:val="28"/>
        </w:rPr>
        <w:t>Порядковый номер страницы печатают на середине верхнего поля страницы.</w:t>
      </w:r>
    </w:p>
    <w:p w:rsidR="00C50DE9" w:rsidRPr="00B14A36" w:rsidRDefault="004E1A6F" w:rsidP="00B14A36">
      <w:pPr>
        <w:pStyle w:val="2"/>
        <w:shd w:val="clear" w:color="auto" w:fill="auto"/>
        <w:spacing w:line="240" w:lineRule="auto"/>
        <w:ind w:right="20" w:firstLine="560"/>
        <w:jc w:val="both"/>
        <w:rPr>
          <w:sz w:val="28"/>
          <w:szCs w:val="28"/>
        </w:rPr>
      </w:pPr>
      <w:r w:rsidRPr="00B14A36">
        <w:rPr>
          <w:sz w:val="28"/>
          <w:szCs w:val="28"/>
        </w:rPr>
        <w:lastRenderedPageBreak/>
        <w:t>Библиографические ссылки в тексте диссертации оформляют в соответствии с требованиями ГОСТ Р 7.0.5.</w:t>
      </w:r>
    </w:p>
    <w:p w:rsidR="00C50DE9" w:rsidRPr="00B14A36" w:rsidRDefault="004E1A6F" w:rsidP="00B14A36">
      <w:pPr>
        <w:pStyle w:val="2"/>
        <w:shd w:val="clear" w:color="auto" w:fill="auto"/>
        <w:spacing w:line="240" w:lineRule="auto"/>
        <w:ind w:right="20" w:firstLine="560"/>
        <w:jc w:val="both"/>
        <w:rPr>
          <w:sz w:val="28"/>
          <w:szCs w:val="28"/>
        </w:rPr>
      </w:pPr>
      <w:r w:rsidRPr="00B14A36">
        <w:rPr>
          <w:sz w:val="28"/>
          <w:szCs w:val="28"/>
        </w:rPr>
        <w:t>Иллюстративный материал может быть представлен рисунками, фотографиями, картами, нотами, графиками, чертежами, схемами, диаграммами и другим подобным материалом.</w:t>
      </w:r>
    </w:p>
    <w:p w:rsidR="00C50DE9" w:rsidRPr="00B14A36" w:rsidRDefault="004E1A6F" w:rsidP="00B14A36">
      <w:pPr>
        <w:pStyle w:val="2"/>
        <w:shd w:val="clear" w:color="auto" w:fill="auto"/>
        <w:spacing w:line="240" w:lineRule="auto"/>
        <w:ind w:right="20" w:firstLine="560"/>
        <w:jc w:val="both"/>
        <w:rPr>
          <w:sz w:val="28"/>
          <w:szCs w:val="28"/>
        </w:rPr>
      </w:pPr>
      <w:r w:rsidRPr="00B14A36">
        <w:rPr>
          <w:sz w:val="28"/>
          <w:szCs w:val="28"/>
        </w:rPr>
        <w:t>Иллюстрации, используемые в диссертации, размещают под текстом, в котором впервые дана Ссылка на них, или на следующей странице, а при необходимости - в приложении к диссертации.</w:t>
      </w:r>
    </w:p>
    <w:p w:rsidR="00C50DE9" w:rsidRPr="00B14A36" w:rsidRDefault="004E1A6F" w:rsidP="00B14A36">
      <w:pPr>
        <w:pStyle w:val="2"/>
        <w:shd w:val="clear" w:color="auto" w:fill="auto"/>
        <w:spacing w:line="240" w:lineRule="auto"/>
        <w:ind w:right="20" w:firstLine="560"/>
        <w:jc w:val="both"/>
        <w:rPr>
          <w:sz w:val="28"/>
          <w:szCs w:val="28"/>
        </w:rPr>
      </w:pPr>
      <w:r w:rsidRPr="00B14A36">
        <w:rPr>
          <w:sz w:val="28"/>
          <w:szCs w:val="28"/>
        </w:rPr>
        <w:t>Допускается использование приложений нестандартного размера, которые в сложенном виде соответствуют формату А 4.</w:t>
      </w:r>
    </w:p>
    <w:p w:rsidR="00C50DE9" w:rsidRPr="00B14A36" w:rsidRDefault="004E1A6F" w:rsidP="00B14A36">
      <w:pPr>
        <w:pStyle w:val="2"/>
        <w:shd w:val="clear" w:color="auto" w:fill="auto"/>
        <w:spacing w:line="240" w:lineRule="auto"/>
        <w:ind w:right="20" w:firstLine="560"/>
        <w:jc w:val="both"/>
        <w:rPr>
          <w:sz w:val="28"/>
          <w:szCs w:val="28"/>
        </w:rPr>
      </w:pPr>
      <w:r w:rsidRPr="00B14A36">
        <w:rPr>
          <w:sz w:val="28"/>
          <w:szCs w:val="28"/>
        </w:rPr>
        <w:t>Иллюстрации нумеруют арабскими цифрами сквозной нумерацией или в пределах главы (раздела).</w:t>
      </w:r>
    </w:p>
    <w:p w:rsidR="00C50DE9" w:rsidRPr="00B14A36" w:rsidRDefault="004E1A6F" w:rsidP="00B14A36">
      <w:pPr>
        <w:pStyle w:val="2"/>
        <w:shd w:val="clear" w:color="auto" w:fill="auto"/>
        <w:spacing w:line="240" w:lineRule="auto"/>
        <w:ind w:left="20" w:right="40" w:firstLine="560"/>
        <w:jc w:val="both"/>
        <w:rPr>
          <w:sz w:val="28"/>
          <w:szCs w:val="28"/>
        </w:rPr>
      </w:pPr>
      <w:r w:rsidRPr="00B14A36">
        <w:rPr>
          <w:sz w:val="28"/>
          <w:szCs w:val="28"/>
        </w:rPr>
        <w:t>На все иллюстрации должны быть приведены ссылки в тексте диссертации. При ссылке следует писать слово "Рисунок" с указанием его номера.</w:t>
      </w:r>
    </w:p>
    <w:p w:rsidR="00C50DE9" w:rsidRPr="00B14A36" w:rsidRDefault="004E1A6F" w:rsidP="00B14A36">
      <w:pPr>
        <w:pStyle w:val="2"/>
        <w:shd w:val="clear" w:color="auto" w:fill="auto"/>
        <w:spacing w:line="240" w:lineRule="auto"/>
        <w:ind w:left="20" w:firstLine="560"/>
        <w:jc w:val="both"/>
        <w:rPr>
          <w:sz w:val="28"/>
          <w:szCs w:val="28"/>
        </w:rPr>
      </w:pPr>
      <w:r w:rsidRPr="00B14A36">
        <w:rPr>
          <w:sz w:val="28"/>
          <w:szCs w:val="28"/>
        </w:rPr>
        <w:t>Иллюстративный материал оформляют в соответствии с требованиями ГОСТ 2.105.</w:t>
      </w:r>
    </w:p>
    <w:p w:rsidR="00C50DE9" w:rsidRPr="00B14A36" w:rsidRDefault="004E1A6F" w:rsidP="00B14A36">
      <w:pPr>
        <w:pStyle w:val="2"/>
        <w:shd w:val="clear" w:color="auto" w:fill="auto"/>
        <w:spacing w:line="240" w:lineRule="auto"/>
        <w:ind w:left="20" w:right="40" w:firstLine="560"/>
        <w:jc w:val="both"/>
        <w:rPr>
          <w:sz w:val="28"/>
          <w:szCs w:val="28"/>
        </w:rPr>
      </w:pPr>
      <w:r w:rsidRPr="00B14A36">
        <w:rPr>
          <w:sz w:val="28"/>
          <w:szCs w:val="28"/>
        </w:rPr>
        <w:t>Таблицы, используемые в диссертации, размещают под текстом, в котором впервые дана ссылка на них, или на следующей странице, а при необходимости - в приложении к диссертации.</w:t>
      </w:r>
    </w:p>
    <w:p w:rsidR="00C50DE9" w:rsidRPr="00B14A36" w:rsidRDefault="004E1A6F" w:rsidP="00B14A36">
      <w:pPr>
        <w:pStyle w:val="2"/>
        <w:shd w:val="clear" w:color="auto" w:fill="auto"/>
        <w:spacing w:line="240" w:lineRule="auto"/>
        <w:ind w:left="20" w:right="40" w:firstLine="560"/>
        <w:jc w:val="both"/>
        <w:rPr>
          <w:sz w:val="28"/>
          <w:szCs w:val="28"/>
        </w:rPr>
      </w:pPr>
      <w:r w:rsidRPr="00B14A36">
        <w:rPr>
          <w:sz w:val="28"/>
          <w:szCs w:val="28"/>
        </w:rPr>
        <w:t>Таблицы нумеруют арабскими цифрами сквозной нумерацией или в пределах главы (раздела).</w:t>
      </w:r>
    </w:p>
    <w:p w:rsidR="00C50DE9" w:rsidRPr="00B14A36" w:rsidRDefault="004E1A6F" w:rsidP="00B14A36">
      <w:pPr>
        <w:pStyle w:val="2"/>
        <w:shd w:val="clear" w:color="auto" w:fill="auto"/>
        <w:spacing w:line="240" w:lineRule="auto"/>
        <w:ind w:left="20" w:right="40" w:firstLine="560"/>
        <w:jc w:val="both"/>
        <w:rPr>
          <w:sz w:val="28"/>
          <w:szCs w:val="28"/>
        </w:rPr>
      </w:pPr>
      <w:r w:rsidRPr="00B14A36">
        <w:rPr>
          <w:sz w:val="28"/>
          <w:szCs w:val="28"/>
        </w:rPr>
        <w:t>На все таблицы должны быть приведены ссылки в тексте диссертации. При ссылке следует писать слово "Таблица" с указанием ее номера.</w:t>
      </w:r>
    </w:p>
    <w:p w:rsidR="00C50DE9" w:rsidRPr="00B14A36" w:rsidRDefault="004E1A6F" w:rsidP="00B14A36">
      <w:pPr>
        <w:pStyle w:val="2"/>
        <w:shd w:val="clear" w:color="auto" w:fill="auto"/>
        <w:spacing w:line="240" w:lineRule="auto"/>
        <w:ind w:left="20" w:right="40" w:firstLine="560"/>
        <w:jc w:val="both"/>
        <w:rPr>
          <w:sz w:val="28"/>
          <w:szCs w:val="28"/>
        </w:rPr>
      </w:pPr>
      <w:r w:rsidRPr="00B14A36">
        <w:rPr>
          <w:sz w:val="28"/>
          <w:szCs w:val="28"/>
        </w:rPr>
        <w:t>Перечень таблиц указывают в списке иллюстративного материала. Таблицы оформляют в соответствии с требованиями ГОСТ 2.105.</w:t>
      </w:r>
    </w:p>
    <w:p w:rsidR="00C50DE9" w:rsidRPr="00B14A36" w:rsidRDefault="004E1A6F" w:rsidP="00B14A36">
      <w:pPr>
        <w:pStyle w:val="2"/>
        <w:shd w:val="clear" w:color="auto" w:fill="auto"/>
        <w:spacing w:line="240" w:lineRule="auto"/>
        <w:ind w:left="20" w:right="40" w:firstLine="560"/>
        <w:jc w:val="both"/>
        <w:rPr>
          <w:sz w:val="28"/>
          <w:szCs w:val="28"/>
        </w:rPr>
      </w:pPr>
      <w:r w:rsidRPr="00B14A36">
        <w:rPr>
          <w:sz w:val="28"/>
          <w:szCs w:val="28"/>
        </w:rPr>
        <w:t>При оформлении формул в качестве символов следует применять обозначения, установленные соответствующими национальными стандартами.</w:t>
      </w:r>
    </w:p>
    <w:p w:rsidR="00C50DE9" w:rsidRPr="00B14A36" w:rsidRDefault="004E1A6F" w:rsidP="00B14A36">
      <w:pPr>
        <w:pStyle w:val="2"/>
        <w:shd w:val="clear" w:color="auto" w:fill="auto"/>
        <w:spacing w:line="240" w:lineRule="auto"/>
        <w:ind w:left="20" w:right="40" w:firstLine="560"/>
        <w:jc w:val="both"/>
        <w:rPr>
          <w:sz w:val="28"/>
          <w:szCs w:val="28"/>
        </w:rPr>
      </w:pPr>
      <w:r w:rsidRPr="00B14A36">
        <w:rPr>
          <w:sz w:val="28"/>
          <w:szCs w:val="28"/>
        </w:rPr>
        <w:t>Пояснения символов должны быть приведены в тексте или непосредственно под формулой.</w:t>
      </w:r>
    </w:p>
    <w:p w:rsidR="00C50DE9" w:rsidRPr="00B14A36" w:rsidRDefault="004E1A6F" w:rsidP="00B14A36">
      <w:pPr>
        <w:pStyle w:val="2"/>
        <w:shd w:val="clear" w:color="auto" w:fill="auto"/>
        <w:spacing w:line="240" w:lineRule="auto"/>
        <w:ind w:left="20" w:right="40" w:firstLine="560"/>
        <w:jc w:val="both"/>
        <w:rPr>
          <w:sz w:val="28"/>
          <w:szCs w:val="28"/>
        </w:rPr>
      </w:pPr>
      <w:r w:rsidRPr="00B14A36">
        <w:rPr>
          <w:sz w:val="28"/>
          <w:szCs w:val="28"/>
        </w:rPr>
        <w:t>Формулы в тексте диссертации следует нумеровать арабскими цифрами сквозной нумерацией или в пределах главы (раздела).</w:t>
      </w:r>
    </w:p>
    <w:p w:rsidR="00C50DE9" w:rsidRPr="00B14A36" w:rsidRDefault="004E1A6F" w:rsidP="00B14A36">
      <w:pPr>
        <w:pStyle w:val="2"/>
        <w:shd w:val="clear" w:color="auto" w:fill="auto"/>
        <w:spacing w:line="240" w:lineRule="auto"/>
        <w:ind w:left="20" w:right="40" w:firstLine="560"/>
        <w:jc w:val="both"/>
        <w:rPr>
          <w:sz w:val="28"/>
          <w:szCs w:val="28"/>
        </w:rPr>
      </w:pPr>
      <w:r w:rsidRPr="00B14A36">
        <w:rPr>
          <w:sz w:val="28"/>
          <w:szCs w:val="28"/>
        </w:rPr>
        <w:t>Номер заключают в круглые скобки и записывают на уровне формулы справа. Формулы оформляют в соответствии с требованиями ГОСТ 2.105.</w:t>
      </w:r>
    </w:p>
    <w:p w:rsidR="00C50DE9" w:rsidRPr="00B14A36" w:rsidRDefault="004E1A6F" w:rsidP="00B14A36">
      <w:pPr>
        <w:pStyle w:val="30"/>
        <w:shd w:val="clear" w:color="auto" w:fill="auto"/>
        <w:spacing w:line="240" w:lineRule="auto"/>
        <w:ind w:left="20" w:firstLine="560"/>
        <w:rPr>
          <w:sz w:val="28"/>
          <w:szCs w:val="28"/>
        </w:rPr>
      </w:pPr>
      <w:r w:rsidRPr="00B14A36">
        <w:rPr>
          <w:sz w:val="28"/>
          <w:szCs w:val="28"/>
        </w:rPr>
        <w:t>Оформление списка сокращений и условных обозначений</w:t>
      </w:r>
    </w:p>
    <w:p w:rsidR="00C50DE9" w:rsidRPr="00B14A36" w:rsidRDefault="004E1A6F" w:rsidP="00B14A36">
      <w:pPr>
        <w:pStyle w:val="2"/>
        <w:shd w:val="clear" w:color="auto" w:fill="auto"/>
        <w:spacing w:line="240" w:lineRule="auto"/>
        <w:ind w:left="20" w:right="40" w:firstLine="560"/>
        <w:jc w:val="both"/>
        <w:rPr>
          <w:sz w:val="28"/>
          <w:szCs w:val="28"/>
        </w:rPr>
      </w:pPr>
      <w:r w:rsidRPr="00B14A36">
        <w:rPr>
          <w:sz w:val="28"/>
          <w:szCs w:val="28"/>
        </w:rPr>
        <w:t>Сокращение слов и словосочетаний на русском и иностранных европейских языках оформляют в соответствии с требованиями ГОСТ 7.1 1 и ГОСТ 7.12,</w:t>
      </w:r>
    </w:p>
    <w:p w:rsidR="00C50DE9" w:rsidRPr="00B14A36" w:rsidRDefault="004E1A6F" w:rsidP="00B14A36">
      <w:pPr>
        <w:pStyle w:val="2"/>
        <w:shd w:val="clear" w:color="auto" w:fill="auto"/>
        <w:spacing w:line="240" w:lineRule="auto"/>
        <w:ind w:left="20" w:right="40" w:firstLine="560"/>
        <w:jc w:val="both"/>
        <w:rPr>
          <w:sz w:val="28"/>
          <w:szCs w:val="28"/>
        </w:rPr>
      </w:pPr>
      <w:r w:rsidRPr="00B14A36">
        <w:rPr>
          <w:sz w:val="28"/>
          <w:szCs w:val="28"/>
        </w:rPr>
        <w:t>Применение в НКР сокращений, не предусмотренных вышеуказанными стандартами, или условных обозначений предполагает наличие перечня сокращений и условных обозначений.</w:t>
      </w:r>
    </w:p>
    <w:p w:rsidR="00C50DE9" w:rsidRPr="00B14A36" w:rsidRDefault="004E1A6F" w:rsidP="00B14A36">
      <w:pPr>
        <w:pStyle w:val="2"/>
        <w:shd w:val="clear" w:color="auto" w:fill="auto"/>
        <w:spacing w:line="240" w:lineRule="auto"/>
        <w:ind w:left="20" w:right="40" w:firstLine="560"/>
        <w:jc w:val="both"/>
        <w:rPr>
          <w:sz w:val="28"/>
          <w:szCs w:val="28"/>
        </w:rPr>
      </w:pPr>
      <w:r w:rsidRPr="00B14A36">
        <w:rPr>
          <w:sz w:val="28"/>
          <w:szCs w:val="28"/>
        </w:rPr>
        <w:t>Наличие перечня не исключает расшифровку сокращения и условного обозначения при первом упоминании в тексте.</w:t>
      </w:r>
    </w:p>
    <w:p w:rsidR="00C50DE9" w:rsidRPr="00B14A36" w:rsidRDefault="004E1A6F" w:rsidP="00B14A36">
      <w:pPr>
        <w:pStyle w:val="2"/>
        <w:shd w:val="clear" w:color="auto" w:fill="auto"/>
        <w:spacing w:line="240" w:lineRule="auto"/>
        <w:ind w:left="20" w:right="40" w:firstLine="560"/>
        <w:jc w:val="both"/>
        <w:rPr>
          <w:sz w:val="28"/>
          <w:szCs w:val="28"/>
        </w:rPr>
      </w:pPr>
      <w:r w:rsidRPr="00B14A36">
        <w:rPr>
          <w:sz w:val="28"/>
          <w:szCs w:val="28"/>
        </w:rPr>
        <w:lastRenderedPageBreak/>
        <w:t>Перечень помещают после основного текста. Перечень следует располагать столбцом. Слева в алфавитном порядке или в порядке их первого упоминания в тексте приводят сокращения или условные обозначения, справа — их детальную расшифровку.</w:t>
      </w:r>
    </w:p>
    <w:p w:rsidR="00C50DE9" w:rsidRPr="00B14A36" w:rsidRDefault="004E1A6F" w:rsidP="00B14A36">
      <w:pPr>
        <w:pStyle w:val="2"/>
        <w:shd w:val="clear" w:color="auto" w:fill="auto"/>
        <w:spacing w:line="240" w:lineRule="auto"/>
        <w:ind w:left="20" w:firstLine="560"/>
        <w:jc w:val="both"/>
        <w:rPr>
          <w:sz w:val="28"/>
          <w:szCs w:val="28"/>
        </w:rPr>
      </w:pPr>
      <w:r w:rsidRPr="00B14A36">
        <w:rPr>
          <w:sz w:val="28"/>
          <w:szCs w:val="28"/>
        </w:rPr>
        <w:t>Наличие перечня указывают в оглавлении диссертации.</w:t>
      </w:r>
    </w:p>
    <w:p w:rsidR="00C50DE9" w:rsidRPr="00B14A36" w:rsidRDefault="004E1A6F" w:rsidP="00B14A36">
      <w:pPr>
        <w:pStyle w:val="30"/>
        <w:shd w:val="clear" w:color="auto" w:fill="auto"/>
        <w:spacing w:line="240" w:lineRule="auto"/>
        <w:ind w:left="20" w:firstLine="560"/>
        <w:rPr>
          <w:sz w:val="28"/>
          <w:szCs w:val="28"/>
        </w:rPr>
      </w:pPr>
      <w:r w:rsidRPr="00B14A36">
        <w:rPr>
          <w:sz w:val="28"/>
          <w:szCs w:val="28"/>
        </w:rPr>
        <w:t>Оформление списка терминов</w:t>
      </w:r>
    </w:p>
    <w:p w:rsidR="00C50DE9" w:rsidRPr="00B14A36" w:rsidRDefault="004E1A6F" w:rsidP="00B14A36">
      <w:pPr>
        <w:pStyle w:val="2"/>
        <w:shd w:val="clear" w:color="auto" w:fill="auto"/>
        <w:spacing w:line="240" w:lineRule="auto"/>
        <w:ind w:left="20" w:right="40" w:firstLine="560"/>
        <w:jc w:val="both"/>
        <w:rPr>
          <w:sz w:val="28"/>
          <w:szCs w:val="28"/>
        </w:rPr>
      </w:pPr>
      <w:r w:rsidRPr="00B14A36">
        <w:rPr>
          <w:sz w:val="28"/>
          <w:szCs w:val="28"/>
        </w:rPr>
        <w:t>При использовании специфической терминологии в НКР должен быть приведен список принятых терминов с соответствующими разъяснениями.</w:t>
      </w:r>
    </w:p>
    <w:p w:rsidR="00C50DE9" w:rsidRPr="00B14A36" w:rsidRDefault="004E1A6F" w:rsidP="00B14A36">
      <w:pPr>
        <w:pStyle w:val="2"/>
        <w:shd w:val="clear" w:color="auto" w:fill="auto"/>
        <w:spacing w:line="240" w:lineRule="auto"/>
        <w:ind w:left="20" w:right="40" w:firstLine="560"/>
        <w:jc w:val="both"/>
        <w:rPr>
          <w:sz w:val="28"/>
          <w:szCs w:val="28"/>
        </w:rPr>
      </w:pPr>
      <w:r w:rsidRPr="00B14A36">
        <w:rPr>
          <w:sz w:val="28"/>
          <w:szCs w:val="28"/>
        </w:rPr>
        <w:t>Список терминов должен быть помещен в конце текста после перечня сокращений и условных обозначений.</w:t>
      </w:r>
    </w:p>
    <w:p w:rsidR="00C50DE9" w:rsidRPr="00B14A36" w:rsidRDefault="004E1A6F" w:rsidP="00B14A36">
      <w:pPr>
        <w:pStyle w:val="2"/>
        <w:shd w:val="clear" w:color="auto" w:fill="auto"/>
        <w:spacing w:line="240" w:lineRule="auto"/>
        <w:ind w:left="20" w:right="40" w:firstLine="560"/>
        <w:jc w:val="both"/>
        <w:rPr>
          <w:sz w:val="28"/>
          <w:szCs w:val="28"/>
        </w:rPr>
      </w:pPr>
      <w:r w:rsidRPr="00B14A36">
        <w:rPr>
          <w:sz w:val="28"/>
          <w:szCs w:val="28"/>
        </w:rPr>
        <w:t>Термин записывают со строчной буквы, а определение - с прописной буквы. Термин отделяют от определения двоеточием.</w:t>
      </w:r>
    </w:p>
    <w:p w:rsidR="00C50DE9" w:rsidRPr="00B14A36" w:rsidRDefault="004E1A6F" w:rsidP="00B14A36">
      <w:pPr>
        <w:pStyle w:val="2"/>
        <w:shd w:val="clear" w:color="auto" w:fill="auto"/>
        <w:spacing w:line="240" w:lineRule="auto"/>
        <w:ind w:left="20" w:firstLine="560"/>
        <w:jc w:val="both"/>
        <w:rPr>
          <w:sz w:val="28"/>
          <w:szCs w:val="28"/>
        </w:rPr>
      </w:pPr>
      <w:r w:rsidRPr="00B14A36">
        <w:rPr>
          <w:sz w:val="28"/>
          <w:szCs w:val="28"/>
        </w:rPr>
        <w:t>Наличие списка терминов указывают в оглавлении диссертации.</w:t>
      </w:r>
    </w:p>
    <w:p w:rsidR="00C50DE9" w:rsidRPr="00B14A36" w:rsidRDefault="004E1A6F" w:rsidP="00B14A36">
      <w:pPr>
        <w:pStyle w:val="2"/>
        <w:shd w:val="clear" w:color="auto" w:fill="auto"/>
        <w:spacing w:line="240" w:lineRule="auto"/>
        <w:ind w:left="20" w:firstLine="560"/>
        <w:jc w:val="both"/>
        <w:rPr>
          <w:sz w:val="28"/>
          <w:szCs w:val="28"/>
        </w:rPr>
      </w:pPr>
      <w:r w:rsidRPr="00B14A36">
        <w:rPr>
          <w:sz w:val="28"/>
          <w:szCs w:val="28"/>
        </w:rPr>
        <w:t>Список терминов оформляют в соответствии с требованиями ГОСТ Р 1.5.</w:t>
      </w:r>
    </w:p>
    <w:p w:rsidR="00C50DE9" w:rsidRPr="00B14A36" w:rsidRDefault="004E1A6F" w:rsidP="00B14A36">
      <w:pPr>
        <w:pStyle w:val="30"/>
        <w:shd w:val="clear" w:color="auto" w:fill="auto"/>
        <w:spacing w:line="240" w:lineRule="auto"/>
        <w:ind w:left="20" w:firstLine="560"/>
        <w:rPr>
          <w:sz w:val="28"/>
          <w:szCs w:val="28"/>
        </w:rPr>
      </w:pPr>
      <w:r w:rsidRPr="00B14A36">
        <w:rPr>
          <w:sz w:val="28"/>
          <w:szCs w:val="28"/>
        </w:rPr>
        <w:t>Оформление списка литературы</w:t>
      </w:r>
    </w:p>
    <w:p w:rsidR="00C50DE9" w:rsidRPr="00B14A36" w:rsidRDefault="004E1A6F" w:rsidP="00B14A36">
      <w:pPr>
        <w:pStyle w:val="2"/>
        <w:shd w:val="clear" w:color="auto" w:fill="auto"/>
        <w:spacing w:line="240" w:lineRule="auto"/>
        <w:ind w:left="20" w:right="40" w:firstLine="560"/>
        <w:jc w:val="both"/>
        <w:rPr>
          <w:sz w:val="28"/>
          <w:szCs w:val="28"/>
        </w:rPr>
      </w:pPr>
      <w:r w:rsidRPr="00B14A36">
        <w:rPr>
          <w:sz w:val="28"/>
          <w:szCs w:val="28"/>
        </w:rPr>
        <w:t>Список литературы должен включать библиографические записи на документы, использованные автором при работе над темой.</w:t>
      </w:r>
    </w:p>
    <w:p w:rsidR="00C50DE9" w:rsidRPr="00B14A36" w:rsidRDefault="004E1A6F" w:rsidP="00B14A36">
      <w:pPr>
        <w:pStyle w:val="2"/>
        <w:shd w:val="clear" w:color="auto" w:fill="auto"/>
        <w:spacing w:line="240" w:lineRule="auto"/>
        <w:ind w:left="20" w:firstLine="560"/>
        <w:jc w:val="both"/>
        <w:rPr>
          <w:sz w:val="28"/>
          <w:szCs w:val="28"/>
        </w:rPr>
      </w:pPr>
      <w:r w:rsidRPr="00B14A36">
        <w:rPr>
          <w:sz w:val="28"/>
          <w:szCs w:val="28"/>
        </w:rPr>
        <w:t>Список должен быть размещен в конце основного текста, после словаря терминов.</w:t>
      </w:r>
    </w:p>
    <w:p w:rsidR="00C50DE9" w:rsidRPr="00B14A36" w:rsidRDefault="004E1A6F" w:rsidP="00B14A36">
      <w:pPr>
        <w:pStyle w:val="2"/>
        <w:shd w:val="clear" w:color="auto" w:fill="auto"/>
        <w:spacing w:line="240" w:lineRule="auto"/>
        <w:ind w:left="20" w:right="40" w:firstLine="560"/>
        <w:jc w:val="both"/>
        <w:rPr>
          <w:sz w:val="28"/>
          <w:szCs w:val="28"/>
        </w:rPr>
      </w:pPr>
      <w:r w:rsidRPr="00B14A36">
        <w:rPr>
          <w:sz w:val="28"/>
          <w:szCs w:val="28"/>
        </w:rPr>
        <w:t>Допускаются следующие способы группировки библиографических записей: ал</w:t>
      </w:r>
      <w:r w:rsidRPr="00B14A36">
        <w:rPr>
          <w:sz w:val="28"/>
          <w:szCs w:val="28"/>
        </w:rPr>
        <w:softHyphen/>
        <w:t>фавитный, систематический (в порядке первого упоминания в тексте), хронологический.</w:t>
      </w:r>
    </w:p>
    <w:p w:rsidR="00C50DE9" w:rsidRPr="00B14A36" w:rsidRDefault="004E1A6F" w:rsidP="00B14A36">
      <w:pPr>
        <w:pStyle w:val="2"/>
        <w:shd w:val="clear" w:color="auto" w:fill="auto"/>
        <w:spacing w:line="240" w:lineRule="auto"/>
        <w:ind w:left="20" w:right="40" w:firstLine="560"/>
        <w:jc w:val="both"/>
        <w:rPr>
          <w:sz w:val="28"/>
          <w:szCs w:val="28"/>
        </w:rPr>
      </w:pPr>
      <w:r w:rsidRPr="00B14A36">
        <w:rPr>
          <w:sz w:val="28"/>
          <w:szCs w:val="28"/>
        </w:rPr>
        <w:t>При алфавитном способе группировки все библиографические записи располагают по алфавиту фамилий авторов или первых слов заглавий документов. Библиографические записи произведений авторов-однофамильцев располагают в алфавите их инициалов.</w:t>
      </w:r>
    </w:p>
    <w:p w:rsidR="00C50DE9" w:rsidRPr="00B14A36" w:rsidRDefault="004E1A6F" w:rsidP="00B14A36">
      <w:pPr>
        <w:pStyle w:val="2"/>
        <w:shd w:val="clear" w:color="auto" w:fill="auto"/>
        <w:spacing w:line="240" w:lineRule="auto"/>
        <w:ind w:left="20" w:right="40" w:firstLine="560"/>
        <w:jc w:val="both"/>
        <w:rPr>
          <w:sz w:val="28"/>
          <w:szCs w:val="28"/>
        </w:rPr>
      </w:pPr>
      <w:r w:rsidRPr="00B14A36">
        <w:rPr>
          <w:sz w:val="28"/>
          <w:szCs w:val="28"/>
        </w:rPr>
        <w:t>При систематической (тематической) группировке материала библиографические записи располагают в определенной логической последовательности в соответствии с принятой системой классификации.</w:t>
      </w:r>
    </w:p>
    <w:p w:rsidR="00C50DE9" w:rsidRPr="00B14A36" w:rsidRDefault="004E1A6F" w:rsidP="00B14A36">
      <w:pPr>
        <w:pStyle w:val="2"/>
        <w:shd w:val="clear" w:color="auto" w:fill="auto"/>
        <w:spacing w:line="240" w:lineRule="auto"/>
        <w:ind w:left="20" w:right="40" w:firstLine="560"/>
        <w:jc w:val="both"/>
        <w:rPr>
          <w:sz w:val="28"/>
          <w:szCs w:val="28"/>
        </w:rPr>
      </w:pPr>
      <w:r w:rsidRPr="00B14A36">
        <w:rPr>
          <w:sz w:val="28"/>
          <w:szCs w:val="28"/>
        </w:rPr>
        <w:t>При хронологическом порядке группировки библиографические записи располагают в хронологии выхода документов в свет.</w:t>
      </w:r>
    </w:p>
    <w:p w:rsidR="00C50DE9" w:rsidRPr="00B14A36" w:rsidRDefault="004E1A6F" w:rsidP="00B14A36">
      <w:pPr>
        <w:pStyle w:val="2"/>
        <w:shd w:val="clear" w:color="auto" w:fill="auto"/>
        <w:spacing w:line="240" w:lineRule="auto"/>
        <w:ind w:left="20" w:right="40" w:firstLine="560"/>
        <w:jc w:val="both"/>
        <w:rPr>
          <w:sz w:val="28"/>
          <w:szCs w:val="28"/>
        </w:rPr>
      </w:pPr>
      <w:r w:rsidRPr="00B14A36">
        <w:rPr>
          <w:sz w:val="28"/>
          <w:szCs w:val="28"/>
        </w:rPr>
        <w:t>При наличии в списке литературы на других языках, кроме русского, образуется дополнительный алфавитный ряд, который располагают после изданий на русском языке.</w:t>
      </w:r>
    </w:p>
    <w:p w:rsidR="00C50DE9" w:rsidRPr="00B14A36" w:rsidRDefault="004E1A6F" w:rsidP="00B14A36">
      <w:pPr>
        <w:pStyle w:val="2"/>
        <w:shd w:val="clear" w:color="auto" w:fill="auto"/>
        <w:spacing w:line="240" w:lineRule="auto"/>
        <w:ind w:left="20" w:firstLine="560"/>
        <w:jc w:val="both"/>
        <w:rPr>
          <w:sz w:val="28"/>
          <w:szCs w:val="28"/>
        </w:rPr>
      </w:pPr>
      <w:r w:rsidRPr="00B14A36">
        <w:rPr>
          <w:sz w:val="28"/>
          <w:szCs w:val="28"/>
        </w:rPr>
        <w:t>Библиографические записи в списке литературы оформляют согласно ГОСТ 7.1.</w:t>
      </w:r>
    </w:p>
    <w:p w:rsidR="00C50DE9" w:rsidRPr="00B14A36" w:rsidRDefault="004E1A6F" w:rsidP="00B14A36">
      <w:pPr>
        <w:pStyle w:val="30"/>
        <w:shd w:val="clear" w:color="auto" w:fill="auto"/>
        <w:spacing w:line="240" w:lineRule="auto"/>
        <w:ind w:left="20" w:firstLine="560"/>
        <w:rPr>
          <w:sz w:val="28"/>
          <w:szCs w:val="28"/>
        </w:rPr>
      </w:pPr>
      <w:bookmarkStart w:id="1" w:name="bookmark3"/>
      <w:r w:rsidRPr="00B14A36">
        <w:rPr>
          <w:sz w:val="28"/>
          <w:szCs w:val="28"/>
        </w:rPr>
        <w:t>Оформление приложений</w:t>
      </w:r>
      <w:bookmarkEnd w:id="1"/>
    </w:p>
    <w:p w:rsidR="00C50DE9" w:rsidRPr="00B14A36" w:rsidRDefault="004E1A6F" w:rsidP="00B14A36">
      <w:pPr>
        <w:pStyle w:val="2"/>
        <w:shd w:val="clear" w:color="auto" w:fill="auto"/>
        <w:spacing w:line="240" w:lineRule="auto"/>
        <w:ind w:left="20" w:right="40" w:firstLine="560"/>
        <w:jc w:val="both"/>
        <w:rPr>
          <w:sz w:val="28"/>
          <w:szCs w:val="28"/>
        </w:rPr>
      </w:pPr>
      <w:r w:rsidRPr="00B14A36">
        <w:rPr>
          <w:sz w:val="28"/>
          <w:szCs w:val="28"/>
        </w:rPr>
        <w:t>Материал, дополняющий основной текст НКР, допускается помещать в приложениях</w:t>
      </w:r>
      <w:r w:rsidR="003676D4">
        <w:rPr>
          <w:sz w:val="28"/>
          <w:szCs w:val="28"/>
          <w:lang w:val="ru-RU"/>
        </w:rPr>
        <w:t>.</w:t>
      </w:r>
      <w:r w:rsidRPr="00B14A36">
        <w:rPr>
          <w:sz w:val="28"/>
          <w:szCs w:val="28"/>
        </w:rPr>
        <w:t xml:space="preserve"> В качестве приложения могут быть представлены: графический материал, таблицы, формулы, карты, ноты, рисунки, фотографии и другой иллюстративный материал.</w:t>
      </w:r>
    </w:p>
    <w:p w:rsidR="00C50DE9" w:rsidRPr="00B14A36" w:rsidRDefault="004E1A6F" w:rsidP="00B14A36">
      <w:pPr>
        <w:pStyle w:val="2"/>
        <w:shd w:val="clear" w:color="auto" w:fill="auto"/>
        <w:spacing w:line="240" w:lineRule="auto"/>
        <w:ind w:left="20" w:right="40" w:firstLine="560"/>
        <w:jc w:val="both"/>
        <w:rPr>
          <w:sz w:val="28"/>
          <w:szCs w:val="28"/>
        </w:rPr>
      </w:pPr>
      <w:r w:rsidRPr="00B14A36">
        <w:rPr>
          <w:sz w:val="28"/>
          <w:szCs w:val="28"/>
        </w:rPr>
        <w:t xml:space="preserve">Иллюстративный материал, представленный не в приложении, а в тексте, должен быть перечислен в списке иллюстративного материала, в котором указывают порядковый номер, наименование иллюстрации и </w:t>
      </w:r>
      <w:r w:rsidRPr="00B14A36">
        <w:rPr>
          <w:sz w:val="28"/>
          <w:szCs w:val="28"/>
        </w:rPr>
        <w:lastRenderedPageBreak/>
        <w:t>страницу, на которой она расположена. Наличие списка указывают в оглавлении НКР. Список располагают после списка литературы.</w:t>
      </w:r>
    </w:p>
    <w:p w:rsidR="00C50DE9" w:rsidRPr="00B14A36" w:rsidRDefault="004E1A6F" w:rsidP="00B14A36">
      <w:pPr>
        <w:pStyle w:val="2"/>
        <w:shd w:val="clear" w:color="auto" w:fill="auto"/>
        <w:spacing w:line="240" w:lineRule="auto"/>
        <w:ind w:left="20" w:right="40" w:firstLine="560"/>
        <w:jc w:val="both"/>
        <w:rPr>
          <w:sz w:val="28"/>
          <w:szCs w:val="28"/>
        </w:rPr>
      </w:pPr>
      <w:r w:rsidRPr="00B14A36">
        <w:rPr>
          <w:sz w:val="28"/>
          <w:szCs w:val="28"/>
        </w:rPr>
        <w:t>Приложения располагают в тексте НКР или оформляют как продолжение работы на ее последующих страницах или в виде отдельного тома.</w:t>
      </w:r>
    </w:p>
    <w:p w:rsidR="00C50DE9" w:rsidRPr="00B14A36" w:rsidRDefault="004E1A6F" w:rsidP="00B14A36">
      <w:pPr>
        <w:pStyle w:val="2"/>
        <w:shd w:val="clear" w:color="auto" w:fill="auto"/>
        <w:spacing w:line="240" w:lineRule="auto"/>
        <w:ind w:left="20" w:right="40" w:firstLine="560"/>
        <w:jc w:val="both"/>
        <w:rPr>
          <w:sz w:val="28"/>
          <w:szCs w:val="28"/>
        </w:rPr>
      </w:pPr>
      <w:r w:rsidRPr="00B14A36">
        <w:rPr>
          <w:sz w:val="28"/>
          <w:szCs w:val="28"/>
        </w:rPr>
        <w:t>Приложения в тексте или в конце его должны иметь общую с остальной частью работы сквозную нумерацию страниц. Отдельный том приложений должен иметь самостоятельную нумерацию.</w:t>
      </w:r>
    </w:p>
    <w:p w:rsidR="00C50DE9" w:rsidRPr="00B14A36" w:rsidRDefault="004E1A6F" w:rsidP="00B14A36">
      <w:pPr>
        <w:pStyle w:val="2"/>
        <w:shd w:val="clear" w:color="auto" w:fill="auto"/>
        <w:spacing w:line="240" w:lineRule="auto"/>
        <w:ind w:left="20" w:right="40" w:firstLine="560"/>
        <w:jc w:val="both"/>
        <w:rPr>
          <w:sz w:val="28"/>
          <w:szCs w:val="28"/>
        </w:rPr>
      </w:pPr>
      <w:r w:rsidRPr="00B14A36">
        <w:rPr>
          <w:sz w:val="28"/>
          <w:szCs w:val="28"/>
        </w:rPr>
        <w:t>В тексте НКР на все приложения должны быть даны ссылки. Приложения располагают в порядке ссылок на них в тексте диссертации.</w:t>
      </w:r>
    </w:p>
    <w:p w:rsidR="00C50DE9" w:rsidRPr="00B14A36" w:rsidRDefault="004E1A6F" w:rsidP="00B14A36">
      <w:pPr>
        <w:pStyle w:val="2"/>
        <w:shd w:val="clear" w:color="auto" w:fill="auto"/>
        <w:spacing w:line="240" w:lineRule="auto"/>
        <w:ind w:left="20" w:right="40" w:firstLine="560"/>
        <w:jc w:val="both"/>
        <w:rPr>
          <w:sz w:val="28"/>
          <w:szCs w:val="28"/>
        </w:rPr>
      </w:pPr>
      <w:r w:rsidRPr="00B14A36">
        <w:rPr>
          <w:sz w:val="28"/>
          <w:szCs w:val="28"/>
        </w:rPr>
        <w:t>Приложения должны быть перечислены в оглавлении диссертации с указанием их номеров, заголовков и страниц.</w:t>
      </w:r>
    </w:p>
    <w:p w:rsidR="00C50DE9" w:rsidRPr="00B14A36" w:rsidRDefault="004E1A6F" w:rsidP="00B14A36">
      <w:pPr>
        <w:pStyle w:val="2"/>
        <w:shd w:val="clear" w:color="auto" w:fill="auto"/>
        <w:spacing w:line="240" w:lineRule="auto"/>
        <w:ind w:left="20" w:right="40" w:firstLine="560"/>
        <w:jc w:val="both"/>
        <w:rPr>
          <w:sz w:val="28"/>
          <w:szCs w:val="28"/>
        </w:rPr>
      </w:pPr>
      <w:r w:rsidRPr="00B14A36">
        <w:rPr>
          <w:sz w:val="28"/>
          <w:szCs w:val="28"/>
        </w:rPr>
        <w:t>Отдельный том "Приложения" должен иметь титульный лист, аналогичный титульному листу основного тома диссертации с добавлением слова "Приложения", и самостоятельное оглавление.</w:t>
      </w:r>
    </w:p>
    <w:p w:rsidR="00C50DE9" w:rsidRDefault="004E1A6F" w:rsidP="00B14A36">
      <w:pPr>
        <w:pStyle w:val="2"/>
        <w:shd w:val="clear" w:color="auto" w:fill="auto"/>
        <w:spacing w:line="240" w:lineRule="auto"/>
        <w:ind w:left="20" w:right="40" w:firstLine="560"/>
        <w:jc w:val="both"/>
        <w:rPr>
          <w:sz w:val="28"/>
          <w:szCs w:val="28"/>
        </w:rPr>
      </w:pPr>
      <w:r w:rsidRPr="00B14A36">
        <w:rPr>
          <w:sz w:val="28"/>
          <w:szCs w:val="28"/>
        </w:rPr>
        <w:t>Наличие тома "Приложения" указывают в оглавлении первого тома НКР. Приложения оформляют в соответствии с требованиями ГОСТ 2.105.</w:t>
      </w:r>
    </w:p>
    <w:p w:rsidR="00C50DE9" w:rsidRPr="00B14A36" w:rsidRDefault="00E81385" w:rsidP="00F1123E">
      <w:pPr>
        <w:pStyle w:val="21"/>
        <w:shd w:val="clear" w:color="auto" w:fill="auto"/>
        <w:spacing w:after="0" w:line="240" w:lineRule="auto"/>
        <w:ind w:left="20" w:right="40"/>
        <w:jc w:val="center"/>
        <w:rPr>
          <w:sz w:val="28"/>
          <w:szCs w:val="28"/>
        </w:rPr>
      </w:pPr>
      <w:bookmarkStart w:id="2" w:name="bookmark4"/>
      <w:r>
        <w:rPr>
          <w:sz w:val="28"/>
          <w:szCs w:val="28"/>
          <w:lang w:val="ru-RU"/>
        </w:rPr>
        <w:t>4</w:t>
      </w:r>
      <w:r w:rsidR="00290E0C">
        <w:rPr>
          <w:sz w:val="28"/>
          <w:szCs w:val="28"/>
          <w:lang w:val="ru-RU"/>
        </w:rPr>
        <w:t>.</w:t>
      </w:r>
      <w:r w:rsidR="004E1A6F" w:rsidRPr="00B14A36">
        <w:rPr>
          <w:sz w:val="28"/>
          <w:szCs w:val="28"/>
        </w:rPr>
        <w:t xml:space="preserve"> Методические рекомендации по подготовке научного доклада об основных результатах научно-квалификационной работы</w:t>
      </w:r>
      <w:bookmarkEnd w:id="2"/>
    </w:p>
    <w:p w:rsidR="00C50DE9" w:rsidRPr="00B14A36" w:rsidRDefault="004E1A6F" w:rsidP="00B14A36">
      <w:pPr>
        <w:pStyle w:val="2"/>
        <w:shd w:val="clear" w:color="auto" w:fill="auto"/>
        <w:spacing w:line="240" w:lineRule="auto"/>
        <w:ind w:left="20" w:right="40" w:firstLine="560"/>
        <w:jc w:val="both"/>
        <w:rPr>
          <w:sz w:val="28"/>
          <w:szCs w:val="28"/>
        </w:rPr>
      </w:pPr>
      <w:r w:rsidRPr="00B14A36">
        <w:rPr>
          <w:sz w:val="28"/>
          <w:szCs w:val="28"/>
        </w:rPr>
        <w:t>Текст научного доклада представляет собой мини-автореферат, текст которого содержит небольшое количество основных формул, графиков, рисунков, на которые уделяется максимум внимания в докладе. Последовательность устного доклада выстраивается по главам, в тексте научного доклада - без разбивки на главы. Рекомендуемый объем 10-1</w:t>
      </w:r>
      <w:r w:rsidR="008617ED">
        <w:rPr>
          <w:sz w:val="28"/>
          <w:szCs w:val="28"/>
          <w:lang w:val="ru-RU"/>
        </w:rPr>
        <w:t>5</w:t>
      </w:r>
      <w:r w:rsidRPr="00B14A36">
        <w:rPr>
          <w:sz w:val="28"/>
          <w:szCs w:val="28"/>
        </w:rPr>
        <w:t xml:space="preserve"> страниц, не считая обложки и списка работ, опубликованных аспирантом.</w:t>
      </w:r>
    </w:p>
    <w:p w:rsidR="00C50DE9" w:rsidRPr="00B14A36" w:rsidRDefault="00E81385" w:rsidP="003676D4">
      <w:pPr>
        <w:pStyle w:val="21"/>
        <w:shd w:val="clear" w:color="auto" w:fill="auto"/>
        <w:spacing w:after="0" w:line="240" w:lineRule="auto"/>
        <w:ind w:left="20" w:right="20" w:firstLine="560"/>
        <w:jc w:val="both"/>
        <w:rPr>
          <w:sz w:val="28"/>
          <w:szCs w:val="28"/>
        </w:rPr>
      </w:pPr>
      <w:r>
        <w:rPr>
          <w:sz w:val="28"/>
          <w:szCs w:val="28"/>
          <w:lang w:val="ru-RU"/>
        </w:rPr>
        <w:t>4</w:t>
      </w:r>
      <w:r w:rsidR="00290E0C">
        <w:rPr>
          <w:sz w:val="28"/>
          <w:szCs w:val="28"/>
          <w:lang w:val="ru-RU"/>
        </w:rPr>
        <w:t xml:space="preserve">.1 </w:t>
      </w:r>
      <w:r w:rsidR="004E1A6F" w:rsidRPr="00B14A36">
        <w:rPr>
          <w:sz w:val="28"/>
          <w:szCs w:val="28"/>
        </w:rPr>
        <w:t>Оформление обложки научно-квалификационной работы в виде научного доклада</w:t>
      </w:r>
    </w:p>
    <w:p w:rsidR="00C50DE9" w:rsidRPr="00B14A36" w:rsidRDefault="004E1A6F" w:rsidP="00B14A36">
      <w:pPr>
        <w:pStyle w:val="2"/>
        <w:shd w:val="clear" w:color="auto" w:fill="auto"/>
        <w:spacing w:line="240" w:lineRule="auto"/>
        <w:ind w:left="20" w:firstLine="560"/>
        <w:jc w:val="both"/>
        <w:rPr>
          <w:sz w:val="28"/>
          <w:szCs w:val="28"/>
        </w:rPr>
      </w:pPr>
      <w:r w:rsidRPr="00B14A36">
        <w:rPr>
          <w:sz w:val="28"/>
          <w:szCs w:val="28"/>
        </w:rPr>
        <w:t>На обложке приводят следующие сведения:</w:t>
      </w:r>
    </w:p>
    <w:p w:rsidR="00C50DE9" w:rsidRPr="00B14A36" w:rsidRDefault="004E1A6F" w:rsidP="00B14A36">
      <w:pPr>
        <w:pStyle w:val="2"/>
        <w:numPr>
          <w:ilvl w:val="0"/>
          <w:numId w:val="3"/>
        </w:numPr>
        <w:shd w:val="clear" w:color="auto" w:fill="auto"/>
        <w:tabs>
          <w:tab w:val="left" w:pos="719"/>
        </w:tabs>
        <w:spacing w:line="240" w:lineRule="auto"/>
        <w:ind w:left="20" w:firstLine="560"/>
        <w:jc w:val="both"/>
        <w:rPr>
          <w:sz w:val="28"/>
          <w:szCs w:val="28"/>
        </w:rPr>
      </w:pPr>
      <w:r w:rsidRPr="00B14A36">
        <w:rPr>
          <w:sz w:val="28"/>
          <w:szCs w:val="28"/>
        </w:rPr>
        <w:t>наименование высшего учебного заведения, где выполнена НКР, название кафедры;</w:t>
      </w:r>
    </w:p>
    <w:p w:rsidR="00C50DE9" w:rsidRPr="00B14A36" w:rsidRDefault="004E1A6F" w:rsidP="00B14A36">
      <w:pPr>
        <w:pStyle w:val="2"/>
        <w:numPr>
          <w:ilvl w:val="0"/>
          <w:numId w:val="3"/>
        </w:numPr>
        <w:shd w:val="clear" w:color="auto" w:fill="auto"/>
        <w:tabs>
          <w:tab w:val="left" w:pos="729"/>
        </w:tabs>
        <w:spacing w:line="240" w:lineRule="auto"/>
        <w:ind w:left="20" w:firstLine="560"/>
        <w:jc w:val="both"/>
        <w:rPr>
          <w:sz w:val="28"/>
          <w:szCs w:val="28"/>
        </w:rPr>
      </w:pPr>
      <w:r w:rsidRPr="00B14A36">
        <w:rPr>
          <w:sz w:val="28"/>
          <w:szCs w:val="28"/>
        </w:rPr>
        <w:t>фамилию, имя, отчество аспиранта;</w:t>
      </w:r>
    </w:p>
    <w:p w:rsidR="00C50DE9" w:rsidRPr="00B14A36" w:rsidRDefault="004E1A6F" w:rsidP="00B14A36">
      <w:pPr>
        <w:pStyle w:val="2"/>
        <w:numPr>
          <w:ilvl w:val="0"/>
          <w:numId w:val="3"/>
        </w:numPr>
        <w:shd w:val="clear" w:color="auto" w:fill="auto"/>
        <w:tabs>
          <w:tab w:val="left" w:pos="722"/>
        </w:tabs>
        <w:spacing w:line="240" w:lineRule="auto"/>
        <w:ind w:left="20" w:firstLine="560"/>
        <w:jc w:val="both"/>
        <w:rPr>
          <w:sz w:val="28"/>
          <w:szCs w:val="28"/>
        </w:rPr>
      </w:pPr>
      <w:r w:rsidRPr="00B14A36">
        <w:rPr>
          <w:sz w:val="28"/>
          <w:szCs w:val="28"/>
        </w:rPr>
        <w:t>название НКР;</w:t>
      </w:r>
    </w:p>
    <w:p w:rsidR="00C50DE9" w:rsidRPr="00B14A36" w:rsidRDefault="004E1A6F" w:rsidP="00B14A36">
      <w:pPr>
        <w:pStyle w:val="2"/>
        <w:numPr>
          <w:ilvl w:val="0"/>
          <w:numId w:val="3"/>
        </w:numPr>
        <w:shd w:val="clear" w:color="auto" w:fill="auto"/>
        <w:tabs>
          <w:tab w:val="left" w:pos="760"/>
        </w:tabs>
        <w:spacing w:line="240" w:lineRule="auto"/>
        <w:ind w:left="20" w:right="20" w:firstLine="560"/>
        <w:jc w:val="both"/>
        <w:rPr>
          <w:sz w:val="28"/>
          <w:szCs w:val="28"/>
        </w:rPr>
      </w:pPr>
      <w:r w:rsidRPr="00B14A36">
        <w:rPr>
          <w:sz w:val="28"/>
          <w:szCs w:val="28"/>
        </w:rPr>
        <w:t>шифр и наименование направления подготовки и направленность программы;</w:t>
      </w:r>
    </w:p>
    <w:p w:rsidR="00C50DE9" w:rsidRPr="00B14A36" w:rsidRDefault="004E1A6F" w:rsidP="00B14A36">
      <w:pPr>
        <w:pStyle w:val="2"/>
        <w:numPr>
          <w:ilvl w:val="0"/>
          <w:numId w:val="3"/>
        </w:numPr>
        <w:shd w:val="clear" w:color="auto" w:fill="auto"/>
        <w:tabs>
          <w:tab w:val="left" w:pos="725"/>
        </w:tabs>
        <w:spacing w:line="240" w:lineRule="auto"/>
        <w:ind w:left="20" w:firstLine="560"/>
        <w:jc w:val="both"/>
        <w:rPr>
          <w:sz w:val="28"/>
          <w:szCs w:val="28"/>
        </w:rPr>
      </w:pPr>
      <w:r w:rsidRPr="00B14A36">
        <w:rPr>
          <w:sz w:val="28"/>
          <w:szCs w:val="28"/>
        </w:rPr>
        <w:t>форму представления НКР — в виде научного доклада;</w:t>
      </w:r>
    </w:p>
    <w:p w:rsidR="00C50DE9" w:rsidRPr="00B14A36" w:rsidRDefault="004E1A6F" w:rsidP="00B14A36">
      <w:pPr>
        <w:pStyle w:val="2"/>
        <w:numPr>
          <w:ilvl w:val="0"/>
          <w:numId w:val="3"/>
        </w:numPr>
        <w:shd w:val="clear" w:color="auto" w:fill="auto"/>
        <w:tabs>
          <w:tab w:val="left" w:pos="715"/>
        </w:tabs>
        <w:spacing w:line="240" w:lineRule="auto"/>
        <w:ind w:left="20" w:firstLine="560"/>
        <w:jc w:val="both"/>
        <w:rPr>
          <w:sz w:val="28"/>
          <w:szCs w:val="28"/>
        </w:rPr>
      </w:pPr>
      <w:r w:rsidRPr="00B14A36">
        <w:rPr>
          <w:sz w:val="28"/>
          <w:szCs w:val="28"/>
        </w:rPr>
        <w:t>место и год написания НКР.</w:t>
      </w:r>
    </w:p>
    <w:p w:rsidR="007533ED" w:rsidRDefault="004E1A6F" w:rsidP="007533ED">
      <w:pPr>
        <w:pStyle w:val="2"/>
        <w:shd w:val="clear" w:color="auto" w:fill="auto"/>
        <w:spacing w:line="240" w:lineRule="auto"/>
        <w:ind w:left="20" w:firstLine="560"/>
        <w:jc w:val="both"/>
        <w:rPr>
          <w:sz w:val="28"/>
          <w:szCs w:val="28"/>
          <w:lang w:val="ru-RU"/>
        </w:rPr>
      </w:pPr>
      <w:r w:rsidRPr="00B14A36">
        <w:rPr>
          <w:sz w:val="28"/>
          <w:szCs w:val="28"/>
        </w:rPr>
        <w:t>Образец титульного листа научного доклада приводится в Приложении</w:t>
      </w:r>
      <w:r w:rsidR="007533ED">
        <w:rPr>
          <w:sz w:val="28"/>
          <w:szCs w:val="28"/>
          <w:lang w:val="ru-RU"/>
        </w:rPr>
        <w:t xml:space="preserve"> 2.</w:t>
      </w:r>
    </w:p>
    <w:p w:rsidR="00C50DE9" w:rsidRPr="003676D4" w:rsidRDefault="00E81385" w:rsidP="003676D4">
      <w:pPr>
        <w:pStyle w:val="2"/>
        <w:shd w:val="clear" w:color="auto" w:fill="auto"/>
        <w:spacing w:line="240" w:lineRule="auto"/>
        <w:ind w:left="20" w:firstLine="560"/>
        <w:rPr>
          <w:b/>
          <w:sz w:val="28"/>
          <w:szCs w:val="28"/>
        </w:rPr>
      </w:pPr>
      <w:r>
        <w:rPr>
          <w:b/>
          <w:sz w:val="28"/>
          <w:szCs w:val="28"/>
          <w:lang w:val="ru-RU"/>
        </w:rPr>
        <w:t>4</w:t>
      </w:r>
      <w:r w:rsidR="00290E0C">
        <w:rPr>
          <w:b/>
          <w:sz w:val="28"/>
          <w:szCs w:val="28"/>
          <w:lang w:val="ru-RU"/>
        </w:rPr>
        <w:t xml:space="preserve">.2 </w:t>
      </w:r>
      <w:r w:rsidR="004E1A6F" w:rsidRPr="003676D4">
        <w:rPr>
          <w:b/>
          <w:sz w:val="28"/>
          <w:szCs w:val="28"/>
        </w:rPr>
        <w:t>Оформление текста научного доклада</w:t>
      </w:r>
    </w:p>
    <w:p w:rsidR="00C50DE9" w:rsidRPr="00B14A36" w:rsidRDefault="004E1A6F" w:rsidP="00B14A36">
      <w:pPr>
        <w:pStyle w:val="2"/>
        <w:shd w:val="clear" w:color="auto" w:fill="auto"/>
        <w:spacing w:line="240" w:lineRule="auto"/>
        <w:ind w:left="20" w:right="20" w:firstLine="560"/>
        <w:jc w:val="both"/>
        <w:rPr>
          <w:sz w:val="28"/>
          <w:szCs w:val="28"/>
        </w:rPr>
      </w:pPr>
      <w:r w:rsidRPr="00B14A36">
        <w:rPr>
          <w:sz w:val="28"/>
          <w:szCs w:val="28"/>
        </w:rPr>
        <w:t>Текст научного доклада композиционно содержит введение, основное содержание, заключение и список работ, опубликованных аспирантом по подготовленной научно- квалификационной работе.</w:t>
      </w:r>
    </w:p>
    <w:p w:rsidR="00C50DE9" w:rsidRPr="00B14A36" w:rsidRDefault="004E1A6F" w:rsidP="00B14A36">
      <w:pPr>
        <w:pStyle w:val="2"/>
        <w:shd w:val="clear" w:color="auto" w:fill="auto"/>
        <w:spacing w:line="240" w:lineRule="auto"/>
        <w:ind w:left="20" w:firstLine="560"/>
        <w:jc w:val="both"/>
        <w:rPr>
          <w:sz w:val="28"/>
          <w:szCs w:val="28"/>
        </w:rPr>
      </w:pPr>
      <w:r w:rsidRPr="00B14A36">
        <w:rPr>
          <w:sz w:val="28"/>
          <w:szCs w:val="28"/>
        </w:rPr>
        <w:t>В тексте должны содержаться следующие структурные элементы:</w:t>
      </w:r>
    </w:p>
    <w:p w:rsidR="00C50DE9" w:rsidRPr="00B14A36" w:rsidRDefault="004E1A6F" w:rsidP="00B14A36">
      <w:pPr>
        <w:pStyle w:val="2"/>
        <w:numPr>
          <w:ilvl w:val="0"/>
          <w:numId w:val="3"/>
        </w:numPr>
        <w:shd w:val="clear" w:color="auto" w:fill="auto"/>
        <w:tabs>
          <w:tab w:val="left" w:pos="725"/>
        </w:tabs>
        <w:spacing w:line="240" w:lineRule="auto"/>
        <w:ind w:left="20" w:firstLine="560"/>
        <w:jc w:val="both"/>
        <w:rPr>
          <w:sz w:val="28"/>
          <w:szCs w:val="28"/>
        </w:rPr>
      </w:pPr>
      <w:r w:rsidRPr="00B14A36">
        <w:rPr>
          <w:sz w:val="28"/>
          <w:szCs w:val="28"/>
        </w:rPr>
        <w:t>актуальность темы исследования;</w:t>
      </w:r>
    </w:p>
    <w:p w:rsidR="00C50DE9" w:rsidRPr="00B14A36" w:rsidRDefault="004E1A6F" w:rsidP="00B14A36">
      <w:pPr>
        <w:pStyle w:val="2"/>
        <w:numPr>
          <w:ilvl w:val="0"/>
          <w:numId w:val="3"/>
        </w:numPr>
        <w:shd w:val="clear" w:color="auto" w:fill="auto"/>
        <w:tabs>
          <w:tab w:val="left" w:pos="722"/>
        </w:tabs>
        <w:spacing w:line="240" w:lineRule="auto"/>
        <w:ind w:left="20" w:firstLine="560"/>
        <w:jc w:val="both"/>
        <w:rPr>
          <w:sz w:val="28"/>
          <w:szCs w:val="28"/>
        </w:rPr>
      </w:pPr>
      <w:r w:rsidRPr="00B14A36">
        <w:rPr>
          <w:sz w:val="28"/>
          <w:szCs w:val="28"/>
        </w:rPr>
        <w:t>степень ее разработанности;</w:t>
      </w:r>
    </w:p>
    <w:p w:rsidR="00C50DE9" w:rsidRPr="00B14A36" w:rsidRDefault="004E1A6F" w:rsidP="00B14A36">
      <w:pPr>
        <w:pStyle w:val="2"/>
        <w:numPr>
          <w:ilvl w:val="0"/>
          <w:numId w:val="3"/>
        </w:numPr>
        <w:shd w:val="clear" w:color="auto" w:fill="auto"/>
        <w:tabs>
          <w:tab w:val="left" w:pos="715"/>
        </w:tabs>
        <w:spacing w:line="240" w:lineRule="auto"/>
        <w:ind w:left="20" w:firstLine="560"/>
        <w:jc w:val="both"/>
        <w:rPr>
          <w:sz w:val="28"/>
          <w:szCs w:val="28"/>
        </w:rPr>
      </w:pPr>
      <w:r w:rsidRPr="00B14A36">
        <w:rPr>
          <w:sz w:val="28"/>
          <w:szCs w:val="28"/>
        </w:rPr>
        <w:lastRenderedPageBreak/>
        <w:t>цели и задачи;</w:t>
      </w:r>
    </w:p>
    <w:p w:rsidR="00C50DE9" w:rsidRPr="00B14A36" w:rsidRDefault="004E1A6F" w:rsidP="00B14A36">
      <w:pPr>
        <w:pStyle w:val="2"/>
        <w:numPr>
          <w:ilvl w:val="0"/>
          <w:numId w:val="3"/>
        </w:numPr>
        <w:shd w:val="clear" w:color="auto" w:fill="auto"/>
        <w:tabs>
          <w:tab w:val="left" w:pos="715"/>
        </w:tabs>
        <w:spacing w:line="240" w:lineRule="auto"/>
        <w:ind w:left="20" w:firstLine="560"/>
        <w:jc w:val="both"/>
        <w:rPr>
          <w:sz w:val="28"/>
          <w:szCs w:val="28"/>
        </w:rPr>
      </w:pPr>
      <w:r w:rsidRPr="00B14A36">
        <w:rPr>
          <w:sz w:val="28"/>
          <w:szCs w:val="28"/>
        </w:rPr>
        <w:t>научную новизну;</w:t>
      </w:r>
    </w:p>
    <w:p w:rsidR="00C50DE9" w:rsidRPr="00B14A36" w:rsidRDefault="004E1A6F" w:rsidP="00B14A36">
      <w:pPr>
        <w:pStyle w:val="2"/>
        <w:numPr>
          <w:ilvl w:val="0"/>
          <w:numId w:val="3"/>
        </w:numPr>
        <w:shd w:val="clear" w:color="auto" w:fill="auto"/>
        <w:tabs>
          <w:tab w:val="left" w:pos="712"/>
        </w:tabs>
        <w:spacing w:line="240" w:lineRule="auto"/>
        <w:ind w:left="20" w:firstLine="560"/>
        <w:jc w:val="both"/>
        <w:rPr>
          <w:sz w:val="28"/>
          <w:szCs w:val="28"/>
        </w:rPr>
      </w:pPr>
      <w:r w:rsidRPr="00B14A36">
        <w:rPr>
          <w:sz w:val="28"/>
          <w:szCs w:val="28"/>
        </w:rPr>
        <w:t>теоретическую и практическую значимость работы;</w:t>
      </w:r>
    </w:p>
    <w:p w:rsidR="00C50DE9" w:rsidRPr="00B14A36" w:rsidRDefault="004E1A6F" w:rsidP="00B14A36">
      <w:pPr>
        <w:pStyle w:val="2"/>
        <w:numPr>
          <w:ilvl w:val="0"/>
          <w:numId w:val="3"/>
        </w:numPr>
        <w:shd w:val="clear" w:color="auto" w:fill="auto"/>
        <w:tabs>
          <w:tab w:val="left" w:pos="715"/>
        </w:tabs>
        <w:spacing w:line="240" w:lineRule="auto"/>
        <w:ind w:left="20" w:firstLine="560"/>
        <w:jc w:val="both"/>
        <w:rPr>
          <w:sz w:val="28"/>
          <w:szCs w:val="28"/>
        </w:rPr>
      </w:pPr>
      <w:r w:rsidRPr="00B14A36">
        <w:rPr>
          <w:sz w:val="28"/>
          <w:szCs w:val="28"/>
        </w:rPr>
        <w:t>методологию и методы исследования;</w:t>
      </w:r>
    </w:p>
    <w:p w:rsidR="00C50DE9" w:rsidRPr="00B14A36" w:rsidRDefault="004E1A6F" w:rsidP="00B14A36">
      <w:pPr>
        <w:pStyle w:val="2"/>
        <w:numPr>
          <w:ilvl w:val="0"/>
          <w:numId w:val="3"/>
        </w:numPr>
        <w:shd w:val="clear" w:color="auto" w:fill="auto"/>
        <w:tabs>
          <w:tab w:val="left" w:pos="719"/>
        </w:tabs>
        <w:spacing w:line="240" w:lineRule="auto"/>
        <w:ind w:left="20" w:firstLine="560"/>
        <w:jc w:val="both"/>
        <w:rPr>
          <w:sz w:val="28"/>
          <w:szCs w:val="28"/>
        </w:rPr>
      </w:pPr>
      <w:r w:rsidRPr="00B14A36">
        <w:rPr>
          <w:sz w:val="28"/>
          <w:szCs w:val="28"/>
        </w:rPr>
        <w:t>положения, выносимые на защиту;</w:t>
      </w:r>
    </w:p>
    <w:p w:rsidR="00C50DE9" w:rsidRPr="00B14A36" w:rsidRDefault="004E1A6F" w:rsidP="00B14A36">
      <w:pPr>
        <w:pStyle w:val="2"/>
        <w:numPr>
          <w:ilvl w:val="0"/>
          <w:numId w:val="3"/>
        </w:numPr>
        <w:shd w:val="clear" w:color="auto" w:fill="auto"/>
        <w:tabs>
          <w:tab w:val="left" w:pos="722"/>
        </w:tabs>
        <w:spacing w:line="240" w:lineRule="auto"/>
        <w:ind w:left="20" w:firstLine="560"/>
        <w:jc w:val="both"/>
        <w:rPr>
          <w:sz w:val="28"/>
          <w:szCs w:val="28"/>
        </w:rPr>
      </w:pPr>
      <w:r w:rsidRPr="00B14A36">
        <w:rPr>
          <w:sz w:val="28"/>
          <w:szCs w:val="28"/>
        </w:rPr>
        <w:t>степень достоверности и апробацию результатов.</w:t>
      </w:r>
    </w:p>
    <w:p w:rsidR="00C50DE9" w:rsidRPr="00B14A36" w:rsidRDefault="004E1A6F" w:rsidP="00B14A36">
      <w:pPr>
        <w:pStyle w:val="2"/>
        <w:shd w:val="clear" w:color="auto" w:fill="auto"/>
        <w:spacing w:line="240" w:lineRule="auto"/>
        <w:ind w:left="20" w:firstLine="560"/>
        <w:jc w:val="both"/>
        <w:rPr>
          <w:sz w:val="28"/>
          <w:szCs w:val="28"/>
        </w:rPr>
      </w:pPr>
      <w:r w:rsidRPr="00B14A36">
        <w:rPr>
          <w:sz w:val="28"/>
          <w:szCs w:val="28"/>
        </w:rPr>
        <w:t>Данные понятия выделяются в тексте жирным шрифтом.</w:t>
      </w:r>
    </w:p>
    <w:p w:rsidR="00C50DE9" w:rsidRPr="00B14A36" w:rsidRDefault="004E1A6F" w:rsidP="00B14A36">
      <w:pPr>
        <w:pStyle w:val="2"/>
        <w:shd w:val="clear" w:color="auto" w:fill="auto"/>
        <w:spacing w:line="240" w:lineRule="auto"/>
        <w:ind w:left="20" w:right="20" w:firstLine="560"/>
        <w:jc w:val="both"/>
        <w:rPr>
          <w:sz w:val="28"/>
          <w:szCs w:val="28"/>
        </w:rPr>
      </w:pPr>
      <w:r w:rsidRPr="00B14A36">
        <w:rPr>
          <w:sz w:val="28"/>
          <w:szCs w:val="28"/>
        </w:rPr>
        <w:t>В заключении научного доклада излагаются итоги проведенного исследования, рекомендации и перспективы дальнейшей разработки темы.</w:t>
      </w:r>
    </w:p>
    <w:p w:rsidR="00C50DE9" w:rsidRPr="00B14A36" w:rsidRDefault="004E1A6F" w:rsidP="00B14A36">
      <w:pPr>
        <w:pStyle w:val="2"/>
        <w:shd w:val="clear" w:color="auto" w:fill="auto"/>
        <w:spacing w:line="240" w:lineRule="auto"/>
        <w:ind w:left="20" w:right="20" w:firstLine="560"/>
        <w:jc w:val="both"/>
        <w:rPr>
          <w:sz w:val="28"/>
          <w:szCs w:val="28"/>
        </w:rPr>
      </w:pPr>
      <w:r w:rsidRPr="00B14A36">
        <w:rPr>
          <w:sz w:val="28"/>
          <w:szCs w:val="28"/>
        </w:rPr>
        <w:t>Научный доклад должен быть выполнен печатным способом с использованием компьютера и принтера на одной стороне листа белой бумаги одного сорта формата А 4 (210x297 мм) через полтора интервала и размером шрифта 12-14 пунктов. Научный доклад сшивается степлером в левом верхнем углу.</w:t>
      </w:r>
    </w:p>
    <w:p w:rsidR="00C50DE9" w:rsidRPr="00B14A36" w:rsidRDefault="004E1A6F" w:rsidP="00B14A36">
      <w:pPr>
        <w:pStyle w:val="2"/>
        <w:shd w:val="clear" w:color="auto" w:fill="auto"/>
        <w:spacing w:line="240" w:lineRule="auto"/>
        <w:ind w:left="20" w:right="20" w:firstLine="560"/>
        <w:jc w:val="both"/>
        <w:rPr>
          <w:sz w:val="28"/>
          <w:szCs w:val="28"/>
        </w:rPr>
      </w:pPr>
      <w:r w:rsidRPr="00B14A36">
        <w:rPr>
          <w:sz w:val="28"/>
          <w:szCs w:val="28"/>
        </w:rPr>
        <w:t>Страницы научного доклада должны иметь следующие поля: левое - 25 мм, правое - 10 мм, верхнее - 20 мм, нижнее - 20 мм. Абзацный отступ должен быть одинаковым по всему тексту и равен пяти знакам.</w:t>
      </w:r>
    </w:p>
    <w:p w:rsidR="00C50DE9" w:rsidRPr="00B14A36" w:rsidRDefault="004E1A6F" w:rsidP="00B14A36">
      <w:pPr>
        <w:pStyle w:val="2"/>
        <w:shd w:val="clear" w:color="auto" w:fill="auto"/>
        <w:spacing w:line="240" w:lineRule="auto"/>
        <w:ind w:left="20" w:right="20" w:firstLine="560"/>
        <w:jc w:val="both"/>
        <w:rPr>
          <w:sz w:val="28"/>
          <w:szCs w:val="28"/>
        </w:rPr>
      </w:pPr>
      <w:r w:rsidRPr="00B14A36">
        <w:rPr>
          <w:sz w:val="28"/>
          <w:szCs w:val="28"/>
        </w:rPr>
        <w:t>Страницы научного доклада нумеруются по порядку, первой страницей считается титульный лист, на котором нумерация страниц не ставится, на следующей странице ставится цифра "2" и т.д.</w:t>
      </w:r>
    </w:p>
    <w:p w:rsidR="00C50DE9" w:rsidRPr="00B14A36" w:rsidRDefault="004E1A6F" w:rsidP="00B14A36">
      <w:pPr>
        <w:pStyle w:val="2"/>
        <w:shd w:val="clear" w:color="auto" w:fill="auto"/>
        <w:spacing w:line="240" w:lineRule="auto"/>
        <w:ind w:left="20" w:firstLine="560"/>
        <w:jc w:val="both"/>
        <w:rPr>
          <w:sz w:val="28"/>
          <w:szCs w:val="28"/>
        </w:rPr>
      </w:pPr>
      <w:r w:rsidRPr="00B14A36">
        <w:rPr>
          <w:sz w:val="28"/>
          <w:szCs w:val="28"/>
        </w:rPr>
        <w:t>Порядковый номер страницы печатают на середине верхнего поля страницы.</w:t>
      </w:r>
    </w:p>
    <w:p w:rsidR="00C50DE9" w:rsidRPr="00B14A36" w:rsidRDefault="00E81385" w:rsidP="00290E0C">
      <w:pPr>
        <w:pStyle w:val="21"/>
        <w:shd w:val="clear" w:color="auto" w:fill="auto"/>
        <w:tabs>
          <w:tab w:val="left" w:pos="1016"/>
        </w:tabs>
        <w:spacing w:after="0" w:line="240" w:lineRule="auto"/>
        <w:jc w:val="center"/>
        <w:rPr>
          <w:sz w:val="28"/>
          <w:szCs w:val="28"/>
        </w:rPr>
      </w:pPr>
      <w:r>
        <w:rPr>
          <w:sz w:val="28"/>
          <w:szCs w:val="28"/>
          <w:lang w:val="ru-RU"/>
        </w:rPr>
        <w:t>4</w:t>
      </w:r>
      <w:r w:rsidR="00290E0C">
        <w:rPr>
          <w:sz w:val="28"/>
          <w:szCs w:val="28"/>
          <w:lang w:val="ru-RU"/>
        </w:rPr>
        <w:t xml:space="preserve">.3 </w:t>
      </w:r>
      <w:r w:rsidR="004E1A6F" w:rsidRPr="00B14A36">
        <w:rPr>
          <w:sz w:val="28"/>
          <w:szCs w:val="28"/>
        </w:rPr>
        <w:t>Оформление списка работ в научном докладе</w:t>
      </w:r>
    </w:p>
    <w:p w:rsidR="00C50DE9" w:rsidRPr="00B14A36" w:rsidRDefault="004E1A6F" w:rsidP="00B14A36">
      <w:pPr>
        <w:pStyle w:val="2"/>
        <w:shd w:val="clear" w:color="auto" w:fill="auto"/>
        <w:spacing w:line="240" w:lineRule="auto"/>
        <w:ind w:left="20" w:right="20" w:firstLine="560"/>
        <w:jc w:val="both"/>
        <w:rPr>
          <w:sz w:val="28"/>
          <w:szCs w:val="28"/>
        </w:rPr>
      </w:pPr>
      <w:r w:rsidRPr="00B14A36">
        <w:rPr>
          <w:sz w:val="28"/>
          <w:szCs w:val="28"/>
        </w:rPr>
        <w:t>Библиографические записи в списке опубликованных работ оформляются в соответствии с требованиями ГОСТ 7.1.</w:t>
      </w:r>
    </w:p>
    <w:p w:rsidR="00C50DE9" w:rsidRPr="00B14A36" w:rsidRDefault="00E81385" w:rsidP="003676D4">
      <w:pPr>
        <w:pStyle w:val="21"/>
        <w:shd w:val="clear" w:color="auto" w:fill="auto"/>
        <w:spacing w:after="0" w:line="240" w:lineRule="auto"/>
        <w:jc w:val="center"/>
        <w:rPr>
          <w:sz w:val="28"/>
          <w:szCs w:val="28"/>
        </w:rPr>
      </w:pPr>
      <w:r>
        <w:rPr>
          <w:sz w:val="28"/>
          <w:szCs w:val="28"/>
          <w:lang w:val="ru-RU"/>
        </w:rPr>
        <w:t>4</w:t>
      </w:r>
      <w:r w:rsidR="00290E0C">
        <w:rPr>
          <w:sz w:val="28"/>
          <w:szCs w:val="28"/>
          <w:lang w:val="ru-RU"/>
        </w:rPr>
        <w:t>.4</w:t>
      </w:r>
      <w:r w:rsidR="004E1A6F" w:rsidRPr="00B14A36">
        <w:rPr>
          <w:sz w:val="28"/>
          <w:szCs w:val="28"/>
        </w:rPr>
        <w:t>. Рекомендации по представлению научного доклада</w:t>
      </w:r>
    </w:p>
    <w:p w:rsidR="00C50DE9" w:rsidRPr="00B14A36" w:rsidRDefault="004E1A6F" w:rsidP="00B14A36">
      <w:pPr>
        <w:pStyle w:val="2"/>
        <w:shd w:val="clear" w:color="auto" w:fill="auto"/>
        <w:spacing w:line="240" w:lineRule="auto"/>
        <w:ind w:left="20" w:right="20" w:firstLine="600"/>
        <w:jc w:val="both"/>
        <w:rPr>
          <w:sz w:val="28"/>
          <w:szCs w:val="28"/>
        </w:rPr>
      </w:pPr>
      <w:r w:rsidRPr="00B14A36">
        <w:rPr>
          <w:sz w:val="28"/>
          <w:szCs w:val="28"/>
        </w:rPr>
        <w:t>Научный доклад об основных результатах научно-квалификационной работы (диссертации) - это публичное выступление, в котором кратко излагаются основное содержание, главные идеи и выводы по проделанной работе, показаны вклад автора в проведенное исследование, степень новизны и практическая значимость полученных результатов.</w:t>
      </w:r>
    </w:p>
    <w:p w:rsidR="00C50DE9" w:rsidRPr="00B14A36" w:rsidRDefault="004E1A6F" w:rsidP="00B14A36">
      <w:pPr>
        <w:pStyle w:val="2"/>
        <w:shd w:val="clear" w:color="auto" w:fill="auto"/>
        <w:spacing w:line="240" w:lineRule="auto"/>
        <w:ind w:left="20" w:right="20" w:firstLine="600"/>
        <w:jc w:val="both"/>
        <w:rPr>
          <w:sz w:val="28"/>
          <w:szCs w:val="28"/>
        </w:rPr>
      </w:pPr>
      <w:r w:rsidRPr="00B14A36">
        <w:rPr>
          <w:sz w:val="28"/>
          <w:szCs w:val="28"/>
        </w:rPr>
        <w:t>Основное назначение доклада - дать информацию научной общественности о полученных автором результатах по научно-исследовательской деятельности. По приводимым в докладе сведениям судят о глубине исследований и научной квалификации докладчика. Поэтому здесь должно быть предельно сжато и точно изложено содержание проделанной работы. Автор, анализируя текст, выделяет то, что с его точки зрения является главным в его работе.</w:t>
      </w:r>
    </w:p>
    <w:p w:rsidR="00C50DE9" w:rsidRPr="00B14A36" w:rsidRDefault="004E1A6F" w:rsidP="00B14A36">
      <w:pPr>
        <w:pStyle w:val="2"/>
        <w:shd w:val="clear" w:color="auto" w:fill="auto"/>
        <w:spacing w:line="240" w:lineRule="auto"/>
        <w:ind w:left="20" w:firstLine="600"/>
        <w:jc w:val="both"/>
        <w:rPr>
          <w:sz w:val="28"/>
          <w:szCs w:val="28"/>
        </w:rPr>
      </w:pPr>
      <w:r w:rsidRPr="00B14A36">
        <w:rPr>
          <w:sz w:val="28"/>
          <w:szCs w:val="28"/>
        </w:rPr>
        <w:t>Репетицию доклада лучше проводить в условиях, близким к реальным.</w:t>
      </w:r>
    </w:p>
    <w:p w:rsidR="00C50DE9" w:rsidRPr="00B14A36" w:rsidRDefault="004E1A6F" w:rsidP="00B14A36">
      <w:pPr>
        <w:pStyle w:val="2"/>
        <w:shd w:val="clear" w:color="auto" w:fill="auto"/>
        <w:spacing w:line="240" w:lineRule="auto"/>
        <w:ind w:left="20" w:firstLine="600"/>
        <w:jc w:val="both"/>
        <w:rPr>
          <w:sz w:val="28"/>
          <w:szCs w:val="28"/>
        </w:rPr>
      </w:pPr>
      <w:r w:rsidRPr="00B14A36">
        <w:rPr>
          <w:sz w:val="28"/>
          <w:szCs w:val="28"/>
        </w:rPr>
        <w:t>На доклад отводится, как правило, от 10 до 1</w:t>
      </w:r>
      <w:r w:rsidR="008617ED">
        <w:rPr>
          <w:sz w:val="28"/>
          <w:szCs w:val="28"/>
          <w:lang w:val="ru-RU"/>
        </w:rPr>
        <w:t>5</w:t>
      </w:r>
      <w:r w:rsidRPr="00B14A36">
        <w:rPr>
          <w:sz w:val="28"/>
          <w:szCs w:val="28"/>
        </w:rPr>
        <w:t xml:space="preserve"> минут.</w:t>
      </w:r>
    </w:p>
    <w:p w:rsidR="00C50DE9" w:rsidRPr="00B14A36" w:rsidRDefault="004E1A6F" w:rsidP="00B14A36">
      <w:pPr>
        <w:pStyle w:val="2"/>
        <w:shd w:val="clear" w:color="auto" w:fill="auto"/>
        <w:spacing w:line="240" w:lineRule="auto"/>
        <w:ind w:left="20" w:right="20" w:firstLine="600"/>
        <w:jc w:val="both"/>
        <w:rPr>
          <w:sz w:val="28"/>
          <w:szCs w:val="28"/>
        </w:rPr>
      </w:pPr>
      <w:r w:rsidRPr="00B14A36">
        <w:rPr>
          <w:sz w:val="28"/>
          <w:szCs w:val="28"/>
        </w:rPr>
        <w:t>Несмотря на то, что форма доклада является произвольной и представляет собой одну из характеристик интеллекта и творческих способностей автора, имеется так называемая классическая схема доклада.</w:t>
      </w:r>
    </w:p>
    <w:p w:rsidR="00C50DE9" w:rsidRPr="00B14A36" w:rsidRDefault="004E1A6F" w:rsidP="00B14A36">
      <w:pPr>
        <w:pStyle w:val="2"/>
        <w:shd w:val="clear" w:color="auto" w:fill="auto"/>
        <w:spacing w:line="240" w:lineRule="auto"/>
        <w:ind w:left="20" w:firstLine="600"/>
        <w:jc w:val="both"/>
        <w:rPr>
          <w:sz w:val="28"/>
          <w:szCs w:val="28"/>
        </w:rPr>
      </w:pPr>
      <w:r w:rsidRPr="00B14A36">
        <w:rPr>
          <w:sz w:val="28"/>
          <w:szCs w:val="28"/>
        </w:rPr>
        <w:t>Обычно доклад следует декомпозировать на три части.</w:t>
      </w:r>
    </w:p>
    <w:p w:rsidR="00C50DE9" w:rsidRPr="00B14A36" w:rsidRDefault="004E1A6F" w:rsidP="00B14A36">
      <w:pPr>
        <w:pStyle w:val="2"/>
        <w:shd w:val="clear" w:color="auto" w:fill="auto"/>
        <w:spacing w:line="240" w:lineRule="auto"/>
        <w:ind w:left="20" w:right="20" w:firstLine="600"/>
        <w:jc w:val="both"/>
        <w:rPr>
          <w:sz w:val="28"/>
          <w:szCs w:val="28"/>
        </w:rPr>
      </w:pPr>
      <w:r w:rsidRPr="00B14A36">
        <w:rPr>
          <w:sz w:val="28"/>
          <w:szCs w:val="28"/>
        </w:rPr>
        <w:lastRenderedPageBreak/>
        <w:t>В первой части необходимо обосновать актуальность темы исследования и ее значимость для науки и практики; указать проблему (гипотезу), цель, задачи исследования (редко); сформулировать методологическую базу исследований и перечислить использованные методы (методики); обосновать достоверность полученных результатов; указать научную новизну, теоретическую и практическую значимость работы (иллюстрируются с помощью презентации).</w:t>
      </w:r>
    </w:p>
    <w:p w:rsidR="00C50DE9" w:rsidRPr="00B14A36" w:rsidRDefault="004E1A6F" w:rsidP="00B14A36">
      <w:pPr>
        <w:pStyle w:val="2"/>
        <w:shd w:val="clear" w:color="auto" w:fill="auto"/>
        <w:spacing w:line="240" w:lineRule="auto"/>
        <w:ind w:left="20" w:right="20" w:firstLine="600"/>
        <w:jc w:val="both"/>
        <w:rPr>
          <w:sz w:val="28"/>
          <w:szCs w:val="28"/>
        </w:rPr>
      </w:pPr>
      <w:r w:rsidRPr="00B14A36">
        <w:rPr>
          <w:sz w:val="28"/>
          <w:szCs w:val="28"/>
        </w:rPr>
        <w:t>Изложение первой части доклада следует начинать с обоснования актуальности темы. Кратко очертив актуальность, автор должен сформулировать объект и предмет исследования, а также представить на слайде (не зачитывая) перечень конкретных задач, решавшихся им в порядке исследований. При этом обязательно характеризуются методологическая основа диссертации и применявшиеся методы исследования. Далее необходимо отметить достоверность полученных результатов и четко сформулировать, в чем заключается их новизна.</w:t>
      </w:r>
    </w:p>
    <w:p w:rsidR="00C50DE9" w:rsidRPr="00B14A36" w:rsidRDefault="004E1A6F" w:rsidP="00B14A36">
      <w:pPr>
        <w:pStyle w:val="2"/>
        <w:shd w:val="clear" w:color="auto" w:fill="auto"/>
        <w:spacing w:line="240" w:lineRule="auto"/>
        <w:ind w:left="20" w:right="20" w:firstLine="600"/>
        <w:jc w:val="both"/>
        <w:rPr>
          <w:sz w:val="28"/>
          <w:szCs w:val="28"/>
        </w:rPr>
      </w:pPr>
      <w:r w:rsidRPr="00B14A36">
        <w:rPr>
          <w:sz w:val="28"/>
          <w:szCs w:val="28"/>
        </w:rPr>
        <w:t>Во второй части следует осветить основное содержание работы в соответствии с ее структурой и привести заключение.</w:t>
      </w:r>
    </w:p>
    <w:p w:rsidR="00C50DE9" w:rsidRPr="00B14A36" w:rsidRDefault="004E1A6F" w:rsidP="00B14A36">
      <w:pPr>
        <w:pStyle w:val="2"/>
        <w:shd w:val="clear" w:color="auto" w:fill="auto"/>
        <w:spacing w:line="240" w:lineRule="auto"/>
        <w:ind w:left="20" w:right="20" w:firstLine="600"/>
        <w:jc w:val="both"/>
        <w:rPr>
          <w:sz w:val="28"/>
          <w:szCs w:val="28"/>
        </w:rPr>
      </w:pPr>
      <w:r w:rsidRPr="00B14A36">
        <w:rPr>
          <w:sz w:val="28"/>
          <w:szCs w:val="28"/>
        </w:rPr>
        <w:t>Третья часть должна состоять из краткого библиографического описания публикаций автора по теме выполненного исследования.</w:t>
      </w:r>
    </w:p>
    <w:p w:rsidR="00C50DE9" w:rsidRPr="00B14A36" w:rsidRDefault="004E1A6F" w:rsidP="00B14A36">
      <w:pPr>
        <w:pStyle w:val="2"/>
        <w:shd w:val="clear" w:color="auto" w:fill="auto"/>
        <w:spacing w:line="240" w:lineRule="auto"/>
        <w:ind w:left="20" w:firstLine="600"/>
        <w:jc w:val="both"/>
        <w:rPr>
          <w:sz w:val="28"/>
          <w:szCs w:val="28"/>
        </w:rPr>
      </w:pPr>
      <w:r w:rsidRPr="00B14A36">
        <w:rPr>
          <w:sz w:val="28"/>
          <w:szCs w:val="28"/>
        </w:rPr>
        <w:t>Время 12</w:t>
      </w:r>
      <w:r w:rsidR="003676D4">
        <w:rPr>
          <w:sz w:val="28"/>
          <w:szCs w:val="28"/>
          <w:lang w:val="ru-RU"/>
        </w:rPr>
        <w:t xml:space="preserve">-15 </w:t>
      </w:r>
      <w:r w:rsidRPr="00B14A36">
        <w:rPr>
          <w:sz w:val="28"/>
          <w:szCs w:val="28"/>
        </w:rPr>
        <w:t>минутного доклада можно распределить следующим образом</w:t>
      </w:r>
    </w:p>
    <w:p w:rsidR="00C50DE9" w:rsidRPr="00B14A36" w:rsidRDefault="003676D4" w:rsidP="003676D4">
      <w:pPr>
        <w:pStyle w:val="2"/>
        <w:shd w:val="clear" w:color="auto" w:fill="auto"/>
        <w:tabs>
          <w:tab w:val="left" w:pos="1041"/>
        </w:tabs>
        <w:spacing w:line="240" w:lineRule="auto"/>
        <w:ind w:right="20" w:firstLine="709"/>
        <w:jc w:val="both"/>
        <w:rPr>
          <w:sz w:val="28"/>
          <w:szCs w:val="28"/>
        </w:rPr>
      </w:pPr>
      <w:r>
        <w:rPr>
          <w:sz w:val="28"/>
          <w:szCs w:val="28"/>
          <w:lang w:val="ru-RU"/>
        </w:rPr>
        <w:t>-</w:t>
      </w:r>
      <w:r w:rsidR="004E1A6F" w:rsidRPr="00B14A36">
        <w:rPr>
          <w:sz w:val="28"/>
          <w:szCs w:val="28"/>
        </w:rPr>
        <w:t>Вступление — 2-</w:t>
      </w:r>
      <w:r>
        <w:rPr>
          <w:sz w:val="28"/>
          <w:szCs w:val="28"/>
          <w:lang w:val="ru-RU"/>
        </w:rPr>
        <w:t>4</w:t>
      </w:r>
      <w:r w:rsidR="004E1A6F" w:rsidRPr="00B14A36">
        <w:rPr>
          <w:sz w:val="28"/>
          <w:szCs w:val="28"/>
        </w:rPr>
        <w:t xml:space="preserve"> минуты. Излагаются актуальность, цель, проблема или гипотеза исследования, положения, выносимые на защиту.</w:t>
      </w:r>
    </w:p>
    <w:p w:rsidR="00C50DE9" w:rsidRPr="00B14A36" w:rsidRDefault="003676D4" w:rsidP="003676D4">
      <w:pPr>
        <w:pStyle w:val="2"/>
        <w:shd w:val="clear" w:color="auto" w:fill="auto"/>
        <w:tabs>
          <w:tab w:val="left" w:pos="1041"/>
        </w:tabs>
        <w:spacing w:line="240" w:lineRule="auto"/>
        <w:ind w:right="20" w:firstLine="709"/>
        <w:jc w:val="both"/>
        <w:rPr>
          <w:sz w:val="28"/>
          <w:szCs w:val="28"/>
        </w:rPr>
      </w:pPr>
      <w:r>
        <w:rPr>
          <w:sz w:val="28"/>
          <w:szCs w:val="28"/>
          <w:lang w:val="ru-RU"/>
        </w:rPr>
        <w:t>-</w:t>
      </w:r>
      <w:r w:rsidR="004E1A6F" w:rsidRPr="00B14A36">
        <w:rPr>
          <w:sz w:val="28"/>
          <w:szCs w:val="28"/>
        </w:rPr>
        <w:t>Методы исследования — 1-</w:t>
      </w:r>
      <w:r>
        <w:rPr>
          <w:sz w:val="28"/>
          <w:szCs w:val="28"/>
          <w:lang w:val="ru-RU"/>
        </w:rPr>
        <w:t>3</w:t>
      </w:r>
      <w:r w:rsidR="004E1A6F" w:rsidRPr="00B14A36">
        <w:rPr>
          <w:sz w:val="28"/>
          <w:szCs w:val="28"/>
        </w:rPr>
        <w:t xml:space="preserve"> минуты, а еще лучше просто проиллюстрировать методы слайдом и сказать о них лишь несколько слов («Выбор и обоснование методов исследования приведены на ...»).</w:t>
      </w:r>
    </w:p>
    <w:p w:rsidR="00C50DE9" w:rsidRPr="00B14A36" w:rsidRDefault="003676D4" w:rsidP="003676D4">
      <w:pPr>
        <w:pStyle w:val="2"/>
        <w:shd w:val="clear" w:color="auto" w:fill="auto"/>
        <w:tabs>
          <w:tab w:val="left" w:pos="1056"/>
        </w:tabs>
        <w:spacing w:line="240" w:lineRule="auto"/>
        <w:ind w:firstLine="709"/>
        <w:jc w:val="both"/>
        <w:rPr>
          <w:sz w:val="28"/>
          <w:szCs w:val="28"/>
        </w:rPr>
      </w:pPr>
      <w:r>
        <w:rPr>
          <w:sz w:val="28"/>
          <w:szCs w:val="28"/>
          <w:lang w:val="ru-RU"/>
        </w:rPr>
        <w:t>-</w:t>
      </w:r>
      <w:r w:rsidR="004E1A6F" w:rsidRPr="00B14A36">
        <w:rPr>
          <w:sz w:val="28"/>
          <w:szCs w:val="28"/>
        </w:rPr>
        <w:t>Результаты исследования - 6-</w:t>
      </w:r>
      <w:r>
        <w:rPr>
          <w:sz w:val="28"/>
          <w:szCs w:val="28"/>
          <w:lang w:val="ru-RU"/>
        </w:rPr>
        <w:t xml:space="preserve">8 </w:t>
      </w:r>
      <w:r w:rsidR="004E1A6F" w:rsidRPr="00B14A36">
        <w:rPr>
          <w:sz w:val="28"/>
          <w:szCs w:val="28"/>
        </w:rPr>
        <w:t>минут.</w:t>
      </w:r>
    </w:p>
    <w:p w:rsidR="00C50DE9" w:rsidRPr="00B14A36" w:rsidRDefault="003676D4" w:rsidP="003676D4">
      <w:pPr>
        <w:pStyle w:val="2"/>
        <w:shd w:val="clear" w:color="auto" w:fill="auto"/>
        <w:tabs>
          <w:tab w:val="left" w:pos="1056"/>
        </w:tabs>
        <w:spacing w:line="240" w:lineRule="auto"/>
        <w:ind w:firstLine="709"/>
        <w:jc w:val="both"/>
        <w:rPr>
          <w:sz w:val="28"/>
          <w:szCs w:val="28"/>
        </w:rPr>
      </w:pPr>
      <w:r>
        <w:rPr>
          <w:sz w:val="28"/>
          <w:szCs w:val="28"/>
          <w:lang w:val="ru-RU"/>
        </w:rPr>
        <w:t>-</w:t>
      </w:r>
      <w:r w:rsidR="004E1A6F" w:rsidRPr="00B14A36">
        <w:rPr>
          <w:sz w:val="28"/>
          <w:szCs w:val="28"/>
        </w:rPr>
        <w:t>Заключение — 1-2 минуты.</w:t>
      </w:r>
    </w:p>
    <w:p w:rsidR="00C50DE9" w:rsidRPr="00B14A36" w:rsidRDefault="004E1A6F" w:rsidP="00B14A36">
      <w:pPr>
        <w:pStyle w:val="2"/>
        <w:shd w:val="clear" w:color="auto" w:fill="auto"/>
        <w:spacing w:line="240" w:lineRule="auto"/>
        <w:ind w:left="20" w:right="20" w:firstLine="600"/>
        <w:jc w:val="both"/>
        <w:rPr>
          <w:sz w:val="28"/>
          <w:szCs w:val="28"/>
        </w:rPr>
      </w:pPr>
      <w:r w:rsidRPr="00B14A36">
        <w:rPr>
          <w:sz w:val="28"/>
          <w:szCs w:val="28"/>
        </w:rPr>
        <w:t>Часто вступительная часть доклада растягивается, занимая большую часть времени. Такое происходит, в основном, в случаях, когда докладчик не готов рассказать о результатах исследования. Основное время присутствующие слушают о достоинствах представленной работы, её актуальности, научной новизне, а до ее сути дело не доходит. Если докладчик хочет произвести хорошее впечатление, не рекомендуется хвалить свою работу, а следует показать ее содержание и реальные результаты.</w:t>
      </w:r>
    </w:p>
    <w:p w:rsidR="00C50DE9" w:rsidRPr="00B14A36" w:rsidRDefault="004E1A6F" w:rsidP="00B14A36">
      <w:pPr>
        <w:pStyle w:val="2"/>
        <w:shd w:val="clear" w:color="auto" w:fill="auto"/>
        <w:spacing w:line="240" w:lineRule="auto"/>
        <w:ind w:left="20" w:right="20" w:firstLine="600"/>
        <w:jc w:val="both"/>
        <w:rPr>
          <w:sz w:val="28"/>
          <w:szCs w:val="28"/>
        </w:rPr>
      </w:pPr>
      <w:r w:rsidRPr="00B14A36">
        <w:rPr>
          <w:sz w:val="28"/>
          <w:szCs w:val="28"/>
        </w:rPr>
        <w:t>Говоря о себе, в докладе принято употреблять множественное число: «Мы провели исследование, мы получили данные и т.д.» Этим подчеркивается скромность аспиранта, а также то, что докладчик ценит оказываемую ему помощь, которую он наверняка получил от своих преподавателей, руководителей, консультантов, старших (а значит, более опытных) коллег.</w:t>
      </w:r>
    </w:p>
    <w:p w:rsidR="00C50DE9" w:rsidRPr="00B14A36" w:rsidRDefault="004E1A6F" w:rsidP="00B14A36">
      <w:pPr>
        <w:pStyle w:val="2"/>
        <w:shd w:val="clear" w:color="auto" w:fill="auto"/>
        <w:spacing w:line="240" w:lineRule="auto"/>
        <w:ind w:left="20" w:right="20" w:firstLine="600"/>
        <w:jc w:val="both"/>
        <w:rPr>
          <w:sz w:val="28"/>
          <w:szCs w:val="28"/>
        </w:rPr>
      </w:pPr>
      <w:r w:rsidRPr="00B14A36">
        <w:rPr>
          <w:sz w:val="28"/>
          <w:szCs w:val="28"/>
        </w:rPr>
        <w:t>Следует докладывать, не читая</w:t>
      </w:r>
      <w:r w:rsidR="007533ED">
        <w:rPr>
          <w:sz w:val="28"/>
          <w:szCs w:val="28"/>
          <w:lang w:val="ru-RU"/>
        </w:rPr>
        <w:t xml:space="preserve"> </w:t>
      </w:r>
      <w:r w:rsidRPr="00B14A36">
        <w:rPr>
          <w:sz w:val="28"/>
          <w:szCs w:val="28"/>
        </w:rPr>
        <w:t xml:space="preserve">написанного на бумаге текста (прочитать можно только цель, задачи, гипотезу, положения, выносимые на защиту, и то это делать лучше, используя плакат или слайд). Устный (то есть не читаемый), доклад сформирует благоприятное впечатление о </w:t>
      </w:r>
      <w:r w:rsidRPr="00B14A36">
        <w:rPr>
          <w:sz w:val="28"/>
          <w:szCs w:val="28"/>
        </w:rPr>
        <w:lastRenderedPageBreak/>
        <w:t>выступлении в аудитории, создаст очень важное представление, что работа выполнена им самостоятельно. Верный способ докладывать без опоры на письменный текст - выучить доклад наизусть, причем, выучить достаточно «твёрдо». В противном случае, выступающий рискует растеряться. Кроме того, знание доклада наизусть поможет ему при ответах на вопросы присутствующих.</w:t>
      </w:r>
    </w:p>
    <w:p w:rsidR="00C50DE9" w:rsidRPr="00B14A36" w:rsidRDefault="004E1A6F" w:rsidP="00B14A36">
      <w:pPr>
        <w:pStyle w:val="2"/>
        <w:shd w:val="clear" w:color="auto" w:fill="auto"/>
        <w:spacing w:line="240" w:lineRule="auto"/>
        <w:ind w:left="20" w:right="20" w:firstLine="600"/>
        <w:jc w:val="both"/>
        <w:rPr>
          <w:sz w:val="28"/>
          <w:szCs w:val="28"/>
        </w:rPr>
      </w:pPr>
      <w:r w:rsidRPr="00B14A36">
        <w:rPr>
          <w:sz w:val="28"/>
          <w:szCs w:val="28"/>
        </w:rPr>
        <w:t>В докладе должны делаться отображающие логику исследований паузы, чтобы мысли слушающих могли следовать за мыслями докладчика, наиболее значимые моменты должны выделяться голосовыми акцентами (потренироваться, какими). При изложении доклада рекомендуется несколько раз посмотреть в глаза каждому слушающему.</w:t>
      </w:r>
    </w:p>
    <w:p w:rsidR="00C50DE9" w:rsidRPr="00B14A36" w:rsidRDefault="004E1A6F" w:rsidP="00B14A36">
      <w:pPr>
        <w:pStyle w:val="2"/>
        <w:shd w:val="clear" w:color="auto" w:fill="auto"/>
        <w:spacing w:line="240" w:lineRule="auto"/>
        <w:ind w:left="20" w:right="20" w:firstLine="600"/>
        <w:jc w:val="both"/>
        <w:rPr>
          <w:sz w:val="28"/>
          <w:szCs w:val="28"/>
        </w:rPr>
      </w:pPr>
      <w:r w:rsidRPr="00B14A36">
        <w:rPr>
          <w:sz w:val="28"/>
          <w:szCs w:val="28"/>
        </w:rPr>
        <w:t>Следует повторить, что вряд ли докладчик выступит с докладом блестяще, если не выучит его наизусть и, кроме того, не прорепетирует его 8-10 раз. Репетиции нужно проводить с плакатами (слайдами) или с тем материалом, который необходимо демонстрировать. В противном случае, даже если выступающий выучил доклад, необходимость показать что-то на плакате может сбить его с темпа изложения. Известно, что подавляющее большинство выступающих перед аудиторией репетируют свои доклады.</w:t>
      </w:r>
    </w:p>
    <w:p w:rsidR="00C50DE9" w:rsidRDefault="004E1A6F" w:rsidP="00B14A36">
      <w:pPr>
        <w:pStyle w:val="2"/>
        <w:shd w:val="clear" w:color="auto" w:fill="auto"/>
        <w:spacing w:line="240" w:lineRule="auto"/>
        <w:ind w:left="20" w:right="20" w:firstLine="600"/>
        <w:jc w:val="both"/>
        <w:rPr>
          <w:sz w:val="28"/>
          <w:szCs w:val="28"/>
        </w:rPr>
      </w:pPr>
      <w:r w:rsidRPr="00B14A36">
        <w:rPr>
          <w:sz w:val="28"/>
          <w:szCs w:val="28"/>
        </w:rPr>
        <w:t>Следует позаботиться о соблюдении некоторых формальностей. Например, при проведении предзащиты на кафедре нужно найти человека, который будет вести протокол расширенного заседания кафедры. В протоколе перечисляются присутствующие с указанием ученых степеней и званий, а также должностей. Далее он ведется по общепринятой форме (слушали... и т.д. постановили рекомендовать к защите...).</w:t>
      </w:r>
    </w:p>
    <w:p w:rsidR="00290E0C" w:rsidRPr="00290E0C" w:rsidRDefault="00290E0C" w:rsidP="00290E0C">
      <w:pPr>
        <w:pStyle w:val="2"/>
        <w:ind w:left="20" w:right="20" w:firstLine="600"/>
        <w:jc w:val="both"/>
        <w:rPr>
          <w:sz w:val="28"/>
          <w:szCs w:val="28"/>
        </w:rPr>
      </w:pPr>
      <w:r w:rsidRPr="00290E0C">
        <w:rPr>
          <w:sz w:val="28"/>
          <w:szCs w:val="28"/>
        </w:rPr>
        <w:t>Подготовленная научно-квалификационная работа (диссертация) оформляется в соответствии с требованиями, устанавливаемыми Министерством образования и науки Российской Федерации (Положением о присуждении ученых степеней, утвержденного постановлением Правительства Российской Федерации от 24 сентября 2013 г. № 842 «О порядке присуждения ученых степеней»).</w:t>
      </w:r>
    </w:p>
    <w:p w:rsidR="00290E0C" w:rsidRPr="00290E0C" w:rsidRDefault="00290E0C" w:rsidP="00290E0C">
      <w:pPr>
        <w:pStyle w:val="2"/>
        <w:ind w:left="20" w:right="20" w:firstLine="600"/>
        <w:jc w:val="both"/>
        <w:rPr>
          <w:sz w:val="28"/>
          <w:szCs w:val="28"/>
        </w:rPr>
      </w:pPr>
      <w:r w:rsidRPr="00290E0C">
        <w:rPr>
          <w:sz w:val="28"/>
          <w:szCs w:val="28"/>
        </w:rPr>
        <w:t>Не позднее, чем за 30  календарных дней до представления научного доклада об основных результатах подготовленной научно-квалификационной работы в государственную экзаменационную комиссию передаются в письменном виде отзыв научного руководителя на НКР и 2 рецензии на НКР.</w:t>
      </w:r>
    </w:p>
    <w:p w:rsidR="00290E0C" w:rsidRPr="00290E0C" w:rsidRDefault="00290E0C" w:rsidP="00290E0C">
      <w:pPr>
        <w:pStyle w:val="2"/>
        <w:ind w:left="20" w:right="20" w:firstLine="600"/>
        <w:jc w:val="both"/>
        <w:rPr>
          <w:sz w:val="28"/>
          <w:szCs w:val="28"/>
        </w:rPr>
      </w:pPr>
      <w:r w:rsidRPr="00290E0C">
        <w:rPr>
          <w:sz w:val="28"/>
          <w:szCs w:val="28"/>
        </w:rPr>
        <w:t>Представление аспирантами научного доклада проводится на открытом заседании государственной экзаменационной комиссии с участием не менее двух третей ее состава, при обязательном присутствии председателя комиссии.</w:t>
      </w:r>
    </w:p>
    <w:p w:rsidR="00290E0C" w:rsidRPr="00290E0C" w:rsidRDefault="00290E0C" w:rsidP="00290E0C">
      <w:pPr>
        <w:pStyle w:val="2"/>
        <w:ind w:left="20" w:right="20" w:firstLine="600"/>
        <w:jc w:val="both"/>
        <w:rPr>
          <w:sz w:val="28"/>
          <w:szCs w:val="28"/>
        </w:rPr>
      </w:pPr>
      <w:r w:rsidRPr="00290E0C">
        <w:rPr>
          <w:sz w:val="28"/>
          <w:szCs w:val="28"/>
        </w:rPr>
        <w:t>Представление и обсуждение научного доклада проводится в следующем порядке:</w:t>
      </w:r>
    </w:p>
    <w:p w:rsidR="00290E0C" w:rsidRPr="00290E0C" w:rsidRDefault="00290E0C" w:rsidP="00290E0C">
      <w:pPr>
        <w:pStyle w:val="2"/>
        <w:ind w:left="20" w:right="20" w:firstLine="600"/>
        <w:jc w:val="both"/>
        <w:rPr>
          <w:sz w:val="28"/>
          <w:szCs w:val="28"/>
        </w:rPr>
      </w:pPr>
      <w:r w:rsidRPr="00290E0C">
        <w:rPr>
          <w:sz w:val="28"/>
          <w:szCs w:val="28"/>
        </w:rPr>
        <w:t>-</w:t>
      </w:r>
      <w:r w:rsidRPr="00290E0C">
        <w:rPr>
          <w:sz w:val="28"/>
          <w:szCs w:val="28"/>
        </w:rPr>
        <w:tab/>
        <w:t>информация председателя ГЭК о выпускнике (ФИО), теме работы, руководителе, рецензентах;</w:t>
      </w:r>
    </w:p>
    <w:p w:rsidR="00290E0C" w:rsidRPr="00290E0C" w:rsidRDefault="00290E0C" w:rsidP="00290E0C">
      <w:pPr>
        <w:pStyle w:val="2"/>
        <w:ind w:left="20" w:right="20" w:firstLine="600"/>
        <w:jc w:val="both"/>
        <w:rPr>
          <w:sz w:val="28"/>
          <w:szCs w:val="28"/>
        </w:rPr>
      </w:pPr>
      <w:r w:rsidRPr="00290E0C">
        <w:rPr>
          <w:sz w:val="28"/>
          <w:szCs w:val="28"/>
        </w:rPr>
        <w:t>-</w:t>
      </w:r>
      <w:r w:rsidRPr="00290E0C">
        <w:rPr>
          <w:sz w:val="28"/>
          <w:szCs w:val="28"/>
        </w:rPr>
        <w:tab/>
        <w:t>перечисление материалов, которые представлены в ГЭК:</w:t>
      </w:r>
    </w:p>
    <w:p w:rsidR="00290E0C" w:rsidRPr="00290E0C" w:rsidRDefault="00290E0C" w:rsidP="00290E0C">
      <w:pPr>
        <w:pStyle w:val="2"/>
        <w:ind w:left="20" w:right="20" w:firstLine="600"/>
        <w:jc w:val="both"/>
        <w:rPr>
          <w:sz w:val="28"/>
          <w:szCs w:val="28"/>
        </w:rPr>
      </w:pPr>
      <w:r w:rsidRPr="00290E0C">
        <w:rPr>
          <w:sz w:val="28"/>
          <w:szCs w:val="28"/>
        </w:rPr>
        <w:t>1.</w:t>
      </w:r>
      <w:r w:rsidRPr="00290E0C">
        <w:rPr>
          <w:sz w:val="28"/>
          <w:szCs w:val="28"/>
        </w:rPr>
        <w:tab/>
        <w:t>Научно-квалификационная работа печатный (сброшюрованный) вариант (1 экз.).</w:t>
      </w:r>
    </w:p>
    <w:p w:rsidR="00290E0C" w:rsidRPr="00290E0C" w:rsidRDefault="00290E0C" w:rsidP="00290E0C">
      <w:pPr>
        <w:pStyle w:val="2"/>
        <w:ind w:left="20" w:right="20" w:firstLine="600"/>
        <w:jc w:val="both"/>
        <w:rPr>
          <w:sz w:val="28"/>
          <w:szCs w:val="28"/>
        </w:rPr>
      </w:pPr>
      <w:r w:rsidRPr="00290E0C">
        <w:rPr>
          <w:sz w:val="28"/>
          <w:szCs w:val="28"/>
        </w:rPr>
        <w:lastRenderedPageBreak/>
        <w:t>2.</w:t>
      </w:r>
      <w:r w:rsidRPr="00290E0C">
        <w:rPr>
          <w:sz w:val="28"/>
          <w:szCs w:val="28"/>
        </w:rPr>
        <w:tab/>
        <w:t>Научный доклад по результатам НКР (1 экз.)</w:t>
      </w:r>
    </w:p>
    <w:p w:rsidR="00290E0C" w:rsidRPr="00290E0C" w:rsidRDefault="00290E0C" w:rsidP="00290E0C">
      <w:pPr>
        <w:pStyle w:val="2"/>
        <w:ind w:left="20" w:right="20" w:firstLine="600"/>
        <w:jc w:val="both"/>
        <w:rPr>
          <w:sz w:val="28"/>
          <w:szCs w:val="28"/>
        </w:rPr>
      </w:pPr>
      <w:r w:rsidRPr="00290E0C">
        <w:rPr>
          <w:sz w:val="28"/>
          <w:szCs w:val="28"/>
        </w:rPr>
        <w:t>3.</w:t>
      </w:r>
      <w:r w:rsidRPr="00290E0C">
        <w:rPr>
          <w:sz w:val="28"/>
          <w:szCs w:val="28"/>
        </w:rPr>
        <w:tab/>
        <w:t xml:space="preserve">Сведения из библиотеки  </w:t>
      </w:r>
      <w:r w:rsidR="003F39E3">
        <w:rPr>
          <w:sz w:val="28"/>
          <w:szCs w:val="28"/>
          <w:lang w:val="ru-RU"/>
        </w:rPr>
        <w:t>У</w:t>
      </w:r>
      <w:r w:rsidRPr="00290E0C">
        <w:rPr>
          <w:sz w:val="28"/>
          <w:szCs w:val="28"/>
        </w:rPr>
        <w:t>ниверситета о выставленных данных в электронно-библиотечной системе университета (1 экз.)</w:t>
      </w:r>
    </w:p>
    <w:p w:rsidR="00290E0C" w:rsidRPr="00290E0C" w:rsidRDefault="00290E0C" w:rsidP="00290E0C">
      <w:pPr>
        <w:pStyle w:val="2"/>
        <w:ind w:left="20" w:right="20" w:firstLine="600"/>
        <w:jc w:val="both"/>
        <w:rPr>
          <w:sz w:val="28"/>
          <w:szCs w:val="28"/>
        </w:rPr>
      </w:pPr>
      <w:r w:rsidRPr="00290E0C">
        <w:rPr>
          <w:sz w:val="28"/>
          <w:szCs w:val="28"/>
        </w:rPr>
        <w:t>4.</w:t>
      </w:r>
      <w:r w:rsidRPr="00290E0C">
        <w:rPr>
          <w:sz w:val="28"/>
          <w:szCs w:val="28"/>
        </w:rPr>
        <w:tab/>
        <w:t>Результаты процедуры проверки НКР с использованием платформы «Антиплагиат» (1 экз.).</w:t>
      </w:r>
    </w:p>
    <w:p w:rsidR="00290E0C" w:rsidRPr="00290E0C" w:rsidRDefault="00290E0C" w:rsidP="00290E0C">
      <w:pPr>
        <w:pStyle w:val="2"/>
        <w:ind w:left="20" w:right="20" w:firstLine="600"/>
        <w:jc w:val="both"/>
        <w:rPr>
          <w:sz w:val="28"/>
          <w:szCs w:val="28"/>
        </w:rPr>
      </w:pPr>
      <w:r w:rsidRPr="00290E0C">
        <w:rPr>
          <w:sz w:val="28"/>
          <w:szCs w:val="28"/>
        </w:rPr>
        <w:t>5.</w:t>
      </w:r>
      <w:r w:rsidRPr="00290E0C">
        <w:rPr>
          <w:sz w:val="28"/>
          <w:szCs w:val="28"/>
        </w:rPr>
        <w:tab/>
        <w:t>Отзыв научного руководителя (1 экз.)</w:t>
      </w:r>
    </w:p>
    <w:p w:rsidR="00290E0C" w:rsidRPr="00290E0C" w:rsidRDefault="00290E0C" w:rsidP="00290E0C">
      <w:pPr>
        <w:pStyle w:val="2"/>
        <w:ind w:left="20" w:right="20" w:firstLine="600"/>
        <w:jc w:val="both"/>
        <w:rPr>
          <w:sz w:val="28"/>
          <w:szCs w:val="28"/>
        </w:rPr>
      </w:pPr>
      <w:r w:rsidRPr="00290E0C">
        <w:rPr>
          <w:sz w:val="28"/>
          <w:szCs w:val="28"/>
        </w:rPr>
        <w:t>6.</w:t>
      </w:r>
      <w:r w:rsidRPr="00290E0C">
        <w:rPr>
          <w:sz w:val="28"/>
          <w:szCs w:val="28"/>
        </w:rPr>
        <w:tab/>
        <w:t>Оригиналы рецензий (1 экз.)</w:t>
      </w:r>
    </w:p>
    <w:p w:rsidR="00290E0C" w:rsidRPr="00290E0C" w:rsidRDefault="00290E0C" w:rsidP="00290E0C">
      <w:pPr>
        <w:pStyle w:val="2"/>
        <w:ind w:left="20" w:right="20" w:firstLine="600"/>
        <w:jc w:val="both"/>
        <w:rPr>
          <w:sz w:val="28"/>
          <w:szCs w:val="28"/>
        </w:rPr>
      </w:pPr>
      <w:r w:rsidRPr="00290E0C">
        <w:rPr>
          <w:sz w:val="28"/>
          <w:szCs w:val="28"/>
        </w:rPr>
        <w:t>7.</w:t>
      </w:r>
      <w:r w:rsidRPr="00290E0C">
        <w:rPr>
          <w:sz w:val="28"/>
          <w:szCs w:val="28"/>
        </w:rPr>
        <w:tab/>
        <w:t xml:space="preserve">Презентация научного доклада по результатам подготовленной (НКР) диссертации MicrosoftPowerPoint на электронном носителе. </w:t>
      </w:r>
    </w:p>
    <w:p w:rsidR="00290E0C" w:rsidRPr="00290E0C" w:rsidRDefault="00290E0C" w:rsidP="00290E0C">
      <w:pPr>
        <w:pStyle w:val="2"/>
        <w:ind w:left="20" w:right="20" w:firstLine="600"/>
        <w:jc w:val="both"/>
        <w:rPr>
          <w:sz w:val="28"/>
          <w:szCs w:val="28"/>
        </w:rPr>
      </w:pPr>
      <w:r w:rsidRPr="00290E0C">
        <w:rPr>
          <w:sz w:val="28"/>
          <w:szCs w:val="28"/>
        </w:rPr>
        <w:t>8.</w:t>
      </w:r>
      <w:r w:rsidRPr="00290E0C">
        <w:rPr>
          <w:sz w:val="28"/>
          <w:szCs w:val="28"/>
        </w:rPr>
        <w:tab/>
        <w:t>Авторская аннотация (по количеству членов ГИА).</w:t>
      </w:r>
    </w:p>
    <w:p w:rsidR="00290E0C" w:rsidRPr="00290E0C" w:rsidRDefault="00290E0C" w:rsidP="00290E0C">
      <w:pPr>
        <w:pStyle w:val="2"/>
        <w:ind w:left="20" w:right="20" w:firstLine="600"/>
        <w:jc w:val="both"/>
        <w:rPr>
          <w:sz w:val="28"/>
          <w:szCs w:val="28"/>
        </w:rPr>
      </w:pPr>
      <w:r w:rsidRPr="00290E0C">
        <w:rPr>
          <w:sz w:val="28"/>
          <w:szCs w:val="28"/>
        </w:rPr>
        <w:t>9.</w:t>
      </w:r>
      <w:r w:rsidRPr="00290E0C">
        <w:rPr>
          <w:sz w:val="28"/>
          <w:szCs w:val="28"/>
        </w:rPr>
        <w:tab/>
        <w:t>Оценочный лист (по количеству членов ГИА).</w:t>
      </w:r>
    </w:p>
    <w:p w:rsidR="00290E0C" w:rsidRPr="00290E0C" w:rsidRDefault="00290E0C" w:rsidP="00290E0C">
      <w:pPr>
        <w:pStyle w:val="2"/>
        <w:ind w:left="20" w:right="20" w:firstLine="600"/>
        <w:jc w:val="both"/>
        <w:rPr>
          <w:sz w:val="28"/>
          <w:szCs w:val="28"/>
        </w:rPr>
      </w:pPr>
      <w:r w:rsidRPr="00290E0C">
        <w:rPr>
          <w:sz w:val="28"/>
          <w:szCs w:val="28"/>
        </w:rPr>
        <w:t>10.Критерии оценивания, представленного аспирантом научного доклада об основных результатах подготовленной научно-квалификационной работы.</w:t>
      </w:r>
    </w:p>
    <w:p w:rsidR="00290E0C" w:rsidRPr="00290E0C" w:rsidRDefault="00290E0C" w:rsidP="00290E0C">
      <w:pPr>
        <w:pStyle w:val="2"/>
        <w:ind w:left="20" w:right="20" w:firstLine="600"/>
        <w:jc w:val="both"/>
        <w:rPr>
          <w:sz w:val="28"/>
          <w:szCs w:val="28"/>
        </w:rPr>
      </w:pPr>
      <w:r w:rsidRPr="00290E0C">
        <w:rPr>
          <w:sz w:val="28"/>
          <w:szCs w:val="28"/>
        </w:rPr>
        <w:t>11.</w:t>
      </w:r>
      <w:r w:rsidRPr="00290E0C">
        <w:rPr>
          <w:sz w:val="28"/>
          <w:szCs w:val="28"/>
        </w:rPr>
        <w:tab/>
        <w:t>Лист нормоконтроля НКР аспиранта (1 экз.)</w:t>
      </w:r>
    </w:p>
    <w:p w:rsidR="00290E0C" w:rsidRPr="00290E0C" w:rsidRDefault="00290E0C" w:rsidP="00290E0C">
      <w:pPr>
        <w:pStyle w:val="2"/>
        <w:ind w:left="20" w:right="20" w:firstLine="600"/>
        <w:jc w:val="both"/>
        <w:rPr>
          <w:sz w:val="28"/>
          <w:szCs w:val="28"/>
        </w:rPr>
      </w:pPr>
      <w:r w:rsidRPr="00290E0C">
        <w:rPr>
          <w:sz w:val="28"/>
          <w:szCs w:val="28"/>
        </w:rPr>
        <w:t>12.</w:t>
      </w:r>
      <w:r w:rsidRPr="00290E0C">
        <w:rPr>
          <w:sz w:val="28"/>
          <w:szCs w:val="28"/>
        </w:rPr>
        <w:tab/>
        <w:t>Портфолио аспиранта (1 экз.)</w:t>
      </w:r>
    </w:p>
    <w:p w:rsidR="00290E0C" w:rsidRPr="00290E0C" w:rsidRDefault="00290E0C" w:rsidP="00290E0C">
      <w:pPr>
        <w:pStyle w:val="2"/>
        <w:ind w:left="20" w:right="20" w:firstLine="600"/>
        <w:jc w:val="both"/>
        <w:rPr>
          <w:sz w:val="28"/>
          <w:szCs w:val="28"/>
        </w:rPr>
      </w:pPr>
      <w:r w:rsidRPr="00290E0C">
        <w:rPr>
          <w:sz w:val="28"/>
          <w:szCs w:val="28"/>
        </w:rPr>
        <w:t>-</w:t>
      </w:r>
      <w:r w:rsidRPr="00290E0C">
        <w:rPr>
          <w:sz w:val="28"/>
          <w:szCs w:val="28"/>
        </w:rPr>
        <w:tab/>
        <w:t>выступление выпускника с научным докладом (10-15 минут);</w:t>
      </w:r>
    </w:p>
    <w:p w:rsidR="00290E0C" w:rsidRPr="00290E0C" w:rsidRDefault="00290E0C" w:rsidP="00290E0C">
      <w:pPr>
        <w:pStyle w:val="2"/>
        <w:ind w:left="20" w:right="20" w:firstLine="600"/>
        <w:jc w:val="both"/>
        <w:rPr>
          <w:sz w:val="28"/>
          <w:szCs w:val="28"/>
        </w:rPr>
      </w:pPr>
      <w:r w:rsidRPr="00290E0C">
        <w:rPr>
          <w:sz w:val="28"/>
          <w:szCs w:val="28"/>
        </w:rPr>
        <w:t>-</w:t>
      </w:r>
      <w:r w:rsidRPr="00290E0C">
        <w:rPr>
          <w:sz w:val="28"/>
          <w:szCs w:val="28"/>
        </w:rPr>
        <w:tab/>
        <w:t>вопросы, заданные членами ГЭК по теме работы, и ответы на них;</w:t>
      </w:r>
    </w:p>
    <w:p w:rsidR="00290E0C" w:rsidRPr="00290E0C" w:rsidRDefault="00290E0C" w:rsidP="00290E0C">
      <w:pPr>
        <w:pStyle w:val="2"/>
        <w:ind w:left="20" w:right="20" w:firstLine="600"/>
        <w:jc w:val="both"/>
        <w:rPr>
          <w:sz w:val="28"/>
          <w:szCs w:val="28"/>
        </w:rPr>
      </w:pPr>
      <w:r w:rsidRPr="00290E0C">
        <w:rPr>
          <w:sz w:val="28"/>
          <w:szCs w:val="28"/>
        </w:rPr>
        <w:t>-</w:t>
      </w:r>
      <w:r w:rsidRPr="00290E0C">
        <w:rPr>
          <w:sz w:val="28"/>
          <w:szCs w:val="28"/>
        </w:rPr>
        <w:tab/>
        <w:t>дискуссия, в которой могли принять участие любой присутствующий на защите;</w:t>
      </w:r>
    </w:p>
    <w:p w:rsidR="00290E0C" w:rsidRPr="00290E0C" w:rsidRDefault="00290E0C" w:rsidP="00290E0C">
      <w:pPr>
        <w:pStyle w:val="2"/>
        <w:ind w:left="20" w:right="20" w:firstLine="600"/>
        <w:jc w:val="both"/>
        <w:rPr>
          <w:sz w:val="28"/>
          <w:szCs w:val="28"/>
        </w:rPr>
      </w:pPr>
      <w:r w:rsidRPr="00290E0C">
        <w:rPr>
          <w:sz w:val="28"/>
          <w:szCs w:val="28"/>
        </w:rPr>
        <w:t>-</w:t>
      </w:r>
      <w:r w:rsidRPr="00290E0C">
        <w:rPr>
          <w:sz w:val="28"/>
          <w:szCs w:val="28"/>
        </w:rPr>
        <w:tab/>
        <w:t>представление слова научному руководителю (характеристика аспиранта).</w:t>
      </w:r>
    </w:p>
    <w:p w:rsidR="00290E0C" w:rsidRPr="00290E0C" w:rsidRDefault="00290E0C" w:rsidP="00290E0C">
      <w:pPr>
        <w:pStyle w:val="2"/>
        <w:ind w:left="20" w:right="20" w:firstLine="600"/>
        <w:jc w:val="both"/>
        <w:rPr>
          <w:sz w:val="28"/>
          <w:szCs w:val="28"/>
        </w:rPr>
      </w:pPr>
      <w:r w:rsidRPr="00290E0C">
        <w:rPr>
          <w:sz w:val="28"/>
          <w:szCs w:val="28"/>
        </w:rPr>
        <w:t>-</w:t>
      </w:r>
      <w:r w:rsidRPr="00290E0C">
        <w:rPr>
          <w:sz w:val="28"/>
          <w:szCs w:val="28"/>
        </w:rPr>
        <w:tab/>
        <w:t>обсуждение научного доклада членами ГЭК.</w:t>
      </w:r>
    </w:p>
    <w:p w:rsidR="00290E0C" w:rsidRPr="00290E0C" w:rsidRDefault="00290E0C" w:rsidP="00290E0C">
      <w:pPr>
        <w:pStyle w:val="2"/>
        <w:ind w:left="20" w:right="20" w:firstLine="600"/>
        <w:jc w:val="both"/>
        <w:rPr>
          <w:sz w:val="28"/>
          <w:szCs w:val="28"/>
        </w:rPr>
      </w:pPr>
      <w:r w:rsidRPr="00290E0C">
        <w:rPr>
          <w:sz w:val="28"/>
          <w:szCs w:val="28"/>
        </w:rPr>
        <w:t>Защита научного доклада носит характер научной дискуссии и проходит в обстановке требовательности, принципиальности и соблюдения научной и педагогической этики.</w:t>
      </w:r>
    </w:p>
    <w:p w:rsidR="00290E0C" w:rsidRDefault="00290E0C" w:rsidP="00290E0C">
      <w:pPr>
        <w:pStyle w:val="2"/>
        <w:shd w:val="clear" w:color="auto" w:fill="auto"/>
        <w:spacing w:line="240" w:lineRule="auto"/>
        <w:ind w:left="20" w:right="20" w:firstLine="600"/>
        <w:jc w:val="both"/>
        <w:rPr>
          <w:sz w:val="28"/>
          <w:szCs w:val="28"/>
        </w:rPr>
      </w:pPr>
      <w:r w:rsidRPr="00290E0C">
        <w:rPr>
          <w:sz w:val="28"/>
          <w:szCs w:val="28"/>
        </w:rPr>
        <w:t>На каждого аспиранта, представившего научный доклад, заполняется протокол. В протокол вносятся мнения членов государственной экзаменационной комиссии о работе, уровне сформированности компетенций, знаниях и умениях, выявленных в процессе государственной итоговой аттестации, перечень заданных вопросов и характеристика ответов на них, а также вносится запись особых мнений. Протокол подписывается теми членами государственной экзаменационной комиссии, которые присутствовали на заседании.</w:t>
      </w:r>
    </w:p>
    <w:p w:rsidR="008617ED" w:rsidRPr="00B14A36" w:rsidRDefault="00E81385" w:rsidP="00290E0C">
      <w:pPr>
        <w:pStyle w:val="21"/>
        <w:shd w:val="clear" w:color="auto" w:fill="auto"/>
        <w:spacing w:after="0" w:line="240" w:lineRule="auto"/>
        <w:ind w:left="20"/>
        <w:jc w:val="center"/>
        <w:rPr>
          <w:sz w:val="28"/>
          <w:szCs w:val="28"/>
        </w:rPr>
      </w:pPr>
      <w:bookmarkStart w:id="3" w:name="bookmark1"/>
      <w:r>
        <w:rPr>
          <w:sz w:val="28"/>
          <w:szCs w:val="28"/>
          <w:lang w:val="ru-RU"/>
        </w:rPr>
        <w:t>4</w:t>
      </w:r>
      <w:r w:rsidR="00290E0C">
        <w:rPr>
          <w:sz w:val="28"/>
          <w:szCs w:val="28"/>
          <w:lang w:val="ru-RU"/>
        </w:rPr>
        <w:t xml:space="preserve">.5 </w:t>
      </w:r>
      <w:r w:rsidR="008617ED" w:rsidRPr="00B14A36">
        <w:rPr>
          <w:sz w:val="28"/>
          <w:szCs w:val="28"/>
        </w:rPr>
        <w:t>Оформление презентации</w:t>
      </w:r>
      <w:bookmarkEnd w:id="3"/>
    </w:p>
    <w:p w:rsidR="008617ED" w:rsidRPr="00B14A36" w:rsidRDefault="008617ED" w:rsidP="008617ED">
      <w:pPr>
        <w:pStyle w:val="2"/>
        <w:shd w:val="clear" w:color="auto" w:fill="auto"/>
        <w:spacing w:line="240" w:lineRule="auto"/>
        <w:ind w:left="20" w:right="20" w:firstLine="440"/>
        <w:jc w:val="both"/>
        <w:rPr>
          <w:sz w:val="28"/>
          <w:szCs w:val="28"/>
        </w:rPr>
      </w:pPr>
      <w:r w:rsidRPr="00B14A36">
        <w:rPr>
          <w:sz w:val="28"/>
          <w:szCs w:val="28"/>
        </w:rPr>
        <w:t>Презентация не предполагает полное копирование содержания устного выступления. Аспирант, опираясь на данные в презентации, может представить устно логику построения своего портфолио, выбор методологии и т.д. На слайдах презентации необходимо разместить структурированную краткую информацию, представленную в публичном докладе.</w:t>
      </w:r>
    </w:p>
    <w:p w:rsidR="008617ED" w:rsidRPr="00B14A36" w:rsidRDefault="008617ED" w:rsidP="008617ED">
      <w:pPr>
        <w:pStyle w:val="2"/>
        <w:shd w:val="clear" w:color="auto" w:fill="auto"/>
        <w:spacing w:line="240" w:lineRule="auto"/>
        <w:ind w:left="20" w:firstLine="440"/>
        <w:jc w:val="both"/>
        <w:rPr>
          <w:sz w:val="28"/>
          <w:szCs w:val="28"/>
        </w:rPr>
      </w:pPr>
      <w:r w:rsidRPr="00B14A36">
        <w:rPr>
          <w:sz w:val="28"/>
          <w:szCs w:val="28"/>
        </w:rPr>
        <w:t>Презентация может содержать следующие слайды:</w:t>
      </w:r>
    </w:p>
    <w:p w:rsidR="008617ED" w:rsidRPr="00B14A36" w:rsidRDefault="008617ED" w:rsidP="008617ED">
      <w:pPr>
        <w:pStyle w:val="2"/>
        <w:numPr>
          <w:ilvl w:val="0"/>
          <w:numId w:val="2"/>
        </w:numPr>
        <w:shd w:val="clear" w:color="auto" w:fill="auto"/>
        <w:tabs>
          <w:tab w:val="left" w:pos="801"/>
        </w:tabs>
        <w:spacing w:line="240" w:lineRule="auto"/>
        <w:ind w:left="20" w:firstLine="440"/>
        <w:jc w:val="both"/>
        <w:rPr>
          <w:sz w:val="28"/>
          <w:szCs w:val="28"/>
        </w:rPr>
      </w:pPr>
      <w:r w:rsidRPr="00B14A36">
        <w:rPr>
          <w:sz w:val="28"/>
          <w:szCs w:val="28"/>
        </w:rPr>
        <w:t>название работы, фамилии и инициалы аспиранта;</w:t>
      </w:r>
    </w:p>
    <w:p w:rsidR="008617ED" w:rsidRPr="00B14A36" w:rsidRDefault="008617ED" w:rsidP="008617ED">
      <w:pPr>
        <w:pStyle w:val="2"/>
        <w:numPr>
          <w:ilvl w:val="0"/>
          <w:numId w:val="2"/>
        </w:numPr>
        <w:shd w:val="clear" w:color="auto" w:fill="auto"/>
        <w:tabs>
          <w:tab w:val="left" w:pos="805"/>
        </w:tabs>
        <w:spacing w:line="240" w:lineRule="auto"/>
        <w:ind w:left="20" w:firstLine="440"/>
        <w:jc w:val="both"/>
        <w:rPr>
          <w:sz w:val="28"/>
          <w:szCs w:val="28"/>
        </w:rPr>
      </w:pPr>
      <w:r w:rsidRPr="00B14A36">
        <w:rPr>
          <w:sz w:val="28"/>
          <w:szCs w:val="28"/>
        </w:rPr>
        <w:t>цель работы;</w:t>
      </w:r>
    </w:p>
    <w:p w:rsidR="008617ED" w:rsidRPr="00B14A36" w:rsidRDefault="008617ED" w:rsidP="008617ED">
      <w:pPr>
        <w:pStyle w:val="2"/>
        <w:numPr>
          <w:ilvl w:val="0"/>
          <w:numId w:val="2"/>
        </w:numPr>
        <w:shd w:val="clear" w:color="auto" w:fill="auto"/>
        <w:tabs>
          <w:tab w:val="left" w:pos="798"/>
        </w:tabs>
        <w:spacing w:line="240" w:lineRule="auto"/>
        <w:ind w:left="20" w:firstLine="440"/>
        <w:jc w:val="both"/>
        <w:rPr>
          <w:sz w:val="28"/>
          <w:szCs w:val="28"/>
        </w:rPr>
      </w:pPr>
      <w:r w:rsidRPr="00B14A36">
        <w:rPr>
          <w:sz w:val="28"/>
          <w:szCs w:val="28"/>
        </w:rPr>
        <w:t>указание объектов исследования;</w:t>
      </w:r>
    </w:p>
    <w:p w:rsidR="008617ED" w:rsidRPr="00B14A36" w:rsidRDefault="008617ED" w:rsidP="008617ED">
      <w:pPr>
        <w:pStyle w:val="2"/>
        <w:numPr>
          <w:ilvl w:val="0"/>
          <w:numId w:val="2"/>
        </w:numPr>
        <w:shd w:val="clear" w:color="auto" w:fill="auto"/>
        <w:tabs>
          <w:tab w:val="left" w:pos="818"/>
        </w:tabs>
        <w:spacing w:line="240" w:lineRule="auto"/>
        <w:ind w:left="20" w:firstLine="440"/>
        <w:jc w:val="both"/>
        <w:rPr>
          <w:sz w:val="28"/>
          <w:szCs w:val="28"/>
        </w:rPr>
      </w:pPr>
      <w:r w:rsidRPr="00B14A36">
        <w:rPr>
          <w:sz w:val="28"/>
          <w:szCs w:val="28"/>
        </w:rPr>
        <w:t>список выполненных заданий, их комментарий;</w:t>
      </w:r>
    </w:p>
    <w:p w:rsidR="008617ED" w:rsidRPr="00B14A36" w:rsidRDefault="008617ED" w:rsidP="008617ED">
      <w:pPr>
        <w:pStyle w:val="2"/>
        <w:numPr>
          <w:ilvl w:val="0"/>
          <w:numId w:val="2"/>
        </w:numPr>
        <w:shd w:val="clear" w:color="auto" w:fill="auto"/>
        <w:tabs>
          <w:tab w:val="left" w:pos="805"/>
        </w:tabs>
        <w:spacing w:line="240" w:lineRule="auto"/>
        <w:ind w:left="20" w:firstLine="440"/>
        <w:jc w:val="both"/>
        <w:rPr>
          <w:sz w:val="28"/>
          <w:szCs w:val="28"/>
        </w:rPr>
      </w:pPr>
      <w:r w:rsidRPr="00B14A36">
        <w:rPr>
          <w:sz w:val="28"/>
          <w:szCs w:val="28"/>
        </w:rPr>
        <w:lastRenderedPageBreak/>
        <w:t>результаты и обсуждения;</w:t>
      </w:r>
    </w:p>
    <w:p w:rsidR="008617ED" w:rsidRPr="008617ED" w:rsidRDefault="008617ED" w:rsidP="008617ED">
      <w:pPr>
        <w:pStyle w:val="2"/>
        <w:numPr>
          <w:ilvl w:val="0"/>
          <w:numId w:val="2"/>
        </w:numPr>
        <w:shd w:val="clear" w:color="auto" w:fill="auto"/>
        <w:tabs>
          <w:tab w:val="left" w:pos="805"/>
        </w:tabs>
        <w:spacing w:line="240" w:lineRule="auto"/>
        <w:ind w:left="20" w:firstLine="440"/>
        <w:jc w:val="both"/>
        <w:rPr>
          <w:sz w:val="28"/>
          <w:szCs w:val="28"/>
        </w:rPr>
      </w:pPr>
      <w:r w:rsidRPr="00B14A36">
        <w:rPr>
          <w:sz w:val="28"/>
          <w:szCs w:val="28"/>
        </w:rPr>
        <w:t xml:space="preserve">выводы; </w:t>
      </w:r>
    </w:p>
    <w:p w:rsidR="008617ED" w:rsidRPr="00B14A36" w:rsidRDefault="008617ED" w:rsidP="008617ED">
      <w:pPr>
        <w:pStyle w:val="2"/>
        <w:numPr>
          <w:ilvl w:val="0"/>
          <w:numId w:val="2"/>
        </w:numPr>
        <w:shd w:val="clear" w:color="auto" w:fill="auto"/>
        <w:tabs>
          <w:tab w:val="left" w:pos="805"/>
        </w:tabs>
        <w:spacing w:line="240" w:lineRule="auto"/>
        <w:ind w:left="20" w:firstLine="440"/>
        <w:jc w:val="both"/>
        <w:rPr>
          <w:sz w:val="28"/>
          <w:szCs w:val="28"/>
        </w:rPr>
      </w:pPr>
      <w:r w:rsidRPr="00B14A36">
        <w:rPr>
          <w:sz w:val="28"/>
          <w:szCs w:val="28"/>
        </w:rPr>
        <w:t>практические рекомендации.</w:t>
      </w:r>
    </w:p>
    <w:p w:rsidR="008617ED" w:rsidRPr="00B14A36" w:rsidRDefault="008617ED" w:rsidP="008617ED">
      <w:pPr>
        <w:pStyle w:val="2"/>
        <w:shd w:val="clear" w:color="auto" w:fill="auto"/>
        <w:spacing w:line="240" w:lineRule="auto"/>
        <w:ind w:left="20" w:right="20" w:firstLine="440"/>
        <w:jc w:val="both"/>
        <w:rPr>
          <w:sz w:val="28"/>
          <w:szCs w:val="28"/>
        </w:rPr>
      </w:pPr>
      <w:r w:rsidRPr="00B14A36">
        <w:rPr>
          <w:sz w:val="28"/>
          <w:szCs w:val="28"/>
        </w:rPr>
        <w:t>Презентация может содержать таблицы, рисунки, выводы аспиранта, как преподавателя, практические рекомендации и т.д.</w:t>
      </w:r>
    </w:p>
    <w:p w:rsidR="00C50DE9" w:rsidRPr="00B14A36" w:rsidRDefault="00E81385" w:rsidP="00B14A36">
      <w:pPr>
        <w:pStyle w:val="21"/>
        <w:shd w:val="clear" w:color="auto" w:fill="auto"/>
        <w:spacing w:after="0" w:line="240" w:lineRule="auto"/>
        <w:ind w:left="20" w:right="20" w:firstLine="600"/>
        <w:jc w:val="both"/>
        <w:rPr>
          <w:sz w:val="28"/>
          <w:szCs w:val="28"/>
        </w:rPr>
      </w:pPr>
      <w:r>
        <w:rPr>
          <w:sz w:val="28"/>
          <w:szCs w:val="28"/>
          <w:lang w:val="ru-RU"/>
        </w:rPr>
        <w:t>4</w:t>
      </w:r>
      <w:r w:rsidR="00290E0C">
        <w:rPr>
          <w:sz w:val="28"/>
          <w:szCs w:val="28"/>
          <w:lang w:val="ru-RU"/>
        </w:rPr>
        <w:t xml:space="preserve">.6 </w:t>
      </w:r>
      <w:r w:rsidR="004E1A6F" w:rsidRPr="00B14A36">
        <w:rPr>
          <w:sz w:val="28"/>
          <w:szCs w:val="28"/>
        </w:rPr>
        <w:t>Содержание некоторых понятий, используемых при определении квалификационных характеристик научных работ</w:t>
      </w:r>
    </w:p>
    <w:p w:rsidR="00C50DE9" w:rsidRPr="00B14A36" w:rsidRDefault="004E1A6F" w:rsidP="00B14A36">
      <w:pPr>
        <w:pStyle w:val="2"/>
        <w:shd w:val="clear" w:color="auto" w:fill="auto"/>
        <w:spacing w:line="240" w:lineRule="auto"/>
        <w:ind w:left="20" w:right="20" w:firstLine="600"/>
        <w:jc w:val="both"/>
        <w:rPr>
          <w:sz w:val="28"/>
          <w:szCs w:val="28"/>
        </w:rPr>
      </w:pPr>
      <w:r w:rsidRPr="00B14A36">
        <w:rPr>
          <w:sz w:val="28"/>
          <w:szCs w:val="28"/>
        </w:rPr>
        <w:t>На результаты работ заметно влияют цели и глубина проработки целей, ради которых создается система.</w:t>
      </w:r>
    </w:p>
    <w:p w:rsidR="00C50DE9" w:rsidRPr="00B14A36" w:rsidRDefault="004E1A6F" w:rsidP="00B14A36">
      <w:pPr>
        <w:pStyle w:val="2"/>
        <w:shd w:val="clear" w:color="auto" w:fill="auto"/>
        <w:spacing w:line="240" w:lineRule="auto"/>
        <w:ind w:left="20" w:right="20" w:firstLine="600"/>
        <w:jc w:val="both"/>
        <w:rPr>
          <w:sz w:val="28"/>
          <w:szCs w:val="28"/>
        </w:rPr>
      </w:pPr>
      <w:r w:rsidRPr="00B14A36">
        <w:rPr>
          <w:sz w:val="28"/>
          <w:szCs w:val="28"/>
        </w:rPr>
        <w:t>Важно сформулировать цели исследования. Цели являются антиподами проблем. Иными словами, если возникла проблема, то цель состоит в том, чтобы решить проблему. При формулировке целей следует исходить из следующего определения: цель — желаемый исход действия.</w:t>
      </w:r>
    </w:p>
    <w:p w:rsidR="00C50DE9" w:rsidRPr="00B14A36" w:rsidRDefault="004E1A6F" w:rsidP="00B14A36">
      <w:pPr>
        <w:pStyle w:val="2"/>
        <w:shd w:val="clear" w:color="auto" w:fill="auto"/>
        <w:spacing w:line="240" w:lineRule="auto"/>
        <w:ind w:left="20" w:right="20" w:firstLine="600"/>
        <w:jc w:val="both"/>
        <w:rPr>
          <w:sz w:val="28"/>
          <w:szCs w:val="28"/>
        </w:rPr>
      </w:pPr>
      <w:r w:rsidRPr="00B14A36">
        <w:rPr>
          <w:sz w:val="28"/>
          <w:szCs w:val="28"/>
        </w:rPr>
        <w:t>Проблемы, решаемые в процессе исследования, должны быть актуальными. Под актуальным понимают важное для рассматриваемого момента времени.</w:t>
      </w:r>
    </w:p>
    <w:p w:rsidR="00C50DE9" w:rsidRPr="00B14A36" w:rsidRDefault="004E1A6F" w:rsidP="00B14A36">
      <w:pPr>
        <w:pStyle w:val="2"/>
        <w:shd w:val="clear" w:color="auto" w:fill="auto"/>
        <w:spacing w:line="240" w:lineRule="auto"/>
        <w:ind w:left="20" w:right="20" w:firstLine="600"/>
        <w:jc w:val="both"/>
        <w:rPr>
          <w:sz w:val="28"/>
          <w:szCs w:val="28"/>
        </w:rPr>
      </w:pPr>
      <w:r w:rsidRPr="00B14A36">
        <w:rPr>
          <w:sz w:val="28"/>
          <w:szCs w:val="28"/>
        </w:rPr>
        <w:t>Важным для исследования аспектом является новизна. Новой может быть проблема, метод решения, результат и т. д.</w:t>
      </w:r>
    </w:p>
    <w:p w:rsidR="00C50DE9" w:rsidRPr="00B14A36" w:rsidRDefault="004E1A6F" w:rsidP="00B14A36">
      <w:pPr>
        <w:pStyle w:val="2"/>
        <w:shd w:val="clear" w:color="auto" w:fill="auto"/>
        <w:spacing w:line="240" w:lineRule="auto"/>
        <w:ind w:left="20" w:right="20" w:firstLine="580"/>
        <w:jc w:val="both"/>
        <w:rPr>
          <w:sz w:val="28"/>
          <w:szCs w:val="28"/>
        </w:rPr>
      </w:pPr>
      <w:r w:rsidRPr="00B14A36">
        <w:rPr>
          <w:sz w:val="28"/>
          <w:szCs w:val="28"/>
        </w:rPr>
        <w:t>Следует обратить особое внимание на то обстоятельство, что аспирант должен сам уметь находить новые проблемы, решение которых приводит к повышению эффективности и качества.</w:t>
      </w:r>
    </w:p>
    <w:p w:rsidR="00C50DE9" w:rsidRPr="00B14A36" w:rsidRDefault="004E1A6F" w:rsidP="00B14A36">
      <w:pPr>
        <w:pStyle w:val="2"/>
        <w:shd w:val="clear" w:color="auto" w:fill="auto"/>
        <w:spacing w:line="240" w:lineRule="auto"/>
        <w:ind w:left="20" w:right="20" w:firstLine="580"/>
        <w:jc w:val="both"/>
        <w:rPr>
          <w:sz w:val="28"/>
          <w:szCs w:val="28"/>
        </w:rPr>
      </w:pPr>
      <w:r w:rsidRPr="00B14A36">
        <w:rPr>
          <w:sz w:val="28"/>
          <w:szCs w:val="28"/>
        </w:rPr>
        <w:t>Проблемы, цели, актуальность и новизна исследования являются составляющими его концепции.</w:t>
      </w:r>
    </w:p>
    <w:p w:rsidR="00C50DE9" w:rsidRPr="00B14A36" w:rsidRDefault="004E1A6F" w:rsidP="00B14A36">
      <w:pPr>
        <w:pStyle w:val="2"/>
        <w:shd w:val="clear" w:color="auto" w:fill="auto"/>
        <w:spacing w:line="240" w:lineRule="auto"/>
        <w:ind w:left="20" w:right="20" w:firstLine="580"/>
        <w:jc w:val="both"/>
        <w:rPr>
          <w:sz w:val="28"/>
          <w:szCs w:val="28"/>
        </w:rPr>
      </w:pPr>
      <w:r w:rsidRPr="00B14A36">
        <w:rPr>
          <w:sz w:val="28"/>
          <w:szCs w:val="28"/>
        </w:rPr>
        <w:t>Слово «концепция» означает «взгляд на...». Концепция исследований содержит формулировку проблемы или проблем, которые решаются; объекта исследований; целей, которые достигаются при применении объекта; предмета исследований; актуальности темы исследований и новизны решений. Практика показывает, что часто разработка концепции проходит довольно трудно. Проблемы не четки, цели расплывчаты, новизна и актуальность сомнительны. Но такое положение дел не должно останавливать исследователей. Разработка концепции — процесс итерационный, творческий, зависящий от знания состояния дел во многих сферах научной деятельности.</w:t>
      </w:r>
    </w:p>
    <w:p w:rsidR="00C50DE9" w:rsidRPr="00B14A36" w:rsidRDefault="00E81385" w:rsidP="00290E0C">
      <w:pPr>
        <w:pStyle w:val="21"/>
        <w:shd w:val="clear" w:color="auto" w:fill="auto"/>
        <w:spacing w:after="0" w:line="240" w:lineRule="auto"/>
        <w:ind w:left="20"/>
        <w:jc w:val="center"/>
        <w:rPr>
          <w:sz w:val="28"/>
          <w:szCs w:val="28"/>
        </w:rPr>
      </w:pPr>
      <w:bookmarkStart w:id="4" w:name="bookmark5"/>
      <w:r>
        <w:rPr>
          <w:rStyle w:val="22"/>
          <w:b/>
          <w:sz w:val="28"/>
          <w:szCs w:val="28"/>
          <w:lang w:val="ru-RU"/>
        </w:rPr>
        <w:t>4</w:t>
      </w:r>
      <w:r w:rsidR="00290E0C" w:rsidRPr="00290E0C">
        <w:rPr>
          <w:rStyle w:val="22"/>
          <w:b/>
          <w:sz w:val="28"/>
          <w:szCs w:val="28"/>
          <w:lang w:val="ru-RU"/>
        </w:rPr>
        <w:t>.7</w:t>
      </w:r>
      <w:r w:rsidR="004E1A6F" w:rsidRPr="00B14A36">
        <w:rPr>
          <w:sz w:val="28"/>
          <w:szCs w:val="28"/>
        </w:rPr>
        <w:t xml:space="preserve"> Полезные ссылки:</w:t>
      </w:r>
      <w:bookmarkEnd w:id="4"/>
    </w:p>
    <w:p w:rsidR="00C50DE9" w:rsidRPr="00B14A36" w:rsidRDefault="004E1A6F" w:rsidP="00B14A36">
      <w:pPr>
        <w:pStyle w:val="2"/>
        <w:shd w:val="clear" w:color="auto" w:fill="auto"/>
        <w:spacing w:line="240" w:lineRule="auto"/>
        <w:ind w:left="20" w:right="20" w:firstLine="580"/>
        <w:jc w:val="both"/>
        <w:rPr>
          <w:sz w:val="28"/>
          <w:szCs w:val="28"/>
        </w:rPr>
      </w:pPr>
      <w:r w:rsidRPr="00B14A36">
        <w:rPr>
          <w:sz w:val="28"/>
          <w:szCs w:val="28"/>
        </w:rPr>
        <w:t xml:space="preserve">ГОСТ Р 7.0.11-2011 Система стандартов по информации, библиотечному и издательскому делу. Диссертация и автореферат диссертации. Структура и правила оформления </w:t>
      </w:r>
      <w:r w:rsidRPr="00B14A36">
        <w:rPr>
          <w:rStyle w:val="1"/>
          <w:sz w:val="28"/>
          <w:szCs w:val="28"/>
        </w:rPr>
        <w:t>http</w:t>
      </w:r>
      <w:r w:rsidRPr="00B14A36">
        <w:rPr>
          <w:rStyle w:val="1"/>
          <w:sz w:val="28"/>
          <w:szCs w:val="28"/>
          <w:lang w:val="ru-RU"/>
        </w:rPr>
        <w:t xml:space="preserve"> ://</w:t>
      </w:r>
      <w:r w:rsidRPr="00B14A36">
        <w:rPr>
          <w:rStyle w:val="1"/>
          <w:sz w:val="28"/>
          <w:szCs w:val="28"/>
        </w:rPr>
        <w:t>protect</w:t>
      </w:r>
      <w:r w:rsidRPr="00B14A36">
        <w:rPr>
          <w:rStyle w:val="1"/>
          <w:sz w:val="28"/>
          <w:szCs w:val="28"/>
          <w:lang w:val="ru-RU"/>
        </w:rPr>
        <w:t xml:space="preserve">. </w:t>
      </w:r>
      <w:r w:rsidRPr="00B14A36">
        <w:rPr>
          <w:rStyle w:val="1"/>
          <w:sz w:val="28"/>
          <w:szCs w:val="28"/>
        </w:rPr>
        <w:t>gost</w:t>
      </w:r>
      <w:r w:rsidRPr="00B14A36">
        <w:rPr>
          <w:rStyle w:val="1"/>
          <w:sz w:val="28"/>
          <w:szCs w:val="28"/>
          <w:lang w:val="ru-RU"/>
        </w:rPr>
        <w:t>.</w:t>
      </w:r>
      <w:r w:rsidRPr="00B14A36">
        <w:rPr>
          <w:rStyle w:val="1"/>
          <w:sz w:val="28"/>
          <w:szCs w:val="28"/>
        </w:rPr>
        <w:t>ru</w:t>
      </w:r>
    </w:p>
    <w:p w:rsidR="00C50DE9" w:rsidRPr="00B14A36" w:rsidRDefault="004E1A6F" w:rsidP="00B14A36">
      <w:pPr>
        <w:pStyle w:val="2"/>
        <w:shd w:val="clear" w:color="auto" w:fill="auto"/>
        <w:spacing w:line="240" w:lineRule="auto"/>
        <w:ind w:left="20" w:right="20" w:firstLine="580"/>
        <w:jc w:val="both"/>
        <w:rPr>
          <w:sz w:val="28"/>
          <w:szCs w:val="28"/>
        </w:rPr>
      </w:pPr>
      <w:r w:rsidRPr="00B14A36">
        <w:rPr>
          <w:sz w:val="28"/>
          <w:szCs w:val="28"/>
        </w:rPr>
        <w:t xml:space="preserve">Высшая аттестационная комиссия при Министерстве образования и науки РФ </w:t>
      </w:r>
      <w:hyperlink r:id="rId8" w:history="1">
        <w:r w:rsidRPr="00B14A36">
          <w:rPr>
            <w:rStyle w:val="a3"/>
            <w:sz w:val="28"/>
            <w:szCs w:val="28"/>
            <w:lang w:val="en-US"/>
          </w:rPr>
          <w:t>http</w:t>
        </w:r>
        <w:r w:rsidRPr="00B14A36">
          <w:rPr>
            <w:rStyle w:val="a3"/>
            <w:sz w:val="28"/>
            <w:szCs w:val="28"/>
            <w:lang w:val="ru-RU"/>
          </w:rPr>
          <w:t>://</w:t>
        </w:r>
        <w:r w:rsidRPr="00B14A36">
          <w:rPr>
            <w:rStyle w:val="a3"/>
            <w:sz w:val="28"/>
            <w:szCs w:val="28"/>
            <w:lang w:val="en-US"/>
          </w:rPr>
          <w:t>yak</w:t>
        </w:r>
        <w:r w:rsidRPr="00B14A36">
          <w:rPr>
            <w:rStyle w:val="a3"/>
            <w:sz w:val="28"/>
            <w:szCs w:val="28"/>
            <w:lang w:val="ru-RU"/>
          </w:rPr>
          <w:t>.</w:t>
        </w:r>
        <w:r w:rsidRPr="00B14A36">
          <w:rPr>
            <w:rStyle w:val="a3"/>
            <w:sz w:val="28"/>
            <w:szCs w:val="28"/>
            <w:lang w:val="en-US"/>
          </w:rPr>
          <w:t>ed</w:t>
        </w:r>
        <w:r w:rsidRPr="00B14A36">
          <w:rPr>
            <w:rStyle w:val="a3"/>
            <w:sz w:val="28"/>
            <w:szCs w:val="28"/>
            <w:lang w:val="ru-RU"/>
          </w:rPr>
          <w:t>.</w:t>
        </w:r>
        <w:r w:rsidRPr="00B14A36">
          <w:rPr>
            <w:rStyle w:val="a3"/>
            <w:sz w:val="28"/>
            <w:szCs w:val="28"/>
            <w:lang w:val="en-US"/>
          </w:rPr>
          <w:t>gov</w:t>
        </w:r>
        <w:r w:rsidRPr="00B14A36">
          <w:rPr>
            <w:rStyle w:val="a3"/>
            <w:sz w:val="28"/>
            <w:szCs w:val="28"/>
            <w:lang w:val="ru-RU"/>
          </w:rPr>
          <w:t>.</w:t>
        </w:r>
        <w:r w:rsidRPr="00B14A36">
          <w:rPr>
            <w:rStyle w:val="a3"/>
            <w:sz w:val="28"/>
            <w:szCs w:val="28"/>
            <w:lang w:val="en-US"/>
          </w:rPr>
          <w:t>ru</w:t>
        </w:r>
      </w:hyperlink>
    </w:p>
    <w:p w:rsidR="00C50DE9" w:rsidRDefault="004E1A6F" w:rsidP="00B14A36">
      <w:pPr>
        <w:pStyle w:val="2"/>
        <w:shd w:val="clear" w:color="auto" w:fill="auto"/>
        <w:spacing w:line="240" w:lineRule="auto"/>
        <w:ind w:left="20" w:right="20" w:firstLine="580"/>
        <w:jc w:val="both"/>
        <w:rPr>
          <w:sz w:val="28"/>
          <w:szCs w:val="28"/>
          <w:lang w:val="ru-RU"/>
        </w:rPr>
      </w:pPr>
      <w:r w:rsidRPr="00B14A36">
        <w:rPr>
          <w:sz w:val="28"/>
          <w:szCs w:val="28"/>
        </w:rPr>
        <w:t>Положение о присуждении ученых степеней (утверждено Постановлением Правительства Российской Федерации от 24 сентября 2013г. № 842)</w:t>
      </w:r>
      <w:r w:rsidR="008617ED">
        <w:rPr>
          <w:sz w:val="28"/>
          <w:szCs w:val="28"/>
          <w:lang w:val="ru-RU"/>
        </w:rPr>
        <w:t>.</w:t>
      </w:r>
    </w:p>
    <w:p w:rsidR="00EC769D" w:rsidRDefault="00EC769D" w:rsidP="00B14A36">
      <w:pPr>
        <w:pStyle w:val="2"/>
        <w:shd w:val="clear" w:color="auto" w:fill="auto"/>
        <w:spacing w:line="240" w:lineRule="auto"/>
        <w:ind w:left="20" w:right="20" w:firstLine="580"/>
        <w:jc w:val="both"/>
        <w:rPr>
          <w:sz w:val="28"/>
          <w:szCs w:val="28"/>
          <w:lang w:val="ru-RU"/>
        </w:rPr>
      </w:pPr>
    </w:p>
    <w:p w:rsidR="00EC769D" w:rsidRDefault="00EC769D" w:rsidP="00B14A36">
      <w:pPr>
        <w:pStyle w:val="2"/>
        <w:shd w:val="clear" w:color="auto" w:fill="auto"/>
        <w:spacing w:line="240" w:lineRule="auto"/>
        <w:ind w:left="20" w:right="20" w:firstLine="580"/>
        <w:jc w:val="both"/>
        <w:rPr>
          <w:sz w:val="28"/>
          <w:szCs w:val="28"/>
          <w:lang w:val="ru-RU"/>
        </w:rPr>
      </w:pPr>
    </w:p>
    <w:p w:rsidR="00EC769D" w:rsidRDefault="00EC769D" w:rsidP="00B14A36">
      <w:pPr>
        <w:pStyle w:val="2"/>
        <w:shd w:val="clear" w:color="auto" w:fill="auto"/>
        <w:spacing w:line="240" w:lineRule="auto"/>
        <w:ind w:left="20" w:right="20" w:firstLine="580"/>
        <w:jc w:val="both"/>
        <w:rPr>
          <w:sz w:val="28"/>
          <w:szCs w:val="28"/>
          <w:lang w:val="ru-RU"/>
        </w:rPr>
      </w:pPr>
    </w:p>
    <w:p w:rsidR="00E81385" w:rsidRPr="00E81385" w:rsidRDefault="00E81385" w:rsidP="00E81385">
      <w:pPr>
        <w:pStyle w:val="21"/>
        <w:shd w:val="clear" w:color="auto" w:fill="auto"/>
        <w:tabs>
          <w:tab w:val="left" w:pos="142"/>
        </w:tabs>
        <w:spacing w:after="0" w:line="240" w:lineRule="auto"/>
        <w:ind w:right="40" w:firstLine="709"/>
        <w:jc w:val="center"/>
        <w:rPr>
          <w:sz w:val="28"/>
          <w:szCs w:val="28"/>
        </w:rPr>
      </w:pPr>
      <w:r w:rsidRPr="00E81385">
        <w:rPr>
          <w:sz w:val="28"/>
          <w:szCs w:val="28"/>
        </w:rPr>
        <w:lastRenderedPageBreak/>
        <w:t>5. Представление научного доклада об основных результатах подготовленной НКР (диссертации)</w:t>
      </w:r>
    </w:p>
    <w:tbl>
      <w:tblPr>
        <w:tblStyle w:val="af3"/>
        <w:tblW w:w="9351" w:type="dxa"/>
        <w:tblLook w:val="04A0" w:firstRow="1" w:lastRow="0" w:firstColumn="1" w:lastColumn="0" w:noHBand="0" w:noVBand="1"/>
      </w:tblPr>
      <w:tblGrid>
        <w:gridCol w:w="704"/>
        <w:gridCol w:w="8647"/>
      </w:tblGrid>
      <w:tr w:rsidR="00E81385" w:rsidRPr="00E81385" w:rsidTr="003453D5">
        <w:trPr>
          <w:trHeight w:val="376"/>
        </w:trPr>
        <w:tc>
          <w:tcPr>
            <w:tcW w:w="704" w:type="dxa"/>
          </w:tcPr>
          <w:p w:rsidR="00E81385" w:rsidRPr="00E81385" w:rsidRDefault="00E81385" w:rsidP="00E81385">
            <w:pPr>
              <w:tabs>
                <w:tab w:val="left" w:pos="142"/>
              </w:tabs>
              <w:ind w:firstLine="34"/>
              <w:jc w:val="center"/>
              <w:rPr>
                <w:rFonts w:ascii="Times New Roman" w:hAnsi="Times New Roman" w:cs="Times New Roman"/>
                <w:b/>
                <w:sz w:val="28"/>
                <w:szCs w:val="28"/>
              </w:rPr>
            </w:pPr>
            <w:bookmarkStart w:id="5" w:name="bookmark21"/>
            <w:r w:rsidRPr="00E81385">
              <w:rPr>
                <w:rFonts w:ascii="Times New Roman" w:hAnsi="Times New Roman" w:cs="Times New Roman"/>
                <w:b/>
                <w:sz w:val="28"/>
                <w:szCs w:val="28"/>
              </w:rPr>
              <w:t>№ п</w:t>
            </w:r>
            <w:r w:rsidRPr="00E81385">
              <w:rPr>
                <w:rFonts w:ascii="Times New Roman" w:hAnsi="Times New Roman" w:cs="Times New Roman"/>
                <w:b/>
                <w:sz w:val="28"/>
                <w:szCs w:val="28"/>
                <w:lang w:val="en-US"/>
              </w:rPr>
              <w:t>/</w:t>
            </w:r>
            <w:r w:rsidRPr="00E81385">
              <w:rPr>
                <w:rFonts w:ascii="Times New Roman" w:hAnsi="Times New Roman" w:cs="Times New Roman"/>
                <w:b/>
                <w:sz w:val="28"/>
                <w:szCs w:val="28"/>
              </w:rPr>
              <w:t>п</w:t>
            </w:r>
          </w:p>
        </w:tc>
        <w:tc>
          <w:tcPr>
            <w:tcW w:w="8647" w:type="dxa"/>
          </w:tcPr>
          <w:p w:rsidR="00E81385" w:rsidRPr="00E81385" w:rsidRDefault="00E81385" w:rsidP="00E81385">
            <w:pPr>
              <w:tabs>
                <w:tab w:val="left" w:pos="142"/>
              </w:tabs>
              <w:ind w:firstLine="709"/>
              <w:jc w:val="center"/>
              <w:rPr>
                <w:rFonts w:ascii="Times New Roman" w:hAnsi="Times New Roman" w:cs="Times New Roman"/>
                <w:b/>
                <w:sz w:val="28"/>
                <w:szCs w:val="28"/>
              </w:rPr>
            </w:pPr>
            <w:r w:rsidRPr="00E81385">
              <w:rPr>
                <w:rFonts w:ascii="Times New Roman" w:hAnsi="Times New Roman" w:cs="Times New Roman"/>
                <w:b/>
                <w:sz w:val="28"/>
                <w:szCs w:val="28"/>
              </w:rPr>
              <w:t>Основная литература</w:t>
            </w:r>
          </w:p>
        </w:tc>
      </w:tr>
      <w:tr w:rsidR="00E81385" w:rsidRPr="00E81385" w:rsidTr="003453D5">
        <w:tc>
          <w:tcPr>
            <w:tcW w:w="704" w:type="dxa"/>
          </w:tcPr>
          <w:p w:rsidR="00E81385" w:rsidRPr="00E81385" w:rsidRDefault="00E81385" w:rsidP="00E81385">
            <w:pPr>
              <w:pStyle w:val="af2"/>
              <w:numPr>
                <w:ilvl w:val="0"/>
                <w:numId w:val="10"/>
              </w:numPr>
              <w:tabs>
                <w:tab w:val="left" w:pos="142"/>
              </w:tabs>
              <w:jc w:val="center"/>
              <w:rPr>
                <w:rFonts w:ascii="Times New Roman" w:hAnsi="Times New Roman"/>
                <w:sz w:val="28"/>
                <w:szCs w:val="28"/>
              </w:rPr>
            </w:pPr>
          </w:p>
        </w:tc>
        <w:tc>
          <w:tcPr>
            <w:tcW w:w="8647" w:type="dxa"/>
          </w:tcPr>
          <w:p w:rsidR="00E81385" w:rsidRPr="00E81385" w:rsidRDefault="00E81385" w:rsidP="00E81385">
            <w:pPr>
              <w:tabs>
                <w:tab w:val="left" w:pos="142"/>
              </w:tabs>
              <w:jc w:val="both"/>
              <w:rPr>
                <w:rFonts w:ascii="Times New Roman" w:hAnsi="Times New Roman" w:cs="Times New Roman"/>
                <w:sz w:val="28"/>
                <w:szCs w:val="28"/>
              </w:rPr>
            </w:pPr>
            <w:r w:rsidRPr="00E81385">
              <w:rPr>
                <w:rFonts w:ascii="Times New Roman" w:hAnsi="Times New Roman" w:cs="Times New Roman"/>
                <w:sz w:val="28"/>
                <w:szCs w:val="28"/>
              </w:rPr>
              <w:t>Медицинская диссертация: современные требования к содержанию и оформлению: руководство [Электронный ресурс]:/ Авт.-сост. С. А. Трущелёв; под ред. И. Н. Денисова. - 4-е изд., перераб. и доп. - М. : ГЭОТАР-Медиа, 2013. - 496 с.</w:t>
            </w:r>
          </w:p>
        </w:tc>
      </w:tr>
      <w:tr w:rsidR="00E81385" w:rsidRPr="00E81385" w:rsidTr="003453D5">
        <w:tc>
          <w:tcPr>
            <w:tcW w:w="704" w:type="dxa"/>
          </w:tcPr>
          <w:p w:rsidR="00E81385" w:rsidRPr="00E81385" w:rsidRDefault="00E81385" w:rsidP="00E81385">
            <w:pPr>
              <w:pStyle w:val="af2"/>
              <w:numPr>
                <w:ilvl w:val="0"/>
                <w:numId w:val="10"/>
              </w:numPr>
              <w:tabs>
                <w:tab w:val="left" w:pos="142"/>
              </w:tabs>
              <w:jc w:val="center"/>
              <w:rPr>
                <w:rFonts w:ascii="Times New Roman" w:hAnsi="Times New Roman"/>
                <w:sz w:val="28"/>
                <w:szCs w:val="28"/>
              </w:rPr>
            </w:pPr>
          </w:p>
        </w:tc>
        <w:tc>
          <w:tcPr>
            <w:tcW w:w="8647" w:type="dxa"/>
          </w:tcPr>
          <w:p w:rsidR="00E81385" w:rsidRPr="00E81385" w:rsidRDefault="00E81385" w:rsidP="00E81385">
            <w:pPr>
              <w:tabs>
                <w:tab w:val="left" w:pos="142"/>
              </w:tabs>
              <w:jc w:val="both"/>
              <w:rPr>
                <w:rFonts w:ascii="Times New Roman" w:hAnsi="Times New Roman" w:cs="Times New Roman"/>
                <w:sz w:val="28"/>
                <w:szCs w:val="28"/>
              </w:rPr>
            </w:pPr>
            <w:r w:rsidRPr="00E81385">
              <w:rPr>
                <w:rFonts w:ascii="Times New Roman" w:hAnsi="Times New Roman" w:cs="Times New Roman"/>
                <w:sz w:val="28"/>
                <w:szCs w:val="28"/>
              </w:rPr>
              <w:t>Резник, С. Д. Аспирант вуза: технологии науч. творчества и педагог. деятельности: учеб. пособие [Текст] / С. Д. Резник. - 2-е изд., перераб. . - М. : Инфра-М, 2011. - 520 с. - (Менеджмент в науке).</w:t>
            </w:r>
          </w:p>
        </w:tc>
      </w:tr>
      <w:tr w:rsidR="00E81385" w:rsidRPr="00E81385" w:rsidTr="003453D5">
        <w:tc>
          <w:tcPr>
            <w:tcW w:w="704" w:type="dxa"/>
          </w:tcPr>
          <w:p w:rsidR="00E81385" w:rsidRPr="00E81385" w:rsidRDefault="00E81385" w:rsidP="00E81385">
            <w:pPr>
              <w:pStyle w:val="af2"/>
              <w:numPr>
                <w:ilvl w:val="0"/>
                <w:numId w:val="10"/>
              </w:numPr>
              <w:tabs>
                <w:tab w:val="left" w:pos="142"/>
              </w:tabs>
              <w:jc w:val="center"/>
              <w:rPr>
                <w:rFonts w:ascii="Times New Roman" w:hAnsi="Times New Roman"/>
                <w:sz w:val="28"/>
                <w:szCs w:val="28"/>
              </w:rPr>
            </w:pPr>
          </w:p>
        </w:tc>
        <w:tc>
          <w:tcPr>
            <w:tcW w:w="8647" w:type="dxa"/>
          </w:tcPr>
          <w:p w:rsidR="00E81385" w:rsidRPr="00E81385" w:rsidRDefault="00E81385" w:rsidP="00E81385">
            <w:pPr>
              <w:tabs>
                <w:tab w:val="left" w:pos="142"/>
              </w:tabs>
              <w:jc w:val="both"/>
              <w:rPr>
                <w:rFonts w:ascii="Times New Roman" w:hAnsi="Times New Roman" w:cs="Times New Roman"/>
                <w:sz w:val="28"/>
                <w:szCs w:val="28"/>
              </w:rPr>
            </w:pPr>
            <w:r w:rsidRPr="00E81385">
              <w:rPr>
                <w:rFonts w:ascii="Times New Roman" w:hAnsi="Times New Roman" w:cs="Times New Roman"/>
                <w:sz w:val="28"/>
                <w:szCs w:val="28"/>
              </w:rPr>
              <w:t>Резник, С. Д. Как защитить свою диссертацию : учебное пособие [Текст]/ С. Д. Резник. - 3-е изд., перераб. и доп. - М. : Инфра-М, 2011. - 347 с. - (Менеджмент в науке).</w:t>
            </w:r>
          </w:p>
        </w:tc>
      </w:tr>
      <w:tr w:rsidR="00E81385" w:rsidRPr="00E81385" w:rsidTr="003453D5">
        <w:tc>
          <w:tcPr>
            <w:tcW w:w="9351" w:type="dxa"/>
            <w:gridSpan w:val="2"/>
          </w:tcPr>
          <w:p w:rsidR="00E81385" w:rsidRPr="00E81385" w:rsidRDefault="00E81385" w:rsidP="00E81385">
            <w:pPr>
              <w:tabs>
                <w:tab w:val="left" w:pos="142"/>
              </w:tabs>
              <w:jc w:val="center"/>
              <w:rPr>
                <w:rFonts w:ascii="Times New Roman" w:hAnsi="Times New Roman" w:cs="Times New Roman"/>
                <w:b/>
                <w:sz w:val="28"/>
                <w:szCs w:val="28"/>
              </w:rPr>
            </w:pPr>
            <w:r w:rsidRPr="00E81385">
              <w:rPr>
                <w:rFonts w:ascii="Times New Roman" w:hAnsi="Times New Roman" w:cs="Times New Roman"/>
                <w:b/>
                <w:sz w:val="28"/>
                <w:szCs w:val="28"/>
              </w:rPr>
              <w:t>Дополнительная литература</w:t>
            </w:r>
          </w:p>
        </w:tc>
      </w:tr>
      <w:tr w:rsidR="00E81385" w:rsidRPr="00E81385" w:rsidTr="003453D5">
        <w:tc>
          <w:tcPr>
            <w:tcW w:w="704" w:type="dxa"/>
          </w:tcPr>
          <w:p w:rsidR="00E81385" w:rsidRPr="00E81385" w:rsidRDefault="00E81385" w:rsidP="00E81385">
            <w:pPr>
              <w:pStyle w:val="af2"/>
              <w:numPr>
                <w:ilvl w:val="0"/>
                <w:numId w:val="10"/>
              </w:numPr>
              <w:tabs>
                <w:tab w:val="left" w:pos="142"/>
              </w:tabs>
              <w:jc w:val="center"/>
              <w:rPr>
                <w:rFonts w:ascii="Times New Roman" w:hAnsi="Times New Roman"/>
                <w:sz w:val="28"/>
                <w:szCs w:val="28"/>
              </w:rPr>
            </w:pPr>
          </w:p>
        </w:tc>
        <w:tc>
          <w:tcPr>
            <w:tcW w:w="8647" w:type="dxa"/>
          </w:tcPr>
          <w:p w:rsidR="00E81385" w:rsidRPr="00E81385" w:rsidRDefault="00E81385" w:rsidP="00E81385">
            <w:pPr>
              <w:tabs>
                <w:tab w:val="left" w:pos="142"/>
              </w:tabs>
              <w:jc w:val="both"/>
              <w:rPr>
                <w:rFonts w:ascii="Times New Roman" w:hAnsi="Times New Roman" w:cs="Times New Roman"/>
                <w:sz w:val="28"/>
                <w:szCs w:val="28"/>
              </w:rPr>
            </w:pPr>
            <w:r w:rsidRPr="00E81385">
              <w:rPr>
                <w:rFonts w:ascii="Times New Roman" w:hAnsi="Times New Roman" w:cs="Times New Roman"/>
                <w:sz w:val="28"/>
                <w:szCs w:val="28"/>
              </w:rPr>
              <w:t>Каган, И. И. Современные аспекты клинической анатомии [Текст] : монография / И. И. Каган ; ОрГМА. - Оренбург : Издат. цент ОГАУ, 2012. - 108 с. : ил. - ISBN 978-5-88838-769-6 : 350.00 р.</w:t>
            </w:r>
          </w:p>
        </w:tc>
      </w:tr>
      <w:tr w:rsidR="00E81385" w:rsidRPr="00E81385" w:rsidTr="003453D5">
        <w:tc>
          <w:tcPr>
            <w:tcW w:w="704" w:type="dxa"/>
          </w:tcPr>
          <w:p w:rsidR="00E81385" w:rsidRPr="00E81385" w:rsidRDefault="00E81385" w:rsidP="00E81385">
            <w:pPr>
              <w:pStyle w:val="af2"/>
              <w:numPr>
                <w:ilvl w:val="0"/>
                <w:numId w:val="10"/>
              </w:numPr>
              <w:tabs>
                <w:tab w:val="left" w:pos="142"/>
              </w:tabs>
              <w:jc w:val="center"/>
              <w:rPr>
                <w:rFonts w:ascii="Times New Roman" w:hAnsi="Times New Roman"/>
                <w:sz w:val="28"/>
                <w:szCs w:val="28"/>
              </w:rPr>
            </w:pPr>
          </w:p>
        </w:tc>
        <w:tc>
          <w:tcPr>
            <w:tcW w:w="8647" w:type="dxa"/>
          </w:tcPr>
          <w:p w:rsidR="00E81385" w:rsidRPr="00E81385" w:rsidRDefault="00E81385" w:rsidP="00E81385">
            <w:pPr>
              <w:tabs>
                <w:tab w:val="left" w:pos="142"/>
              </w:tabs>
              <w:jc w:val="both"/>
              <w:rPr>
                <w:rFonts w:ascii="Times New Roman" w:hAnsi="Times New Roman" w:cs="Times New Roman"/>
                <w:sz w:val="28"/>
                <w:szCs w:val="28"/>
              </w:rPr>
            </w:pPr>
            <w:r w:rsidRPr="00E81385">
              <w:rPr>
                <w:rFonts w:ascii="Times New Roman" w:hAnsi="Times New Roman" w:cs="Times New Roman"/>
                <w:sz w:val="28"/>
                <w:szCs w:val="28"/>
              </w:rPr>
              <w:t>Каган, И. И. Забрюшинное пространство : компьютерно-томографическая и макромикроскопическая анатомия [Текст] : монография / И. И. Каган , С. Н. Лященко ; ОрГМА. - Оренбург : Издательский центр ОГАУ, 2012. - 182 с. : ил. - ISBN 978-5-88838-768-9 : 309.00 р.</w:t>
            </w:r>
          </w:p>
        </w:tc>
      </w:tr>
      <w:tr w:rsidR="00E81385" w:rsidRPr="00E81385" w:rsidTr="003453D5">
        <w:tc>
          <w:tcPr>
            <w:tcW w:w="704" w:type="dxa"/>
          </w:tcPr>
          <w:p w:rsidR="00E81385" w:rsidRPr="00E81385" w:rsidRDefault="00E81385" w:rsidP="00E81385">
            <w:pPr>
              <w:pStyle w:val="af2"/>
              <w:numPr>
                <w:ilvl w:val="0"/>
                <w:numId w:val="10"/>
              </w:numPr>
              <w:tabs>
                <w:tab w:val="left" w:pos="142"/>
              </w:tabs>
              <w:jc w:val="center"/>
              <w:rPr>
                <w:rFonts w:ascii="Times New Roman" w:hAnsi="Times New Roman"/>
                <w:sz w:val="28"/>
                <w:szCs w:val="28"/>
              </w:rPr>
            </w:pPr>
          </w:p>
        </w:tc>
        <w:tc>
          <w:tcPr>
            <w:tcW w:w="8647" w:type="dxa"/>
          </w:tcPr>
          <w:p w:rsidR="00E81385" w:rsidRPr="00E81385" w:rsidRDefault="00E81385" w:rsidP="00E81385">
            <w:pPr>
              <w:tabs>
                <w:tab w:val="left" w:pos="142"/>
              </w:tabs>
              <w:jc w:val="both"/>
              <w:rPr>
                <w:rFonts w:ascii="Times New Roman" w:hAnsi="Times New Roman" w:cs="Times New Roman"/>
                <w:sz w:val="28"/>
                <w:szCs w:val="28"/>
              </w:rPr>
            </w:pPr>
            <w:r w:rsidRPr="00E81385">
              <w:rPr>
                <w:rFonts w:ascii="Times New Roman" w:hAnsi="Times New Roman" w:cs="Times New Roman"/>
                <w:sz w:val="28"/>
                <w:szCs w:val="28"/>
              </w:rPr>
              <w:t>Топографическая анатомия сердца человека и внутрисердечных структур у плодов 16-22 недель развития  : монография / Л. М. Железнов [и др.] ; ОргМУ. - Оренбург : ООО ИПК "Университет", 2015. - 280 on-line. - Б. ц.</w:t>
            </w:r>
          </w:p>
        </w:tc>
      </w:tr>
      <w:tr w:rsidR="00E81385" w:rsidRPr="00E81385" w:rsidTr="003453D5">
        <w:tc>
          <w:tcPr>
            <w:tcW w:w="704" w:type="dxa"/>
          </w:tcPr>
          <w:p w:rsidR="00E81385" w:rsidRPr="00E81385" w:rsidRDefault="00E81385" w:rsidP="00E81385">
            <w:pPr>
              <w:pStyle w:val="af2"/>
              <w:numPr>
                <w:ilvl w:val="0"/>
                <w:numId w:val="10"/>
              </w:numPr>
              <w:tabs>
                <w:tab w:val="left" w:pos="142"/>
              </w:tabs>
              <w:jc w:val="center"/>
              <w:rPr>
                <w:rFonts w:ascii="Times New Roman" w:hAnsi="Times New Roman"/>
                <w:sz w:val="28"/>
                <w:szCs w:val="28"/>
              </w:rPr>
            </w:pPr>
          </w:p>
        </w:tc>
        <w:tc>
          <w:tcPr>
            <w:tcW w:w="8647" w:type="dxa"/>
          </w:tcPr>
          <w:p w:rsidR="00E81385" w:rsidRPr="00E81385" w:rsidRDefault="00E81385" w:rsidP="00E81385">
            <w:pPr>
              <w:tabs>
                <w:tab w:val="left" w:pos="142"/>
              </w:tabs>
              <w:jc w:val="both"/>
              <w:rPr>
                <w:rFonts w:ascii="Times New Roman" w:hAnsi="Times New Roman" w:cs="Times New Roman"/>
                <w:sz w:val="28"/>
                <w:szCs w:val="28"/>
              </w:rPr>
            </w:pPr>
            <w:r w:rsidRPr="00E81385">
              <w:rPr>
                <w:rFonts w:ascii="Times New Roman" w:hAnsi="Times New Roman" w:cs="Times New Roman"/>
                <w:sz w:val="28"/>
                <w:szCs w:val="28"/>
              </w:rPr>
              <w:t>Каган, И. И. Поджелудочная железа [Текст] : микрохирургическая и компьютерно-томографическая анатомия / И. И. Каган, Л. М. Железнов ; ОрГМА. - М. : Медицина, 2004. - 152 с. : ил. - ISBN 5-225-04680-0</w:t>
            </w:r>
          </w:p>
        </w:tc>
      </w:tr>
      <w:tr w:rsidR="00E81385" w:rsidRPr="00E81385" w:rsidTr="003453D5">
        <w:tc>
          <w:tcPr>
            <w:tcW w:w="704" w:type="dxa"/>
          </w:tcPr>
          <w:p w:rsidR="00E81385" w:rsidRPr="00E81385" w:rsidRDefault="00E81385" w:rsidP="00E81385">
            <w:pPr>
              <w:pStyle w:val="af2"/>
              <w:numPr>
                <w:ilvl w:val="0"/>
                <w:numId w:val="10"/>
              </w:numPr>
              <w:tabs>
                <w:tab w:val="left" w:pos="142"/>
              </w:tabs>
              <w:rPr>
                <w:rFonts w:ascii="Times New Roman" w:hAnsi="Times New Roman"/>
                <w:sz w:val="28"/>
                <w:szCs w:val="28"/>
              </w:rPr>
            </w:pPr>
          </w:p>
        </w:tc>
        <w:tc>
          <w:tcPr>
            <w:tcW w:w="8647" w:type="dxa"/>
          </w:tcPr>
          <w:p w:rsidR="00E81385" w:rsidRPr="00E81385" w:rsidRDefault="00E81385" w:rsidP="00E81385">
            <w:pPr>
              <w:tabs>
                <w:tab w:val="left" w:pos="142"/>
              </w:tabs>
              <w:jc w:val="both"/>
              <w:rPr>
                <w:rFonts w:ascii="Times New Roman" w:hAnsi="Times New Roman" w:cs="Times New Roman"/>
                <w:sz w:val="28"/>
                <w:szCs w:val="28"/>
              </w:rPr>
            </w:pPr>
            <w:r w:rsidRPr="00E81385">
              <w:rPr>
                <w:rFonts w:ascii="Times New Roman" w:hAnsi="Times New Roman" w:cs="Times New Roman"/>
                <w:sz w:val="28"/>
                <w:szCs w:val="28"/>
              </w:rPr>
              <w:t>Привес М.Г. «Анатомия человека: учебник, СПб.МАПО, 2017.- 720 стр.</w:t>
            </w:r>
          </w:p>
        </w:tc>
      </w:tr>
    </w:tbl>
    <w:p w:rsidR="00E81385" w:rsidRPr="00E81385" w:rsidRDefault="00E81385" w:rsidP="00E81385">
      <w:pPr>
        <w:pStyle w:val="11"/>
        <w:keepNext/>
        <w:keepLines/>
        <w:shd w:val="clear" w:color="auto" w:fill="auto"/>
        <w:tabs>
          <w:tab w:val="left" w:pos="142"/>
          <w:tab w:val="left" w:pos="1235"/>
        </w:tabs>
        <w:spacing w:before="0" w:after="0" w:line="240" w:lineRule="auto"/>
        <w:jc w:val="both"/>
        <w:rPr>
          <w:sz w:val="28"/>
          <w:szCs w:val="28"/>
        </w:rPr>
      </w:pPr>
    </w:p>
    <w:p w:rsidR="00E81385" w:rsidRPr="00E81385" w:rsidRDefault="00E81385" w:rsidP="00E81385">
      <w:pPr>
        <w:pStyle w:val="11"/>
        <w:keepNext/>
        <w:keepLines/>
        <w:shd w:val="clear" w:color="auto" w:fill="auto"/>
        <w:tabs>
          <w:tab w:val="left" w:pos="142"/>
          <w:tab w:val="left" w:pos="1235"/>
        </w:tabs>
        <w:spacing w:before="0" w:after="0" w:line="240" w:lineRule="auto"/>
        <w:rPr>
          <w:b/>
          <w:sz w:val="28"/>
          <w:szCs w:val="28"/>
        </w:rPr>
      </w:pPr>
      <w:r w:rsidRPr="00E81385">
        <w:rPr>
          <w:b/>
          <w:sz w:val="28"/>
          <w:szCs w:val="28"/>
        </w:rPr>
        <w:t>5.</w:t>
      </w:r>
      <w:r w:rsidRPr="00E81385">
        <w:rPr>
          <w:b/>
          <w:sz w:val="28"/>
          <w:szCs w:val="28"/>
          <w:lang w:val="ru-RU"/>
        </w:rPr>
        <w:t>1</w:t>
      </w:r>
      <w:r w:rsidRPr="00E81385">
        <w:rPr>
          <w:b/>
          <w:sz w:val="28"/>
          <w:szCs w:val="28"/>
        </w:rPr>
        <w:t xml:space="preserve"> Базы данных, информационно-справочные и поисковые системы</w:t>
      </w:r>
      <w:bookmarkEnd w:id="5"/>
    </w:p>
    <w:p w:rsidR="00E81385" w:rsidRPr="00E81385" w:rsidRDefault="00E81385" w:rsidP="00E81385">
      <w:pPr>
        <w:pStyle w:val="af4"/>
        <w:numPr>
          <w:ilvl w:val="0"/>
          <w:numId w:val="7"/>
        </w:numPr>
        <w:shd w:val="clear" w:color="auto" w:fill="auto"/>
        <w:tabs>
          <w:tab w:val="left" w:pos="142"/>
          <w:tab w:val="left" w:pos="567"/>
        </w:tabs>
        <w:spacing w:line="240" w:lineRule="auto"/>
        <w:jc w:val="both"/>
        <w:rPr>
          <w:sz w:val="28"/>
          <w:szCs w:val="28"/>
        </w:rPr>
      </w:pPr>
      <w:r w:rsidRPr="00E81385">
        <w:rPr>
          <w:sz w:val="28"/>
          <w:szCs w:val="28"/>
        </w:rPr>
        <w:t xml:space="preserve">Федеральный портал «Российское образование» : </w:t>
      </w:r>
      <w:hyperlink r:id="rId9" w:history="1">
        <w:r w:rsidRPr="00E81385">
          <w:rPr>
            <w:rStyle w:val="a3"/>
            <w:sz w:val="28"/>
            <w:szCs w:val="28"/>
            <w:lang w:val="en-US"/>
          </w:rPr>
          <w:t>http</w:t>
        </w:r>
        <w:r w:rsidRPr="00E81385">
          <w:rPr>
            <w:rStyle w:val="a3"/>
            <w:sz w:val="28"/>
            <w:szCs w:val="28"/>
          </w:rPr>
          <w:t>://</w:t>
        </w:r>
        <w:r w:rsidRPr="00E81385">
          <w:rPr>
            <w:rStyle w:val="a3"/>
            <w:sz w:val="28"/>
            <w:szCs w:val="28"/>
            <w:lang w:val="en-US"/>
          </w:rPr>
          <w:t>www</w:t>
        </w:r>
        <w:r w:rsidRPr="00E81385">
          <w:rPr>
            <w:rStyle w:val="a3"/>
            <w:sz w:val="28"/>
            <w:szCs w:val="28"/>
          </w:rPr>
          <w:t>.</w:t>
        </w:r>
        <w:r w:rsidRPr="00E81385">
          <w:rPr>
            <w:rStyle w:val="a3"/>
            <w:sz w:val="28"/>
            <w:szCs w:val="28"/>
            <w:lang w:val="en-US"/>
          </w:rPr>
          <w:t>edu</w:t>
        </w:r>
        <w:r w:rsidRPr="00E81385">
          <w:rPr>
            <w:rStyle w:val="a3"/>
            <w:sz w:val="28"/>
            <w:szCs w:val="28"/>
          </w:rPr>
          <w:t>.</w:t>
        </w:r>
        <w:r w:rsidRPr="00E81385">
          <w:rPr>
            <w:rStyle w:val="a3"/>
            <w:sz w:val="28"/>
            <w:szCs w:val="28"/>
            <w:lang w:val="en-US"/>
          </w:rPr>
          <w:t>ru</w:t>
        </w:r>
        <w:r w:rsidRPr="00E81385">
          <w:rPr>
            <w:rStyle w:val="a3"/>
            <w:sz w:val="28"/>
            <w:szCs w:val="28"/>
          </w:rPr>
          <w:t>/</w:t>
        </w:r>
      </w:hyperlink>
      <w:r w:rsidRPr="00E81385">
        <w:rPr>
          <w:sz w:val="28"/>
          <w:szCs w:val="28"/>
        </w:rPr>
        <w:t>.</w:t>
      </w:r>
    </w:p>
    <w:p w:rsidR="00E81385" w:rsidRPr="00E81385" w:rsidRDefault="00E81385" w:rsidP="00E81385">
      <w:pPr>
        <w:pStyle w:val="af4"/>
        <w:numPr>
          <w:ilvl w:val="0"/>
          <w:numId w:val="7"/>
        </w:numPr>
        <w:shd w:val="clear" w:color="auto" w:fill="auto"/>
        <w:tabs>
          <w:tab w:val="left" w:pos="142"/>
          <w:tab w:val="left" w:pos="567"/>
        </w:tabs>
        <w:spacing w:line="240" w:lineRule="auto"/>
        <w:jc w:val="both"/>
        <w:rPr>
          <w:sz w:val="28"/>
          <w:szCs w:val="28"/>
        </w:rPr>
      </w:pPr>
      <w:r w:rsidRPr="00E81385">
        <w:rPr>
          <w:sz w:val="28"/>
          <w:szCs w:val="28"/>
        </w:rPr>
        <w:t xml:space="preserve">Единое окно доступа к образовательным ресурсам: </w:t>
      </w:r>
      <w:hyperlink r:id="rId10" w:history="1">
        <w:r w:rsidRPr="00E81385">
          <w:rPr>
            <w:rStyle w:val="a3"/>
            <w:sz w:val="28"/>
            <w:szCs w:val="28"/>
            <w:lang w:val="en-US"/>
          </w:rPr>
          <w:t>http</w:t>
        </w:r>
        <w:r w:rsidRPr="00E81385">
          <w:rPr>
            <w:rStyle w:val="a3"/>
            <w:sz w:val="28"/>
            <w:szCs w:val="28"/>
          </w:rPr>
          <w:t>://</w:t>
        </w:r>
        <w:r w:rsidRPr="00E81385">
          <w:rPr>
            <w:rStyle w:val="a3"/>
            <w:sz w:val="28"/>
            <w:szCs w:val="28"/>
            <w:lang w:val="en-US"/>
          </w:rPr>
          <w:t>window</w:t>
        </w:r>
        <w:r w:rsidRPr="00E81385">
          <w:rPr>
            <w:rStyle w:val="a3"/>
            <w:sz w:val="28"/>
            <w:szCs w:val="28"/>
          </w:rPr>
          <w:t>.</w:t>
        </w:r>
        <w:r w:rsidRPr="00E81385">
          <w:rPr>
            <w:rStyle w:val="a3"/>
            <w:sz w:val="28"/>
            <w:szCs w:val="28"/>
            <w:lang w:val="en-US"/>
          </w:rPr>
          <w:t>edu</w:t>
        </w:r>
        <w:r w:rsidRPr="00E81385">
          <w:rPr>
            <w:rStyle w:val="a3"/>
            <w:sz w:val="28"/>
            <w:szCs w:val="28"/>
          </w:rPr>
          <w:t>.</w:t>
        </w:r>
        <w:r w:rsidRPr="00E81385">
          <w:rPr>
            <w:rStyle w:val="a3"/>
            <w:sz w:val="28"/>
            <w:szCs w:val="28"/>
            <w:lang w:val="en-US"/>
          </w:rPr>
          <w:t>ru</w:t>
        </w:r>
        <w:r w:rsidRPr="00E81385">
          <w:rPr>
            <w:rStyle w:val="a3"/>
            <w:sz w:val="28"/>
            <w:szCs w:val="28"/>
          </w:rPr>
          <w:t>/</w:t>
        </w:r>
        <w:r w:rsidRPr="00E81385">
          <w:rPr>
            <w:rStyle w:val="a3"/>
            <w:sz w:val="28"/>
            <w:szCs w:val="28"/>
            <w:lang w:val="en-US"/>
          </w:rPr>
          <w:t>window</w:t>
        </w:r>
      </w:hyperlink>
      <w:r w:rsidRPr="00E81385">
        <w:rPr>
          <w:sz w:val="28"/>
          <w:szCs w:val="28"/>
        </w:rPr>
        <w:t>.</w:t>
      </w:r>
    </w:p>
    <w:p w:rsidR="00E81385" w:rsidRPr="00E81385" w:rsidRDefault="00E81385" w:rsidP="00E81385">
      <w:pPr>
        <w:pStyle w:val="af4"/>
        <w:numPr>
          <w:ilvl w:val="0"/>
          <w:numId w:val="7"/>
        </w:numPr>
        <w:shd w:val="clear" w:color="auto" w:fill="auto"/>
        <w:tabs>
          <w:tab w:val="left" w:pos="142"/>
          <w:tab w:val="left" w:pos="567"/>
          <w:tab w:val="left" w:pos="1022"/>
        </w:tabs>
        <w:spacing w:line="240" w:lineRule="auto"/>
        <w:jc w:val="both"/>
        <w:rPr>
          <w:sz w:val="28"/>
          <w:szCs w:val="28"/>
        </w:rPr>
      </w:pPr>
      <w:r w:rsidRPr="00E81385">
        <w:rPr>
          <w:sz w:val="28"/>
          <w:szCs w:val="28"/>
        </w:rPr>
        <w:t xml:space="preserve">Ежегодный справочник «Доказательная медицина» </w:t>
      </w:r>
      <w:hyperlink r:id="rId11" w:history="1">
        <w:r w:rsidRPr="00E81385">
          <w:rPr>
            <w:rStyle w:val="a3"/>
            <w:sz w:val="28"/>
            <w:szCs w:val="28"/>
          </w:rPr>
          <w:t>(</w:t>
        </w:r>
        <w:r w:rsidRPr="00E81385">
          <w:rPr>
            <w:rStyle w:val="a3"/>
            <w:sz w:val="28"/>
            <w:szCs w:val="28"/>
            <w:lang w:val="en-US"/>
          </w:rPr>
          <w:t>http</w:t>
        </w:r>
        <w:r w:rsidRPr="00E81385">
          <w:rPr>
            <w:rStyle w:val="a3"/>
            <w:sz w:val="28"/>
            <w:szCs w:val="28"/>
          </w:rPr>
          <w:t>://</w:t>
        </w:r>
        <w:r w:rsidRPr="00E81385">
          <w:rPr>
            <w:rStyle w:val="a3"/>
            <w:sz w:val="28"/>
            <w:szCs w:val="28"/>
            <w:lang w:val="en-US"/>
          </w:rPr>
          <w:t>www</w:t>
        </w:r>
        <w:r w:rsidRPr="00E81385">
          <w:rPr>
            <w:rStyle w:val="a3"/>
            <w:sz w:val="28"/>
            <w:szCs w:val="28"/>
          </w:rPr>
          <w:t>.</w:t>
        </w:r>
        <w:r w:rsidRPr="00E81385">
          <w:rPr>
            <w:rStyle w:val="a3"/>
            <w:sz w:val="28"/>
            <w:szCs w:val="28"/>
            <w:lang w:val="en-US"/>
          </w:rPr>
          <w:t>clinicalevidence</w:t>
        </w:r>
        <w:r w:rsidRPr="00E81385">
          <w:rPr>
            <w:rStyle w:val="a3"/>
            <w:sz w:val="28"/>
            <w:szCs w:val="28"/>
          </w:rPr>
          <w:t>.</w:t>
        </w:r>
        <w:r w:rsidRPr="00E81385">
          <w:rPr>
            <w:rStyle w:val="a3"/>
            <w:sz w:val="28"/>
            <w:szCs w:val="28"/>
            <w:lang w:val="en-US"/>
          </w:rPr>
          <w:t>com</w:t>
        </w:r>
        <w:r w:rsidRPr="00E81385">
          <w:rPr>
            <w:rStyle w:val="a3"/>
            <w:sz w:val="28"/>
            <w:szCs w:val="28"/>
          </w:rPr>
          <w:t>)</w:t>
        </w:r>
      </w:hyperlink>
    </w:p>
    <w:p w:rsidR="00E81385" w:rsidRPr="00E81385" w:rsidRDefault="00E81385" w:rsidP="00E81385">
      <w:pPr>
        <w:pStyle w:val="af4"/>
        <w:numPr>
          <w:ilvl w:val="0"/>
          <w:numId w:val="7"/>
        </w:numPr>
        <w:tabs>
          <w:tab w:val="left" w:pos="142"/>
          <w:tab w:val="left" w:pos="567"/>
          <w:tab w:val="left" w:pos="1022"/>
        </w:tabs>
        <w:spacing w:line="240" w:lineRule="auto"/>
        <w:jc w:val="both"/>
        <w:rPr>
          <w:sz w:val="28"/>
          <w:szCs w:val="28"/>
        </w:rPr>
      </w:pPr>
      <w:r w:rsidRPr="00E81385">
        <w:rPr>
          <w:sz w:val="28"/>
          <w:szCs w:val="28"/>
        </w:rPr>
        <w:t xml:space="preserve">Полнотекстовые архивы ведущих западных научных журналов на Российской платформе научных журналов НЭИКОН </w:t>
      </w:r>
    </w:p>
    <w:p w:rsidR="00E81385" w:rsidRPr="00E81385" w:rsidRDefault="00E81385" w:rsidP="00E81385">
      <w:pPr>
        <w:pStyle w:val="af4"/>
        <w:numPr>
          <w:ilvl w:val="0"/>
          <w:numId w:val="7"/>
        </w:numPr>
        <w:tabs>
          <w:tab w:val="left" w:pos="142"/>
          <w:tab w:val="left" w:pos="567"/>
          <w:tab w:val="left" w:pos="1022"/>
        </w:tabs>
        <w:spacing w:line="240" w:lineRule="auto"/>
        <w:jc w:val="both"/>
        <w:rPr>
          <w:sz w:val="28"/>
          <w:szCs w:val="28"/>
        </w:rPr>
      </w:pPr>
      <w:r w:rsidRPr="00E81385">
        <w:rPr>
          <w:sz w:val="28"/>
          <w:szCs w:val="28"/>
        </w:rPr>
        <w:t xml:space="preserve">http://archive.neicon.ru </w:t>
      </w:r>
    </w:p>
    <w:p w:rsidR="00E81385" w:rsidRPr="00E81385" w:rsidRDefault="00E81385" w:rsidP="00E81385">
      <w:pPr>
        <w:pStyle w:val="af4"/>
        <w:numPr>
          <w:ilvl w:val="0"/>
          <w:numId w:val="7"/>
        </w:numPr>
        <w:tabs>
          <w:tab w:val="left" w:pos="142"/>
          <w:tab w:val="left" w:pos="567"/>
          <w:tab w:val="left" w:pos="1022"/>
        </w:tabs>
        <w:spacing w:line="240" w:lineRule="auto"/>
        <w:jc w:val="both"/>
        <w:rPr>
          <w:sz w:val="28"/>
          <w:szCs w:val="28"/>
        </w:rPr>
      </w:pPr>
      <w:r w:rsidRPr="00E81385">
        <w:rPr>
          <w:sz w:val="28"/>
          <w:szCs w:val="28"/>
        </w:rPr>
        <w:lastRenderedPageBreak/>
        <w:t xml:space="preserve">Центральная научная медицинская библиотека Первого МГМУ им. И. М. Сеченова (ЦНМБ) </w:t>
      </w:r>
    </w:p>
    <w:p w:rsidR="00E81385" w:rsidRPr="00E81385" w:rsidRDefault="00E81385" w:rsidP="00E81385">
      <w:pPr>
        <w:pStyle w:val="af4"/>
        <w:numPr>
          <w:ilvl w:val="0"/>
          <w:numId w:val="7"/>
        </w:numPr>
        <w:tabs>
          <w:tab w:val="left" w:pos="142"/>
          <w:tab w:val="left" w:pos="567"/>
          <w:tab w:val="left" w:pos="1022"/>
        </w:tabs>
        <w:spacing w:line="240" w:lineRule="auto"/>
        <w:jc w:val="both"/>
        <w:rPr>
          <w:sz w:val="28"/>
          <w:szCs w:val="28"/>
        </w:rPr>
      </w:pPr>
      <w:r w:rsidRPr="00E81385">
        <w:rPr>
          <w:sz w:val="28"/>
          <w:szCs w:val="28"/>
        </w:rPr>
        <w:t xml:space="preserve">http://www.scsml.rssi.ru/ </w:t>
      </w:r>
    </w:p>
    <w:p w:rsidR="00E81385" w:rsidRPr="00E81385" w:rsidRDefault="00E81385" w:rsidP="00E81385">
      <w:pPr>
        <w:pStyle w:val="af4"/>
        <w:numPr>
          <w:ilvl w:val="0"/>
          <w:numId w:val="7"/>
        </w:numPr>
        <w:tabs>
          <w:tab w:val="left" w:pos="142"/>
          <w:tab w:val="left" w:pos="567"/>
          <w:tab w:val="left" w:pos="1022"/>
        </w:tabs>
        <w:spacing w:line="240" w:lineRule="auto"/>
        <w:jc w:val="both"/>
        <w:rPr>
          <w:sz w:val="28"/>
          <w:szCs w:val="28"/>
        </w:rPr>
      </w:pPr>
      <w:r w:rsidRPr="00E81385">
        <w:rPr>
          <w:sz w:val="28"/>
          <w:szCs w:val="28"/>
        </w:rPr>
        <w:t>Российская государственная библиотека</w:t>
      </w:r>
    </w:p>
    <w:p w:rsidR="00E81385" w:rsidRPr="00E81385" w:rsidRDefault="00E81385" w:rsidP="00E81385">
      <w:pPr>
        <w:pStyle w:val="af4"/>
        <w:numPr>
          <w:ilvl w:val="0"/>
          <w:numId w:val="7"/>
        </w:numPr>
        <w:tabs>
          <w:tab w:val="left" w:pos="142"/>
          <w:tab w:val="left" w:pos="567"/>
          <w:tab w:val="left" w:pos="1022"/>
        </w:tabs>
        <w:spacing w:line="240" w:lineRule="auto"/>
        <w:jc w:val="both"/>
        <w:rPr>
          <w:sz w:val="28"/>
          <w:szCs w:val="28"/>
        </w:rPr>
      </w:pPr>
      <w:r w:rsidRPr="00E81385">
        <w:rPr>
          <w:sz w:val="28"/>
          <w:szCs w:val="28"/>
        </w:rPr>
        <w:t xml:space="preserve">http://www.rsl.ru/ </w:t>
      </w:r>
    </w:p>
    <w:p w:rsidR="00E81385" w:rsidRPr="00E81385" w:rsidRDefault="00E81385" w:rsidP="00E81385">
      <w:pPr>
        <w:pStyle w:val="af4"/>
        <w:numPr>
          <w:ilvl w:val="0"/>
          <w:numId w:val="7"/>
        </w:numPr>
        <w:tabs>
          <w:tab w:val="left" w:pos="142"/>
          <w:tab w:val="left" w:pos="567"/>
          <w:tab w:val="left" w:pos="1022"/>
        </w:tabs>
        <w:spacing w:line="240" w:lineRule="auto"/>
        <w:jc w:val="both"/>
        <w:rPr>
          <w:sz w:val="28"/>
          <w:szCs w:val="28"/>
        </w:rPr>
      </w:pPr>
      <w:r>
        <w:rPr>
          <w:sz w:val="28"/>
          <w:szCs w:val="28"/>
          <w:lang w:val="ru-RU"/>
        </w:rPr>
        <w:t>Б</w:t>
      </w:r>
      <w:bookmarkStart w:id="6" w:name="_GoBack"/>
      <w:bookmarkEnd w:id="6"/>
      <w:r w:rsidRPr="00E81385">
        <w:rPr>
          <w:sz w:val="28"/>
          <w:szCs w:val="28"/>
        </w:rPr>
        <w:t xml:space="preserve">иблиотека врача </w:t>
      </w:r>
      <w:r w:rsidRPr="00E81385">
        <w:rPr>
          <w:sz w:val="28"/>
          <w:szCs w:val="28"/>
        </w:rPr>
        <w:t>для специалистов сферы здравоохранения</w:t>
      </w:r>
    </w:p>
    <w:p w:rsidR="00E81385" w:rsidRPr="00E81385" w:rsidRDefault="00E81385" w:rsidP="00E81385">
      <w:pPr>
        <w:pStyle w:val="af4"/>
        <w:numPr>
          <w:ilvl w:val="0"/>
          <w:numId w:val="7"/>
        </w:numPr>
        <w:tabs>
          <w:tab w:val="left" w:pos="142"/>
          <w:tab w:val="left" w:pos="567"/>
          <w:tab w:val="left" w:pos="1022"/>
        </w:tabs>
        <w:spacing w:line="240" w:lineRule="auto"/>
        <w:jc w:val="both"/>
        <w:rPr>
          <w:sz w:val="28"/>
          <w:szCs w:val="28"/>
          <w:lang w:val="en-US"/>
        </w:rPr>
      </w:pPr>
      <w:r w:rsidRPr="00E81385">
        <w:rPr>
          <w:sz w:val="28"/>
          <w:szCs w:val="28"/>
          <w:lang w:val="en-US"/>
        </w:rPr>
        <w:t xml:space="preserve">http://lib.medvestnik.ru/ </w:t>
      </w:r>
    </w:p>
    <w:p w:rsidR="00E81385" w:rsidRPr="00E81385" w:rsidRDefault="00E81385" w:rsidP="00E81385">
      <w:pPr>
        <w:pStyle w:val="af4"/>
        <w:numPr>
          <w:ilvl w:val="0"/>
          <w:numId w:val="7"/>
        </w:numPr>
        <w:tabs>
          <w:tab w:val="left" w:pos="142"/>
          <w:tab w:val="left" w:pos="567"/>
          <w:tab w:val="left" w:pos="1022"/>
        </w:tabs>
        <w:spacing w:line="240" w:lineRule="auto"/>
        <w:jc w:val="both"/>
        <w:rPr>
          <w:sz w:val="28"/>
          <w:szCs w:val="28"/>
          <w:lang w:val="en-US"/>
        </w:rPr>
      </w:pPr>
      <w:r w:rsidRPr="00E81385">
        <w:rPr>
          <w:sz w:val="28"/>
          <w:szCs w:val="28"/>
          <w:lang w:val="en-US"/>
        </w:rPr>
        <w:t>Polpred.com</w:t>
      </w:r>
    </w:p>
    <w:p w:rsidR="00E81385" w:rsidRPr="00E81385" w:rsidRDefault="00E81385" w:rsidP="00E81385">
      <w:pPr>
        <w:pStyle w:val="af4"/>
        <w:numPr>
          <w:ilvl w:val="0"/>
          <w:numId w:val="7"/>
        </w:numPr>
        <w:tabs>
          <w:tab w:val="left" w:pos="142"/>
          <w:tab w:val="left" w:pos="567"/>
          <w:tab w:val="left" w:pos="1022"/>
        </w:tabs>
        <w:spacing w:line="240" w:lineRule="auto"/>
        <w:jc w:val="both"/>
        <w:rPr>
          <w:sz w:val="28"/>
          <w:szCs w:val="28"/>
          <w:lang w:val="en-US"/>
        </w:rPr>
      </w:pPr>
      <w:r w:rsidRPr="00E81385">
        <w:rPr>
          <w:sz w:val="28"/>
          <w:szCs w:val="28"/>
          <w:lang w:val="en-US"/>
        </w:rPr>
        <w:t xml:space="preserve">http://www.polpred.com/ </w:t>
      </w:r>
    </w:p>
    <w:p w:rsidR="00E81385" w:rsidRPr="00E81385" w:rsidRDefault="00E81385" w:rsidP="00E81385">
      <w:pPr>
        <w:pStyle w:val="af4"/>
        <w:numPr>
          <w:ilvl w:val="0"/>
          <w:numId w:val="7"/>
        </w:numPr>
        <w:tabs>
          <w:tab w:val="left" w:pos="142"/>
          <w:tab w:val="left" w:pos="567"/>
          <w:tab w:val="left" w:pos="1022"/>
        </w:tabs>
        <w:spacing w:line="240" w:lineRule="auto"/>
        <w:jc w:val="both"/>
        <w:rPr>
          <w:sz w:val="28"/>
          <w:szCs w:val="28"/>
          <w:lang w:val="en-US"/>
        </w:rPr>
      </w:pPr>
      <w:r w:rsidRPr="00E81385">
        <w:rPr>
          <w:sz w:val="28"/>
          <w:szCs w:val="28"/>
          <w:lang w:val="en-US"/>
        </w:rPr>
        <w:t>Med.polpred.com</w:t>
      </w:r>
    </w:p>
    <w:p w:rsidR="00E81385" w:rsidRPr="00E81385" w:rsidRDefault="00E81385" w:rsidP="00E81385">
      <w:pPr>
        <w:pStyle w:val="af4"/>
        <w:numPr>
          <w:ilvl w:val="0"/>
          <w:numId w:val="7"/>
        </w:numPr>
        <w:tabs>
          <w:tab w:val="left" w:pos="142"/>
          <w:tab w:val="left" w:pos="567"/>
          <w:tab w:val="left" w:pos="1022"/>
        </w:tabs>
        <w:spacing w:line="240" w:lineRule="auto"/>
        <w:jc w:val="both"/>
        <w:rPr>
          <w:sz w:val="28"/>
          <w:szCs w:val="28"/>
        </w:rPr>
      </w:pPr>
      <w:r w:rsidRPr="00E81385">
        <w:rPr>
          <w:sz w:val="28"/>
          <w:szCs w:val="28"/>
        </w:rPr>
        <w:t xml:space="preserve">http://med.polpred.com/ </w:t>
      </w:r>
    </w:p>
    <w:p w:rsidR="00E81385" w:rsidRPr="00E81385" w:rsidRDefault="00E81385" w:rsidP="00E81385">
      <w:pPr>
        <w:pStyle w:val="af4"/>
        <w:numPr>
          <w:ilvl w:val="0"/>
          <w:numId w:val="7"/>
        </w:numPr>
        <w:tabs>
          <w:tab w:val="left" w:pos="142"/>
          <w:tab w:val="left" w:pos="567"/>
          <w:tab w:val="left" w:pos="1022"/>
        </w:tabs>
        <w:spacing w:line="240" w:lineRule="auto"/>
        <w:jc w:val="both"/>
        <w:rPr>
          <w:sz w:val="28"/>
          <w:szCs w:val="28"/>
        </w:rPr>
      </w:pPr>
      <w:r w:rsidRPr="00E81385">
        <w:rPr>
          <w:sz w:val="28"/>
          <w:szCs w:val="28"/>
        </w:rPr>
        <w:t>Федеральная электронная медицинская библиотека (ФЭМБ)</w:t>
      </w:r>
    </w:p>
    <w:p w:rsidR="00E81385" w:rsidRPr="00E81385" w:rsidRDefault="00E81385" w:rsidP="00E81385">
      <w:pPr>
        <w:pStyle w:val="af4"/>
        <w:numPr>
          <w:ilvl w:val="0"/>
          <w:numId w:val="7"/>
        </w:numPr>
        <w:tabs>
          <w:tab w:val="left" w:pos="142"/>
          <w:tab w:val="left" w:pos="567"/>
          <w:tab w:val="left" w:pos="1022"/>
        </w:tabs>
        <w:spacing w:line="240" w:lineRule="auto"/>
        <w:jc w:val="both"/>
        <w:rPr>
          <w:sz w:val="28"/>
          <w:szCs w:val="28"/>
        </w:rPr>
      </w:pPr>
      <w:r w:rsidRPr="00E81385">
        <w:rPr>
          <w:sz w:val="28"/>
          <w:szCs w:val="28"/>
        </w:rPr>
        <w:t xml:space="preserve">http://femb.ru/ </w:t>
      </w:r>
    </w:p>
    <w:p w:rsidR="00E81385" w:rsidRPr="00E81385" w:rsidRDefault="00E81385" w:rsidP="00E81385">
      <w:pPr>
        <w:pStyle w:val="af4"/>
        <w:numPr>
          <w:ilvl w:val="0"/>
          <w:numId w:val="7"/>
        </w:numPr>
        <w:tabs>
          <w:tab w:val="left" w:pos="142"/>
          <w:tab w:val="left" w:pos="567"/>
          <w:tab w:val="left" w:pos="1022"/>
        </w:tabs>
        <w:spacing w:line="240" w:lineRule="auto"/>
        <w:jc w:val="both"/>
        <w:rPr>
          <w:sz w:val="28"/>
          <w:szCs w:val="28"/>
        </w:rPr>
      </w:pPr>
      <w:r w:rsidRPr="00E81385">
        <w:rPr>
          <w:sz w:val="28"/>
          <w:szCs w:val="28"/>
        </w:rPr>
        <w:t>Всемирная организация здравоохранения (ВОЗ)</w:t>
      </w:r>
    </w:p>
    <w:p w:rsidR="00E81385" w:rsidRPr="00E81385" w:rsidRDefault="00E81385" w:rsidP="00E81385">
      <w:pPr>
        <w:pStyle w:val="af4"/>
        <w:numPr>
          <w:ilvl w:val="0"/>
          <w:numId w:val="7"/>
        </w:numPr>
        <w:tabs>
          <w:tab w:val="left" w:pos="142"/>
          <w:tab w:val="left" w:pos="567"/>
          <w:tab w:val="left" w:pos="1022"/>
        </w:tabs>
        <w:spacing w:line="240" w:lineRule="auto"/>
        <w:jc w:val="both"/>
        <w:rPr>
          <w:sz w:val="28"/>
          <w:szCs w:val="28"/>
        </w:rPr>
      </w:pPr>
      <w:r w:rsidRPr="00E81385">
        <w:rPr>
          <w:sz w:val="28"/>
          <w:szCs w:val="28"/>
        </w:rPr>
        <w:t xml:space="preserve">http://www.who.int/en/ </w:t>
      </w:r>
    </w:p>
    <w:p w:rsidR="00E81385" w:rsidRPr="00E81385" w:rsidRDefault="00E81385" w:rsidP="00E81385">
      <w:pPr>
        <w:pStyle w:val="af4"/>
        <w:numPr>
          <w:ilvl w:val="0"/>
          <w:numId w:val="7"/>
        </w:numPr>
        <w:tabs>
          <w:tab w:val="left" w:pos="142"/>
          <w:tab w:val="left" w:pos="567"/>
          <w:tab w:val="left" w:pos="1022"/>
        </w:tabs>
        <w:spacing w:line="240" w:lineRule="auto"/>
        <w:jc w:val="both"/>
        <w:rPr>
          <w:sz w:val="28"/>
          <w:szCs w:val="28"/>
        </w:rPr>
      </w:pPr>
      <w:r w:rsidRPr="00E81385">
        <w:rPr>
          <w:sz w:val="28"/>
          <w:szCs w:val="28"/>
        </w:rPr>
        <w:t>Профессиональный информационный ресурс для специалистов в области здравоохранения «Consilium Medicum»</w:t>
      </w:r>
    </w:p>
    <w:p w:rsidR="00E81385" w:rsidRPr="00E81385" w:rsidRDefault="00E81385" w:rsidP="00E81385">
      <w:pPr>
        <w:pStyle w:val="af4"/>
        <w:numPr>
          <w:ilvl w:val="0"/>
          <w:numId w:val="7"/>
        </w:numPr>
        <w:tabs>
          <w:tab w:val="left" w:pos="142"/>
          <w:tab w:val="left" w:pos="567"/>
          <w:tab w:val="left" w:pos="1022"/>
        </w:tabs>
        <w:spacing w:line="240" w:lineRule="auto"/>
        <w:jc w:val="both"/>
        <w:rPr>
          <w:sz w:val="28"/>
          <w:szCs w:val="28"/>
        </w:rPr>
      </w:pPr>
      <w:r w:rsidRPr="00E81385">
        <w:rPr>
          <w:sz w:val="28"/>
          <w:szCs w:val="28"/>
        </w:rPr>
        <w:t xml:space="preserve">http://con-med.ru/ </w:t>
      </w:r>
    </w:p>
    <w:p w:rsidR="00E81385" w:rsidRPr="00E81385" w:rsidRDefault="00E81385" w:rsidP="00E81385">
      <w:pPr>
        <w:pStyle w:val="af4"/>
        <w:numPr>
          <w:ilvl w:val="0"/>
          <w:numId w:val="7"/>
        </w:numPr>
        <w:tabs>
          <w:tab w:val="left" w:pos="142"/>
          <w:tab w:val="left" w:pos="567"/>
          <w:tab w:val="left" w:pos="1022"/>
        </w:tabs>
        <w:spacing w:line="240" w:lineRule="auto"/>
        <w:jc w:val="both"/>
        <w:rPr>
          <w:sz w:val="28"/>
          <w:szCs w:val="28"/>
        </w:rPr>
      </w:pPr>
      <w:r w:rsidRPr="00E81385">
        <w:rPr>
          <w:sz w:val="28"/>
          <w:szCs w:val="28"/>
        </w:rPr>
        <w:t>Издательство "Медиа Сфера"</w:t>
      </w:r>
    </w:p>
    <w:p w:rsidR="00E81385" w:rsidRPr="00E81385" w:rsidRDefault="00E81385" w:rsidP="00E81385">
      <w:pPr>
        <w:pStyle w:val="af4"/>
        <w:numPr>
          <w:ilvl w:val="0"/>
          <w:numId w:val="7"/>
        </w:numPr>
        <w:tabs>
          <w:tab w:val="left" w:pos="142"/>
          <w:tab w:val="left" w:pos="567"/>
          <w:tab w:val="left" w:pos="1022"/>
        </w:tabs>
        <w:spacing w:line="240" w:lineRule="auto"/>
        <w:jc w:val="both"/>
        <w:rPr>
          <w:sz w:val="28"/>
          <w:szCs w:val="28"/>
        </w:rPr>
      </w:pPr>
      <w:r w:rsidRPr="00E81385">
        <w:rPr>
          <w:sz w:val="28"/>
          <w:szCs w:val="28"/>
        </w:rPr>
        <w:t xml:space="preserve">http://www.mediasphera.ru/ </w:t>
      </w:r>
    </w:p>
    <w:p w:rsidR="00E81385" w:rsidRPr="00E81385" w:rsidRDefault="00E81385" w:rsidP="00E81385">
      <w:pPr>
        <w:pStyle w:val="af4"/>
        <w:numPr>
          <w:ilvl w:val="0"/>
          <w:numId w:val="7"/>
        </w:numPr>
        <w:tabs>
          <w:tab w:val="left" w:pos="142"/>
          <w:tab w:val="left" w:pos="567"/>
          <w:tab w:val="left" w:pos="1022"/>
        </w:tabs>
        <w:spacing w:line="240" w:lineRule="auto"/>
        <w:jc w:val="both"/>
        <w:rPr>
          <w:sz w:val="28"/>
          <w:szCs w:val="28"/>
        </w:rPr>
      </w:pPr>
      <w:r w:rsidRPr="00E81385">
        <w:rPr>
          <w:sz w:val="28"/>
          <w:szCs w:val="28"/>
        </w:rPr>
        <w:t>Информационно-аналитический портал "Ремедиум"</w:t>
      </w:r>
    </w:p>
    <w:p w:rsidR="00E81385" w:rsidRPr="00E81385" w:rsidRDefault="00E81385" w:rsidP="00E81385">
      <w:pPr>
        <w:pStyle w:val="af4"/>
        <w:numPr>
          <w:ilvl w:val="0"/>
          <w:numId w:val="7"/>
        </w:numPr>
        <w:tabs>
          <w:tab w:val="left" w:pos="142"/>
          <w:tab w:val="left" w:pos="567"/>
          <w:tab w:val="left" w:pos="1022"/>
        </w:tabs>
        <w:spacing w:line="240" w:lineRule="auto"/>
        <w:jc w:val="both"/>
        <w:rPr>
          <w:sz w:val="28"/>
          <w:szCs w:val="28"/>
        </w:rPr>
      </w:pPr>
      <w:r w:rsidRPr="00E81385">
        <w:rPr>
          <w:sz w:val="28"/>
          <w:szCs w:val="28"/>
        </w:rPr>
        <w:t>http://www.remedium.ru/</w:t>
      </w:r>
    </w:p>
    <w:p w:rsidR="00E81385" w:rsidRPr="00E81385" w:rsidRDefault="00E81385" w:rsidP="00E81385">
      <w:pPr>
        <w:pStyle w:val="af4"/>
        <w:numPr>
          <w:ilvl w:val="0"/>
          <w:numId w:val="7"/>
        </w:numPr>
        <w:tabs>
          <w:tab w:val="left" w:pos="142"/>
          <w:tab w:val="left" w:pos="567"/>
          <w:tab w:val="left" w:pos="1022"/>
        </w:tabs>
        <w:spacing w:line="240" w:lineRule="auto"/>
        <w:jc w:val="both"/>
        <w:rPr>
          <w:sz w:val="28"/>
          <w:szCs w:val="28"/>
        </w:rPr>
      </w:pPr>
      <w:r w:rsidRPr="00E81385">
        <w:rPr>
          <w:sz w:val="28"/>
          <w:szCs w:val="28"/>
        </w:rPr>
        <w:t>PubMed</w:t>
      </w:r>
    </w:p>
    <w:p w:rsidR="00E81385" w:rsidRPr="00E81385" w:rsidRDefault="00E81385" w:rsidP="00E81385">
      <w:pPr>
        <w:pStyle w:val="af4"/>
        <w:numPr>
          <w:ilvl w:val="0"/>
          <w:numId w:val="7"/>
        </w:numPr>
        <w:tabs>
          <w:tab w:val="left" w:pos="142"/>
          <w:tab w:val="left" w:pos="567"/>
          <w:tab w:val="left" w:pos="1022"/>
        </w:tabs>
        <w:spacing w:line="240" w:lineRule="auto"/>
        <w:jc w:val="both"/>
        <w:rPr>
          <w:sz w:val="28"/>
          <w:szCs w:val="28"/>
        </w:rPr>
      </w:pPr>
      <w:r w:rsidRPr="00E81385">
        <w:rPr>
          <w:sz w:val="28"/>
          <w:szCs w:val="28"/>
        </w:rPr>
        <w:t xml:space="preserve">http://www.ncbi.nlm.nih.gov/pubmed/ </w:t>
      </w:r>
    </w:p>
    <w:p w:rsidR="00E81385" w:rsidRPr="00E81385" w:rsidRDefault="00E81385" w:rsidP="00E81385">
      <w:pPr>
        <w:pStyle w:val="af4"/>
        <w:numPr>
          <w:ilvl w:val="0"/>
          <w:numId w:val="7"/>
        </w:numPr>
        <w:tabs>
          <w:tab w:val="left" w:pos="142"/>
          <w:tab w:val="left" w:pos="567"/>
          <w:tab w:val="left" w:pos="1022"/>
        </w:tabs>
        <w:spacing w:line="240" w:lineRule="auto"/>
        <w:jc w:val="both"/>
        <w:rPr>
          <w:sz w:val="28"/>
          <w:szCs w:val="28"/>
        </w:rPr>
      </w:pPr>
      <w:r w:rsidRPr="00E81385">
        <w:rPr>
          <w:sz w:val="28"/>
          <w:szCs w:val="28"/>
        </w:rPr>
        <w:t>ScienceDirect</w:t>
      </w:r>
    </w:p>
    <w:p w:rsidR="00E81385" w:rsidRPr="00E81385" w:rsidRDefault="00E81385" w:rsidP="00E81385">
      <w:pPr>
        <w:pStyle w:val="af4"/>
        <w:numPr>
          <w:ilvl w:val="0"/>
          <w:numId w:val="7"/>
        </w:numPr>
        <w:tabs>
          <w:tab w:val="left" w:pos="142"/>
          <w:tab w:val="left" w:pos="567"/>
          <w:tab w:val="left" w:pos="1022"/>
        </w:tabs>
        <w:spacing w:line="240" w:lineRule="auto"/>
        <w:jc w:val="both"/>
        <w:rPr>
          <w:sz w:val="28"/>
          <w:szCs w:val="28"/>
        </w:rPr>
      </w:pPr>
      <w:r w:rsidRPr="00E81385">
        <w:rPr>
          <w:sz w:val="28"/>
          <w:szCs w:val="28"/>
        </w:rPr>
        <w:t xml:space="preserve">http://www.sciencedirect.com/ </w:t>
      </w:r>
    </w:p>
    <w:p w:rsidR="00E81385" w:rsidRPr="00E81385" w:rsidRDefault="00E81385" w:rsidP="00E81385">
      <w:pPr>
        <w:pStyle w:val="af4"/>
        <w:numPr>
          <w:ilvl w:val="0"/>
          <w:numId w:val="7"/>
        </w:numPr>
        <w:tabs>
          <w:tab w:val="left" w:pos="142"/>
          <w:tab w:val="left" w:pos="567"/>
          <w:tab w:val="left" w:pos="1022"/>
        </w:tabs>
        <w:spacing w:line="240" w:lineRule="auto"/>
        <w:jc w:val="both"/>
        <w:rPr>
          <w:sz w:val="28"/>
          <w:szCs w:val="28"/>
        </w:rPr>
      </w:pPr>
      <w:r w:rsidRPr="00E81385">
        <w:rPr>
          <w:sz w:val="28"/>
          <w:szCs w:val="28"/>
        </w:rPr>
        <w:t>Русский медицинский журнал (РМЖ)</w:t>
      </w:r>
    </w:p>
    <w:p w:rsidR="00E81385" w:rsidRPr="00E81385" w:rsidRDefault="00E81385" w:rsidP="00E81385">
      <w:pPr>
        <w:pStyle w:val="af4"/>
        <w:numPr>
          <w:ilvl w:val="0"/>
          <w:numId w:val="7"/>
        </w:numPr>
        <w:tabs>
          <w:tab w:val="left" w:pos="142"/>
          <w:tab w:val="left" w:pos="567"/>
          <w:tab w:val="left" w:pos="1022"/>
        </w:tabs>
        <w:spacing w:line="240" w:lineRule="auto"/>
        <w:jc w:val="both"/>
        <w:rPr>
          <w:sz w:val="28"/>
          <w:szCs w:val="28"/>
        </w:rPr>
      </w:pPr>
      <w:r w:rsidRPr="00E81385">
        <w:rPr>
          <w:sz w:val="28"/>
          <w:szCs w:val="28"/>
        </w:rPr>
        <w:t xml:space="preserve">http://www.rmj.ru/i.htm </w:t>
      </w:r>
    </w:p>
    <w:p w:rsidR="00E81385" w:rsidRPr="00E81385" w:rsidRDefault="00E81385" w:rsidP="00E81385">
      <w:pPr>
        <w:pStyle w:val="af4"/>
        <w:numPr>
          <w:ilvl w:val="0"/>
          <w:numId w:val="7"/>
        </w:numPr>
        <w:shd w:val="clear" w:color="auto" w:fill="auto"/>
        <w:tabs>
          <w:tab w:val="left" w:pos="142"/>
          <w:tab w:val="left" w:pos="567"/>
          <w:tab w:val="left" w:pos="1022"/>
        </w:tabs>
        <w:spacing w:line="240" w:lineRule="auto"/>
        <w:jc w:val="both"/>
        <w:rPr>
          <w:sz w:val="28"/>
          <w:szCs w:val="28"/>
        </w:rPr>
      </w:pPr>
      <w:r w:rsidRPr="00E81385">
        <w:rPr>
          <w:sz w:val="28"/>
          <w:szCs w:val="28"/>
        </w:rPr>
        <w:t>Журнал "Анализ риска здоровью"http://fcrisk.ru/journal/</w:t>
      </w:r>
    </w:p>
    <w:p w:rsidR="00EC769D" w:rsidRPr="00E81385" w:rsidRDefault="00EC769D" w:rsidP="00E81385">
      <w:pPr>
        <w:pStyle w:val="40"/>
        <w:shd w:val="clear" w:color="auto" w:fill="auto"/>
        <w:tabs>
          <w:tab w:val="left" w:pos="142"/>
        </w:tabs>
        <w:spacing w:line="240" w:lineRule="auto"/>
        <w:ind w:firstLine="709"/>
        <w:rPr>
          <w:sz w:val="28"/>
          <w:szCs w:val="28"/>
        </w:rPr>
      </w:pPr>
    </w:p>
    <w:p w:rsidR="00EC769D" w:rsidRPr="00E81385" w:rsidRDefault="00EC769D" w:rsidP="00E81385">
      <w:pPr>
        <w:pStyle w:val="2"/>
        <w:shd w:val="clear" w:color="auto" w:fill="auto"/>
        <w:spacing w:line="240" w:lineRule="auto"/>
        <w:ind w:left="20" w:right="20" w:firstLine="580"/>
        <w:jc w:val="both"/>
        <w:rPr>
          <w:sz w:val="28"/>
          <w:szCs w:val="28"/>
          <w:lang w:val="ru-RU"/>
        </w:rPr>
      </w:pPr>
    </w:p>
    <w:p w:rsidR="00EC769D" w:rsidRPr="00E81385" w:rsidRDefault="00EC769D" w:rsidP="00E81385">
      <w:pPr>
        <w:pStyle w:val="2"/>
        <w:shd w:val="clear" w:color="auto" w:fill="auto"/>
        <w:spacing w:line="240" w:lineRule="auto"/>
        <w:ind w:left="20" w:right="20" w:firstLine="580"/>
        <w:jc w:val="both"/>
        <w:rPr>
          <w:sz w:val="28"/>
          <w:szCs w:val="28"/>
          <w:lang w:val="ru-RU"/>
        </w:rPr>
      </w:pPr>
    </w:p>
    <w:p w:rsidR="00EC769D" w:rsidRDefault="00EC769D" w:rsidP="00B14A36">
      <w:pPr>
        <w:pStyle w:val="2"/>
        <w:shd w:val="clear" w:color="auto" w:fill="auto"/>
        <w:spacing w:line="240" w:lineRule="auto"/>
        <w:ind w:left="20" w:right="20" w:firstLine="580"/>
        <w:jc w:val="both"/>
        <w:rPr>
          <w:sz w:val="28"/>
          <w:szCs w:val="28"/>
          <w:lang w:val="ru-RU"/>
        </w:rPr>
      </w:pPr>
    </w:p>
    <w:p w:rsidR="00EC769D" w:rsidRDefault="00EC769D" w:rsidP="00B14A36">
      <w:pPr>
        <w:pStyle w:val="2"/>
        <w:shd w:val="clear" w:color="auto" w:fill="auto"/>
        <w:spacing w:line="240" w:lineRule="auto"/>
        <w:ind w:left="20" w:right="20" w:firstLine="580"/>
        <w:jc w:val="both"/>
        <w:rPr>
          <w:sz w:val="28"/>
          <w:szCs w:val="28"/>
          <w:lang w:val="ru-RU"/>
        </w:rPr>
      </w:pPr>
    </w:p>
    <w:p w:rsidR="00EC769D" w:rsidRDefault="00EC769D" w:rsidP="00B14A36">
      <w:pPr>
        <w:pStyle w:val="2"/>
        <w:shd w:val="clear" w:color="auto" w:fill="auto"/>
        <w:spacing w:line="240" w:lineRule="auto"/>
        <w:ind w:left="20" w:right="20" w:firstLine="580"/>
        <w:jc w:val="both"/>
        <w:rPr>
          <w:sz w:val="28"/>
          <w:szCs w:val="28"/>
          <w:lang w:val="ru-RU"/>
        </w:rPr>
      </w:pPr>
    </w:p>
    <w:p w:rsidR="00EC769D" w:rsidRDefault="00EC769D" w:rsidP="00B14A36">
      <w:pPr>
        <w:pStyle w:val="2"/>
        <w:shd w:val="clear" w:color="auto" w:fill="auto"/>
        <w:spacing w:line="240" w:lineRule="auto"/>
        <w:ind w:left="20" w:right="20" w:firstLine="580"/>
        <w:jc w:val="both"/>
        <w:rPr>
          <w:sz w:val="28"/>
          <w:szCs w:val="28"/>
          <w:lang w:val="ru-RU"/>
        </w:rPr>
      </w:pPr>
    </w:p>
    <w:p w:rsidR="00EC769D" w:rsidRDefault="00EC769D" w:rsidP="00B14A36">
      <w:pPr>
        <w:pStyle w:val="2"/>
        <w:shd w:val="clear" w:color="auto" w:fill="auto"/>
        <w:spacing w:line="240" w:lineRule="auto"/>
        <w:ind w:left="20" w:right="20" w:firstLine="580"/>
        <w:jc w:val="both"/>
        <w:rPr>
          <w:sz w:val="28"/>
          <w:szCs w:val="28"/>
          <w:lang w:val="ru-RU"/>
        </w:rPr>
      </w:pPr>
    </w:p>
    <w:p w:rsidR="00EC769D" w:rsidRDefault="00EC769D" w:rsidP="00B14A36">
      <w:pPr>
        <w:pStyle w:val="2"/>
        <w:shd w:val="clear" w:color="auto" w:fill="auto"/>
        <w:spacing w:line="240" w:lineRule="auto"/>
        <w:ind w:left="20" w:right="20" w:firstLine="580"/>
        <w:jc w:val="both"/>
        <w:rPr>
          <w:sz w:val="28"/>
          <w:szCs w:val="28"/>
          <w:lang w:val="ru-RU"/>
        </w:rPr>
      </w:pPr>
    </w:p>
    <w:p w:rsidR="00EC769D" w:rsidRDefault="00EC769D" w:rsidP="00B14A36">
      <w:pPr>
        <w:pStyle w:val="2"/>
        <w:shd w:val="clear" w:color="auto" w:fill="auto"/>
        <w:spacing w:line="240" w:lineRule="auto"/>
        <w:ind w:left="20" w:right="20" w:firstLine="580"/>
        <w:jc w:val="both"/>
        <w:rPr>
          <w:sz w:val="28"/>
          <w:szCs w:val="28"/>
          <w:lang w:val="ru-RU"/>
        </w:rPr>
      </w:pPr>
    </w:p>
    <w:p w:rsidR="00EC769D" w:rsidRDefault="00EC769D" w:rsidP="00B14A36">
      <w:pPr>
        <w:pStyle w:val="2"/>
        <w:shd w:val="clear" w:color="auto" w:fill="auto"/>
        <w:spacing w:line="240" w:lineRule="auto"/>
        <w:ind w:left="20" w:right="20" w:firstLine="580"/>
        <w:jc w:val="both"/>
        <w:rPr>
          <w:sz w:val="28"/>
          <w:szCs w:val="28"/>
          <w:lang w:val="ru-RU"/>
        </w:rPr>
      </w:pPr>
    </w:p>
    <w:p w:rsidR="00EC769D" w:rsidRDefault="00EC769D" w:rsidP="00B14A36">
      <w:pPr>
        <w:pStyle w:val="2"/>
        <w:shd w:val="clear" w:color="auto" w:fill="auto"/>
        <w:spacing w:line="240" w:lineRule="auto"/>
        <w:ind w:left="20" w:right="20" w:firstLine="580"/>
        <w:jc w:val="both"/>
        <w:rPr>
          <w:sz w:val="28"/>
          <w:szCs w:val="28"/>
          <w:lang w:val="ru-RU"/>
        </w:rPr>
      </w:pPr>
    </w:p>
    <w:p w:rsidR="00EC769D" w:rsidRDefault="00EC769D" w:rsidP="00B14A36">
      <w:pPr>
        <w:pStyle w:val="2"/>
        <w:shd w:val="clear" w:color="auto" w:fill="auto"/>
        <w:spacing w:line="240" w:lineRule="auto"/>
        <w:ind w:left="20" w:right="20" w:firstLine="580"/>
        <w:jc w:val="both"/>
        <w:rPr>
          <w:sz w:val="28"/>
          <w:szCs w:val="28"/>
          <w:lang w:val="ru-RU"/>
        </w:rPr>
      </w:pPr>
    </w:p>
    <w:p w:rsidR="00F1123E" w:rsidRDefault="00F1123E" w:rsidP="00B14A36">
      <w:pPr>
        <w:pStyle w:val="2"/>
        <w:shd w:val="clear" w:color="auto" w:fill="auto"/>
        <w:spacing w:line="240" w:lineRule="auto"/>
        <w:ind w:left="20" w:right="20" w:firstLine="580"/>
        <w:jc w:val="both"/>
        <w:rPr>
          <w:sz w:val="28"/>
          <w:szCs w:val="28"/>
          <w:lang w:val="ru-RU"/>
        </w:rPr>
      </w:pPr>
    </w:p>
    <w:p w:rsidR="00F1123E" w:rsidRDefault="00F1123E" w:rsidP="00B14A36">
      <w:pPr>
        <w:pStyle w:val="2"/>
        <w:shd w:val="clear" w:color="auto" w:fill="auto"/>
        <w:spacing w:line="240" w:lineRule="auto"/>
        <w:ind w:left="20" w:right="20" w:firstLine="580"/>
        <w:jc w:val="both"/>
        <w:rPr>
          <w:sz w:val="28"/>
          <w:szCs w:val="28"/>
          <w:lang w:val="ru-RU"/>
        </w:rPr>
      </w:pPr>
    </w:p>
    <w:p w:rsidR="00EC769D" w:rsidRDefault="00EC769D" w:rsidP="00B14A36">
      <w:pPr>
        <w:pStyle w:val="2"/>
        <w:shd w:val="clear" w:color="auto" w:fill="auto"/>
        <w:spacing w:line="240" w:lineRule="auto"/>
        <w:ind w:left="20" w:right="20" w:firstLine="580"/>
        <w:jc w:val="both"/>
        <w:rPr>
          <w:sz w:val="28"/>
          <w:szCs w:val="28"/>
          <w:lang w:val="ru-RU"/>
        </w:rPr>
      </w:pPr>
    </w:p>
    <w:p w:rsidR="00AF6BDE" w:rsidRPr="00AF6BDE" w:rsidRDefault="00AF6BDE" w:rsidP="00AF6BDE">
      <w:pPr>
        <w:tabs>
          <w:tab w:val="left" w:pos="567"/>
          <w:tab w:val="left" w:pos="1022"/>
        </w:tabs>
        <w:jc w:val="right"/>
        <w:rPr>
          <w:rFonts w:ascii="Times New Roman" w:eastAsia="Times New Roman" w:hAnsi="Times New Roman" w:cs="Times New Roman"/>
          <w:b/>
          <w:i/>
          <w:color w:val="auto"/>
          <w:sz w:val="28"/>
          <w:szCs w:val="28"/>
          <w:lang w:val="ru-RU"/>
        </w:rPr>
      </w:pPr>
      <w:r w:rsidRPr="00AF6BDE">
        <w:rPr>
          <w:rFonts w:ascii="Times New Roman" w:eastAsia="Times New Roman" w:hAnsi="Times New Roman" w:cs="Times New Roman"/>
          <w:b/>
          <w:i/>
          <w:color w:val="auto"/>
          <w:sz w:val="28"/>
          <w:szCs w:val="28"/>
          <w:lang w:val="ru-RU"/>
        </w:rPr>
        <w:lastRenderedPageBreak/>
        <w:t>Приложение 1</w:t>
      </w:r>
    </w:p>
    <w:p w:rsidR="00AF6BDE" w:rsidRPr="00AF6BDE" w:rsidRDefault="00AF6BDE" w:rsidP="00AF6BDE">
      <w:pPr>
        <w:tabs>
          <w:tab w:val="left" w:pos="567"/>
          <w:tab w:val="left" w:pos="1022"/>
        </w:tabs>
        <w:jc w:val="right"/>
        <w:rPr>
          <w:rFonts w:ascii="Times New Roman" w:eastAsia="Times New Roman" w:hAnsi="Times New Roman" w:cs="Times New Roman"/>
          <w:b/>
          <w:color w:val="auto"/>
          <w:sz w:val="28"/>
          <w:szCs w:val="28"/>
          <w:lang w:val="ru-RU"/>
        </w:rPr>
      </w:pPr>
    </w:p>
    <w:p w:rsidR="00AF6BDE" w:rsidRPr="00AF6BDE" w:rsidRDefault="00AF6BDE" w:rsidP="00AF6BDE">
      <w:pPr>
        <w:ind w:firstLine="567"/>
        <w:jc w:val="center"/>
        <w:rPr>
          <w:rFonts w:ascii="Times New Roman" w:eastAsia="Times New Roman" w:hAnsi="Times New Roman" w:cs="Times New Roman"/>
          <w:b/>
          <w:color w:val="auto"/>
          <w:sz w:val="28"/>
          <w:szCs w:val="28"/>
          <w:lang w:val="ru-RU"/>
        </w:rPr>
      </w:pPr>
      <w:r w:rsidRPr="00AF6BDE">
        <w:rPr>
          <w:rFonts w:ascii="Times New Roman" w:eastAsia="Times New Roman" w:hAnsi="Times New Roman" w:cs="Times New Roman"/>
          <w:b/>
          <w:color w:val="auto"/>
          <w:sz w:val="28"/>
          <w:szCs w:val="28"/>
          <w:lang w:val="ru-RU"/>
        </w:rPr>
        <w:t>ФЕДЕРАЛЬНОЕ ГОСУДАРСТВЕННОЕ БЮДЖЕТНОЕ ОБРАЗОВАТЕЛЬНОЕ УЧРЕЖДЕНИЕ ВЫСШЕГО ОБРАЗОВАНИЯ «ОРЕНБУРГСКИЙ ГОСУДАРСТВЕННЫЙ</w:t>
      </w:r>
    </w:p>
    <w:p w:rsidR="00AF6BDE" w:rsidRPr="00AF6BDE" w:rsidRDefault="00AF6BDE" w:rsidP="00AF6BDE">
      <w:pPr>
        <w:ind w:firstLine="567"/>
        <w:jc w:val="center"/>
        <w:rPr>
          <w:rFonts w:ascii="Times New Roman" w:eastAsia="Times New Roman" w:hAnsi="Times New Roman" w:cs="Times New Roman"/>
          <w:b/>
          <w:color w:val="auto"/>
          <w:sz w:val="28"/>
          <w:szCs w:val="28"/>
          <w:lang w:val="ru-RU"/>
        </w:rPr>
      </w:pPr>
      <w:r w:rsidRPr="00AF6BDE">
        <w:rPr>
          <w:rFonts w:ascii="Times New Roman" w:eastAsia="Times New Roman" w:hAnsi="Times New Roman" w:cs="Times New Roman"/>
          <w:b/>
          <w:color w:val="auto"/>
          <w:sz w:val="28"/>
          <w:szCs w:val="28"/>
          <w:lang w:val="ru-RU"/>
        </w:rPr>
        <w:t xml:space="preserve"> МЕДИЦИНСКИЙ УНИВЕРСИТЕТ» МИНИСТЕРСТВА ЗДРАВООХРАНЕНИЯ РОССИЙСКОЙ ФЕДЕРАЦИИ</w:t>
      </w:r>
    </w:p>
    <w:p w:rsidR="00AF6BDE" w:rsidRPr="00AF6BDE" w:rsidRDefault="00AF6BDE" w:rsidP="00AF6BDE">
      <w:pPr>
        <w:ind w:firstLine="567"/>
        <w:jc w:val="center"/>
        <w:rPr>
          <w:rFonts w:ascii="Times New Roman" w:eastAsia="Times New Roman" w:hAnsi="Times New Roman" w:cs="Times New Roman"/>
          <w:color w:val="auto"/>
          <w:sz w:val="28"/>
          <w:szCs w:val="28"/>
          <w:lang w:val="ru-RU"/>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rPr>
      </w:pPr>
      <w:r w:rsidRPr="00AF6BDE">
        <w:rPr>
          <w:rFonts w:ascii="Times New Roman" w:eastAsia="Times New Roman" w:hAnsi="Times New Roman" w:cs="Times New Roman"/>
          <w:color w:val="auto"/>
          <w:sz w:val="28"/>
          <w:szCs w:val="28"/>
          <w:lang w:val="ru-RU"/>
        </w:rPr>
        <w:t>направление подготовки….</w:t>
      </w:r>
    </w:p>
    <w:p w:rsidR="00AF6BDE" w:rsidRPr="00AF6BDE" w:rsidRDefault="00AF6BDE" w:rsidP="00AF6BDE">
      <w:pPr>
        <w:ind w:firstLine="567"/>
        <w:jc w:val="center"/>
        <w:rPr>
          <w:rFonts w:ascii="Times New Roman" w:eastAsia="Times New Roman" w:hAnsi="Times New Roman" w:cs="Times New Roman"/>
          <w:color w:val="auto"/>
          <w:sz w:val="28"/>
          <w:szCs w:val="28"/>
          <w:lang w:val="ru-RU"/>
        </w:rPr>
      </w:pPr>
      <w:r w:rsidRPr="00AF6BDE">
        <w:rPr>
          <w:rFonts w:ascii="Times New Roman" w:eastAsia="Times New Roman" w:hAnsi="Times New Roman" w:cs="Times New Roman"/>
          <w:color w:val="auto"/>
          <w:sz w:val="28"/>
          <w:szCs w:val="28"/>
          <w:lang w:val="ru-RU"/>
        </w:rPr>
        <w:t>направленность (профиль) подготовки…….</w:t>
      </w:r>
    </w:p>
    <w:p w:rsidR="00AF6BDE" w:rsidRPr="00AF6BDE" w:rsidRDefault="00AF6BDE" w:rsidP="00AF6BDE">
      <w:pPr>
        <w:ind w:firstLine="567"/>
        <w:jc w:val="center"/>
        <w:rPr>
          <w:rFonts w:ascii="Times New Roman" w:eastAsia="Times New Roman" w:hAnsi="Times New Roman" w:cs="Times New Roman"/>
          <w:color w:val="auto"/>
          <w:sz w:val="28"/>
          <w:szCs w:val="28"/>
          <w:lang w:val="ru-RU"/>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rPr>
      </w:pPr>
    </w:p>
    <w:p w:rsidR="00AF6BDE" w:rsidRPr="00AF6BDE" w:rsidRDefault="00AF6BDE" w:rsidP="00AF6BDE">
      <w:pPr>
        <w:ind w:firstLine="567"/>
        <w:jc w:val="center"/>
        <w:rPr>
          <w:rFonts w:ascii="Times New Roman" w:eastAsia="Times New Roman" w:hAnsi="Times New Roman" w:cs="Times New Roman"/>
          <w:b/>
          <w:bCs/>
          <w:color w:val="auto"/>
          <w:sz w:val="28"/>
          <w:szCs w:val="28"/>
          <w:lang w:val="ru-RU"/>
        </w:rPr>
      </w:pPr>
    </w:p>
    <w:p w:rsidR="00AF6BDE" w:rsidRPr="00AF6BDE" w:rsidRDefault="00AF6BDE" w:rsidP="00AF6BDE">
      <w:pPr>
        <w:ind w:firstLine="567"/>
        <w:jc w:val="center"/>
        <w:rPr>
          <w:rFonts w:ascii="Times New Roman" w:eastAsia="Times New Roman" w:hAnsi="Times New Roman" w:cs="Times New Roman"/>
          <w:b/>
          <w:bCs/>
          <w:color w:val="auto"/>
          <w:sz w:val="28"/>
          <w:szCs w:val="28"/>
          <w:lang w:val="ru-RU"/>
        </w:rPr>
      </w:pPr>
      <w:r w:rsidRPr="00AF6BDE">
        <w:rPr>
          <w:rFonts w:ascii="Times New Roman" w:eastAsia="Times New Roman" w:hAnsi="Times New Roman" w:cs="Times New Roman"/>
          <w:b/>
          <w:bCs/>
          <w:color w:val="auto"/>
          <w:sz w:val="28"/>
          <w:szCs w:val="28"/>
          <w:lang w:val="ru-RU"/>
        </w:rPr>
        <w:t>НАУЧНЫЙ ДОКЛАД ОБ ОСНОВНЫХ РЕЗУЛЬТАТАХ ПОДГОТОВЛЕННОЙ НАУЧНО-КВАЛИФИКАЦИОННОЙ РАБОТЫ (ДИССЕРТАЦИИ)</w:t>
      </w:r>
    </w:p>
    <w:p w:rsidR="00AF6BDE" w:rsidRPr="00AF6BDE" w:rsidRDefault="00AF6BDE" w:rsidP="00AF6BDE">
      <w:pPr>
        <w:ind w:firstLine="567"/>
        <w:jc w:val="center"/>
        <w:rPr>
          <w:rFonts w:ascii="Times New Roman" w:eastAsia="Times New Roman" w:hAnsi="Times New Roman" w:cs="Times New Roman"/>
          <w:color w:val="auto"/>
          <w:sz w:val="28"/>
          <w:szCs w:val="28"/>
          <w:lang w:val="ru-RU"/>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rPr>
      </w:pPr>
      <w:r w:rsidRPr="00AF6BDE">
        <w:rPr>
          <w:rFonts w:ascii="Times New Roman" w:eastAsia="Times New Roman" w:hAnsi="Times New Roman" w:cs="Times New Roman"/>
          <w:color w:val="auto"/>
          <w:sz w:val="28"/>
          <w:szCs w:val="28"/>
          <w:lang w:val="ru-RU"/>
        </w:rPr>
        <w:t xml:space="preserve"> ____________________________</w:t>
      </w:r>
    </w:p>
    <w:p w:rsidR="00AF6BDE" w:rsidRPr="00AF6BDE" w:rsidRDefault="00AF6BDE" w:rsidP="00AF6BDE">
      <w:pPr>
        <w:ind w:firstLine="567"/>
        <w:jc w:val="center"/>
        <w:rPr>
          <w:rFonts w:ascii="Times New Roman" w:eastAsia="Times New Roman" w:hAnsi="Times New Roman" w:cs="Times New Roman"/>
          <w:color w:val="auto"/>
          <w:sz w:val="28"/>
          <w:szCs w:val="28"/>
          <w:lang w:val="ru-RU"/>
        </w:rPr>
      </w:pPr>
      <w:r w:rsidRPr="00AF6BDE">
        <w:rPr>
          <w:rFonts w:ascii="Times New Roman" w:eastAsia="Times New Roman" w:hAnsi="Times New Roman" w:cs="Times New Roman"/>
          <w:color w:val="auto"/>
          <w:sz w:val="28"/>
          <w:szCs w:val="28"/>
          <w:lang w:val="ru-RU"/>
        </w:rPr>
        <w:t>аспиранта 3(4) курса, очной (заочной) формы обучения</w:t>
      </w:r>
    </w:p>
    <w:p w:rsidR="00AF6BDE" w:rsidRPr="00AF6BDE" w:rsidRDefault="00AF6BDE" w:rsidP="00AF6BDE">
      <w:pPr>
        <w:ind w:firstLine="567"/>
        <w:jc w:val="center"/>
        <w:rPr>
          <w:rFonts w:ascii="Times New Roman" w:eastAsia="Times New Roman" w:hAnsi="Times New Roman" w:cs="Times New Roman"/>
          <w:color w:val="auto"/>
          <w:sz w:val="28"/>
          <w:szCs w:val="28"/>
          <w:lang w:val="ru-RU"/>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rPr>
      </w:pPr>
      <w:r w:rsidRPr="00AF6BDE">
        <w:rPr>
          <w:rFonts w:ascii="Times New Roman" w:eastAsia="Times New Roman" w:hAnsi="Times New Roman" w:cs="Times New Roman"/>
          <w:color w:val="auto"/>
          <w:sz w:val="28"/>
          <w:szCs w:val="28"/>
          <w:lang w:val="ru-RU"/>
        </w:rPr>
        <w:t>________________________________________</w:t>
      </w:r>
    </w:p>
    <w:p w:rsidR="00AF6BDE" w:rsidRPr="00AF6BDE" w:rsidRDefault="00AF6BDE" w:rsidP="00AF6BDE">
      <w:pPr>
        <w:ind w:firstLine="567"/>
        <w:jc w:val="center"/>
        <w:rPr>
          <w:rFonts w:ascii="Times New Roman" w:eastAsia="Times New Roman" w:hAnsi="Times New Roman" w:cs="Times New Roman"/>
          <w:color w:val="auto"/>
          <w:sz w:val="28"/>
          <w:szCs w:val="28"/>
          <w:lang w:val="ru-RU"/>
        </w:rPr>
      </w:pPr>
      <w:r w:rsidRPr="00AF6BDE">
        <w:rPr>
          <w:rFonts w:ascii="Times New Roman" w:eastAsia="Times New Roman" w:hAnsi="Times New Roman" w:cs="Times New Roman"/>
          <w:color w:val="auto"/>
          <w:sz w:val="28"/>
          <w:szCs w:val="28"/>
          <w:lang w:val="ru-RU"/>
        </w:rPr>
        <w:t>ФИО (полностью)</w:t>
      </w:r>
    </w:p>
    <w:p w:rsidR="00AF6BDE" w:rsidRPr="00AF6BDE" w:rsidRDefault="00AF6BDE" w:rsidP="00AF6BDE">
      <w:pPr>
        <w:ind w:right="940" w:firstLine="567"/>
        <w:jc w:val="center"/>
        <w:rPr>
          <w:rFonts w:ascii="Times New Roman" w:eastAsia="Times New Roman" w:hAnsi="Times New Roman" w:cs="Times New Roman"/>
          <w:b/>
          <w:bCs/>
          <w:color w:val="auto"/>
          <w:sz w:val="28"/>
          <w:szCs w:val="28"/>
          <w:lang w:val="ru-RU"/>
        </w:rPr>
      </w:pPr>
    </w:p>
    <w:p w:rsidR="00AF6BDE" w:rsidRPr="00AF6BDE" w:rsidRDefault="00AF6BDE" w:rsidP="00AF6BDE">
      <w:pPr>
        <w:ind w:right="940" w:firstLine="567"/>
        <w:jc w:val="center"/>
        <w:rPr>
          <w:rFonts w:ascii="Times New Roman" w:eastAsia="Times New Roman" w:hAnsi="Times New Roman" w:cs="Times New Roman"/>
          <w:b/>
          <w:bCs/>
          <w:color w:val="auto"/>
          <w:sz w:val="28"/>
          <w:szCs w:val="28"/>
          <w:lang w:val="ru-RU"/>
        </w:rPr>
      </w:pPr>
    </w:p>
    <w:p w:rsidR="00AF6BDE" w:rsidRPr="00AF6BDE" w:rsidRDefault="00AF6BDE" w:rsidP="00AF6BDE">
      <w:pPr>
        <w:ind w:right="940" w:firstLine="567"/>
        <w:jc w:val="center"/>
        <w:rPr>
          <w:rFonts w:ascii="Times New Roman" w:eastAsia="Times New Roman" w:hAnsi="Times New Roman" w:cs="Times New Roman"/>
          <w:b/>
          <w:bCs/>
          <w:color w:val="auto"/>
          <w:sz w:val="28"/>
          <w:szCs w:val="28"/>
          <w:lang w:val="ru-RU"/>
        </w:rPr>
      </w:pPr>
    </w:p>
    <w:p w:rsidR="00AF6BDE" w:rsidRPr="00AF6BDE" w:rsidRDefault="00AF6BDE" w:rsidP="00AF6BDE">
      <w:pPr>
        <w:ind w:right="940" w:firstLine="567"/>
        <w:jc w:val="center"/>
        <w:rPr>
          <w:rFonts w:ascii="Times New Roman" w:eastAsia="Times New Roman" w:hAnsi="Times New Roman" w:cs="Times New Roman"/>
          <w:b/>
          <w:bCs/>
          <w:color w:val="auto"/>
          <w:sz w:val="28"/>
          <w:szCs w:val="28"/>
          <w:lang w:val="ru-RU"/>
        </w:rPr>
      </w:pPr>
    </w:p>
    <w:p w:rsidR="00AF6BDE" w:rsidRPr="00AF6BDE" w:rsidRDefault="00AF6BDE" w:rsidP="00AF6BDE">
      <w:pPr>
        <w:ind w:right="940" w:firstLine="567"/>
        <w:jc w:val="center"/>
        <w:rPr>
          <w:rFonts w:ascii="Times New Roman" w:eastAsia="Times New Roman" w:hAnsi="Times New Roman" w:cs="Times New Roman"/>
          <w:b/>
          <w:bCs/>
          <w:color w:val="auto"/>
          <w:sz w:val="28"/>
          <w:szCs w:val="28"/>
          <w:lang w:val="ru-RU"/>
        </w:rPr>
      </w:pPr>
    </w:p>
    <w:p w:rsidR="00AF6BDE" w:rsidRPr="00AF6BDE" w:rsidRDefault="00AF6BDE" w:rsidP="00AF6BDE">
      <w:pPr>
        <w:ind w:right="940" w:firstLine="567"/>
        <w:jc w:val="center"/>
        <w:rPr>
          <w:rFonts w:ascii="Times New Roman" w:eastAsia="Times New Roman" w:hAnsi="Times New Roman" w:cs="Times New Roman"/>
          <w:b/>
          <w:bCs/>
          <w:color w:val="auto"/>
          <w:sz w:val="28"/>
          <w:szCs w:val="28"/>
          <w:lang w:val="ru-RU"/>
        </w:rPr>
      </w:pPr>
      <w:r w:rsidRPr="00AF6BDE">
        <w:rPr>
          <w:rFonts w:ascii="Times New Roman" w:eastAsia="Times New Roman" w:hAnsi="Times New Roman" w:cs="Times New Roman"/>
          <w:b/>
          <w:bCs/>
          <w:color w:val="auto"/>
          <w:sz w:val="28"/>
          <w:szCs w:val="28"/>
          <w:lang w:val="ru-RU"/>
        </w:rPr>
        <w:t xml:space="preserve">          Научный руководитель:</w:t>
      </w:r>
    </w:p>
    <w:p w:rsidR="00AF6BDE" w:rsidRPr="00AF6BDE" w:rsidRDefault="00AF6BDE" w:rsidP="00AF6BDE">
      <w:pPr>
        <w:ind w:right="940" w:firstLine="567"/>
        <w:jc w:val="center"/>
        <w:rPr>
          <w:rFonts w:ascii="Times New Roman" w:eastAsia="Times New Roman" w:hAnsi="Times New Roman" w:cs="Times New Roman"/>
          <w:color w:val="auto"/>
          <w:sz w:val="28"/>
          <w:szCs w:val="28"/>
          <w:lang w:val="ru-RU"/>
        </w:rPr>
      </w:pPr>
      <w:r w:rsidRPr="00AF6BDE">
        <w:rPr>
          <w:rFonts w:ascii="Times New Roman" w:eastAsia="Times New Roman" w:hAnsi="Times New Roman" w:cs="Times New Roman"/>
          <w:color w:val="auto"/>
          <w:sz w:val="28"/>
          <w:szCs w:val="28"/>
          <w:lang w:val="ru-RU"/>
        </w:rPr>
        <w:t xml:space="preserve">                                      доктор медицинских наук, профессор …..</w:t>
      </w:r>
    </w:p>
    <w:p w:rsidR="00AF6BDE" w:rsidRPr="00AF6BDE" w:rsidRDefault="00AF6BDE" w:rsidP="00AF6BDE">
      <w:pPr>
        <w:ind w:firstLine="567"/>
        <w:jc w:val="center"/>
        <w:rPr>
          <w:rFonts w:ascii="Times New Roman" w:eastAsia="Times New Roman" w:hAnsi="Times New Roman" w:cs="Times New Roman"/>
          <w:color w:val="auto"/>
          <w:sz w:val="28"/>
          <w:szCs w:val="28"/>
          <w:lang w:val="ru-RU"/>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rPr>
      </w:pPr>
      <w:r w:rsidRPr="00AF6BDE">
        <w:rPr>
          <w:rFonts w:ascii="Times New Roman" w:eastAsia="Times New Roman" w:hAnsi="Times New Roman" w:cs="Times New Roman"/>
          <w:color w:val="auto"/>
          <w:sz w:val="28"/>
          <w:szCs w:val="28"/>
          <w:lang w:val="ru-RU"/>
        </w:rPr>
        <w:t>Оренбург ……</w:t>
      </w:r>
    </w:p>
    <w:p w:rsidR="00AF6BDE" w:rsidRPr="00AF6BDE" w:rsidRDefault="00AF6BDE" w:rsidP="00AF6BDE">
      <w:pPr>
        <w:ind w:firstLine="567"/>
        <w:jc w:val="center"/>
        <w:rPr>
          <w:rFonts w:ascii="Times New Roman" w:eastAsia="Times New Roman" w:hAnsi="Times New Roman" w:cs="Times New Roman"/>
          <w:color w:val="auto"/>
          <w:sz w:val="28"/>
          <w:szCs w:val="28"/>
          <w:lang w:val="ru-RU"/>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rPr>
      </w:pPr>
    </w:p>
    <w:p w:rsidR="00AF6BDE" w:rsidRPr="00AF6BDE" w:rsidRDefault="00AF6BDE" w:rsidP="00AF6BDE">
      <w:pPr>
        <w:ind w:firstLine="567"/>
        <w:jc w:val="center"/>
        <w:rPr>
          <w:rFonts w:ascii="Times New Roman" w:eastAsia="Times New Roman" w:hAnsi="Times New Roman" w:cs="Times New Roman"/>
          <w:b/>
          <w:bCs/>
          <w:i/>
          <w:color w:val="auto"/>
          <w:sz w:val="28"/>
          <w:szCs w:val="28"/>
          <w:lang w:val="ru-RU" w:eastAsia="en-US"/>
        </w:rPr>
      </w:pPr>
      <w:r w:rsidRPr="00AF6BDE">
        <w:rPr>
          <w:rFonts w:ascii="Times New Roman" w:eastAsia="Times New Roman" w:hAnsi="Times New Roman" w:cs="Times New Roman"/>
          <w:b/>
          <w:bCs/>
          <w:color w:val="auto"/>
          <w:sz w:val="28"/>
          <w:szCs w:val="28"/>
          <w:lang w:val="ru-RU" w:eastAsia="en-US"/>
        </w:rPr>
        <w:lastRenderedPageBreak/>
        <w:t xml:space="preserve">                                                                                            </w:t>
      </w:r>
      <w:r w:rsidRPr="00AF6BDE">
        <w:rPr>
          <w:rFonts w:ascii="Times New Roman" w:eastAsia="Times New Roman" w:hAnsi="Times New Roman" w:cs="Times New Roman"/>
          <w:b/>
          <w:bCs/>
          <w:i/>
          <w:color w:val="auto"/>
          <w:sz w:val="28"/>
          <w:szCs w:val="28"/>
          <w:lang w:val="ru-RU" w:eastAsia="en-US"/>
        </w:rPr>
        <w:t xml:space="preserve"> Приложение 2</w:t>
      </w:r>
    </w:p>
    <w:p w:rsidR="00AF6BDE" w:rsidRPr="00AF6BDE" w:rsidRDefault="00AF6BDE" w:rsidP="00AF6BDE">
      <w:pPr>
        <w:ind w:firstLine="567"/>
        <w:jc w:val="center"/>
        <w:rPr>
          <w:rFonts w:ascii="Times New Roman" w:eastAsia="Times New Roman" w:hAnsi="Times New Roman" w:cs="Times New Roman"/>
          <w:b/>
          <w:bCs/>
          <w:i/>
          <w:color w:val="auto"/>
          <w:sz w:val="28"/>
          <w:szCs w:val="28"/>
          <w:lang w:val="ru-RU" w:eastAsia="en-US"/>
        </w:rPr>
      </w:pPr>
    </w:p>
    <w:p w:rsidR="00AF6BDE" w:rsidRPr="00AF6BDE" w:rsidRDefault="00AF6BDE" w:rsidP="00AF6BDE">
      <w:pPr>
        <w:ind w:firstLine="567"/>
        <w:jc w:val="center"/>
        <w:rPr>
          <w:rFonts w:ascii="Times New Roman" w:eastAsia="Times New Roman" w:hAnsi="Times New Roman" w:cs="Times New Roman"/>
          <w:b/>
          <w:color w:val="auto"/>
          <w:sz w:val="28"/>
          <w:szCs w:val="28"/>
          <w:lang w:val="ru-RU"/>
        </w:rPr>
      </w:pPr>
      <w:r w:rsidRPr="00AF6BDE">
        <w:rPr>
          <w:rFonts w:ascii="Times New Roman" w:eastAsia="Times New Roman" w:hAnsi="Times New Roman" w:cs="Times New Roman"/>
          <w:b/>
          <w:color w:val="auto"/>
          <w:sz w:val="28"/>
          <w:szCs w:val="28"/>
          <w:lang w:val="ru-RU"/>
        </w:rPr>
        <w:t>ФЕДЕРАЛЬНОЕ ГОСУДАРСТВЕННОЕ БЮДЖЕТНОЕ ОБРАЗОВАТЕЛЬНОЕ УЧРЕЖДЕНИЕ ВЫСШЕГО ОБРАЗОВАНИЯ «ОРЕНБУРГСКИЙ ГОСУДАРСТВЕННЫЙ</w:t>
      </w:r>
    </w:p>
    <w:p w:rsidR="00AF6BDE" w:rsidRPr="00AF6BDE" w:rsidRDefault="00AF6BDE" w:rsidP="00AF6BDE">
      <w:pPr>
        <w:ind w:firstLine="567"/>
        <w:jc w:val="center"/>
        <w:rPr>
          <w:rFonts w:ascii="Times New Roman" w:eastAsia="Times New Roman" w:hAnsi="Times New Roman" w:cs="Times New Roman"/>
          <w:b/>
          <w:color w:val="auto"/>
          <w:sz w:val="28"/>
          <w:szCs w:val="28"/>
          <w:lang w:val="ru-RU"/>
        </w:rPr>
      </w:pPr>
      <w:r w:rsidRPr="00AF6BDE">
        <w:rPr>
          <w:rFonts w:ascii="Times New Roman" w:eastAsia="Times New Roman" w:hAnsi="Times New Roman" w:cs="Times New Roman"/>
          <w:b/>
          <w:color w:val="auto"/>
          <w:sz w:val="28"/>
          <w:szCs w:val="28"/>
          <w:lang w:val="ru-RU"/>
        </w:rPr>
        <w:t xml:space="preserve"> МЕДИЦИНСКИЙ УНИВЕРСИТЕТ» МИНИСТЕРСТВА ЗДРАВООХРАНЕНИЯ РОССИЙСКОЙ ФЕДЕРАЦИИ</w:t>
      </w:r>
    </w:p>
    <w:p w:rsidR="00AF6BDE" w:rsidRPr="00AF6BDE" w:rsidRDefault="00AF6BDE" w:rsidP="00AF6BDE">
      <w:pPr>
        <w:ind w:firstLine="567"/>
        <w:jc w:val="center"/>
        <w:rPr>
          <w:rFonts w:ascii="Times New Roman" w:eastAsia="Times New Roman" w:hAnsi="Times New Roman" w:cs="Times New Roman"/>
          <w:color w:val="auto"/>
          <w:sz w:val="28"/>
          <w:szCs w:val="28"/>
          <w:lang w:val="ru-RU"/>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eastAsia="en-US"/>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eastAsia="en-US"/>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eastAsia="en-US"/>
        </w:rPr>
      </w:pPr>
      <w:r w:rsidRPr="00AF6BDE">
        <w:rPr>
          <w:rFonts w:ascii="Times New Roman" w:eastAsia="Times New Roman" w:hAnsi="Times New Roman" w:cs="Times New Roman"/>
          <w:color w:val="auto"/>
          <w:sz w:val="28"/>
          <w:szCs w:val="28"/>
          <w:lang w:val="ru-RU" w:eastAsia="en-US"/>
        </w:rPr>
        <w:t>направление подготовки….</w:t>
      </w:r>
    </w:p>
    <w:p w:rsidR="00AF6BDE" w:rsidRPr="00AF6BDE" w:rsidRDefault="00AF6BDE" w:rsidP="00AF6BDE">
      <w:pPr>
        <w:ind w:firstLine="567"/>
        <w:jc w:val="center"/>
        <w:rPr>
          <w:rFonts w:ascii="Times New Roman" w:eastAsia="Times New Roman" w:hAnsi="Times New Roman" w:cs="Times New Roman"/>
          <w:color w:val="auto"/>
          <w:sz w:val="28"/>
          <w:szCs w:val="28"/>
          <w:lang w:val="ru-RU" w:eastAsia="en-US"/>
        </w:rPr>
      </w:pPr>
      <w:r w:rsidRPr="00AF6BDE">
        <w:rPr>
          <w:rFonts w:ascii="Times New Roman" w:eastAsia="Times New Roman" w:hAnsi="Times New Roman" w:cs="Times New Roman"/>
          <w:color w:val="auto"/>
          <w:sz w:val="28"/>
          <w:szCs w:val="28"/>
          <w:lang w:val="ru-RU" w:eastAsia="en-US"/>
        </w:rPr>
        <w:t>направленность (профиль) подготовки…….</w:t>
      </w:r>
    </w:p>
    <w:p w:rsidR="00AF6BDE" w:rsidRPr="00AF6BDE" w:rsidRDefault="00AF6BDE" w:rsidP="00AF6BDE">
      <w:pPr>
        <w:ind w:firstLine="567"/>
        <w:jc w:val="center"/>
        <w:rPr>
          <w:rFonts w:ascii="Times New Roman" w:eastAsia="Times New Roman" w:hAnsi="Times New Roman" w:cs="Times New Roman"/>
          <w:color w:val="auto"/>
          <w:sz w:val="28"/>
          <w:szCs w:val="28"/>
          <w:lang w:val="ru-RU" w:eastAsia="en-US"/>
        </w:rPr>
      </w:pPr>
    </w:p>
    <w:p w:rsidR="00AF6BDE" w:rsidRPr="00AF6BDE" w:rsidRDefault="00AF6BDE" w:rsidP="00AF6BDE">
      <w:pPr>
        <w:ind w:firstLine="567"/>
        <w:jc w:val="center"/>
        <w:rPr>
          <w:rFonts w:ascii="Times New Roman" w:eastAsia="Times New Roman" w:hAnsi="Times New Roman" w:cs="Times New Roman"/>
          <w:b/>
          <w:bCs/>
          <w:color w:val="auto"/>
          <w:sz w:val="28"/>
          <w:szCs w:val="28"/>
          <w:lang w:val="ru-RU" w:eastAsia="en-US"/>
        </w:rPr>
      </w:pPr>
    </w:p>
    <w:p w:rsidR="00AF6BDE" w:rsidRPr="00AF6BDE" w:rsidRDefault="00AF6BDE" w:rsidP="00AF6BDE">
      <w:pPr>
        <w:ind w:firstLine="567"/>
        <w:jc w:val="center"/>
        <w:rPr>
          <w:rFonts w:ascii="Times New Roman" w:eastAsia="Times New Roman" w:hAnsi="Times New Roman" w:cs="Times New Roman"/>
          <w:b/>
          <w:caps/>
          <w:color w:val="auto"/>
          <w:sz w:val="28"/>
          <w:szCs w:val="28"/>
          <w:lang w:val="ru-RU" w:eastAsia="en-US"/>
        </w:rPr>
      </w:pPr>
      <w:r w:rsidRPr="00AF6BDE">
        <w:rPr>
          <w:rFonts w:ascii="Times New Roman" w:eastAsia="Times New Roman" w:hAnsi="Times New Roman" w:cs="Times New Roman"/>
          <w:b/>
          <w:caps/>
          <w:color w:val="auto"/>
          <w:sz w:val="28"/>
          <w:szCs w:val="28"/>
          <w:lang w:val="ru-RU" w:eastAsia="en-US"/>
        </w:rPr>
        <w:t>научно-квалификационнАЯ работА</w:t>
      </w:r>
    </w:p>
    <w:p w:rsidR="00AF6BDE" w:rsidRPr="00AF6BDE" w:rsidRDefault="00AF6BDE" w:rsidP="00AF6BDE">
      <w:pPr>
        <w:ind w:firstLine="567"/>
        <w:jc w:val="center"/>
        <w:rPr>
          <w:rFonts w:ascii="Times New Roman" w:eastAsia="Times New Roman" w:hAnsi="Times New Roman" w:cs="Times New Roman"/>
          <w:color w:val="auto"/>
          <w:sz w:val="28"/>
          <w:szCs w:val="28"/>
          <w:lang w:val="ru-RU" w:eastAsia="en-US"/>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eastAsia="en-US"/>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eastAsia="en-US"/>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eastAsia="en-US"/>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eastAsia="en-US"/>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eastAsia="en-US"/>
        </w:rPr>
      </w:pPr>
      <w:r w:rsidRPr="00AF6BDE">
        <w:rPr>
          <w:rFonts w:ascii="Times New Roman" w:eastAsia="Times New Roman" w:hAnsi="Times New Roman" w:cs="Times New Roman"/>
          <w:color w:val="auto"/>
          <w:sz w:val="28"/>
          <w:szCs w:val="28"/>
          <w:lang w:val="ru-RU" w:eastAsia="en-US"/>
        </w:rPr>
        <w:t xml:space="preserve"> ____________________________</w:t>
      </w:r>
    </w:p>
    <w:p w:rsidR="00AF6BDE" w:rsidRPr="00AF6BDE" w:rsidRDefault="00AF6BDE" w:rsidP="00AF6BDE">
      <w:pPr>
        <w:ind w:firstLine="567"/>
        <w:jc w:val="center"/>
        <w:rPr>
          <w:rFonts w:ascii="Times New Roman" w:eastAsia="Times New Roman" w:hAnsi="Times New Roman" w:cs="Times New Roman"/>
          <w:color w:val="auto"/>
          <w:sz w:val="28"/>
          <w:szCs w:val="28"/>
          <w:lang w:val="ru-RU" w:eastAsia="en-US"/>
        </w:rPr>
      </w:pPr>
      <w:r w:rsidRPr="00AF6BDE">
        <w:rPr>
          <w:rFonts w:ascii="Times New Roman" w:eastAsia="Times New Roman" w:hAnsi="Times New Roman" w:cs="Times New Roman"/>
          <w:color w:val="auto"/>
          <w:sz w:val="28"/>
          <w:szCs w:val="28"/>
          <w:lang w:val="ru-RU" w:eastAsia="en-US"/>
        </w:rPr>
        <w:t>аспиранта 3(4) курса, очной (заочной) формы обучения</w:t>
      </w:r>
    </w:p>
    <w:p w:rsidR="00AF6BDE" w:rsidRPr="00AF6BDE" w:rsidRDefault="00AF6BDE" w:rsidP="00AF6BDE">
      <w:pPr>
        <w:ind w:firstLine="567"/>
        <w:jc w:val="center"/>
        <w:rPr>
          <w:rFonts w:ascii="Times New Roman" w:eastAsia="Times New Roman" w:hAnsi="Times New Roman" w:cs="Times New Roman"/>
          <w:color w:val="auto"/>
          <w:sz w:val="28"/>
          <w:szCs w:val="28"/>
          <w:lang w:val="ru-RU" w:eastAsia="en-US"/>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eastAsia="en-US"/>
        </w:rPr>
      </w:pPr>
      <w:r w:rsidRPr="00AF6BDE">
        <w:rPr>
          <w:rFonts w:ascii="Times New Roman" w:eastAsia="Times New Roman" w:hAnsi="Times New Roman" w:cs="Times New Roman"/>
          <w:color w:val="auto"/>
          <w:sz w:val="28"/>
          <w:szCs w:val="28"/>
          <w:lang w:val="ru-RU" w:eastAsia="en-US"/>
        </w:rPr>
        <w:t>________________________________________</w:t>
      </w:r>
    </w:p>
    <w:p w:rsidR="00AF6BDE" w:rsidRPr="00AF6BDE" w:rsidRDefault="00AF6BDE" w:rsidP="00AF6BDE">
      <w:pPr>
        <w:ind w:firstLine="567"/>
        <w:jc w:val="center"/>
        <w:rPr>
          <w:rFonts w:ascii="Times New Roman" w:eastAsia="Times New Roman" w:hAnsi="Times New Roman" w:cs="Times New Roman"/>
          <w:color w:val="auto"/>
          <w:sz w:val="28"/>
          <w:szCs w:val="28"/>
          <w:lang w:val="ru-RU" w:eastAsia="en-US"/>
        </w:rPr>
      </w:pPr>
      <w:r w:rsidRPr="00AF6BDE">
        <w:rPr>
          <w:rFonts w:ascii="Times New Roman" w:eastAsia="Times New Roman" w:hAnsi="Times New Roman" w:cs="Times New Roman"/>
          <w:color w:val="auto"/>
          <w:sz w:val="28"/>
          <w:szCs w:val="28"/>
          <w:lang w:val="ru-RU" w:eastAsia="en-US"/>
        </w:rPr>
        <w:t>ФИО (полностью)</w:t>
      </w:r>
    </w:p>
    <w:p w:rsidR="00AF6BDE" w:rsidRPr="00AF6BDE" w:rsidRDefault="00AF6BDE" w:rsidP="00AF6BDE">
      <w:pPr>
        <w:ind w:right="940" w:firstLine="567"/>
        <w:jc w:val="center"/>
        <w:rPr>
          <w:rFonts w:ascii="Times New Roman" w:eastAsia="Times New Roman" w:hAnsi="Times New Roman" w:cs="Times New Roman"/>
          <w:b/>
          <w:bCs/>
          <w:color w:val="auto"/>
          <w:sz w:val="28"/>
          <w:szCs w:val="28"/>
          <w:lang w:val="ru-RU" w:eastAsia="en-US"/>
        </w:rPr>
      </w:pPr>
    </w:p>
    <w:p w:rsidR="00AF6BDE" w:rsidRPr="00AF6BDE" w:rsidRDefault="00AF6BDE" w:rsidP="00AF6BDE">
      <w:pPr>
        <w:ind w:right="940" w:firstLine="567"/>
        <w:jc w:val="center"/>
        <w:rPr>
          <w:rFonts w:ascii="Times New Roman" w:eastAsia="Times New Roman" w:hAnsi="Times New Roman" w:cs="Times New Roman"/>
          <w:b/>
          <w:bCs/>
          <w:color w:val="auto"/>
          <w:sz w:val="28"/>
          <w:szCs w:val="28"/>
          <w:lang w:val="ru-RU" w:eastAsia="en-US"/>
        </w:rPr>
      </w:pPr>
    </w:p>
    <w:p w:rsidR="00AF6BDE" w:rsidRPr="00AF6BDE" w:rsidRDefault="00AF6BDE" w:rsidP="00AF6BDE">
      <w:pPr>
        <w:ind w:right="940" w:firstLine="567"/>
        <w:jc w:val="center"/>
        <w:rPr>
          <w:rFonts w:ascii="Times New Roman" w:eastAsia="Times New Roman" w:hAnsi="Times New Roman" w:cs="Times New Roman"/>
          <w:b/>
          <w:bCs/>
          <w:color w:val="auto"/>
          <w:sz w:val="28"/>
          <w:szCs w:val="28"/>
          <w:lang w:val="ru-RU" w:eastAsia="en-US"/>
        </w:rPr>
      </w:pPr>
      <w:r w:rsidRPr="00AF6BDE">
        <w:rPr>
          <w:rFonts w:ascii="Times New Roman" w:eastAsia="Times New Roman" w:hAnsi="Times New Roman" w:cs="Times New Roman"/>
          <w:b/>
          <w:bCs/>
          <w:color w:val="auto"/>
          <w:sz w:val="28"/>
          <w:szCs w:val="28"/>
          <w:lang w:val="ru-RU" w:eastAsia="en-US"/>
        </w:rPr>
        <w:t xml:space="preserve">             Научный руководитель:</w:t>
      </w:r>
    </w:p>
    <w:p w:rsidR="00AF6BDE" w:rsidRPr="00AF6BDE" w:rsidRDefault="00AF6BDE" w:rsidP="00AF6BDE">
      <w:pPr>
        <w:ind w:right="940" w:firstLine="567"/>
        <w:jc w:val="center"/>
        <w:rPr>
          <w:rFonts w:ascii="Times New Roman" w:eastAsia="Times New Roman" w:hAnsi="Times New Roman" w:cs="Times New Roman"/>
          <w:color w:val="auto"/>
          <w:sz w:val="28"/>
          <w:szCs w:val="28"/>
          <w:lang w:val="ru-RU" w:eastAsia="en-US"/>
        </w:rPr>
      </w:pPr>
      <w:r w:rsidRPr="00AF6BDE">
        <w:rPr>
          <w:rFonts w:ascii="Times New Roman" w:eastAsia="Times New Roman" w:hAnsi="Times New Roman" w:cs="Times New Roman"/>
          <w:color w:val="auto"/>
          <w:sz w:val="28"/>
          <w:szCs w:val="28"/>
          <w:lang w:val="ru-RU" w:eastAsia="en-US"/>
        </w:rPr>
        <w:t xml:space="preserve">                                      доктор медицинских наук, профессор …..</w:t>
      </w:r>
    </w:p>
    <w:p w:rsidR="00AF6BDE" w:rsidRPr="00AF6BDE" w:rsidRDefault="00AF6BDE" w:rsidP="00AF6BDE">
      <w:pPr>
        <w:ind w:firstLine="567"/>
        <w:jc w:val="center"/>
        <w:rPr>
          <w:rFonts w:ascii="Times New Roman" w:eastAsia="Times New Roman" w:hAnsi="Times New Roman" w:cs="Times New Roman"/>
          <w:color w:val="auto"/>
          <w:sz w:val="28"/>
          <w:szCs w:val="28"/>
          <w:lang w:val="ru-RU" w:eastAsia="en-US"/>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eastAsia="en-US"/>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eastAsia="en-US"/>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eastAsia="en-US"/>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eastAsia="en-US"/>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eastAsia="en-US"/>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eastAsia="en-US"/>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eastAsia="en-US"/>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eastAsia="en-US"/>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eastAsia="en-US"/>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eastAsia="en-US"/>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eastAsia="en-US"/>
        </w:rPr>
      </w:pPr>
    </w:p>
    <w:p w:rsidR="00AF6BDE" w:rsidRPr="00AF6BDE" w:rsidRDefault="00AF6BDE" w:rsidP="00AF6BDE">
      <w:pPr>
        <w:ind w:firstLine="567"/>
        <w:jc w:val="center"/>
        <w:rPr>
          <w:rFonts w:ascii="Times New Roman" w:eastAsia="Times New Roman" w:hAnsi="Times New Roman" w:cs="Times New Roman"/>
          <w:color w:val="auto"/>
          <w:sz w:val="28"/>
          <w:szCs w:val="28"/>
          <w:lang w:val="ru-RU" w:eastAsia="en-US"/>
        </w:rPr>
      </w:pPr>
    </w:p>
    <w:p w:rsidR="00AF6BDE" w:rsidRDefault="00AF6BDE" w:rsidP="00AF6BDE">
      <w:pPr>
        <w:ind w:firstLine="567"/>
        <w:jc w:val="center"/>
        <w:rPr>
          <w:sz w:val="28"/>
          <w:szCs w:val="28"/>
          <w:lang w:val="ru-RU"/>
        </w:rPr>
      </w:pPr>
      <w:r w:rsidRPr="00AF6BDE">
        <w:rPr>
          <w:rFonts w:ascii="Times New Roman" w:eastAsia="Times New Roman" w:hAnsi="Times New Roman" w:cs="Times New Roman"/>
          <w:color w:val="auto"/>
          <w:sz w:val="28"/>
          <w:szCs w:val="28"/>
          <w:lang w:val="ru-RU" w:eastAsia="en-US"/>
        </w:rPr>
        <w:t>Оренбург ….</w:t>
      </w:r>
    </w:p>
    <w:sectPr w:rsidR="00AF6BDE" w:rsidSect="00F1123E">
      <w:headerReference w:type="default" r:id="rId12"/>
      <w:pgSz w:w="11905" w:h="16837"/>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E09" w:rsidRDefault="00866E09">
      <w:r>
        <w:separator/>
      </w:r>
    </w:p>
  </w:endnote>
  <w:endnote w:type="continuationSeparator" w:id="0">
    <w:p w:rsidR="00866E09" w:rsidRDefault="0086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E09" w:rsidRDefault="00866E09">
      <w:r>
        <w:separator/>
      </w:r>
    </w:p>
  </w:footnote>
  <w:footnote w:type="continuationSeparator" w:id="0">
    <w:p w:rsidR="00866E09" w:rsidRDefault="00866E09">
      <w:r>
        <w:continuationSeparator/>
      </w:r>
    </w:p>
  </w:footnote>
  <w:footnote w:id="1">
    <w:p w:rsidR="00C50DE9" w:rsidRPr="007533ED" w:rsidRDefault="00C50DE9" w:rsidP="007533ED">
      <w:pPr>
        <w:pStyle w:val="ac"/>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932322"/>
      <w:docPartObj>
        <w:docPartGallery w:val="Page Numbers (Top of Page)"/>
        <w:docPartUnique/>
      </w:docPartObj>
    </w:sdtPr>
    <w:sdtEndPr>
      <w:rPr>
        <w:rFonts w:ascii="Times New Roman" w:hAnsi="Times New Roman" w:cs="Times New Roman"/>
      </w:rPr>
    </w:sdtEndPr>
    <w:sdtContent>
      <w:p w:rsidR="00AF6BDE" w:rsidRDefault="00AF6BDE">
        <w:pPr>
          <w:pStyle w:val="ae"/>
          <w:jc w:val="center"/>
        </w:pPr>
      </w:p>
      <w:p w:rsidR="00AF6BDE" w:rsidRDefault="00AF6BDE">
        <w:pPr>
          <w:pStyle w:val="ae"/>
          <w:jc w:val="center"/>
        </w:pPr>
      </w:p>
      <w:p w:rsidR="00AF6BDE" w:rsidRPr="00AF6BDE" w:rsidRDefault="00AF6BDE">
        <w:pPr>
          <w:pStyle w:val="ae"/>
          <w:jc w:val="center"/>
          <w:rPr>
            <w:rFonts w:ascii="Times New Roman" w:hAnsi="Times New Roman" w:cs="Times New Roman"/>
          </w:rPr>
        </w:pPr>
        <w:r w:rsidRPr="00AF6BDE">
          <w:rPr>
            <w:rFonts w:ascii="Times New Roman" w:hAnsi="Times New Roman" w:cs="Times New Roman"/>
          </w:rPr>
          <w:fldChar w:fldCharType="begin"/>
        </w:r>
        <w:r w:rsidRPr="00AF6BDE">
          <w:rPr>
            <w:rFonts w:ascii="Times New Roman" w:hAnsi="Times New Roman" w:cs="Times New Roman"/>
          </w:rPr>
          <w:instrText>PAGE   \* MERGEFORMAT</w:instrText>
        </w:r>
        <w:r w:rsidRPr="00AF6BDE">
          <w:rPr>
            <w:rFonts w:ascii="Times New Roman" w:hAnsi="Times New Roman" w:cs="Times New Roman"/>
          </w:rPr>
          <w:fldChar w:fldCharType="separate"/>
        </w:r>
        <w:r w:rsidR="00E81385" w:rsidRPr="00E81385">
          <w:rPr>
            <w:rFonts w:ascii="Times New Roman" w:hAnsi="Times New Roman" w:cs="Times New Roman"/>
            <w:noProof/>
            <w:lang w:val="ru-RU"/>
          </w:rPr>
          <w:t>18</w:t>
        </w:r>
        <w:r w:rsidRPr="00AF6BDE">
          <w:rPr>
            <w:rFonts w:ascii="Times New Roman" w:hAnsi="Times New Roman" w:cs="Times New Roman"/>
          </w:rPr>
          <w:fldChar w:fldCharType="end"/>
        </w:r>
      </w:p>
    </w:sdtContent>
  </w:sdt>
  <w:p w:rsidR="00C50DE9" w:rsidRPr="00AF6BDE" w:rsidRDefault="00C50DE9" w:rsidP="00AF6BD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5CE8BD16"/>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74509FD"/>
    <w:multiLevelType w:val="hybridMultilevel"/>
    <w:tmpl w:val="A3268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5050E2"/>
    <w:multiLevelType w:val="multilevel"/>
    <w:tmpl w:val="43A467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D709CF"/>
    <w:multiLevelType w:val="multilevel"/>
    <w:tmpl w:val="138C40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342097"/>
    <w:multiLevelType w:val="multilevel"/>
    <w:tmpl w:val="CB96F0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CA7E0C"/>
    <w:multiLevelType w:val="hybridMultilevel"/>
    <w:tmpl w:val="B02295BA"/>
    <w:lvl w:ilvl="0" w:tplc="66C624B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B9339E"/>
    <w:multiLevelType w:val="hybridMultilevel"/>
    <w:tmpl w:val="6F86F504"/>
    <w:lvl w:ilvl="0" w:tplc="3EFA52C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9C46AA"/>
    <w:multiLevelType w:val="multilevel"/>
    <w:tmpl w:val="475E44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B32BD7"/>
    <w:multiLevelType w:val="multilevel"/>
    <w:tmpl w:val="290E8472"/>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17D22AD"/>
    <w:multiLevelType w:val="hybridMultilevel"/>
    <w:tmpl w:val="198A21B2"/>
    <w:lvl w:ilvl="0" w:tplc="810878C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4"/>
  </w:num>
  <w:num w:numId="4">
    <w:abstractNumId w:val="8"/>
  </w:num>
  <w:num w:numId="5">
    <w:abstractNumId w:val="7"/>
  </w:num>
  <w:num w:numId="6">
    <w:abstractNumId w:val="9"/>
  </w:num>
  <w:num w:numId="7">
    <w:abstractNumId w:val="0"/>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DE9"/>
    <w:rsid w:val="001E5AEB"/>
    <w:rsid w:val="00281FE6"/>
    <w:rsid w:val="00290E0C"/>
    <w:rsid w:val="003676D4"/>
    <w:rsid w:val="003F39E3"/>
    <w:rsid w:val="004121EE"/>
    <w:rsid w:val="004B5115"/>
    <w:rsid w:val="004E1A6F"/>
    <w:rsid w:val="004F3BD3"/>
    <w:rsid w:val="005463D6"/>
    <w:rsid w:val="00607A59"/>
    <w:rsid w:val="00635455"/>
    <w:rsid w:val="00652E89"/>
    <w:rsid w:val="00667E47"/>
    <w:rsid w:val="007533ED"/>
    <w:rsid w:val="007D0F5E"/>
    <w:rsid w:val="007D58C1"/>
    <w:rsid w:val="008617ED"/>
    <w:rsid w:val="00866E09"/>
    <w:rsid w:val="00AF6BDE"/>
    <w:rsid w:val="00B14A36"/>
    <w:rsid w:val="00BD335F"/>
    <w:rsid w:val="00C50DE9"/>
    <w:rsid w:val="00C73632"/>
    <w:rsid w:val="00D1342F"/>
    <w:rsid w:val="00E21A2D"/>
    <w:rsid w:val="00E6169A"/>
    <w:rsid w:val="00E81385"/>
    <w:rsid w:val="00EC769D"/>
    <w:rsid w:val="00EE56CE"/>
    <w:rsid w:val="00F1123E"/>
    <w:rsid w:val="00F77030"/>
    <w:rsid w:val="00FC7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ADC07"/>
  <w15:docId w15:val="{ECE3B1CF-6387-413D-B530-25BCC612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20"/>
      <w:szCs w:val="20"/>
    </w:rPr>
  </w:style>
  <w:style w:type="character" w:customStyle="1" w:styleId="a6">
    <w:name w:val="Основной текст_"/>
    <w:basedOn w:val="a0"/>
    <w:link w:val="2"/>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0"/>
      <w:szCs w:val="20"/>
    </w:rPr>
  </w:style>
  <w:style w:type="character" w:customStyle="1" w:styleId="Gungsuh9pt">
    <w:name w:val="Колонтитул + Gungsuh;9 pt"/>
    <w:basedOn w:val="a7"/>
    <w:rPr>
      <w:rFonts w:ascii="Gungsuh" w:eastAsia="Gungsuh" w:hAnsi="Gungsuh" w:cs="Gungsuh"/>
      <w:b w:val="0"/>
      <w:bCs w:val="0"/>
      <w:i w:val="0"/>
      <w:iCs w:val="0"/>
      <w:smallCaps w:val="0"/>
      <w:strike w:val="0"/>
      <w:spacing w:val="0"/>
      <w:sz w:val="18"/>
      <w:szCs w:val="18"/>
    </w:rPr>
  </w:style>
  <w:style w:type="character" w:customStyle="1" w:styleId="20">
    <w:name w:val="Основной текст (2)_"/>
    <w:basedOn w:val="a0"/>
    <w:link w:val="21"/>
    <w:uiPriority w:val="99"/>
    <w:rPr>
      <w:rFonts w:ascii="Times New Roman" w:eastAsia="Times New Roman" w:hAnsi="Times New Roman" w:cs="Times New Roman"/>
      <w:b w:val="0"/>
      <w:bCs w:val="0"/>
      <w:i w:val="0"/>
      <w:iCs w:val="0"/>
      <w:smallCaps w:val="0"/>
      <w:strike w:val="0"/>
      <w:spacing w:val="0"/>
      <w:sz w:val="23"/>
      <w:szCs w:val="23"/>
    </w:rPr>
  </w:style>
  <w:style w:type="character" w:customStyle="1" w:styleId="42">
    <w:name w:val="Заголовок №4 (2)_"/>
    <w:basedOn w:val="a0"/>
    <w:link w:val="420"/>
    <w:rPr>
      <w:rFonts w:ascii="Times New Roman" w:eastAsia="Times New Roman" w:hAnsi="Times New Roman" w:cs="Times New Roman"/>
      <w:b w:val="0"/>
      <w:bCs w:val="0"/>
      <w:i w:val="0"/>
      <w:iCs w:val="0"/>
      <w:smallCaps w:val="0"/>
      <w:strike w:val="0"/>
      <w:spacing w:val="0"/>
      <w:sz w:val="23"/>
      <w:szCs w:val="23"/>
    </w:rPr>
  </w:style>
  <w:style w:type="character" w:customStyle="1" w:styleId="a9">
    <w:name w:val="Основной текст + Курсив"/>
    <w:basedOn w:val="a6"/>
    <w:rPr>
      <w:rFonts w:ascii="Times New Roman" w:eastAsia="Times New Roman" w:hAnsi="Times New Roman" w:cs="Times New Roman"/>
      <w:b w:val="0"/>
      <w:bCs w:val="0"/>
      <w:i/>
      <w:iCs/>
      <w:smallCaps w:val="0"/>
      <w:strike w:val="0"/>
      <w:spacing w:val="0"/>
      <w:sz w:val="23"/>
      <w:szCs w:val="23"/>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3"/>
      <w:szCs w:val="23"/>
    </w:rPr>
  </w:style>
  <w:style w:type="character" w:customStyle="1" w:styleId="22">
    <w:name w:val="Основной текст (2) + Не полужирный"/>
    <w:basedOn w:val="20"/>
    <w:rPr>
      <w:rFonts w:ascii="Times New Roman" w:eastAsia="Times New Roman" w:hAnsi="Times New Roman" w:cs="Times New Roman"/>
      <w:b/>
      <w:bCs/>
      <w:i w:val="0"/>
      <w:iCs w:val="0"/>
      <w:smallCaps w:val="0"/>
      <w:strike w:val="0"/>
      <w:spacing w:val="0"/>
      <w:sz w:val="23"/>
      <w:szCs w:val="23"/>
    </w:rPr>
  </w:style>
  <w:style w:type="character" w:customStyle="1" w:styleId="1">
    <w:name w:val="Основной текст1"/>
    <w:basedOn w:val="a6"/>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4">
    <w:name w:val="Основной текст (4)_"/>
    <w:basedOn w:val="a0"/>
    <w:link w:val="40"/>
    <w:uiPriority w:val="99"/>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Заголовок №4_"/>
    <w:basedOn w:val="a0"/>
    <w:link w:val="43"/>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pacing w:val="0"/>
      <w:sz w:val="27"/>
      <w:szCs w:val="27"/>
    </w:rPr>
  </w:style>
  <w:style w:type="character" w:customStyle="1" w:styleId="410pt">
    <w:name w:val="Основной текст (4) + 10 pt"/>
    <w:basedOn w:val="4"/>
    <w:rPr>
      <w:rFonts w:ascii="Times New Roman" w:eastAsia="Times New Roman" w:hAnsi="Times New Roman" w:cs="Times New Roman"/>
      <w:b w:val="0"/>
      <w:bCs w:val="0"/>
      <w:i w:val="0"/>
      <w:iCs w:val="0"/>
      <w:smallCaps w:val="0"/>
      <w:strike w:val="0"/>
      <w:spacing w:val="0"/>
      <w:sz w:val="20"/>
      <w:szCs w:val="20"/>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uiPriority w:val="99"/>
    <w:rPr>
      <w:rFonts w:ascii="Times New Roman" w:eastAsia="Times New Roman" w:hAnsi="Times New Roman" w:cs="Times New Roman"/>
      <w:b w:val="0"/>
      <w:bCs w:val="0"/>
      <w:i w:val="0"/>
      <w:iCs w:val="0"/>
      <w:smallCaps w:val="0"/>
      <w:strike w:val="0"/>
      <w:spacing w:val="0"/>
      <w:sz w:val="30"/>
      <w:szCs w:val="30"/>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0"/>
      <w:szCs w:val="20"/>
    </w:rPr>
  </w:style>
  <w:style w:type="character" w:customStyle="1" w:styleId="320">
    <w:name w:val="Заголовок №3 (2)_"/>
    <w:basedOn w:val="a0"/>
    <w:link w:val="321"/>
    <w:rPr>
      <w:rFonts w:ascii="Times New Roman" w:eastAsia="Times New Roman" w:hAnsi="Times New Roman" w:cs="Times New Roman"/>
      <w:b w:val="0"/>
      <w:bCs w:val="0"/>
      <w:i w:val="0"/>
      <w:iCs w:val="0"/>
      <w:smallCaps w:val="0"/>
      <w:strike w:val="0"/>
      <w:spacing w:val="0"/>
      <w:sz w:val="30"/>
      <w:szCs w:val="30"/>
    </w:rPr>
  </w:style>
  <w:style w:type="paragraph" w:customStyle="1" w:styleId="a5">
    <w:name w:val="Сноска"/>
    <w:basedOn w:val="a"/>
    <w:link w:val="a4"/>
    <w:pPr>
      <w:shd w:val="clear" w:color="auto" w:fill="FFFFFF"/>
      <w:spacing w:line="216" w:lineRule="exact"/>
    </w:pPr>
    <w:rPr>
      <w:rFonts w:ascii="Times New Roman" w:eastAsia="Times New Roman" w:hAnsi="Times New Roman" w:cs="Times New Roman"/>
      <w:sz w:val="20"/>
      <w:szCs w:val="20"/>
    </w:rPr>
  </w:style>
  <w:style w:type="paragraph" w:customStyle="1" w:styleId="2">
    <w:name w:val="Основной текст2"/>
    <w:basedOn w:val="a"/>
    <w:link w:val="a6"/>
    <w:pPr>
      <w:shd w:val="clear" w:color="auto" w:fill="FFFFFF"/>
      <w:spacing w:line="301" w:lineRule="exact"/>
      <w:ind w:hanging="640"/>
      <w:jc w:val="center"/>
    </w:pPr>
    <w:rPr>
      <w:rFonts w:ascii="Times New Roman" w:eastAsia="Times New Roman" w:hAnsi="Times New Roman" w:cs="Times New Roman"/>
      <w:sz w:val="23"/>
      <w:szCs w:val="23"/>
    </w:rPr>
  </w:style>
  <w:style w:type="paragraph" w:customStyle="1" w:styleId="a8">
    <w:name w:val="Колонтитул"/>
    <w:basedOn w:val="a"/>
    <w:link w:val="a7"/>
    <w:pPr>
      <w:shd w:val="clear" w:color="auto" w:fill="FFFFFF"/>
    </w:pPr>
    <w:rPr>
      <w:rFonts w:ascii="Times New Roman" w:eastAsia="Times New Roman" w:hAnsi="Times New Roman" w:cs="Times New Roman"/>
      <w:sz w:val="20"/>
      <w:szCs w:val="20"/>
    </w:rPr>
  </w:style>
  <w:style w:type="paragraph" w:customStyle="1" w:styleId="21">
    <w:name w:val="Основной текст (2)"/>
    <w:basedOn w:val="a"/>
    <w:link w:val="20"/>
    <w:uiPriority w:val="99"/>
    <w:pPr>
      <w:shd w:val="clear" w:color="auto" w:fill="FFFFFF"/>
      <w:spacing w:after="240" w:line="0" w:lineRule="atLeast"/>
    </w:pPr>
    <w:rPr>
      <w:rFonts w:ascii="Times New Roman" w:eastAsia="Times New Roman" w:hAnsi="Times New Roman" w:cs="Times New Roman"/>
      <w:b/>
      <w:bCs/>
      <w:sz w:val="23"/>
      <w:szCs w:val="23"/>
    </w:rPr>
  </w:style>
  <w:style w:type="paragraph" w:customStyle="1" w:styleId="420">
    <w:name w:val="Заголовок №4 (2)"/>
    <w:basedOn w:val="a"/>
    <w:link w:val="42"/>
    <w:pPr>
      <w:shd w:val="clear" w:color="auto" w:fill="FFFFFF"/>
      <w:spacing w:before="120" w:after="180" w:line="0" w:lineRule="atLeast"/>
      <w:ind w:firstLine="640"/>
      <w:jc w:val="both"/>
      <w:outlineLvl w:val="3"/>
    </w:pPr>
    <w:rPr>
      <w:rFonts w:ascii="Times New Roman" w:eastAsia="Times New Roman" w:hAnsi="Times New Roman" w:cs="Times New Roman"/>
      <w:sz w:val="23"/>
      <w:szCs w:val="23"/>
    </w:rPr>
  </w:style>
  <w:style w:type="paragraph" w:customStyle="1" w:styleId="30">
    <w:name w:val="Основной текст (3)"/>
    <w:basedOn w:val="a"/>
    <w:link w:val="3"/>
    <w:pPr>
      <w:shd w:val="clear" w:color="auto" w:fill="FFFFFF"/>
      <w:spacing w:line="297" w:lineRule="exact"/>
      <w:jc w:val="both"/>
    </w:pPr>
    <w:rPr>
      <w:rFonts w:ascii="Times New Roman" w:eastAsia="Times New Roman" w:hAnsi="Times New Roman" w:cs="Times New Roman"/>
      <w:i/>
      <w:iCs/>
      <w:sz w:val="23"/>
      <w:szCs w:val="23"/>
    </w:rPr>
  </w:style>
  <w:style w:type="paragraph" w:customStyle="1" w:styleId="40">
    <w:name w:val="Основной текст (4)"/>
    <w:basedOn w:val="a"/>
    <w:link w:val="4"/>
    <w:uiPriority w:val="99"/>
    <w:pPr>
      <w:shd w:val="clear" w:color="auto" w:fill="FFFFFF"/>
      <w:spacing w:line="0" w:lineRule="atLeast"/>
    </w:pPr>
    <w:rPr>
      <w:rFonts w:ascii="Times New Roman" w:eastAsia="Times New Roman" w:hAnsi="Times New Roman" w:cs="Times New Roman"/>
      <w:sz w:val="27"/>
      <w:szCs w:val="27"/>
    </w:rPr>
  </w:style>
  <w:style w:type="paragraph" w:customStyle="1" w:styleId="43">
    <w:name w:val="Заголовок №4"/>
    <w:basedOn w:val="a"/>
    <w:link w:val="41"/>
    <w:pPr>
      <w:shd w:val="clear" w:color="auto" w:fill="FFFFFF"/>
      <w:spacing w:after="300" w:line="0" w:lineRule="atLeast"/>
      <w:outlineLvl w:val="3"/>
    </w:pPr>
    <w:rPr>
      <w:rFonts w:ascii="Times New Roman" w:eastAsia="Times New Roman" w:hAnsi="Times New Roman" w:cs="Times New Roman"/>
      <w:sz w:val="27"/>
      <w:szCs w:val="27"/>
    </w:rPr>
  </w:style>
  <w:style w:type="paragraph" w:customStyle="1" w:styleId="24">
    <w:name w:val="Заголовок №2"/>
    <w:basedOn w:val="a"/>
    <w:link w:val="23"/>
    <w:pPr>
      <w:shd w:val="clear" w:color="auto" w:fill="FFFFFF"/>
      <w:spacing w:before="660" w:after="300" w:line="345" w:lineRule="exact"/>
      <w:jc w:val="center"/>
      <w:outlineLvl w:val="1"/>
    </w:pPr>
    <w:rPr>
      <w:rFonts w:ascii="Times New Roman" w:eastAsia="Times New Roman" w:hAnsi="Times New Roman" w:cs="Times New Roman"/>
      <w:b/>
      <w:bCs/>
      <w:sz w:val="27"/>
      <w:szCs w:val="27"/>
    </w:rPr>
  </w:style>
  <w:style w:type="paragraph" w:customStyle="1" w:styleId="32">
    <w:name w:val="Заголовок №3"/>
    <w:basedOn w:val="a"/>
    <w:link w:val="31"/>
    <w:pPr>
      <w:shd w:val="clear" w:color="auto" w:fill="FFFFFF"/>
      <w:spacing w:before="2100" w:line="0" w:lineRule="atLeast"/>
      <w:jc w:val="center"/>
      <w:outlineLvl w:val="2"/>
    </w:pPr>
    <w:rPr>
      <w:rFonts w:ascii="Times New Roman" w:eastAsia="Times New Roman" w:hAnsi="Times New Roman" w:cs="Times New Roman"/>
      <w:sz w:val="23"/>
      <w:szCs w:val="23"/>
    </w:rPr>
  </w:style>
  <w:style w:type="paragraph" w:customStyle="1" w:styleId="11">
    <w:name w:val="Заголовок №1"/>
    <w:basedOn w:val="a"/>
    <w:link w:val="10"/>
    <w:uiPriority w:val="99"/>
    <w:pPr>
      <w:shd w:val="clear" w:color="auto" w:fill="FFFFFF"/>
      <w:spacing w:before="1740" w:after="300" w:line="0" w:lineRule="atLeast"/>
      <w:jc w:val="center"/>
      <w:outlineLvl w:val="0"/>
    </w:pPr>
    <w:rPr>
      <w:rFonts w:ascii="Times New Roman" w:eastAsia="Times New Roman" w:hAnsi="Times New Roman" w:cs="Times New Roman"/>
      <w:sz w:val="30"/>
      <w:szCs w:val="30"/>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z w:val="20"/>
      <w:szCs w:val="20"/>
    </w:rPr>
  </w:style>
  <w:style w:type="paragraph" w:customStyle="1" w:styleId="321">
    <w:name w:val="Заголовок №3 (2)"/>
    <w:basedOn w:val="a"/>
    <w:link w:val="320"/>
    <w:pPr>
      <w:shd w:val="clear" w:color="auto" w:fill="FFFFFF"/>
      <w:spacing w:before="1500" w:line="0" w:lineRule="atLeast"/>
      <w:outlineLvl w:val="2"/>
    </w:pPr>
    <w:rPr>
      <w:rFonts w:ascii="Times New Roman" w:eastAsia="Times New Roman" w:hAnsi="Times New Roman" w:cs="Times New Roman"/>
      <w:sz w:val="30"/>
      <w:szCs w:val="30"/>
    </w:rPr>
  </w:style>
  <w:style w:type="paragraph" w:styleId="aa">
    <w:name w:val="Balloon Text"/>
    <w:basedOn w:val="a"/>
    <w:link w:val="ab"/>
    <w:uiPriority w:val="99"/>
    <w:semiHidden/>
    <w:unhideWhenUsed/>
    <w:rsid w:val="00B14A36"/>
    <w:rPr>
      <w:sz w:val="16"/>
      <w:szCs w:val="16"/>
    </w:rPr>
  </w:style>
  <w:style w:type="character" w:customStyle="1" w:styleId="ab">
    <w:name w:val="Текст выноски Знак"/>
    <w:basedOn w:val="a0"/>
    <w:link w:val="aa"/>
    <w:uiPriority w:val="99"/>
    <w:semiHidden/>
    <w:rsid w:val="00B14A36"/>
    <w:rPr>
      <w:color w:val="000000"/>
      <w:sz w:val="16"/>
      <w:szCs w:val="16"/>
    </w:rPr>
  </w:style>
  <w:style w:type="paragraph" w:styleId="ac">
    <w:name w:val="footnote text"/>
    <w:basedOn w:val="a"/>
    <w:link w:val="ad"/>
    <w:uiPriority w:val="99"/>
    <w:semiHidden/>
    <w:unhideWhenUsed/>
    <w:rsid w:val="007533ED"/>
    <w:rPr>
      <w:sz w:val="20"/>
      <w:szCs w:val="20"/>
    </w:rPr>
  </w:style>
  <w:style w:type="character" w:customStyle="1" w:styleId="ad">
    <w:name w:val="Текст сноски Знак"/>
    <w:basedOn w:val="a0"/>
    <w:link w:val="ac"/>
    <w:uiPriority w:val="99"/>
    <w:semiHidden/>
    <w:rsid w:val="007533ED"/>
    <w:rPr>
      <w:color w:val="000000"/>
      <w:sz w:val="20"/>
      <w:szCs w:val="20"/>
    </w:rPr>
  </w:style>
  <w:style w:type="paragraph" w:styleId="ae">
    <w:name w:val="header"/>
    <w:basedOn w:val="a"/>
    <w:link w:val="af"/>
    <w:uiPriority w:val="99"/>
    <w:unhideWhenUsed/>
    <w:rsid w:val="007533ED"/>
    <w:pPr>
      <w:tabs>
        <w:tab w:val="center" w:pos="4677"/>
        <w:tab w:val="right" w:pos="9355"/>
      </w:tabs>
    </w:pPr>
  </w:style>
  <w:style w:type="character" w:customStyle="1" w:styleId="af">
    <w:name w:val="Верхний колонтитул Знак"/>
    <w:basedOn w:val="a0"/>
    <w:link w:val="ae"/>
    <w:uiPriority w:val="99"/>
    <w:rsid w:val="007533ED"/>
    <w:rPr>
      <w:color w:val="000000"/>
    </w:rPr>
  </w:style>
  <w:style w:type="paragraph" w:styleId="af0">
    <w:name w:val="footer"/>
    <w:basedOn w:val="a"/>
    <w:link w:val="af1"/>
    <w:uiPriority w:val="99"/>
    <w:unhideWhenUsed/>
    <w:rsid w:val="007533ED"/>
    <w:pPr>
      <w:tabs>
        <w:tab w:val="center" w:pos="4677"/>
        <w:tab w:val="right" w:pos="9355"/>
      </w:tabs>
    </w:pPr>
  </w:style>
  <w:style w:type="character" w:customStyle="1" w:styleId="af1">
    <w:name w:val="Нижний колонтитул Знак"/>
    <w:basedOn w:val="a0"/>
    <w:link w:val="af0"/>
    <w:uiPriority w:val="99"/>
    <w:rsid w:val="007533ED"/>
    <w:rPr>
      <w:color w:val="000000"/>
    </w:rPr>
  </w:style>
  <w:style w:type="paragraph" w:styleId="af2">
    <w:name w:val="List Paragraph"/>
    <w:basedOn w:val="a"/>
    <w:uiPriority w:val="34"/>
    <w:qFormat/>
    <w:rsid w:val="00EC769D"/>
    <w:pPr>
      <w:widowControl w:val="0"/>
      <w:autoSpaceDE w:val="0"/>
      <w:autoSpaceDN w:val="0"/>
      <w:adjustRightInd w:val="0"/>
      <w:ind w:left="720" w:firstLine="720"/>
      <w:contextualSpacing/>
      <w:jc w:val="both"/>
    </w:pPr>
    <w:rPr>
      <w:rFonts w:ascii="Arial" w:eastAsia="Times New Roman" w:hAnsi="Arial" w:cs="Times New Roman"/>
      <w:color w:val="auto"/>
      <w:sz w:val="20"/>
      <w:szCs w:val="20"/>
      <w:lang w:val="ru-RU"/>
    </w:rPr>
  </w:style>
  <w:style w:type="table" w:styleId="af3">
    <w:name w:val="Table Grid"/>
    <w:basedOn w:val="a1"/>
    <w:uiPriority w:val="59"/>
    <w:rsid w:val="00EC769D"/>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basedOn w:val="a0"/>
    <w:link w:val="af4"/>
    <w:uiPriority w:val="99"/>
    <w:locked/>
    <w:rsid w:val="00EC769D"/>
    <w:rPr>
      <w:rFonts w:ascii="Times New Roman" w:hAnsi="Times New Roman" w:cs="Times New Roman"/>
      <w:shd w:val="clear" w:color="auto" w:fill="FFFFFF"/>
    </w:rPr>
  </w:style>
  <w:style w:type="paragraph" w:styleId="af4">
    <w:name w:val="Body Text"/>
    <w:basedOn w:val="a"/>
    <w:link w:val="12"/>
    <w:uiPriority w:val="99"/>
    <w:rsid w:val="00EC769D"/>
    <w:pPr>
      <w:shd w:val="clear" w:color="auto" w:fill="FFFFFF"/>
      <w:spacing w:line="413" w:lineRule="exact"/>
      <w:jc w:val="center"/>
    </w:pPr>
    <w:rPr>
      <w:rFonts w:ascii="Times New Roman" w:hAnsi="Times New Roman" w:cs="Times New Roman"/>
      <w:color w:val="auto"/>
    </w:rPr>
  </w:style>
  <w:style w:type="character" w:customStyle="1" w:styleId="af5">
    <w:name w:val="Основной текст Знак"/>
    <w:basedOn w:val="a0"/>
    <w:uiPriority w:val="99"/>
    <w:semiHidden/>
    <w:rsid w:val="00EC769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yak.ed.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inicalevidence.com/" TargetMode="External"/><Relationship Id="rId5" Type="http://schemas.openxmlformats.org/officeDocument/2006/relationships/webSettings" Target="webSettings.xml"/><Relationship Id="rId10" Type="http://schemas.openxmlformats.org/officeDocument/2006/relationships/hyperlink" Target="http://window.edu.ru/window" TargetMode="External"/><Relationship Id="rId4" Type="http://schemas.openxmlformats.org/officeDocument/2006/relationships/settings" Target="settings.xml"/><Relationship Id="rId9" Type="http://schemas.openxmlformats.org/officeDocument/2006/relationships/hyperlink" Target="http://www.ed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F31A9-8BD2-40AE-BD10-88501486F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20</Pages>
  <Words>6117</Words>
  <Characters>34873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24</cp:revision>
  <dcterms:created xsi:type="dcterms:W3CDTF">2019-10-04T09:30:00Z</dcterms:created>
  <dcterms:modified xsi:type="dcterms:W3CDTF">2019-10-04T13:23:00Z</dcterms:modified>
</cp:coreProperties>
</file>