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73A2C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73A2C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C73A2C" w:rsidRPr="00CF7355" w:rsidRDefault="001B6B0A" w:rsidP="00C73A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</w:t>
      </w: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C73A2C" w:rsidRPr="00CF7355" w:rsidRDefault="00C73A2C" w:rsidP="00C73A2C">
      <w:pPr>
        <w:ind w:firstLine="709"/>
        <w:jc w:val="center"/>
        <w:rPr>
          <w:sz w:val="28"/>
          <w:szCs w:val="28"/>
        </w:rPr>
      </w:pPr>
    </w:p>
    <w:p w:rsidR="00C73A2C" w:rsidRPr="00803A9A" w:rsidRDefault="00294CE7" w:rsidP="00C73A2C">
      <w:pPr>
        <w:ind w:firstLine="709"/>
        <w:jc w:val="center"/>
        <w:rPr>
          <w:sz w:val="28"/>
        </w:rPr>
      </w:pPr>
      <w:r>
        <w:rPr>
          <w:sz w:val="28"/>
        </w:rPr>
        <w:t>Социальная п</w:t>
      </w:r>
      <w:r w:rsidR="00D27131">
        <w:rPr>
          <w:sz w:val="28"/>
        </w:rPr>
        <w:t>сихиатрия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  <w:r w:rsidRPr="009A56A3">
        <w:rPr>
          <w:sz w:val="28"/>
        </w:rPr>
        <w:t xml:space="preserve">по направлению </w:t>
      </w:r>
      <w:r>
        <w:rPr>
          <w:sz w:val="28"/>
        </w:rPr>
        <w:t>специальности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803A9A" w:rsidRDefault="00C73A2C" w:rsidP="00C73A2C">
      <w:pPr>
        <w:ind w:firstLine="709"/>
        <w:jc w:val="center"/>
        <w:rPr>
          <w:sz w:val="28"/>
        </w:rPr>
      </w:pPr>
      <w:r>
        <w:rPr>
          <w:sz w:val="28"/>
        </w:rPr>
        <w:t>31.08.20 П</w:t>
      </w:r>
      <w:r w:rsidRPr="00803A9A">
        <w:rPr>
          <w:sz w:val="28"/>
        </w:rPr>
        <w:t>сихиатрия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3172F0">
        <w:rPr>
          <w:color w:val="000000"/>
          <w:sz w:val="24"/>
          <w:szCs w:val="24"/>
        </w:rPr>
        <w:t>а</w:t>
      </w:r>
      <w:r w:rsidRPr="003172F0">
        <w:rPr>
          <w:color w:val="000000"/>
          <w:sz w:val="24"/>
          <w:szCs w:val="24"/>
        </w:rPr>
        <w:t xml:space="preserve">зования по направлению специальности </w:t>
      </w:r>
      <w:r w:rsidRPr="003172F0">
        <w:rPr>
          <w:sz w:val="24"/>
          <w:szCs w:val="24"/>
        </w:rPr>
        <w:t>31.08.20, психиатрия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протокол № 11  от «22» июня 2018 г.</w:t>
      </w: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  <w:r w:rsidRPr="003172F0">
        <w:rPr>
          <w:sz w:val="24"/>
          <w:szCs w:val="24"/>
        </w:rPr>
        <w:t>Оренбург</w:t>
      </w:r>
    </w:p>
    <w:p w:rsidR="00512BC9" w:rsidRDefault="00512BC9" w:rsidP="0000704D">
      <w:pPr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</w:t>
      </w:r>
      <w:r>
        <w:rPr>
          <w:sz w:val="28"/>
        </w:rPr>
        <w:t>у</w:t>
      </w:r>
      <w:r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01293">
        <w:rPr>
          <w:sz w:val="28"/>
        </w:rPr>
        <w:t>:</w:t>
      </w:r>
      <w:r>
        <w:rPr>
          <w:sz w:val="28"/>
        </w:rPr>
        <w:t xml:space="preserve"> В результате выполнения самосто</w:t>
      </w:r>
      <w:r>
        <w:rPr>
          <w:sz w:val="28"/>
        </w:rPr>
        <w:t>я</w:t>
      </w:r>
      <w:r>
        <w:rPr>
          <w:sz w:val="28"/>
        </w:rPr>
        <w:t xml:space="preserve">тельной работы по дисциплине (модулю) обучающийся должен: овладеть знаниями по вопросам </w:t>
      </w:r>
      <w:r w:rsidR="00294CE7">
        <w:rPr>
          <w:sz w:val="28"/>
        </w:rPr>
        <w:t xml:space="preserve">социальной </w:t>
      </w:r>
      <w:r w:rsidR="00D27131">
        <w:rPr>
          <w:sz w:val="28"/>
        </w:rPr>
        <w:t>психиатрии</w:t>
      </w:r>
      <w:r w:rsidR="00A106B7">
        <w:rPr>
          <w:sz w:val="28"/>
        </w:rPr>
        <w:t>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Содержание заданий для самостоятельной работы обучающихся по дисципл</w:t>
      </w:r>
      <w:r>
        <w:rPr>
          <w:sz w:val="28"/>
        </w:rPr>
        <w:t>и</w:t>
      </w:r>
      <w:r>
        <w:rPr>
          <w:sz w:val="28"/>
        </w:rPr>
        <w:t xml:space="preserve">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</w:t>
      </w:r>
      <w:r>
        <w:rPr>
          <w:sz w:val="28"/>
        </w:rPr>
        <w:t>п</w:t>
      </w:r>
      <w:r>
        <w:rPr>
          <w:sz w:val="28"/>
        </w:rPr>
        <w:t>лен к рабочей программе дисциплины, раздел 6 «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512BC9" w:rsidRDefault="00512BC9" w:rsidP="00512BC9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8 « 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 xml:space="preserve">обходимой для освоения дисциплины (модуля)». </w:t>
      </w:r>
    </w:p>
    <w:p w:rsidR="00512BC9" w:rsidRDefault="00512BC9" w:rsidP="00512BC9">
      <w:pPr>
        <w:ind w:firstLine="709"/>
        <w:jc w:val="both"/>
        <w:rPr>
          <w:b/>
          <w:sz w:val="28"/>
        </w:rPr>
      </w:pPr>
    </w:p>
    <w:p w:rsidR="00512BC9" w:rsidRDefault="00512BC9" w:rsidP="00512BC9">
      <w:pPr>
        <w:ind w:firstLine="709"/>
        <w:jc w:val="both"/>
        <w:rPr>
          <w:sz w:val="8"/>
        </w:rPr>
      </w:pPr>
    </w:p>
    <w:tbl>
      <w:tblPr>
        <w:tblW w:w="10212" w:type="dxa"/>
        <w:tblInd w:w="108" w:type="dxa"/>
        <w:tblLayout w:type="fixed"/>
        <w:tblLook w:val="04A0"/>
      </w:tblPr>
      <w:tblGrid>
        <w:gridCol w:w="426"/>
        <w:gridCol w:w="56"/>
        <w:gridCol w:w="3063"/>
        <w:gridCol w:w="23"/>
        <w:gridCol w:w="2388"/>
        <w:gridCol w:w="2252"/>
        <w:gridCol w:w="17"/>
        <w:gridCol w:w="1987"/>
      </w:tblGrid>
      <w:tr w:rsidR="00512BC9" w:rsidTr="00821909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2BC9" w:rsidTr="00821909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2BC9" w:rsidTr="00821909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512BC9" w:rsidTr="00821909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6C507F">
            <w:pPr>
              <w:tabs>
                <w:tab w:val="left" w:pos="708"/>
              </w:tabs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Написание полной клинической истории болезни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6C507F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6C507F" w:rsidRDefault="006C507F" w:rsidP="006C507F">
            <w:pPr>
              <w:rPr>
                <w:sz w:val="28"/>
                <w:szCs w:val="28"/>
              </w:rPr>
            </w:pPr>
            <w:r w:rsidRPr="006C507F">
              <w:rPr>
                <w:sz w:val="28"/>
                <w:szCs w:val="28"/>
              </w:rPr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  <w:r w:rsidR="00693965">
              <w:rPr>
                <w:sz w:val="28"/>
              </w:rPr>
              <w:t>, аудиторна</w:t>
            </w:r>
            <w:proofErr w:type="gramStart"/>
            <w:r w:rsidR="00693965">
              <w:rPr>
                <w:sz w:val="28"/>
              </w:rPr>
              <w:t>я-</w:t>
            </w:r>
            <w:proofErr w:type="gramEnd"/>
            <w:r w:rsidR="00693965">
              <w:rPr>
                <w:sz w:val="28"/>
              </w:rPr>
              <w:t xml:space="preserve"> на базе </w:t>
            </w:r>
            <w:r w:rsidR="00652DCB">
              <w:rPr>
                <w:sz w:val="28"/>
              </w:rPr>
              <w:t>пра</w:t>
            </w:r>
            <w:r w:rsidR="00652DCB">
              <w:rPr>
                <w:sz w:val="28"/>
              </w:rPr>
              <w:t>к</w:t>
            </w:r>
            <w:r w:rsidR="00652DCB">
              <w:rPr>
                <w:sz w:val="28"/>
              </w:rPr>
              <w:lastRenderedPageBreak/>
              <w:t>тической</w:t>
            </w:r>
            <w:r w:rsidR="00693965">
              <w:rPr>
                <w:sz w:val="28"/>
              </w:rPr>
              <w:t xml:space="preserve"> по</w:t>
            </w:r>
            <w:r w:rsidR="00693965">
              <w:rPr>
                <w:sz w:val="28"/>
              </w:rPr>
              <w:t>д</w:t>
            </w:r>
            <w:r w:rsidR="00693965">
              <w:rPr>
                <w:sz w:val="28"/>
              </w:rPr>
              <w:t>готовки.</w:t>
            </w:r>
          </w:p>
        </w:tc>
      </w:tr>
      <w:tr w:rsidR="00CD6F22" w:rsidTr="00CD6F22">
        <w:trPr>
          <w:trHeight w:val="16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D6F22" w:rsidP="00CD6F22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22" w:rsidRDefault="00C63261" w:rsidP="00CD6F2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E6551A" w:rsidTr="00BC71BA">
        <w:trPr>
          <w:trHeight w:val="360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1A" w:rsidRDefault="00E6551A" w:rsidP="00522E4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 занятий</w:t>
            </w:r>
          </w:p>
          <w:p w:rsidR="00E6551A" w:rsidRDefault="00E6551A" w:rsidP="00522E4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модуля «</w:t>
            </w:r>
            <w:r w:rsidR="00522E49">
              <w:rPr>
                <w:sz w:val="28"/>
                <w:szCs w:val="28"/>
              </w:rPr>
              <w:t>Социальная психиатрия</w:t>
            </w:r>
            <w:r>
              <w:rPr>
                <w:sz w:val="28"/>
              </w:rPr>
              <w:t>»</w:t>
            </w:r>
          </w:p>
        </w:tc>
      </w:tr>
      <w:tr w:rsidR="000A24BC" w:rsidTr="00DE3C8D">
        <w:trPr>
          <w:trHeight w:val="3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C" w:rsidRDefault="000A24BC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C" w:rsidRDefault="00DE3C8D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0A24BC">
              <w:rPr>
                <w:sz w:val="28"/>
              </w:rPr>
              <w:t>Тема «</w:t>
            </w:r>
            <w:r w:rsidR="00522E49" w:rsidRPr="004B194A">
              <w:rPr>
                <w:sz w:val="28"/>
                <w:szCs w:val="28"/>
              </w:rPr>
              <w:t>История, пре</w:t>
            </w:r>
            <w:r w:rsidR="00522E49" w:rsidRPr="004B194A">
              <w:rPr>
                <w:sz w:val="28"/>
                <w:szCs w:val="28"/>
              </w:rPr>
              <w:t>д</w:t>
            </w:r>
            <w:r w:rsidR="00522E49" w:rsidRPr="004B194A">
              <w:rPr>
                <w:sz w:val="28"/>
                <w:szCs w:val="28"/>
              </w:rPr>
              <w:t>мет, задачи, методы с</w:t>
            </w:r>
            <w:r w:rsidR="00522E49" w:rsidRPr="004B194A">
              <w:rPr>
                <w:sz w:val="28"/>
                <w:szCs w:val="28"/>
              </w:rPr>
              <w:t>о</w:t>
            </w:r>
            <w:r w:rsidR="00522E49" w:rsidRPr="004B194A">
              <w:rPr>
                <w:sz w:val="28"/>
                <w:szCs w:val="28"/>
              </w:rPr>
              <w:t>циальной психиатрии</w:t>
            </w:r>
            <w:proofErr w:type="gramStart"/>
            <w:r w:rsidR="00522E49" w:rsidRPr="004B194A">
              <w:rPr>
                <w:sz w:val="28"/>
                <w:szCs w:val="28"/>
              </w:rPr>
              <w:t>.</w:t>
            </w:r>
            <w:r w:rsidR="00522E49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D" w:rsidRDefault="00DE3C8D" w:rsidP="00DE3C8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Написание </w:t>
            </w:r>
            <w:r w:rsidR="00E810EC">
              <w:rPr>
                <w:color w:val="000000"/>
                <w:sz w:val="28"/>
                <w:szCs w:val="28"/>
              </w:rPr>
              <w:t>по</w:t>
            </w:r>
            <w:r w:rsidR="00E810EC">
              <w:rPr>
                <w:color w:val="000000"/>
                <w:sz w:val="28"/>
                <w:szCs w:val="28"/>
              </w:rPr>
              <w:t>л</w:t>
            </w:r>
            <w:r w:rsidR="00E810EC">
              <w:rPr>
                <w:color w:val="000000"/>
                <w:sz w:val="28"/>
                <w:szCs w:val="28"/>
              </w:rPr>
              <w:t>ной</w:t>
            </w:r>
            <w:r>
              <w:rPr>
                <w:color w:val="000000"/>
                <w:sz w:val="28"/>
                <w:szCs w:val="28"/>
              </w:rPr>
              <w:t xml:space="preserve">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A24BC" w:rsidRDefault="000A24BC" w:rsidP="000A24BC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D" w:rsidRDefault="00522E49" w:rsidP="00DE3C8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DE3C8D" w:rsidRDefault="00DE3C8D" w:rsidP="00DE3C8D">
            <w:pPr>
              <w:ind w:firstLine="170"/>
              <w:jc w:val="both"/>
              <w:rPr>
                <w:sz w:val="28"/>
              </w:rPr>
            </w:pPr>
          </w:p>
          <w:p w:rsidR="00DE3C8D" w:rsidRDefault="00DE3C8D" w:rsidP="00DE3C8D">
            <w:pPr>
              <w:ind w:firstLine="170"/>
              <w:jc w:val="both"/>
              <w:rPr>
                <w:sz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DE3C8D" w:rsidRDefault="00DE3C8D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DE3C8D" w:rsidRPr="009D57E0" w:rsidRDefault="00DE3C8D" w:rsidP="00DE3C8D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0A24BC" w:rsidRDefault="000A24BC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D" w:rsidRDefault="00F42F8A" w:rsidP="00F42F8A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F42F8A" w:rsidRDefault="00F42F8A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F42F8A" w:rsidRDefault="00F42F8A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F42F8A" w:rsidRDefault="00F42F8A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F42F8A" w:rsidRDefault="00F42F8A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F42F8A" w:rsidRDefault="00F42F8A" w:rsidP="00DE3C8D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0A24BC" w:rsidRDefault="00DE3C8D" w:rsidP="00DE3C8D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</w:tc>
      </w:tr>
      <w:tr w:rsidR="005C6464" w:rsidTr="005C6464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E810EC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 Тема «</w:t>
            </w:r>
            <w:r w:rsidR="00F42F8A" w:rsidRPr="00AE70B9">
              <w:rPr>
                <w:color w:val="000000"/>
                <w:sz w:val="28"/>
                <w:szCs w:val="28"/>
              </w:rPr>
              <w:t>Психиатрия и общество. Психическое здоровье и состояние общества. Хронолог</w:t>
            </w:r>
            <w:r w:rsidR="00F42F8A" w:rsidRPr="00AE70B9">
              <w:rPr>
                <w:color w:val="000000"/>
                <w:sz w:val="28"/>
                <w:szCs w:val="28"/>
              </w:rPr>
              <w:t>и</w:t>
            </w:r>
            <w:r w:rsidR="00F42F8A" w:rsidRPr="00AE70B9">
              <w:rPr>
                <w:color w:val="000000"/>
                <w:sz w:val="28"/>
                <w:szCs w:val="28"/>
              </w:rPr>
              <w:t>ческие периоды: пе</w:t>
            </w:r>
            <w:r w:rsidR="00F42F8A" w:rsidRPr="00AE70B9">
              <w:rPr>
                <w:color w:val="000000"/>
                <w:sz w:val="28"/>
                <w:szCs w:val="28"/>
              </w:rPr>
              <w:t>р</w:t>
            </w:r>
            <w:r w:rsidR="00F42F8A" w:rsidRPr="00AE70B9">
              <w:rPr>
                <w:color w:val="000000"/>
                <w:sz w:val="28"/>
                <w:szCs w:val="28"/>
              </w:rPr>
              <w:t>вый (1991-1995 гг.); второй (1996-1999гг); третий период (с 2000 г по наст</w:t>
            </w:r>
            <w:proofErr w:type="gramStart"/>
            <w:r w:rsidR="00F42F8A" w:rsidRPr="00AE70B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F42F8A" w:rsidRPr="00AE70B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2F8A" w:rsidRPr="00AE70B9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F42F8A" w:rsidRPr="00AE70B9">
              <w:rPr>
                <w:color w:val="000000"/>
                <w:sz w:val="28"/>
                <w:szCs w:val="28"/>
              </w:rPr>
              <w:t>ремя). Три в</w:t>
            </w:r>
            <w:r w:rsidR="00F42F8A" w:rsidRPr="00AE70B9">
              <w:rPr>
                <w:color w:val="000000"/>
                <w:sz w:val="28"/>
                <w:szCs w:val="28"/>
              </w:rPr>
              <w:t>а</w:t>
            </w:r>
            <w:r w:rsidR="00F42F8A" w:rsidRPr="00AE70B9">
              <w:rPr>
                <w:color w:val="000000"/>
                <w:sz w:val="28"/>
                <w:szCs w:val="28"/>
              </w:rPr>
              <w:t>рианта расстройства адаптации связанные с вышеуказанными п</w:t>
            </w:r>
            <w:r w:rsidR="00F42F8A" w:rsidRPr="00AE70B9">
              <w:rPr>
                <w:color w:val="000000"/>
                <w:sz w:val="28"/>
                <w:szCs w:val="28"/>
              </w:rPr>
              <w:t>е</w:t>
            </w:r>
            <w:r w:rsidR="00F42F8A" w:rsidRPr="00AE70B9">
              <w:rPr>
                <w:color w:val="000000"/>
                <w:sz w:val="28"/>
                <w:szCs w:val="28"/>
              </w:rPr>
              <w:t xml:space="preserve">риодами: </w:t>
            </w:r>
            <w:proofErr w:type="spellStart"/>
            <w:r w:rsidR="00F42F8A" w:rsidRPr="00AE70B9">
              <w:rPr>
                <w:color w:val="000000"/>
                <w:sz w:val="28"/>
                <w:szCs w:val="28"/>
              </w:rPr>
              <w:t>аномический</w:t>
            </w:r>
            <w:proofErr w:type="spellEnd"/>
            <w:r w:rsidR="00F42F8A" w:rsidRPr="00AE70B9">
              <w:rPr>
                <w:color w:val="000000"/>
                <w:sz w:val="28"/>
                <w:szCs w:val="28"/>
              </w:rPr>
              <w:t xml:space="preserve"> вариант, </w:t>
            </w:r>
            <w:proofErr w:type="spellStart"/>
            <w:r w:rsidR="00F42F8A" w:rsidRPr="00AE70B9">
              <w:rPr>
                <w:color w:val="000000"/>
                <w:sz w:val="28"/>
                <w:szCs w:val="28"/>
              </w:rPr>
              <w:t>диссоциал</w:t>
            </w:r>
            <w:r w:rsidR="00F42F8A" w:rsidRPr="00AE70B9">
              <w:rPr>
                <w:color w:val="000000"/>
                <w:sz w:val="28"/>
                <w:szCs w:val="28"/>
              </w:rPr>
              <w:t>ь</w:t>
            </w:r>
            <w:r w:rsidR="00F42F8A" w:rsidRPr="00AE70B9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="00F42F8A" w:rsidRPr="00AE70B9">
              <w:rPr>
                <w:color w:val="000000"/>
                <w:sz w:val="28"/>
                <w:szCs w:val="28"/>
              </w:rPr>
              <w:t xml:space="preserve"> вариант, </w:t>
            </w:r>
            <w:proofErr w:type="spellStart"/>
            <w:r w:rsidR="00F42F8A" w:rsidRPr="00AE70B9">
              <w:rPr>
                <w:color w:val="000000"/>
                <w:sz w:val="28"/>
                <w:szCs w:val="28"/>
              </w:rPr>
              <w:t>магифр</w:t>
            </w:r>
            <w:r w:rsidR="00F42F8A" w:rsidRPr="00AE70B9">
              <w:rPr>
                <w:color w:val="000000"/>
                <w:sz w:val="28"/>
                <w:szCs w:val="28"/>
              </w:rPr>
              <w:t>е</w:t>
            </w:r>
            <w:r w:rsidR="00F42F8A" w:rsidRPr="00AE70B9">
              <w:rPr>
                <w:color w:val="000000"/>
                <w:sz w:val="28"/>
                <w:szCs w:val="28"/>
              </w:rPr>
              <w:t>нический</w:t>
            </w:r>
            <w:proofErr w:type="spellEnd"/>
            <w:r w:rsidR="00F42F8A" w:rsidRPr="00AE70B9">
              <w:rPr>
                <w:color w:val="000000"/>
                <w:sz w:val="28"/>
                <w:szCs w:val="28"/>
              </w:rPr>
              <w:t xml:space="preserve"> вариант ра</w:t>
            </w:r>
            <w:r w:rsidR="00F42F8A" w:rsidRPr="00AE70B9">
              <w:rPr>
                <w:color w:val="000000"/>
                <w:sz w:val="28"/>
                <w:szCs w:val="28"/>
              </w:rPr>
              <w:t>с</w:t>
            </w:r>
            <w:r w:rsidR="00F42F8A" w:rsidRPr="00AE70B9">
              <w:rPr>
                <w:color w:val="000000"/>
                <w:sz w:val="28"/>
                <w:szCs w:val="28"/>
              </w:rPr>
              <w:t>стройства адаптации</w:t>
            </w:r>
            <w:proofErr w:type="gramStart"/>
            <w:r w:rsidR="00F42F8A" w:rsidRPr="00AE70B9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E810EC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 Тема «</w:t>
            </w:r>
            <w:r w:rsidR="00F42F8A" w:rsidRPr="00E23492">
              <w:rPr>
                <w:color w:val="000000"/>
                <w:sz w:val="28"/>
                <w:szCs w:val="28"/>
              </w:rPr>
              <w:t>Психиатрия, этика и право. Профе</w:t>
            </w:r>
            <w:r w:rsidR="00F42F8A" w:rsidRPr="00E23492">
              <w:rPr>
                <w:color w:val="000000"/>
                <w:sz w:val="28"/>
                <w:szCs w:val="28"/>
              </w:rPr>
              <w:t>с</w:t>
            </w:r>
            <w:r w:rsidR="00F42F8A" w:rsidRPr="00E23492">
              <w:rPr>
                <w:color w:val="000000"/>
                <w:sz w:val="28"/>
                <w:szCs w:val="28"/>
              </w:rPr>
              <w:t>сиональная этика. Ли</w:t>
            </w:r>
            <w:r w:rsidR="00F42F8A" w:rsidRPr="00E23492">
              <w:rPr>
                <w:color w:val="000000"/>
                <w:sz w:val="28"/>
                <w:szCs w:val="28"/>
              </w:rPr>
              <w:t>ч</w:t>
            </w:r>
            <w:r w:rsidR="00F42F8A" w:rsidRPr="00E23492">
              <w:rPr>
                <w:color w:val="000000"/>
                <w:sz w:val="28"/>
                <w:szCs w:val="28"/>
              </w:rPr>
              <w:t>ная этика. Особенности психиатрии. Задачи профессиональной эт</w:t>
            </w:r>
            <w:r w:rsidR="00F42F8A" w:rsidRPr="00E23492">
              <w:rPr>
                <w:color w:val="000000"/>
                <w:sz w:val="28"/>
                <w:szCs w:val="28"/>
              </w:rPr>
              <w:t>и</w:t>
            </w:r>
            <w:r w:rsidR="00F42F8A" w:rsidRPr="00E23492">
              <w:rPr>
                <w:color w:val="000000"/>
                <w:sz w:val="28"/>
                <w:szCs w:val="28"/>
              </w:rPr>
              <w:t>ки. Кодекс професси</w:t>
            </w:r>
            <w:r w:rsidR="00F42F8A" w:rsidRPr="00E23492">
              <w:rPr>
                <w:color w:val="000000"/>
                <w:sz w:val="28"/>
                <w:szCs w:val="28"/>
              </w:rPr>
              <w:t>о</w:t>
            </w:r>
            <w:r w:rsidR="00F42F8A" w:rsidRPr="00E23492">
              <w:rPr>
                <w:color w:val="000000"/>
                <w:sz w:val="28"/>
                <w:szCs w:val="28"/>
              </w:rPr>
              <w:t>нальной этики психиа</w:t>
            </w:r>
            <w:r w:rsidR="00F42F8A" w:rsidRPr="00E23492">
              <w:rPr>
                <w:color w:val="000000"/>
                <w:sz w:val="28"/>
                <w:szCs w:val="28"/>
              </w:rPr>
              <w:t>т</w:t>
            </w:r>
            <w:r w:rsidR="00F42F8A" w:rsidRPr="00E23492">
              <w:rPr>
                <w:color w:val="000000"/>
                <w:sz w:val="28"/>
                <w:szCs w:val="28"/>
              </w:rPr>
              <w:t>ра</w:t>
            </w:r>
            <w:proofErr w:type="gramStart"/>
            <w:r w:rsidR="00F42F8A" w:rsidRPr="00E23492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практическому </w:t>
            </w:r>
            <w:r>
              <w:rPr>
                <w:sz w:val="28"/>
              </w:rPr>
              <w:lastRenderedPageBreak/>
              <w:t>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lastRenderedPageBreak/>
              <w:t>ских занятиях</w:t>
            </w:r>
          </w:p>
        </w:tc>
      </w:tr>
      <w:tr w:rsidR="005C6464" w:rsidTr="005C6464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68669D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 Тема «</w:t>
            </w:r>
            <w:r w:rsidR="00F42F8A" w:rsidRPr="00B72373">
              <w:rPr>
                <w:color w:val="000000"/>
                <w:sz w:val="28"/>
                <w:szCs w:val="28"/>
              </w:rPr>
              <w:t xml:space="preserve">Стигматизация психических больных. Выделенные группы </w:t>
            </w:r>
            <w:proofErr w:type="gramStart"/>
            <w:r w:rsidR="00F42F8A" w:rsidRPr="00B72373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="00F42F8A" w:rsidRPr="00B72373">
              <w:rPr>
                <w:color w:val="000000"/>
                <w:sz w:val="28"/>
                <w:szCs w:val="28"/>
              </w:rPr>
              <w:t xml:space="preserve"> которые и</w:t>
            </w:r>
            <w:r w:rsidR="00F42F8A" w:rsidRPr="00B72373">
              <w:rPr>
                <w:color w:val="000000"/>
                <w:sz w:val="28"/>
                <w:szCs w:val="28"/>
              </w:rPr>
              <w:t>г</w:t>
            </w:r>
            <w:r w:rsidR="00F42F8A" w:rsidRPr="00B72373">
              <w:rPr>
                <w:color w:val="000000"/>
                <w:sz w:val="28"/>
                <w:szCs w:val="28"/>
              </w:rPr>
              <w:t xml:space="preserve">рают важную роль в </w:t>
            </w:r>
            <w:proofErr w:type="spellStart"/>
            <w:r w:rsidR="00F42F8A" w:rsidRPr="00B72373">
              <w:rPr>
                <w:color w:val="000000"/>
                <w:sz w:val="28"/>
                <w:szCs w:val="28"/>
              </w:rPr>
              <w:t>р</w:t>
            </w:r>
            <w:r w:rsidR="00F42F8A" w:rsidRPr="00B72373">
              <w:rPr>
                <w:color w:val="000000"/>
                <w:sz w:val="28"/>
                <w:szCs w:val="28"/>
              </w:rPr>
              <w:t>е</w:t>
            </w:r>
            <w:r w:rsidR="00F42F8A" w:rsidRPr="00B72373">
              <w:rPr>
                <w:color w:val="000000"/>
                <w:sz w:val="28"/>
                <w:szCs w:val="28"/>
              </w:rPr>
              <w:t>социализации</w:t>
            </w:r>
            <w:proofErr w:type="spellEnd"/>
            <w:r w:rsidR="00F42F8A" w:rsidRPr="00B72373">
              <w:rPr>
                <w:color w:val="000000"/>
                <w:sz w:val="28"/>
                <w:szCs w:val="28"/>
              </w:rPr>
              <w:t xml:space="preserve"> больных шизофрении: врачи </w:t>
            </w:r>
            <w:proofErr w:type="spellStart"/>
            <w:r w:rsidR="00F42F8A" w:rsidRPr="00B72373">
              <w:rPr>
                <w:color w:val="000000"/>
                <w:sz w:val="28"/>
                <w:szCs w:val="28"/>
              </w:rPr>
              <w:t>с</w:t>
            </w:r>
            <w:r w:rsidR="00F42F8A" w:rsidRPr="00B72373">
              <w:rPr>
                <w:color w:val="000000"/>
                <w:sz w:val="28"/>
                <w:szCs w:val="28"/>
              </w:rPr>
              <w:t>о</w:t>
            </w:r>
            <w:r w:rsidR="00F42F8A" w:rsidRPr="00B72373">
              <w:rPr>
                <w:color w:val="000000"/>
                <w:sz w:val="28"/>
                <w:szCs w:val="28"/>
              </w:rPr>
              <w:t>матологи</w:t>
            </w:r>
            <w:proofErr w:type="spellEnd"/>
            <w:r w:rsidR="00F42F8A" w:rsidRPr="00B72373">
              <w:rPr>
                <w:color w:val="000000"/>
                <w:sz w:val="28"/>
                <w:szCs w:val="28"/>
              </w:rPr>
              <w:t>, врачи псих</w:t>
            </w:r>
            <w:r w:rsidR="00F42F8A" w:rsidRPr="00B72373">
              <w:rPr>
                <w:color w:val="000000"/>
                <w:sz w:val="28"/>
                <w:szCs w:val="28"/>
              </w:rPr>
              <w:t>и</w:t>
            </w:r>
            <w:r w:rsidR="00F42F8A" w:rsidRPr="00B72373">
              <w:rPr>
                <w:color w:val="000000"/>
                <w:sz w:val="28"/>
                <w:szCs w:val="28"/>
              </w:rPr>
              <w:t>атры, сотрудники отд</w:t>
            </w:r>
            <w:r w:rsidR="00F42F8A" w:rsidRPr="00B72373">
              <w:rPr>
                <w:color w:val="000000"/>
                <w:sz w:val="28"/>
                <w:szCs w:val="28"/>
              </w:rPr>
              <w:t>е</w:t>
            </w:r>
            <w:r w:rsidR="00F42F8A" w:rsidRPr="00B72373">
              <w:rPr>
                <w:color w:val="000000"/>
                <w:sz w:val="28"/>
                <w:szCs w:val="28"/>
              </w:rPr>
              <w:t>ла кадров, сотрудники правоохранительных органов, родственники больных шизофренией, больные шизофренией адаптированные в с</w:t>
            </w:r>
            <w:r w:rsidR="00F42F8A" w:rsidRPr="00B72373">
              <w:rPr>
                <w:color w:val="000000"/>
                <w:sz w:val="28"/>
                <w:szCs w:val="28"/>
              </w:rPr>
              <w:t>о</w:t>
            </w:r>
            <w:r w:rsidR="00F42F8A" w:rsidRPr="00B72373">
              <w:rPr>
                <w:color w:val="000000"/>
                <w:sz w:val="28"/>
                <w:szCs w:val="28"/>
              </w:rPr>
              <w:t>циуме, больные шизо</w:t>
            </w:r>
            <w:r w:rsidR="00F42F8A" w:rsidRPr="00B72373">
              <w:rPr>
                <w:color w:val="000000"/>
                <w:sz w:val="28"/>
                <w:szCs w:val="28"/>
              </w:rPr>
              <w:t>ф</w:t>
            </w:r>
            <w:r w:rsidR="00F42F8A" w:rsidRPr="00B72373">
              <w:rPr>
                <w:color w:val="000000"/>
                <w:sz w:val="28"/>
                <w:szCs w:val="28"/>
              </w:rPr>
              <w:t>ренией не достаточно адаптированные в с</w:t>
            </w:r>
            <w:r w:rsidR="00F42F8A" w:rsidRPr="00B72373">
              <w:rPr>
                <w:color w:val="000000"/>
                <w:sz w:val="28"/>
                <w:szCs w:val="28"/>
              </w:rPr>
              <w:t>о</w:t>
            </w:r>
            <w:r w:rsidR="00F42F8A" w:rsidRPr="00B72373">
              <w:rPr>
                <w:color w:val="000000"/>
                <w:sz w:val="28"/>
                <w:szCs w:val="28"/>
              </w:rPr>
              <w:t>циуме.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5140C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 Тема «</w:t>
            </w:r>
            <w:r w:rsidR="00F42F8A" w:rsidRPr="007658C5">
              <w:rPr>
                <w:color w:val="000000"/>
                <w:sz w:val="28"/>
                <w:szCs w:val="28"/>
              </w:rPr>
              <w:t>Духовные а</w:t>
            </w:r>
            <w:r w:rsidR="00F42F8A" w:rsidRPr="007658C5">
              <w:rPr>
                <w:color w:val="000000"/>
                <w:sz w:val="28"/>
                <w:szCs w:val="28"/>
              </w:rPr>
              <w:t>с</w:t>
            </w:r>
            <w:r w:rsidR="00F42F8A" w:rsidRPr="007658C5">
              <w:rPr>
                <w:color w:val="000000"/>
                <w:sz w:val="28"/>
                <w:szCs w:val="28"/>
              </w:rPr>
              <w:t xml:space="preserve">пекты психического здоровья. </w:t>
            </w:r>
            <w:proofErr w:type="gramStart"/>
            <w:r w:rsidR="00F42F8A" w:rsidRPr="007658C5">
              <w:rPr>
                <w:color w:val="000000"/>
                <w:sz w:val="28"/>
                <w:szCs w:val="28"/>
              </w:rPr>
              <w:t>Религиозные</w:t>
            </w:r>
            <w:proofErr w:type="gramEnd"/>
            <w:r w:rsidR="00F42F8A" w:rsidRPr="007658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2F8A" w:rsidRPr="007658C5">
              <w:rPr>
                <w:color w:val="000000"/>
                <w:sz w:val="28"/>
                <w:szCs w:val="28"/>
              </w:rPr>
              <w:t>конфессии</w:t>
            </w:r>
            <w:proofErr w:type="spellEnd"/>
            <w:r w:rsidR="00F42F8A" w:rsidRPr="007658C5">
              <w:rPr>
                <w:color w:val="000000"/>
                <w:sz w:val="28"/>
                <w:szCs w:val="28"/>
              </w:rPr>
              <w:t>: правосл</w:t>
            </w:r>
            <w:r w:rsidR="00F42F8A" w:rsidRPr="007658C5">
              <w:rPr>
                <w:color w:val="000000"/>
                <w:sz w:val="28"/>
                <w:szCs w:val="28"/>
              </w:rPr>
              <w:t>а</w:t>
            </w:r>
            <w:r w:rsidR="00F42F8A" w:rsidRPr="007658C5">
              <w:rPr>
                <w:color w:val="000000"/>
                <w:sz w:val="28"/>
                <w:szCs w:val="28"/>
              </w:rPr>
              <w:t xml:space="preserve">вие, католицизм, ислам, иудаизм, буддизм, </w:t>
            </w:r>
            <w:proofErr w:type="spellStart"/>
            <w:r w:rsidR="00F42F8A" w:rsidRPr="007658C5">
              <w:rPr>
                <w:color w:val="000000"/>
                <w:sz w:val="28"/>
                <w:szCs w:val="28"/>
              </w:rPr>
              <w:t>ку</w:t>
            </w:r>
            <w:r w:rsidR="00F42F8A" w:rsidRPr="007658C5">
              <w:rPr>
                <w:color w:val="000000"/>
                <w:sz w:val="28"/>
                <w:szCs w:val="28"/>
              </w:rPr>
              <w:t>н</w:t>
            </w:r>
            <w:r w:rsidR="00F42F8A" w:rsidRPr="007658C5">
              <w:rPr>
                <w:color w:val="000000"/>
                <w:sz w:val="28"/>
                <w:szCs w:val="28"/>
              </w:rPr>
              <w:t>далини-йога</w:t>
            </w:r>
            <w:proofErr w:type="spellEnd"/>
            <w:r w:rsidR="00F42F8A" w:rsidRPr="007658C5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A" w:rsidRPr="00D52257" w:rsidRDefault="008212D3" w:rsidP="00F42F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6 Тема «</w:t>
            </w:r>
            <w:r w:rsidR="00F42F8A" w:rsidRPr="00D52257">
              <w:rPr>
                <w:color w:val="000000"/>
                <w:sz w:val="28"/>
                <w:szCs w:val="28"/>
              </w:rPr>
              <w:t>Социал</w:t>
            </w:r>
            <w:r w:rsidR="00F42F8A" w:rsidRPr="00D52257">
              <w:rPr>
                <w:color w:val="000000"/>
                <w:sz w:val="28"/>
                <w:szCs w:val="28"/>
              </w:rPr>
              <w:t>ь</w:t>
            </w:r>
            <w:r w:rsidR="00F42F8A" w:rsidRPr="00D52257">
              <w:rPr>
                <w:color w:val="000000"/>
                <w:sz w:val="28"/>
                <w:szCs w:val="28"/>
              </w:rPr>
              <w:t>ные психиатрические последствия религио</w:t>
            </w:r>
            <w:r w:rsidR="00F42F8A" w:rsidRPr="00D52257">
              <w:rPr>
                <w:color w:val="000000"/>
                <w:sz w:val="28"/>
                <w:szCs w:val="28"/>
              </w:rPr>
              <w:t>з</w:t>
            </w:r>
            <w:r w:rsidR="00F42F8A" w:rsidRPr="00D52257">
              <w:rPr>
                <w:color w:val="000000"/>
                <w:sz w:val="28"/>
                <w:szCs w:val="28"/>
              </w:rPr>
              <w:t xml:space="preserve">ного </w:t>
            </w:r>
            <w:proofErr w:type="spellStart"/>
            <w:r w:rsidR="00F42F8A" w:rsidRPr="00D52257">
              <w:rPr>
                <w:color w:val="000000"/>
                <w:sz w:val="28"/>
                <w:szCs w:val="28"/>
              </w:rPr>
              <w:t>сектанства</w:t>
            </w:r>
            <w:proofErr w:type="spellEnd"/>
            <w:r w:rsidR="00F42F8A" w:rsidRPr="00D52257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5C6464" w:rsidRDefault="005C646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6D572B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 Тема «</w:t>
            </w:r>
            <w:r w:rsidR="00F42F8A" w:rsidRPr="00661FDE">
              <w:rPr>
                <w:color w:val="000000"/>
                <w:sz w:val="28"/>
                <w:szCs w:val="28"/>
              </w:rPr>
              <w:t xml:space="preserve">Социальные </w:t>
            </w:r>
            <w:r w:rsidR="00F42F8A" w:rsidRPr="00661FDE">
              <w:rPr>
                <w:color w:val="000000"/>
                <w:sz w:val="28"/>
                <w:szCs w:val="28"/>
              </w:rPr>
              <w:lastRenderedPageBreak/>
              <w:t>факторы в возникнов</w:t>
            </w:r>
            <w:r w:rsidR="00F42F8A" w:rsidRPr="00661FDE">
              <w:rPr>
                <w:color w:val="000000"/>
                <w:sz w:val="28"/>
                <w:szCs w:val="28"/>
              </w:rPr>
              <w:t>е</w:t>
            </w:r>
            <w:r w:rsidR="00F42F8A" w:rsidRPr="00661FDE">
              <w:rPr>
                <w:color w:val="000000"/>
                <w:sz w:val="28"/>
                <w:szCs w:val="28"/>
              </w:rPr>
              <w:t>нии, клиники и течении психических ра</w:t>
            </w:r>
            <w:r w:rsidR="00F42F8A" w:rsidRPr="00661FDE">
              <w:rPr>
                <w:color w:val="000000"/>
                <w:sz w:val="28"/>
                <w:szCs w:val="28"/>
              </w:rPr>
              <w:t>с</w:t>
            </w:r>
            <w:r w:rsidR="00F42F8A" w:rsidRPr="00661FDE">
              <w:rPr>
                <w:color w:val="000000"/>
                <w:sz w:val="28"/>
                <w:szCs w:val="28"/>
              </w:rPr>
              <w:t>стройств: у детей, у лиц позднего возраста, у женщин, в пограничной психиатрии, шизофр</w:t>
            </w:r>
            <w:r w:rsidR="00F42F8A" w:rsidRPr="00661FDE">
              <w:rPr>
                <w:color w:val="000000"/>
                <w:sz w:val="28"/>
                <w:szCs w:val="28"/>
              </w:rPr>
              <w:t>е</w:t>
            </w:r>
            <w:r w:rsidR="00F42F8A" w:rsidRPr="00661FDE">
              <w:rPr>
                <w:color w:val="000000"/>
                <w:sz w:val="28"/>
                <w:szCs w:val="28"/>
              </w:rPr>
              <w:t>нии, аффективных ра</w:t>
            </w:r>
            <w:r w:rsidR="00F42F8A" w:rsidRPr="00661FDE">
              <w:rPr>
                <w:color w:val="000000"/>
                <w:sz w:val="28"/>
                <w:szCs w:val="28"/>
              </w:rPr>
              <w:t>с</w:t>
            </w:r>
            <w:r w:rsidR="00F42F8A" w:rsidRPr="00661FDE">
              <w:rPr>
                <w:color w:val="000000"/>
                <w:sz w:val="28"/>
                <w:szCs w:val="28"/>
              </w:rPr>
              <w:t>стройствах, нарколог</w:t>
            </w:r>
            <w:r w:rsidR="00F42F8A" w:rsidRPr="00661FDE">
              <w:rPr>
                <w:color w:val="000000"/>
                <w:sz w:val="28"/>
                <w:szCs w:val="28"/>
              </w:rPr>
              <w:t>и</w:t>
            </w:r>
            <w:r w:rsidR="00F42F8A" w:rsidRPr="00661FDE">
              <w:rPr>
                <w:color w:val="000000"/>
                <w:sz w:val="28"/>
                <w:szCs w:val="28"/>
              </w:rPr>
              <w:t>ческих заболеваниях, аномальном сексуал</w:t>
            </w:r>
            <w:r w:rsidR="00F42F8A" w:rsidRPr="00661FDE">
              <w:rPr>
                <w:color w:val="000000"/>
                <w:sz w:val="28"/>
                <w:szCs w:val="28"/>
              </w:rPr>
              <w:t>ь</w:t>
            </w:r>
            <w:r w:rsidR="00F42F8A" w:rsidRPr="00661FDE">
              <w:rPr>
                <w:color w:val="000000"/>
                <w:sz w:val="28"/>
                <w:szCs w:val="28"/>
              </w:rPr>
              <w:t>ном поведении, ра</w:t>
            </w:r>
            <w:r w:rsidR="00F42F8A" w:rsidRPr="00661FDE">
              <w:rPr>
                <w:color w:val="000000"/>
                <w:sz w:val="28"/>
                <w:szCs w:val="28"/>
              </w:rPr>
              <w:t>с</w:t>
            </w:r>
            <w:r w:rsidR="00F42F8A" w:rsidRPr="00661FDE">
              <w:rPr>
                <w:color w:val="000000"/>
                <w:sz w:val="28"/>
                <w:szCs w:val="28"/>
              </w:rPr>
              <w:t>стройствах пищевого поведения</w:t>
            </w:r>
            <w:proofErr w:type="gramStart"/>
            <w:r w:rsidR="00F42F8A" w:rsidRPr="00661FDE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lastRenderedPageBreak/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</w:t>
            </w:r>
            <w:r w:rsidRPr="009D57E0">
              <w:rPr>
                <w:sz w:val="28"/>
              </w:rPr>
              <w:lastRenderedPageBreak/>
              <w:t>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D216CC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 Тема «</w:t>
            </w:r>
            <w:r w:rsidR="00F42F8A" w:rsidRPr="00BC2EC3">
              <w:rPr>
                <w:color w:val="000000"/>
                <w:sz w:val="28"/>
                <w:szCs w:val="28"/>
              </w:rPr>
              <w:t>Роль социал</w:t>
            </w:r>
            <w:r w:rsidR="00F42F8A" w:rsidRPr="00BC2EC3">
              <w:rPr>
                <w:color w:val="000000"/>
                <w:sz w:val="28"/>
                <w:szCs w:val="28"/>
              </w:rPr>
              <w:t>ь</w:t>
            </w:r>
            <w:r w:rsidR="00F42F8A" w:rsidRPr="00BC2EC3">
              <w:rPr>
                <w:color w:val="000000"/>
                <w:sz w:val="28"/>
                <w:szCs w:val="28"/>
              </w:rPr>
              <w:t>ной среды в охране психического здоровья. Семья, школа, малые социальные группы в которых работал бол</w:t>
            </w:r>
            <w:r w:rsidR="00F42F8A" w:rsidRPr="00BC2EC3">
              <w:rPr>
                <w:color w:val="000000"/>
                <w:sz w:val="28"/>
                <w:szCs w:val="28"/>
              </w:rPr>
              <w:t>ь</w:t>
            </w:r>
            <w:r w:rsidR="00F42F8A" w:rsidRPr="00BC2EC3">
              <w:rPr>
                <w:color w:val="000000"/>
                <w:sz w:val="28"/>
                <w:szCs w:val="28"/>
              </w:rPr>
              <w:t xml:space="preserve">ной, члены социальной </w:t>
            </w:r>
            <w:proofErr w:type="gramStart"/>
            <w:r w:rsidR="00F42F8A" w:rsidRPr="00BC2EC3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="00F42F8A" w:rsidRPr="00BC2EC3">
              <w:rPr>
                <w:color w:val="000000"/>
                <w:sz w:val="28"/>
                <w:szCs w:val="28"/>
              </w:rPr>
              <w:t xml:space="preserve"> часто общающиеся с больным.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A" w:rsidRDefault="00671068" w:rsidP="00F42F8A">
            <w:pPr>
              <w:ind w:firstLine="709"/>
              <w:jc w:val="both"/>
              <w:rPr>
                <w:color w:val="000000"/>
                <w:sz w:val="28"/>
                <w:szCs w:val="24"/>
                <w:u w:val="single"/>
              </w:rPr>
            </w:pPr>
            <w:r>
              <w:rPr>
                <w:sz w:val="28"/>
              </w:rPr>
              <w:t>9 Тема «</w:t>
            </w:r>
            <w:r w:rsidR="00F42F8A" w:rsidRPr="00C05EFA">
              <w:rPr>
                <w:color w:val="000000"/>
                <w:sz w:val="28"/>
                <w:szCs w:val="28"/>
              </w:rPr>
              <w:t>Социал</w:t>
            </w:r>
            <w:r w:rsidR="00F42F8A" w:rsidRPr="00C05EFA">
              <w:rPr>
                <w:color w:val="000000"/>
                <w:sz w:val="28"/>
                <w:szCs w:val="28"/>
              </w:rPr>
              <w:t>ь</w:t>
            </w:r>
            <w:r w:rsidR="00F42F8A" w:rsidRPr="00C05EFA">
              <w:rPr>
                <w:color w:val="000000"/>
                <w:sz w:val="28"/>
                <w:szCs w:val="28"/>
              </w:rPr>
              <w:t>ная поддержка в сист</w:t>
            </w:r>
            <w:r w:rsidR="00F42F8A" w:rsidRPr="00C05EFA">
              <w:rPr>
                <w:color w:val="000000"/>
                <w:sz w:val="28"/>
                <w:szCs w:val="28"/>
              </w:rPr>
              <w:t>е</w:t>
            </w:r>
            <w:r w:rsidR="00F42F8A" w:rsidRPr="00C05EFA">
              <w:rPr>
                <w:color w:val="000000"/>
                <w:sz w:val="28"/>
                <w:szCs w:val="28"/>
              </w:rPr>
              <w:t>ме охраны психическ</w:t>
            </w:r>
            <w:r w:rsidR="00F42F8A" w:rsidRPr="00C05EFA">
              <w:rPr>
                <w:color w:val="000000"/>
                <w:sz w:val="28"/>
                <w:szCs w:val="28"/>
              </w:rPr>
              <w:t>о</w:t>
            </w:r>
            <w:r w:rsidR="00F42F8A" w:rsidRPr="00C05EFA">
              <w:rPr>
                <w:color w:val="000000"/>
                <w:sz w:val="28"/>
                <w:szCs w:val="28"/>
              </w:rPr>
              <w:t>го здоровья. Эмоци</w:t>
            </w:r>
            <w:r w:rsidR="00F42F8A" w:rsidRPr="00C05EFA">
              <w:rPr>
                <w:color w:val="000000"/>
                <w:sz w:val="28"/>
                <w:szCs w:val="28"/>
              </w:rPr>
              <w:t>о</w:t>
            </w:r>
            <w:r w:rsidR="00F42F8A" w:rsidRPr="00C05EFA">
              <w:rPr>
                <w:color w:val="000000"/>
                <w:sz w:val="28"/>
                <w:szCs w:val="28"/>
              </w:rPr>
              <w:t>нальная поддержка в различных сферах жи</w:t>
            </w:r>
            <w:r w:rsidR="00F42F8A" w:rsidRPr="00C05EFA">
              <w:rPr>
                <w:color w:val="000000"/>
                <w:sz w:val="28"/>
                <w:szCs w:val="28"/>
              </w:rPr>
              <w:t>з</w:t>
            </w:r>
            <w:r w:rsidR="00F42F8A" w:rsidRPr="00C05EFA">
              <w:rPr>
                <w:color w:val="000000"/>
                <w:sz w:val="28"/>
                <w:szCs w:val="28"/>
              </w:rPr>
              <w:t>ни (работе, отдыхе, с</w:t>
            </w:r>
            <w:r w:rsidR="00F42F8A" w:rsidRPr="00C05EFA">
              <w:rPr>
                <w:color w:val="000000"/>
                <w:sz w:val="28"/>
                <w:szCs w:val="28"/>
              </w:rPr>
              <w:t>е</w:t>
            </w:r>
            <w:r w:rsidR="00F42F8A" w:rsidRPr="00C05EFA">
              <w:rPr>
                <w:color w:val="000000"/>
                <w:sz w:val="28"/>
                <w:szCs w:val="28"/>
              </w:rPr>
              <w:t>мейной жизни); инс</w:t>
            </w:r>
            <w:r w:rsidR="00F42F8A" w:rsidRPr="00C05EFA">
              <w:rPr>
                <w:color w:val="000000"/>
                <w:sz w:val="28"/>
                <w:szCs w:val="28"/>
              </w:rPr>
              <w:t>т</w:t>
            </w:r>
            <w:r w:rsidR="00F42F8A" w:rsidRPr="00C05EFA">
              <w:rPr>
                <w:color w:val="000000"/>
                <w:sz w:val="28"/>
                <w:szCs w:val="28"/>
              </w:rPr>
              <w:t>рументальная поддер</w:t>
            </w:r>
            <w:r w:rsidR="00F42F8A" w:rsidRPr="00C05EFA">
              <w:rPr>
                <w:color w:val="000000"/>
                <w:sz w:val="28"/>
                <w:szCs w:val="28"/>
              </w:rPr>
              <w:t>ж</w:t>
            </w:r>
            <w:r w:rsidR="00F42F8A" w:rsidRPr="00C05EFA">
              <w:rPr>
                <w:color w:val="000000"/>
                <w:sz w:val="28"/>
                <w:szCs w:val="28"/>
              </w:rPr>
              <w:t>ка, особенно для од</w:t>
            </w:r>
            <w:r w:rsidR="00F42F8A" w:rsidRPr="00C05EFA">
              <w:rPr>
                <w:color w:val="000000"/>
                <w:sz w:val="28"/>
                <w:szCs w:val="28"/>
              </w:rPr>
              <w:t>и</w:t>
            </w:r>
            <w:r w:rsidR="00F42F8A" w:rsidRPr="00C05EFA">
              <w:rPr>
                <w:color w:val="000000"/>
                <w:sz w:val="28"/>
                <w:szCs w:val="28"/>
              </w:rPr>
              <w:t>ноких больных</w:t>
            </w:r>
            <w:proofErr w:type="gramStart"/>
            <w:r w:rsidR="00F42F8A" w:rsidRPr="00C05EFA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5C6464" w:rsidRDefault="005C6464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104928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Тема «</w:t>
            </w:r>
            <w:r w:rsidR="00F42F8A" w:rsidRPr="009B4191">
              <w:rPr>
                <w:color w:val="000000"/>
                <w:sz w:val="28"/>
                <w:szCs w:val="28"/>
              </w:rPr>
              <w:t>Взаимовли</w:t>
            </w:r>
            <w:r w:rsidR="00F42F8A" w:rsidRPr="009B4191">
              <w:rPr>
                <w:color w:val="000000"/>
                <w:sz w:val="28"/>
                <w:szCs w:val="28"/>
              </w:rPr>
              <w:t>я</w:t>
            </w:r>
            <w:r w:rsidR="00F42F8A" w:rsidRPr="009B4191">
              <w:rPr>
                <w:color w:val="000000"/>
                <w:sz w:val="28"/>
                <w:szCs w:val="28"/>
              </w:rPr>
              <w:t>ние лиц с психическ</w:t>
            </w:r>
            <w:r w:rsidR="00F42F8A" w:rsidRPr="009B4191">
              <w:rPr>
                <w:color w:val="000000"/>
                <w:sz w:val="28"/>
                <w:szCs w:val="28"/>
              </w:rPr>
              <w:t>и</w:t>
            </w:r>
            <w:r w:rsidR="00F42F8A" w:rsidRPr="009B4191">
              <w:rPr>
                <w:color w:val="000000"/>
                <w:sz w:val="28"/>
                <w:szCs w:val="28"/>
              </w:rPr>
              <w:t>ми расстройствами и членов малых социал</w:t>
            </w:r>
            <w:r w:rsidR="00F42F8A" w:rsidRPr="009B4191">
              <w:rPr>
                <w:color w:val="000000"/>
                <w:sz w:val="28"/>
                <w:szCs w:val="28"/>
              </w:rPr>
              <w:t>ь</w:t>
            </w:r>
            <w:r w:rsidR="00F42F8A" w:rsidRPr="009B4191">
              <w:rPr>
                <w:color w:val="000000"/>
                <w:sz w:val="28"/>
                <w:szCs w:val="28"/>
              </w:rPr>
              <w:t>ных групп, в которых они находятся: профе</w:t>
            </w:r>
            <w:r w:rsidR="00F42F8A" w:rsidRPr="009B4191">
              <w:rPr>
                <w:color w:val="000000"/>
                <w:sz w:val="28"/>
                <w:szCs w:val="28"/>
              </w:rPr>
              <w:t>с</w:t>
            </w:r>
            <w:r w:rsidR="00F42F8A" w:rsidRPr="009B4191">
              <w:rPr>
                <w:color w:val="000000"/>
                <w:sz w:val="28"/>
                <w:szCs w:val="28"/>
              </w:rPr>
              <w:t>сиональные коллект</w:t>
            </w:r>
            <w:r w:rsidR="00F42F8A" w:rsidRPr="009B4191">
              <w:rPr>
                <w:color w:val="000000"/>
                <w:sz w:val="28"/>
                <w:szCs w:val="28"/>
              </w:rPr>
              <w:t>и</w:t>
            </w:r>
            <w:r w:rsidR="00F42F8A" w:rsidRPr="009B4191">
              <w:rPr>
                <w:color w:val="000000"/>
                <w:sz w:val="28"/>
                <w:szCs w:val="28"/>
              </w:rPr>
              <w:t>вы, семья, соседи, н</w:t>
            </w:r>
            <w:r w:rsidR="00F42F8A" w:rsidRPr="009B4191">
              <w:rPr>
                <w:color w:val="000000"/>
                <w:sz w:val="28"/>
                <w:szCs w:val="28"/>
              </w:rPr>
              <w:t>е</w:t>
            </w:r>
            <w:r w:rsidR="00F42F8A" w:rsidRPr="009B4191">
              <w:rPr>
                <w:color w:val="000000"/>
                <w:sz w:val="28"/>
                <w:szCs w:val="28"/>
              </w:rPr>
              <w:lastRenderedPageBreak/>
              <w:t>формальные малые группы, одинокое пр</w:t>
            </w:r>
            <w:r w:rsidR="00F42F8A" w:rsidRPr="009B4191">
              <w:rPr>
                <w:color w:val="000000"/>
                <w:sz w:val="28"/>
                <w:szCs w:val="28"/>
              </w:rPr>
              <w:t>о</w:t>
            </w:r>
            <w:r w:rsidR="00F42F8A" w:rsidRPr="009B4191">
              <w:rPr>
                <w:color w:val="000000"/>
                <w:sz w:val="28"/>
                <w:szCs w:val="28"/>
              </w:rPr>
              <w:t>живание и состояние одиночества</w:t>
            </w:r>
            <w:proofErr w:type="gramStart"/>
            <w:r w:rsidR="00F42F8A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Устный опрос</w:t>
            </w: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lastRenderedPageBreak/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4" w:rsidRDefault="00104928" w:rsidP="008947AA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8947AA">
              <w:rPr>
                <w:sz w:val="28"/>
              </w:rPr>
              <w:t>1</w:t>
            </w:r>
            <w:r>
              <w:rPr>
                <w:sz w:val="28"/>
              </w:rPr>
              <w:t xml:space="preserve"> Тема «</w:t>
            </w:r>
            <w:r w:rsidR="00F42F8A" w:rsidRPr="00577440">
              <w:rPr>
                <w:color w:val="000000"/>
                <w:sz w:val="28"/>
                <w:szCs w:val="28"/>
              </w:rPr>
              <w:t>Социально-психиатрические аспе</w:t>
            </w:r>
            <w:r w:rsidR="00F42F8A" w:rsidRPr="00577440">
              <w:rPr>
                <w:color w:val="000000"/>
                <w:sz w:val="28"/>
                <w:szCs w:val="28"/>
              </w:rPr>
              <w:t>к</w:t>
            </w:r>
            <w:r w:rsidR="00F42F8A" w:rsidRPr="00577440">
              <w:rPr>
                <w:color w:val="000000"/>
                <w:sz w:val="28"/>
                <w:szCs w:val="28"/>
              </w:rPr>
              <w:t>ты миграции. Клинич</w:t>
            </w:r>
            <w:r w:rsidR="00F42F8A" w:rsidRPr="00577440">
              <w:rPr>
                <w:color w:val="000000"/>
                <w:sz w:val="28"/>
                <w:szCs w:val="28"/>
              </w:rPr>
              <w:t>е</w:t>
            </w:r>
            <w:r w:rsidR="00F42F8A" w:rsidRPr="00577440">
              <w:rPr>
                <w:color w:val="000000"/>
                <w:sz w:val="28"/>
                <w:szCs w:val="28"/>
              </w:rPr>
              <w:t>ские варианты псих</w:t>
            </w:r>
            <w:r w:rsidR="00F42F8A" w:rsidRPr="00577440">
              <w:rPr>
                <w:color w:val="000000"/>
                <w:sz w:val="28"/>
                <w:szCs w:val="28"/>
              </w:rPr>
              <w:t>и</w:t>
            </w:r>
            <w:r w:rsidR="00F42F8A" w:rsidRPr="00577440">
              <w:rPr>
                <w:color w:val="000000"/>
                <w:sz w:val="28"/>
                <w:szCs w:val="28"/>
              </w:rPr>
              <w:t>ческих расстройств у беженцев. Психолог</w:t>
            </w:r>
            <w:r w:rsidR="00F42F8A" w:rsidRPr="00577440">
              <w:rPr>
                <w:color w:val="000000"/>
                <w:sz w:val="28"/>
                <w:szCs w:val="28"/>
              </w:rPr>
              <w:t>и</w:t>
            </w:r>
            <w:r w:rsidR="00F42F8A" w:rsidRPr="00577440">
              <w:rPr>
                <w:color w:val="000000"/>
                <w:sz w:val="28"/>
                <w:szCs w:val="28"/>
              </w:rPr>
              <w:t>ческий шок, реакция горя, параноидные р</w:t>
            </w:r>
            <w:r w:rsidR="00F42F8A" w:rsidRPr="00577440">
              <w:rPr>
                <w:color w:val="000000"/>
                <w:sz w:val="28"/>
                <w:szCs w:val="28"/>
              </w:rPr>
              <w:t>е</w:t>
            </w:r>
            <w:r w:rsidR="00F42F8A" w:rsidRPr="00577440">
              <w:rPr>
                <w:color w:val="000000"/>
                <w:sz w:val="28"/>
                <w:szCs w:val="28"/>
              </w:rPr>
              <w:t xml:space="preserve">акции, </w:t>
            </w:r>
            <w:proofErr w:type="spellStart"/>
            <w:r w:rsidR="00F42F8A" w:rsidRPr="00577440">
              <w:rPr>
                <w:color w:val="000000"/>
                <w:sz w:val="28"/>
                <w:szCs w:val="28"/>
              </w:rPr>
              <w:t>генерализова</w:t>
            </w:r>
            <w:r w:rsidR="00F42F8A" w:rsidRPr="00577440">
              <w:rPr>
                <w:color w:val="000000"/>
                <w:sz w:val="28"/>
                <w:szCs w:val="28"/>
              </w:rPr>
              <w:t>н</w:t>
            </w:r>
            <w:r w:rsidR="00F42F8A" w:rsidRPr="00577440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="00F42F8A" w:rsidRPr="00577440">
              <w:rPr>
                <w:color w:val="000000"/>
                <w:sz w:val="28"/>
                <w:szCs w:val="28"/>
              </w:rPr>
              <w:t xml:space="preserve"> тревожные ра</w:t>
            </w:r>
            <w:r w:rsidR="00F42F8A" w:rsidRPr="00577440">
              <w:rPr>
                <w:color w:val="000000"/>
                <w:sz w:val="28"/>
                <w:szCs w:val="28"/>
              </w:rPr>
              <w:t>с</w:t>
            </w:r>
            <w:r w:rsidR="00F42F8A" w:rsidRPr="00577440">
              <w:rPr>
                <w:color w:val="000000"/>
                <w:sz w:val="28"/>
                <w:szCs w:val="28"/>
              </w:rPr>
              <w:t>стройства, тревожно-депрессивные ра</w:t>
            </w:r>
            <w:r w:rsidR="00F42F8A" w:rsidRPr="00577440">
              <w:rPr>
                <w:color w:val="000000"/>
                <w:sz w:val="28"/>
                <w:szCs w:val="28"/>
              </w:rPr>
              <w:t>с</w:t>
            </w:r>
            <w:r w:rsidR="00F42F8A" w:rsidRPr="00577440">
              <w:rPr>
                <w:color w:val="000000"/>
                <w:sz w:val="28"/>
                <w:szCs w:val="28"/>
              </w:rPr>
              <w:t xml:space="preserve">стройства, </w:t>
            </w:r>
            <w:proofErr w:type="spellStart"/>
            <w:r w:rsidR="00F42F8A" w:rsidRPr="00577440">
              <w:rPr>
                <w:color w:val="000000"/>
                <w:sz w:val="28"/>
                <w:szCs w:val="28"/>
              </w:rPr>
              <w:t>тревожно-фобические</w:t>
            </w:r>
            <w:proofErr w:type="spellEnd"/>
            <w:r w:rsidR="00F42F8A" w:rsidRPr="00577440">
              <w:rPr>
                <w:color w:val="000000"/>
                <w:sz w:val="28"/>
                <w:szCs w:val="28"/>
              </w:rPr>
              <w:t xml:space="preserve"> расстро</w:t>
            </w:r>
            <w:r w:rsidR="00F42F8A" w:rsidRPr="00577440">
              <w:rPr>
                <w:color w:val="000000"/>
                <w:sz w:val="28"/>
                <w:szCs w:val="28"/>
              </w:rPr>
              <w:t>й</w:t>
            </w:r>
            <w:r w:rsidR="00F42F8A" w:rsidRPr="00577440">
              <w:rPr>
                <w:color w:val="000000"/>
                <w:sz w:val="28"/>
                <w:szCs w:val="28"/>
              </w:rPr>
              <w:t>ства. Медико-социальная помощь данному контингенту больных</w:t>
            </w:r>
            <w:proofErr w:type="gramStart"/>
            <w:r w:rsidR="00F42F8A" w:rsidRPr="00577440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торий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ни, </w:t>
            </w:r>
            <w:r w:rsidRPr="006C507F">
              <w:rPr>
                <w:sz w:val="28"/>
                <w:szCs w:val="28"/>
              </w:rPr>
              <w:t>устный о</w:t>
            </w:r>
            <w:r w:rsidRPr="006C507F">
              <w:rPr>
                <w:sz w:val="28"/>
                <w:szCs w:val="28"/>
              </w:rPr>
              <w:t>п</w:t>
            </w:r>
            <w:r w:rsidRPr="006C507F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;</w:t>
            </w: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ind w:firstLine="170"/>
              <w:jc w:val="both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Default="00210B04" w:rsidP="00210B04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210B04" w:rsidRPr="009D57E0" w:rsidRDefault="00210B04" w:rsidP="00210B04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5C" w:rsidRDefault="00315A5C" w:rsidP="00315A5C">
            <w:pPr>
              <w:tabs>
                <w:tab w:val="left" w:pos="708"/>
              </w:tabs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  <w:r>
              <w:rPr>
                <w:sz w:val="28"/>
              </w:rPr>
              <w:t xml:space="preserve"> </w:t>
            </w:r>
          </w:p>
          <w:p w:rsidR="00315A5C" w:rsidRDefault="00315A5C" w:rsidP="00315A5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315A5C" w:rsidRDefault="00315A5C" w:rsidP="00315A5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315A5C" w:rsidRDefault="00315A5C" w:rsidP="00315A5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315A5C" w:rsidRDefault="00315A5C" w:rsidP="00315A5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315A5C" w:rsidRDefault="00315A5C" w:rsidP="00315A5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315A5C" w:rsidP="00315A5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C6464" w:rsidTr="005C646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64" w:rsidRDefault="005C6464" w:rsidP="000A24BC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AD" w:rsidRDefault="003651AD" w:rsidP="003651AD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</w:rPr>
              <w:t>12 Тема «</w:t>
            </w:r>
            <w:proofErr w:type="spellStart"/>
            <w:r w:rsidR="00F42F8A" w:rsidRPr="0059341D">
              <w:rPr>
                <w:color w:val="000000"/>
                <w:sz w:val="28"/>
                <w:szCs w:val="28"/>
              </w:rPr>
              <w:t>Этн</w:t>
            </w:r>
            <w:r w:rsidR="00F42F8A" w:rsidRPr="0059341D">
              <w:rPr>
                <w:color w:val="000000"/>
                <w:sz w:val="28"/>
                <w:szCs w:val="28"/>
              </w:rPr>
              <w:t>о</w:t>
            </w:r>
            <w:r w:rsidR="00F42F8A" w:rsidRPr="0059341D">
              <w:rPr>
                <w:color w:val="000000"/>
                <w:sz w:val="28"/>
                <w:szCs w:val="28"/>
              </w:rPr>
              <w:t>культуральная</w:t>
            </w:r>
            <w:proofErr w:type="spellEnd"/>
            <w:r w:rsidR="00F42F8A" w:rsidRPr="0059341D">
              <w:rPr>
                <w:color w:val="000000"/>
                <w:sz w:val="28"/>
                <w:szCs w:val="28"/>
              </w:rPr>
              <w:t xml:space="preserve"> псих</w:t>
            </w:r>
            <w:r w:rsidR="00F42F8A" w:rsidRPr="0059341D">
              <w:rPr>
                <w:color w:val="000000"/>
                <w:sz w:val="28"/>
                <w:szCs w:val="28"/>
              </w:rPr>
              <w:t>и</w:t>
            </w:r>
            <w:r w:rsidR="00F42F8A" w:rsidRPr="0059341D">
              <w:rPr>
                <w:color w:val="000000"/>
                <w:sz w:val="28"/>
                <w:szCs w:val="28"/>
              </w:rPr>
              <w:t>атрия. Отношение к больным шизофренией на Западе и на Востоке. Отношение к алкоголю на Западе и на Востоке. Разные социальные причины депрессии: на Западе - дефицит общ</w:t>
            </w:r>
            <w:r w:rsidR="00F42F8A" w:rsidRPr="0059341D">
              <w:rPr>
                <w:color w:val="000000"/>
                <w:sz w:val="28"/>
                <w:szCs w:val="28"/>
              </w:rPr>
              <w:t>е</w:t>
            </w:r>
            <w:r w:rsidR="00F42F8A" w:rsidRPr="0059341D">
              <w:rPr>
                <w:color w:val="000000"/>
                <w:sz w:val="28"/>
                <w:szCs w:val="28"/>
              </w:rPr>
              <w:t xml:space="preserve">ния, социальная </w:t>
            </w:r>
            <w:proofErr w:type="spellStart"/>
            <w:r w:rsidR="00F42F8A" w:rsidRPr="0059341D">
              <w:rPr>
                <w:color w:val="000000"/>
                <w:sz w:val="28"/>
                <w:szCs w:val="28"/>
              </w:rPr>
              <w:t>депр</w:t>
            </w:r>
            <w:r w:rsidR="00F42F8A" w:rsidRPr="0059341D">
              <w:rPr>
                <w:color w:val="000000"/>
                <w:sz w:val="28"/>
                <w:szCs w:val="28"/>
              </w:rPr>
              <w:t>и</w:t>
            </w:r>
            <w:r w:rsidR="00F42F8A" w:rsidRPr="0059341D">
              <w:rPr>
                <w:color w:val="000000"/>
                <w:sz w:val="28"/>
                <w:szCs w:val="28"/>
              </w:rPr>
              <w:t>вация</w:t>
            </w:r>
            <w:proofErr w:type="spellEnd"/>
            <w:r w:rsidR="00F42F8A" w:rsidRPr="0059341D">
              <w:rPr>
                <w:color w:val="000000"/>
                <w:sz w:val="28"/>
                <w:szCs w:val="28"/>
              </w:rPr>
              <w:t xml:space="preserve">, эмоциональная </w:t>
            </w:r>
            <w:proofErr w:type="spellStart"/>
            <w:r w:rsidR="00F42F8A" w:rsidRPr="0059341D">
              <w:rPr>
                <w:color w:val="000000"/>
                <w:sz w:val="28"/>
                <w:szCs w:val="28"/>
              </w:rPr>
              <w:t>депривация</w:t>
            </w:r>
            <w:proofErr w:type="spellEnd"/>
            <w:r w:rsidR="00F42F8A" w:rsidRPr="0059341D">
              <w:rPr>
                <w:color w:val="000000"/>
                <w:sz w:val="28"/>
                <w:szCs w:val="28"/>
              </w:rPr>
              <w:t>; на Востоке - чрезмерная обрем</w:t>
            </w:r>
            <w:r w:rsidR="00F42F8A" w:rsidRPr="0059341D">
              <w:rPr>
                <w:color w:val="000000"/>
                <w:sz w:val="28"/>
                <w:szCs w:val="28"/>
              </w:rPr>
              <w:t>е</w:t>
            </w:r>
            <w:r w:rsidR="00F42F8A" w:rsidRPr="0059341D">
              <w:rPr>
                <w:color w:val="000000"/>
                <w:sz w:val="28"/>
                <w:szCs w:val="28"/>
              </w:rPr>
              <w:t>ненность своими соц</w:t>
            </w:r>
            <w:r w:rsidR="00F42F8A" w:rsidRPr="0059341D">
              <w:rPr>
                <w:color w:val="000000"/>
                <w:sz w:val="28"/>
                <w:szCs w:val="28"/>
              </w:rPr>
              <w:t>и</w:t>
            </w:r>
            <w:r w:rsidR="00F42F8A" w:rsidRPr="0059341D">
              <w:rPr>
                <w:color w:val="000000"/>
                <w:sz w:val="28"/>
                <w:szCs w:val="28"/>
              </w:rPr>
              <w:t>альными обязанност</w:t>
            </w:r>
            <w:r w:rsidR="00F42F8A" w:rsidRPr="0059341D">
              <w:rPr>
                <w:color w:val="000000"/>
                <w:sz w:val="28"/>
                <w:szCs w:val="28"/>
              </w:rPr>
              <w:t>я</w:t>
            </w:r>
            <w:r w:rsidR="00F42F8A" w:rsidRPr="0059341D">
              <w:rPr>
                <w:color w:val="000000"/>
                <w:sz w:val="28"/>
                <w:szCs w:val="28"/>
              </w:rPr>
              <w:t>ми и узами</w:t>
            </w:r>
            <w:proofErr w:type="gramStart"/>
            <w:r w:rsidR="00F42F8A" w:rsidRPr="0059341D">
              <w:rPr>
                <w:color w:val="000000"/>
                <w:sz w:val="28"/>
                <w:szCs w:val="28"/>
              </w:rPr>
              <w:t>.</w:t>
            </w:r>
            <w:r w:rsidR="00F42F8A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5C6464" w:rsidRDefault="005C6464" w:rsidP="003651A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ной истории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лезни </w:t>
            </w: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C6464" w:rsidRDefault="005C6464" w:rsidP="005C646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E810EC" w:rsidRPr="009D57E0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C6464" w:rsidRDefault="005C6464" w:rsidP="00333CBE">
            <w:pPr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C" w:rsidRDefault="00E810EC" w:rsidP="00E810E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315A5C" w:rsidRDefault="00315A5C" w:rsidP="00E810EC">
            <w:pPr>
              <w:ind w:firstLine="170"/>
              <w:jc w:val="both"/>
              <w:rPr>
                <w:sz w:val="28"/>
              </w:rPr>
            </w:pPr>
          </w:p>
          <w:p w:rsidR="00315A5C" w:rsidRDefault="00315A5C" w:rsidP="00E810EC">
            <w:pPr>
              <w:ind w:firstLine="170"/>
              <w:jc w:val="both"/>
              <w:rPr>
                <w:sz w:val="28"/>
              </w:rPr>
            </w:pPr>
          </w:p>
          <w:p w:rsidR="00315A5C" w:rsidRDefault="00315A5C" w:rsidP="00E810EC">
            <w:pPr>
              <w:ind w:firstLine="170"/>
              <w:jc w:val="both"/>
              <w:rPr>
                <w:sz w:val="28"/>
              </w:rPr>
            </w:pPr>
          </w:p>
          <w:p w:rsidR="00315A5C" w:rsidRDefault="00315A5C" w:rsidP="00E810EC">
            <w:pPr>
              <w:ind w:firstLine="170"/>
              <w:jc w:val="both"/>
              <w:rPr>
                <w:sz w:val="28"/>
              </w:rPr>
            </w:pPr>
          </w:p>
          <w:p w:rsidR="00E810EC" w:rsidRDefault="00E810EC" w:rsidP="00E810EC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5C6464" w:rsidRDefault="00E810EC" w:rsidP="00E810EC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</w:tbl>
    <w:p w:rsidR="00512BC9" w:rsidRDefault="00512BC9" w:rsidP="001D6E4A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512BC9" w:rsidRDefault="00512BC9" w:rsidP="00512BC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по подготовке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</w:t>
      </w:r>
    </w:p>
    <w:p w:rsidR="00512BC9" w:rsidRDefault="00512BC9" w:rsidP="00512BC9">
      <w:pPr>
        <w:ind w:firstLine="709"/>
        <w:jc w:val="both"/>
        <w:rPr>
          <w:sz w:val="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При разработке устного ответа на практическом занятии можно </w:t>
      </w:r>
      <w:proofErr w:type="spellStart"/>
      <w:r>
        <w:rPr>
          <w:i/>
          <w:sz w:val="28"/>
        </w:rPr>
        <w:t>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</w:t>
      </w:r>
      <w:proofErr w:type="spellEnd"/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512BC9" w:rsidRDefault="00512BC9" w:rsidP="00512BC9">
      <w:pPr>
        <w:pStyle w:val="a9"/>
        <w:tabs>
          <w:tab w:val="left" w:pos="55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512BC9" w:rsidRDefault="00512BC9" w:rsidP="00512BC9">
      <w:pPr>
        <w:pStyle w:val="a9"/>
        <w:tabs>
          <w:tab w:val="left" w:pos="558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proofErr w:type="gramStart"/>
      <w:r>
        <w:rPr>
          <w:sz w:val="28"/>
          <w:szCs w:val="22"/>
        </w:rPr>
        <w:t>кт вкл</w:t>
      </w:r>
      <w:proofErr w:type="gramEnd"/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ры, фломастеры для выделения значимых мест.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1D1169" w:rsidRDefault="00302B67" w:rsidP="00302B67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t xml:space="preserve">ДЕОНТОЛОГИЧЕСКИЕ УКАЗАНИЯ О РАБОТЕ С БОЛЬНЫМИ </w:t>
      </w:r>
    </w:p>
    <w:p w:rsidR="00302B67" w:rsidRDefault="00302B67" w:rsidP="00302B67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t>В ПСИХ</w:t>
      </w:r>
      <w:r w:rsidRPr="0064520A">
        <w:rPr>
          <w:b/>
          <w:sz w:val="28"/>
          <w:szCs w:val="28"/>
        </w:rPr>
        <w:t>И</w:t>
      </w:r>
      <w:r w:rsidRPr="0064520A">
        <w:rPr>
          <w:b/>
          <w:sz w:val="28"/>
          <w:szCs w:val="28"/>
        </w:rPr>
        <w:t>АТРИЧЕСКОЙ БОЛЬНИЦЕ</w:t>
      </w:r>
    </w:p>
    <w:p w:rsidR="00302B67" w:rsidRPr="00196BFF" w:rsidRDefault="00302B67" w:rsidP="00302B67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(к 1 и всем другим занятиям).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Необходимо быть вежливым с больными, независимо от их поведения, ко всем следует обращаться на "Вы", называя их по имени и отчеству.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Беседовать с больными в серьезном тоне, неторопливо. Не вышучивать высказ</w:t>
      </w:r>
      <w:r w:rsidRPr="00196BFF">
        <w:rPr>
          <w:sz w:val="28"/>
          <w:szCs w:val="28"/>
        </w:rPr>
        <w:t>ы</w:t>
      </w:r>
      <w:r w:rsidRPr="00196BFF">
        <w:rPr>
          <w:sz w:val="28"/>
          <w:szCs w:val="28"/>
        </w:rPr>
        <w:t>вания больных, не смеяться над ними. Не вступать с больными в пререкания.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 обследовании больного нужно исходить из четкого плана беседы с ним, если больной отвлекается, следует (не допуская резкости) направить разговор в ну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ную сторону.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вступать с больными в разговоры и обсуждения, касающиеся их болезни,   режима, выписки, отношений с родственниками и другими людьми. При необх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димости</w:t>
      </w:r>
      <w:r w:rsidRPr="00196BFF">
        <w:rPr>
          <w:sz w:val="28"/>
          <w:szCs w:val="28"/>
        </w:rPr>
        <w:softHyphen/>
        <w:t xml:space="preserve"> дать ответ на соответствующие вопросы больного, направлять его к 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чащему врачу.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вести в присутствии больного разговор на медицинские темы,   особенно о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носящиеся к его болезни.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обманывать больных. Воздержаться от разговора о том, что может вызвать волнение. Не давать больным невыполнимых обещаний.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Следить, чтобы больной после обследования не остался без надзора. Побеседо</w:t>
      </w:r>
      <w:r w:rsidRPr="00196BFF">
        <w:rPr>
          <w:sz w:val="28"/>
          <w:szCs w:val="28"/>
        </w:rPr>
        <w:softHyphen/>
        <w:t>вав с ним, передавать его дежурному персоналу. Не уводить больных из отделения</w:t>
      </w:r>
      <w:r w:rsidRPr="00302B6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персонала. Не оставлять открытыми двери отделения.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Не выполнять 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врача каких-либо просьб больного, не передавать</w:t>
      </w:r>
      <w:r w:rsidRPr="00196BFF">
        <w:rPr>
          <w:sz w:val="28"/>
          <w:szCs w:val="28"/>
        </w:rPr>
        <w:br/>
        <w:t>письма, вещи, не сообщать каких-либо сведений о больном.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оставлять в отделении: спичек, лезвий от бритв, булавок.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BF10F6">
      <w:pPr>
        <w:ind w:firstLine="709"/>
        <w:jc w:val="center"/>
        <w:rPr>
          <w:sz w:val="28"/>
          <w:szCs w:val="28"/>
        </w:rPr>
      </w:pPr>
    </w:p>
    <w:p w:rsidR="00512BC9" w:rsidRDefault="00512BC9" w:rsidP="00BF1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к написанию</w:t>
      </w:r>
    </w:p>
    <w:p w:rsidR="00512BC9" w:rsidRDefault="00512BC9" w:rsidP="00BF10F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психического статуса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психического статуса</w:t>
      </w:r>
    </w:p>
    <w:p w:rsidR="00DF6512" w:rsidRPr="00196BFF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Ориентировка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196BFF">
        <w:rPr>
          <w:sz w:val="28"/>
          <w:szCs w:val="28"/>
        </w:rPr>
        <w:softHyphen/>
        <w:t xml:space="preserve"> Быстрота психических реакций. </w:t>
      </w:r>
      <w:proofErr w:type="gramStart"/>
      <w:r w:rsidRPr="00196BFF">
        <w:rPr>
          <w:sz w:val="28"/>
          <w:szCs w:val="28"/>
        </w:rPr>
        <w:t>Мимика и моторика: живость, изменчивость, аде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ватность мимики, выразительность,   пластичность, ловкость движений, поза.</w:t>
      </w:r>
      <w:proofErr w:type="gramEnd"/>
      <w:r w:rsidRPr="00196BFF">
        <w:rPr>
          <w:sz w:val="28"/>
          <w:szCs w:val="28"/>
        </w:rPr>
        <w:t xml:space="preserve"> Пр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знаки возбуждения или заторможенности. Речь: голосовые модуляции, вырази</w:t>
      </w:r>
      <w:r w:rsidRPr="00196BFF">
        <w:rPr>
          <w:sz w:val="28"/>
          <w:szCs w:val="28"/>
        </w:rPr>
        <w:softHyphen/>
        <w:t>тельность. Мышление: связность, последовательность, быстрота. Поведение в отде</w:t>
      </w:r>
      <w:r w:rsidRPr="00196BFF">
        <w:rPr>
          <w:sz w:val="28"/>
          <w:szCs w:val="28"/>
        </w:rPr>
        <w:softHyphen/>
        <w:t>лении, степень активности, занятия больного. Аккуратность в еде и одежде. Дисци</w:t>
      </w:r>
      <w:r w:rsidRPr="00196BFF">
        <w:rPr>
          <w:sz w:val="28"/>
          <w:szCs w:val="28"/>
        </w:rPr>
        <w:softHyphen/>
        <w:t>плинированность. Преобладающее настроение, его устойчивость, сдвиги настрое</w:t>
      </w:r>
      <w:r w:rsidRPr="00196BFF">
        <w:rPr>
          <w:sz w:val="28"/>
          <w:szCs w:val="28"/>
        </w:rPr>
        <w:softHyphen/>
        <w:t>ния, эмоциональные реакции на поведение окружающих, на помещение в больницу, на обследование.</w:t>
      </w:r>
    </w:p>
    <w:p w:rsidR="00512BC9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Обманы восприятия (галлюцинации, иллюзии, психосенсорные нарушения), их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робная характеристика. В ней нужно отразить, что именно воспринимает боль</w:t>
      </w:r>
      <w:r w:rsidRPr="00196BFF">
        <w:rPr>
          <w:sz w:val="28"/>
          <w:szCs w:val="28"/>
        </w:rPr>
        <w:softHyphen/>
        <w:t>ной, бывают ли обманы постоянно или эпизодически, ночью или в любое время су</w:t>
      </w:r>
      <w:r w:rsidRPr="00196BFF">
        <w:rPr>
          <w:sz w:val="28"/>
          <w:szCs w:val="28"/>
        </w:rPr>
        <w:softHyphen/>
        <w:t>ток. Отношение больного к галлюцинаторным переживаниям. Болезненные (бредо</w:t>
      </w:r>
      <w:r w:rsidRPr="00196BFF">
        <w:rPr>
          <w:sz w:val="28"/>
          <w:szCs w:val="28"/>
        </w:rPr>
        <w:softHyphen/>
        <w:t>вые, сверхценные, навязчивые) мысли, подробная характеристика их содержания. Когда они возникают, как мотивирует их больной (логичность, степень убежденно</w:t>
      </w:r>
      <w:r w:rsidRPr="00196BFF">
        <w:rPr>
          <w:sz w:val="28"/>
          <w:szCs w:val="28"/>
        </w:rPr>
        <w:softHyphen/>
        <w:t>сти, 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тивность в доказательствах), как влияют они на поведение. Внимание, па</w:t>
      </w:r>
      <w:r w:rsidRPr="00196BFF">
        <w:rPr>
          <w:sz w:val="28"/>
          <w:szCs w:val="28"/>
        </w:rPr>
        <w:softHyphen/>
        <w:t>мять, су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памяти и мыслительных способностей, необходимо тщательное обсле</w:t>
      </w:r>
      <w:r w:rsidRPr="00196BFF">
        <w:rPr>
          <w:sz w:val="28"/>
          <w:szCs w:val="28"/>
        </w:rPr>
        <w:softHyphen/>
        <w:t>дование и описание</w:t>
      </w:r>
      <w:r w:rsidRPr="003410AF">
        <w:rPr>
          <w:sz w:val="28"/>
          <w:szCs w:val="28"/>
        </w:rPr>
        <w:t>)</w:t>
      </w:r>
      <w:r w:rsidRPr="00196BFF">
        <w:rPr>
          <w:sz w:val="28"/>
          <w:szCs w:val="28"/>
        </w:rPr>
        <w:t>. Для этого следует воспользоваться инструкцией "Приемы исследования памяти и мышления"</w:t>
      </w:r>
      <w:r w:rsidRPr="003410AF">
        <w:rPr>
          <w:sz w:val="28"/>
          <w:szCs w:val="28"/>
        </w:rPr>
        <w:t>.</w:t>
      </w:r>
    </w:p>
    <w:p w:rsidR="00972913" w:rsidRPr="00196BFF" w:rsidRDefault="00972913" w:rsidP="00972913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Заключение к  психическому статусу:</w:t>
      </w:r>
    </w:p>
    <w:p w:rsidR="00972913" w:rsidRPr="00196BFF" w:rsidRDefault="00972913" w:rsidP="00972913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перечень симптомов</w:t>
      </w:r>
    </w:p>
    <w:p w:rsidR="00DF6512" w:rsidRDefault="00972913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обозначение синдромов (синдрома)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Приемы исследования памяти и мышления 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Внимание: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а)  Наблюдение в беседе должно выявить, способен ли больной   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 сосредоточиться, слушая, что ему говорят и пересказать;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б)  Последовательное вычитание из 100 по 7 или по 13;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в)  Перечисление дней недели в обратном порядке.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Память: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а) Проверка запоминания текущих событий дня, что делал, что ел, где был, кого видел.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б) Запоминание нескольких однозначных цифр, слов (не менее пяти), например: нужно спросить их через 1 мин., через 10 мин., через час.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в) Прослушивание короткого рассказа или басни с последующей передачей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держания. Например: ПЛОХОЙ СТОРОЖ. У одной хозяйки мыши поели в погребе сало. Тогда она заперла в погребе кошку. А кошка поела и сало, и мясо, и молоко. УМНАЯ ГАЛКА. Хотела галка пить. На дворе стоял кувшин с водой, а в кувшине была вода только на дне. Галке нельзя было ее достать. Она стала кидать в кувшин камешки и столько набросала, что вода </w:t>
      </w:r>
      <w:proofErr w:type="gramStart"/>
      <w:r w:rsidRPr="00196BFF">
        <w:rPr>
          <w:sz w:val="28"/>
          <w:szCs w:val="28"/>
        </w:rPr>
        <w:t>поднялась и можно было</w:t>
      </w:r>
      <w:proofErr w:type="gramEnd"/>
      <w:r w:rsidRPr="00196BFF">
        <w:rPr>
          <w:sz w:val="28"/>
          <w:szCs w:val="28"/>
        </w:rPr>
        <w:t xml:space="preserve"> пить.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г) Память на прошедшие события, на общеизвестные исторические факты, на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бытия личной жизни, сохранность школьных и профессиональных знаний. Конф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 xml:space="preserve">буляции выявляются в рассказах больного о своей жизни или путем специальных </w:t>
      </w:r>
      <w:r w:rsidRPr="00196BFF">
        <w:rPr>
          <w:sz w:val="28"/>
          <w:szCs w:val="28"/>
        </w:rPr>
        <w:lastRenderedPageBreak/>
        <w:t>"на</w:t>
      </w:r>
      <w:r w:rsidRPr="00196BFF">
        <w:rPr>
          <w:sz w:val="28"/>
          <w:szCs w:val="28"/>
        </w:rPr>
        <w:softHyphen/>
        <w:t>водящих" вопросов: "Что вчера здесь произошло?". "Где вы были вчера?", "Кого встретили?". "Куда ходили?"</w:t>
      </w:r>
      <w:proofErr w:type="gramStart"/>
      <w:r w:rsidRPr="00196BFF">
        <w:rPr>
          <w:sz w:val="28"/>
          <w:szCs w:val="28"/>
        </w:rPr>
        <w:t>,"</w:t>
      </w:r>
      <w:proofErr w:type="gramEnd"/>
      <w:r w:rsidRPr="00196BFF">
        <w:rPr>
          <w:sz w:val="28"/>
          <w:szCs w:val="28"/>
        </w:rPr>
        <w:t>Куда ездили?".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Мышление: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Кроме проб, необходимо наблюдение за поведением больного в отделении, во время беседы. Учитывается сохранение чувств такта, понимание ситуации, умение вести себя в новой обстановке. Во всех случаях при определенной степени слабо</w:t>
      </w:r>
      <w:r w:rsidRPr="00196BFF">
        <w:rPr>
          <w:sz w:val="28"/>
          <w:szCs w:val="28"/>
        </w:rPr>
        <w:softHyphen/>
        <w:t>умия во внимание принимается культурный уровень больного, запас знаний.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  Для оценки простейших суждений в первую очередь нужны высказывания 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ных об окружающих их людях, об их поступках. Выясняют понимание боль</w:t>
      </w:r>
      <w:r w:rsidRPr="00196BFF">
        <w:rPr>
          <w:sz w:val="28"/>
          <w:szCs w:val="28"/>
        </w:rPr>
        <w:softHyphen/>
        <w:t>ными возможных причин этих поступков, умение планировать действия при решении привычных задач, например: рассказать, как приготовить пищу, рассчитать, сколько продуктов требуется на обед для семьи и т.д.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Способность к более сложным суждениям и абстрактному мышлению исследу</w:t>
      </w:r>
      <w:r w:rsidRPr="00196BFF">
        <w:rPr>
          <w:sz w:val="28"/>
          <w:szCs w:val="28"/>
        </w:rPr>
        <w:softHyphen/>
        <w:t>ются путем проб на обобщение однородных понятий, например, стол, стул, диван (мебель), разграничение понятий: кража и заем, река и озеро, ложь и ошибка; при грубом слабоумии - более отдаленных понятий, например: машина и лошадь, рыба и лодка; понимание переносного значения поговорок, пословиц, умение применять их к ситуациям, близким и понятным больному, понимание подтекста басен, шуток,  общего смысла короткого рассказа.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При исследовании критики выясняют: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отношение пациента к его болезни в целом - считает ли он себя больным, в чем видит болезнь, как переживает сам факт заболевания;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отношение к отдельным жизненным изменениям: как сам больной оценивает изменение своих мыслительных способностей, нарушение памяти, речи, отношение к этим недостаткам при указании на них со стороны. Регистрируют также способ</w:t>
      </w:r>
      <w:r w:rsidRPr="00196BFF">
        <w:rPr>
          <w:sz w:val="28"/>
          <w:szCs w:val="28"/>
        </w:rPr>
        <w:softHyphen/>
        <w:t>ность улавливать ошибки в суждениях других больных или ошибки в суждениях, нарочито высказанных собеседником;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в)</w:t>
      </w:r>
      <w:r w:rsidRPr="00196BFF">
        <w:rPr>
          <w:sz w:val="28"/>
          <w:szCs w:val="28"/>
        </w:rPr>
        <w:tab/>
        <w:t>критика больного к своему поведению: отметить реакцию больных на собс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венные неправильные поступки при указании на них, понимание больным отнош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к нему окружающих, такие проявления, как развязность, бестактность.</w:t>
      </w:r>
    </w:p>
    <w:p w:rsidR="00512BC9" w:rsidRDefault="00512BC9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Методические рекомендации </w:t>
      </w:r>
      <w:proofErr w:type="gramStart"/>
      <w:r>
        <w:rPr>
          <w:b/>
          <w:color w:val="000000"/>
          <w:sz w:val="32"/>
          <w:szCs w:val="32"/>
        </w:rPr>
        <w:t>обучающимся</w:t>
      </w:r>
      <w:proofErr w:type="gramEnd"/>
      <w:r>
        <w:rPr>
          <w:b/>
          <w:color w:val="000000"/>
          <w:sz w:val="32"/>
          <w:szCs w:val="32"/>
        </w:rPr>
        <w:t xml:space="preserve"> по написанию полной истории болезни</w:t>
      </w:r>
    </w:p>
    <w:p w:rsidR="00543D89" w:rsidRPr="006120A7" w:rsidRDefault="00543D89" w:rsidP="00543D89">
      <w:pPr>
        <w:jc w:val="center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ПЛАН ПОЛНОЙ ИСТОРИИ БОЛЕЗНИ И ОБОСНОВАНИЯ ДИАГНОЗА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1. ПАСПОРТНЫЕ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2. АНАМНЕЗ СУБЪЕКТИВНЫЙ И ОБЪЕКТИВНЫЙ.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A. Семейный анамнез.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Сведения о ближайших родственниках, судьба которых известна, детях больного. Психические отклонения и заболевания у них: припадки, странности характера, са</w:t>
      </w:r>
      <w:r w:rsidRPr="00196BFF">
        <w:rPr>
          <w:sz w:val="28"/>
          <w:szCs w:val="28"/>
        </w:rPr>
        <w:softHyphen/>
        <w:t>моубийства, алкоголизм, сосудистые поражения, эндокринные и обменные наруше</w:t>
      </w:r>
      <w:r w:rsidRPr="00196BFF">
        <w:rPr>
          <w:sz w:val="28"/>
          <w:szCs w:val="28"/>
        </w:rPr>
        <w:softHyphen/>
        <w:t>ния.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Б. Анамнез жизни.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Раннее детство. Возраст родителей в момент рождения больного, как протекали 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ды у матери. Развитие ребенка. Когда начал ходить, говорить. Детские заболева</w:t>
      </w:r>
      <w:r w:rsidRPr="00196BFF">
        <w:rPr>
          <w:sz w:val="28"/>
          <w:szCs w:val="28"/>
        </w:rPr>
        <w:softHyphen/>
        <w:t>ния, течение их и последствия. Ночное недержание мочи, ночные страхи, нервность, припадки.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Половая сфера. Время наступления полового созревания, нервно-психические от</w:t>
      </w:r>
      <w:r w:rsidRPr="00196BFF">
        <w:rPr>
          <w:sz w:val="28"/>
          <w:szCs w:val="28"/>
        </w:rPr>
        <w:softHyphen/>
        <w:t>клонения в пубертатном периоде. Половое влечение, связи, сексуальные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ния. Для женщин - время наступления менструаций, их регулярность. Беременности и аборты, роды. Климакс, протекание его.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Основные особенности личности до болезни. Активность, уравновешенность, те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пеливость. Склонность к аффектам и нервным срывам, преобладающее настроение, колебания его. Общительность, преобладающие интересы, увлечения.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Семейная жизнь. Когда вступил в брак, отношения в семье.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Служба в армии. Приспособление к условиям армии, конфликты, дисциплинарные нарушения.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Профессиональный анамнез. Начало трудовой деятельности. Перемены профессии и их причины. Конфликтность на работе. Удовлетворенность работой. Профессио</w:t>
      </w:r>
      <w:r w:rsidRPr="00196BFF">
        <w:rPr>
          <w:sz w:val="28"/>
          <w:szCs w:val="28"/>
        </w:rPr>
        <w:softHyphen/>
        <w:t>нальные вредности.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Внешние вредности и их влияние на нервную систему. Перенесенные инфекции: психические нарушения в остром периоде. Интоксикации, употребление алкоголя, с какого времени, с какой частотой. Характер опьянения. Похмелье и последующие нервно-психические нарушения. Психические травмы.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B. Анамнез заболевания.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Болезненные эпизоды в прошлом. </w:t>
      </w:r>
      <w:proofErr w:type="gramStart"/>
      <w:r w:rsidRPr="00196BFF">
        <w:rPr>
          <w:sz w:val="28"/>
          <w:szCs w:val="28"/>
        </w:rPr>
        <w:t>Первые проявления болезни: головные боли, г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ловокружение, бессонница, снижение работоспособности, раздражительность, сн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жение интересов, изменение склонностей, замкнутость, изменение настроения, странные поступки и высказывания, бред и др.</w:t>
      </w:r>
      <w:proofErr w:type="gramEnd"/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Течение заболевания до момента помещения в больницу.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3. НАСТОЯЩЕЕ СОСТОЯНИЕ. НЕПОСРЕДСТВЕННЫЙ ПОВОД И О</w:t>
      </w:r>
      <w:r w:rsidRPr="00196BFF">
        <w:rPr>
          <w:sz w:val="28"/>
          <w:szCs w:val="28"/>
        </w:rPr>
        <w:t>Б</w:t>
      </w:r>
      <w:r w:rsidRPr="00196BFF">
        <w:rPr>
          <w:sz w:val="28"/>
          <w:szCs w:val="28"/>
        </w:rPr>
        <w:t>СТОЯ</w:t>
      </w:r>
      <w:r w:rsidRPr="00196BFF">
        <w:rPr>
          <w:sz w:val="28"/>
          <w:szCs w:val="28"/>
        </w:rPr>
        <w:softHyphen/>
        <w:t>ТЕЛЬСТВА СТАЦИОНИРОВАНИЯ.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А. Краткие соматические и неврологические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Отклонения в соматическом и неврологическом статусах и лабораторных исследо</w:t>
      </w:r>
      <w:r w:rsidRPr="00196BFF">
        <w:rPr>
          <w:sz w:val="28"/>
          <w:szCs w:val="28"/>
        </w:rPr>
        <w:softHyphen/>
        <w:t xml:space="preserve">ваниях. 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Б. Психический статус: 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>. зан.1, стр. 2</w:t>
      </w:r>
      <w:r>
        <w:rPr>
          <w:sz w:val="28"/>
          <w:szCs w:val="28"/>
        </w:rPr>
        <w:t>2</w:t>
      </w:r>
      <w:r w:rsidRPr="00196BFF">
        <w:rPr>
          <w:sz w:val="28"/>
          <w:szCs w:val="28"/>
        </w:rPr>
        <w:t>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4. ОБОСНОВАНИЕ ДИАГНОЗА, (подробные указания - 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 xml:space="preserve"> стр. 4</w:t>
      </w:r>
      <w:r>
        <w:rPr>
          <w:sz w:val="28"/>
          <w:szCs w:val="28"/>
        </w:rPr>
        <w:t>4</w:t>
      </w:r>
      <w:r w:rsidRPr="00196BFF">
        <w:rPr>
          <w:sz w:val="28"/>
          <w:szCs w:val="28"/>
        </w:rPr>
        <w:t>)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Перечисление физических и психических симптомов.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Синдромальный диагноз.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течения заболевания.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"почвы" и предполагаемая у данного больного этиология.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болезни (с указанием признаков, на</w:t>
      </w:r>
      <w:r w:rsidRPr="006120A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основании которых сделан выбор диагноза).</w:t>
      </w:r>
    </w:p>
    <w:p w:rsidR="00543D89" w:rsidRPr="006120A7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Дифференциальный диагноз: клинические особенности, отклоняющиеся  </w:t>
      </w:r>
      <w:proofErr w:type="gramStart"/>
      <w:r w:rsidRPr="00196BFF">
        <w:rPr>
          <w:sz w:val="28"/>
          <w:szCs w:val="28"/>
        </w:rPr>
        <w:t>от</w:t>
      </w:r>
      <w:proofErr w:type="gramEnd"/>
      <w:r w:rsidRPr="00196BFF">
        <w:rPr>
          <w:sz w:val="28"/>
          <w:szCs w:val="28"/>
        </w:rPr>
        <w:t xml:space="preserve"> ти</w:t>
      </w:r>
      <w:r w:rsidRPr="00196BFF">
        <w:rPr>
          <w:sz w:val="28"/>
          <w:szCs w:val="28"/>
        </w:rPr>
        <w:softHyphen/>
        <w:t>пичных для предположенного заболевания, сходные с теми,  которые быв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ют при других болезнях, дифференциация с этими заболеваниями</w:t>
      </w:r>
      <w:r>
        <w:rPr>
          <w:sz w:val="28"/>
          <w:szCs w:val="28"/>
        </w:rPr>
        <w:t>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диагноз.</w:t>
      </w:r>
    </w:p>
    <w:p w:rsidR="00543D89" w:rsidRPr="00196BFF" w:rsidRDefault="00543D89" w:rsidP="00543D89">
      <w:pPr>
        <w:ind w:firstLine="360"/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 xml:space="preserve">5. </w:t>
      </w:r>
      <w:r w:rsidRPr="00543D89">
        <w:rPr>
          <w:sz w:val="28"/>
          <w:szCs w:val="28"/>
        </w:rPr>
        <w:t xml:space="preserve">НАПРАВЛЕНИЕ В ПСИХИАТРИЧЕСКИЙ ИЛИ НАРКОЛОГИЧЕСКИЙ СТАЦИОНАР </w:t>
      </w:r>
    </w:p>
    <w:p w:rsidR="00543D89" w:rsidRPr="00543D89" w:rsidRDefault="00543D89" w:rsidP="00512BC9">
      <w:pPr>
        <w:jc w:val="both"/>
        <w:rPr>
          <w:b/>
          <w:sz w:val="28"/>
          <w:szCs w:val="28"/>
        </w:rPr>
      </w:pPr>
    </w:p>
    <w:p w:rsidR="00512BC9" w:rsidRDefault="00512BC9" w:rsidP="0051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направления в психиатрический или наркологический стационар</w:t>
      </w:r>
    </w:p>
    <w:p w:rsidR="00512BC9" w:rsidRDefault="00512BC9" w:rsidP="00512BC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НАПРАВЛЕНИЕ</w:t>
      </w:r>
    </w:p>
    <w:p w:rsidR="00512BC9" w:rsidRDefault="00512BC9" w:rsidP="00512B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:rsidR="00512BC9" w:rsidRDefault="00512BC9" w:rsidP="00512BC9">
      <w:pPr>
        <w:spacing w:line="240" w:lineRule="atLeast"/>
        <w:jc w:val="both"/>
      </w:pPr>
      <w:r>
        <w:t xml:space="preserve">                               (название учреждения)</w:t>
      </w:r>
    </w:p>
    <w:p w:rsidR="00512BC9" w:rsidRDefault="00512BC9" w:rsidP="00512BC9">
      <w:pPr>
        <w:ind w:firstLine="709"/>
        <w:rPr>
          <w:sz w:val="24"/>
          <w:szCs w:val="24"/>
        </w:rPr>
      </w:pPr>
    </w:p>
    <w:p w:rsidR="00512BC9" w:rsidRDefault="00512BC9" w:rsidP="00512BC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:rsidR="00512BC9" w:rsidRDefault="00512BC9" w:rsidP="00512BC9">
      <w:pPr>
        <w:ind w:firstLine="709"/>
        <w:jc w:val="center"/>
      </w:pPr>
      <w:r>
        <w:t>(областную психиатрическую больницу, наркологический диспансер)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родственников (Ф.И.О.)____________________________________________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Госпитализация: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обровольная; б) недобровольная.</w:t>
      </w:r>
    </w:p>
    <w:p w:rsidR="00512BC9" w:rsidRDefault="00512BC9" w:rsidP="00512BC9">
      <w:pPr>
        <w:ind w:firstLine="709"/>
        <w:jc w:val="center"/>
      </w:pPr>
      <w:r>
        <w:t>(подчеркнуть)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раз лечился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512BC9" w:rsidRDefault="00512BC9" w:rsidP="00512BC9">
      <w:pPr>
        <w:ind w:firstLine="709"/>
        <w:jc w:val="center"/>
      </w:pPr>
      <w:r>
        <w:t xml:space="preserve">                                                     (наименование психиатрического стационара и дата)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Оказанная неотложная психиатрическая помощь______________________________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</w:t>
      </w: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>, диспансерного 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 АДП, АПЛ)______________________________________________________________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Сомато-неврологический</w:t>
      </w:r>
      <w:proofErr w:type="spellEnd"/>
      <w:proofErr w:type="gramEnd"/>
      <w:r>
        <w:rPr>
          <w:sz w:val="24"/>
          <w:szCs w:val="24"/>
        </w:rPr>
        <w:t xml:space="preserve"> статус с указанием температуры тела, наличие телесных повре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дений, угрожающих для жизни явлений, контакт с инфекционными больными, осмотр на педик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лез_____________________________________________________________________________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Диагноз (синдромальный и предположительный нозологич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ский_____________________________________________________________________________</w:t>
      </w:r>
      <w:proofErr w:type="gramEnd"/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:rsidR="00512BC9" w:rsidRDefault="00512BC9" w:rsidP="00512BC9">
      <w:pPr>
        <w:ind w:firstLine="709"/>
        <w:jc w:val="center"/>
      </w:pPr>
      <w:r>
        <w:t>(подпись)</w:t>
      </w:r>
    </w:p>
    <w:p w:rsidR="00512BC9" w:rsidRDefault="00512BC9" w:rsidP="00512BC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:rsidR="00BF10F6" w:rsidRDefault="00BF10F6" w:rsidP="00512BC9">
      <w:pPr>
        <w:spacing w:line="360" w:lineRule="auto"/>
        <w:ind w:firstLine="709"/>
        <w:jc w:val="both"/>
        <w:rPr>
          <w:sz w:val="24"/>
          <w:szCs w:val="24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DB4E57">
        <w:rPr>
          <w:b/>
          <w:sz w:val="28"/>
          <w:szCs w:val="28"/>
        </w:rPr>
        <w:t xml:space="preserve">КРАТКИЕ МЕТОДИЧЕСКИЕ УКАЗАНИЯ К ОБОСНОВАНИЮ ДИАГНОЗА </w:t>
      </w:r>
      <w:r w:rsidRPr="00196BFF">
        <w:rPr>
          <w:sz w:val="28"/>
          <w:szCs w:val="28"/>
        </w:rPr>
        <w:t>(методика клинического разбора).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Первое условие правильного разбора - полнота и точность исследования и описа</w:t>
      </w:r>
      <w:r w:rsidRPr="00196BFF">
        <w:rPr>
          <w:sz w:val="28"/>
          <w:szCs w:val="28"/>
        </w:rPr>
        <w:softHyphen/>
        <w:t>ния больного в истории болезни, но для того, чтобы диагноз был правильным, нуж</w:t>
      </w:r>
      <w:r w:rsidRPr="00196BFF">
        <w:rPr>
          <w:sz w:val="28"/>
          <w:szCs w:val="28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196BFF">
        <w:rPr>
          <w:sz w:val="28"/>
          <w:szCs w:val="28"/>
        </w:rPr>
        <w:softHyphen/>
        <w:t>вать правильному и всестороннему пониманию болезни в каждом конкретном слу</w:t>
      </w:r>
      <w:r w:rsidRPr="00196BFF">
        <w:rPr>
          <w:sz w:val="28"/>
          <w:szCs w:val="28"/>
        </w:rPr>
        <w:softHyphen/>
        <w:t>чае.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1. ВЫДЕЛЕНИЕ СИМПТОМОВ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Прежде всего, нужно дать себе отчет в том, какие симптомы - неврологические,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матические и психопатологические - могут быть усмотрены в совокупности фак</w:t>
      </w:r>
      <w:r w:rsidRPr="00196BFF">
        <w:rPr>
          <w:sz w:val="28"/>
          <w:szCs w:val="28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196BFF">
        <w:rPr>
          <w:sz w:val="28"/>
          <w:szCs w:val="28"/>
        </w:rPr>
        <w:softHyphen/>
        <w:t>нить, что врач далеко не всегда отмечает у больных такие типичные сочетания при</w:t>
      </w:r>
      <w:r w:rsidRPr="00196BFF">
        <w:rPr>
          <w:sz w:val="28"/>
          <w:szCs w:val="28"/>
        </w:rPr>
        <w:softHyphen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2. СИНДРОМАЛЬНЫЙ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Вторым этапом диагностического мышления является объединение симптомов в синдромы. Синдром (группа симптомов, обусловленных единым патогенезом и за</w:t>
      </w:r>
      <w:r w:rsidRPr="00196BFF">
        <w:rPr>
          <w:sz w:val="28"/>
          <w:szCs w:val="28"/>
        </w:rPr>
        <w:softHyphen/>
        <w:t>кономерно появляющихся вместе при разных болезнях) - основная единица, кото</w:t>
      </w:r>
      <w:r w:rsidRPr="00196BFF">
        <w:rPr>
          <w:sz w:val="28"/>
          <w:szCs w:val="28"/>
        </w:rPr>
        <w:softHyphen/>
        <w:t>рой оперируют в диагностическом суждении. Обозначение синдрома должно соот</w:t>
      </w:r>
      <w:r w:rsidRPr="00196BFF">
        <w:rPr>
          <w:sz w:val="28"/>
          <w:szCs w:val="28"/>
        </w:rPr>
        <w:softHyphen/>
        <w:t>ветствовать принятой в психиатрии номенклатуре (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>. стр.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 "Номенклатура син</w:t>
      </w:r>
      <w:r w:rsidRPr="00196BFF">
        <w:rPr>
          <w:sz w:val="28"/>
          <w:szCs w:val="28"/>
        </w:rPr>
        <w:softHyphen/>
        <w:t>дромов").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Квалификация синдрома может быть затруднительной ввиду нечеткой клиниче</w:t>
      </w:r>
      <w:r w:rsidRPr="00196BFF">
        <w:rPr>
          <w:sz w:val="28"/>
          <w:szCs w:val="28"/>
        </w:rPr>
        <w:softHyphen/>
        <w:t>ской картины или наличия симптомов, могущих быть отнесенными к различным синдр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мам. В таких случаях нужно определить, какие это синдромы и мотивиро</w:t>
      </w:r>
      <w:r w:rsidRPr="00196BFF">
        <w:rPr>
          <w:sz w:val="28"/>
          <w:szCs w:val="28"/>
        </w:rPr>
        <w:softHyphen/>
        <w:t>вать, поч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му диагностирован тот или иной синдром, несмотря на отклонения от ти</w:t>
      </w:r>
      <w:r w:rsidRPr="00196BFF">
        <w:rPr>
          <w:sz w:val="28"/>
          <w:szCs w:val="28"/>
        </w:rPr>
        <w:softHyphen/>
        <w:t>повой ка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тины.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3. ОЦЕНКА ТЕЧЕНИЯ ЗАБОЛЕВАНИЯ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Синдромальная</w:t>
      </w:r>
      <w:proofErr w:type="spellEnd"/>
      <w:r w:rsidRPr="00196BFF">
        <w:rPr>
          <w:sz w:val="28"/>
          <w:szCs w:val="28"/>
        </w:rPr>
        <w:t xml:space="preserve"> картина состояния - только один из критериев нозологического д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агноза. Другой критерий - течение заболевания. Поэтому необходимо дать терми</w:t>
      </w:r>
      <w:r w:rsidRPr="00196BFF">
        <w:rPr>
          <w:sz w:val="28"/>
          <w:szCs w:val="28"/>
        </w:rPr>
        <w:softHyphen/>
        <w:t>нологическую квалификацию течения, не повторяя фактического описания его в и</w:t>
      </w:r>
      <w:r w:rsidRPr="00196BFF">
        <w:rPr>
          <w:sz w:val="28"/>
          <w:szCs w:val="28"/>
        </w:rPr>
        <w:t>с</w:t>
      </w:r>
      <w:r w:rsidRPr="00196BFF">
        <w:rPr>
          <w:sz w:val="28"/>
          <w:szCs w:val="28"/>
        </w:rPr>
        <w:t>тории болезни.</w:t>
      </w:r>
    </w:p>
    <w:p w:rsidR="00EA7CF2" w:rsidRPr="00DB4E57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ного этапа. Желательно установить, какой синдром являлся преобладаю</w:t>
      </w:r>
      <w:r w:rsidRPr="00196BFF">
        <w:rPr>
          <w:sz w:val="28"/>
          <w:szCs w:val="28"/>
        </w:rPr>
        <w:softHyphen/>
        <w:t xml:space="preserve">щим, </w:t>
      </w:r>
      <w:proofErr w:type="gramStart"/>
      <w:r w:rsidRPr="00196BFF">
        <w:rPr>
          <w:sz w:val="28"/>
          <w:szCs w:val="28"/>
        </w:rPr>
        <w:t>вед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щим</w:t>
      </w:r>
      <w:proofErr w:type="gramEnd"/>
      <w:r w:rsidRPr="00196BFF">
        <w:rPr>
          <w:sz w:val="28"/>
          <w:szCs w:val="28"/>
        </w:rPr>
        <w:t xml:space="preserve"> как в инициальном, так и в последующих этапах болезни. Важно также уловить моменты и характер смены (перехода) синдромов, их усложнение. Например, в сл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 xml:space="preserve">чае параноидной шизофрении с обычным течением нужно выделить характерные этапы: паранойяльный, параноидный, </w:t>
      </w:r>
      <w:proofErr w:type="spellStart"/>
      <w:r w:rsidRPr="00196BFF">
        <w:rPr>
          <w:sz w:val="28"/>
          <w:szCs w:val="28"/>
        </w:rPr>
        <w:t>парафренный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шизофазия</w:t>
      </w:r>
      <w:proofErr w:type="spellEnd"/>
      <w:r w:rsidRPr="00196BFF">
        <w:rPr>
          <w:sz w:val="28"/>
          <w:szCs w:val="28"/>
        </w:rPr>
        <w:t xml:space="preserve"> (А. В. </w:t>
      </w:r>
      <w:proofErr w:type="spellStart"/>
      <w:r w:rsidRPr="00196BFF">
        <w:rPr>
          <w:sz w:val="28"/>
          <w:szCs w:val="28"/>
        </w:rPr>
        <w:t>Снежне</w:t>
      </w:r>
      <w:r w:rsidRPr="00196BFF">
        <w:rPr>
          <w:sz w:val="28"/>
          <w:szCs w:val="28"/>
        </w:rPr>
        <w:t>в</w:t>
      </w:r>
      <w:r w:rsidRPr="00196BFF">
        <w:rPr>
          <w:sz w:val="28"/>
          <w:szCs w:val="28"/>
        </w:rPr>
        <w:t>ский</w:t>
      </w:r>
      <w:proofErr w:type="spellEnd"/>
      <w:r w:rsidRPr="00196BFF">
        <w:rPr>
          <w:sz w:val="28"/>
          <w:szCs w:val="28"/>
        </w:rPr>
        <w:t>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общей характеристике течения нужно пользоваться установленными понятиями: острое, </w:t>
      </w:r>
      <w:proofErr w:type="spellStart"/>
      <w:r w:rsidRPr="00196BFF">
        <w:rPr>
          <w:sz w:val="28"/>
          <w:szCs w:val="28"/>
        </w:rPr>
        <w:t>подострое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прогрессируюшее</w:t>
      </w:r>
      <w:proofErr w:type="spellEnd"/>
      <w:r w:rsidRPr="00196BFF">
        <w:rPr>
          <w:sz w:val="28"/>
          <w:szCs w:val="28"/>
        </w:rPr>
        <w:t xml:space="preserve"> (</w:t>
      </w:r>
      <w:proofErr w:type="spellStart"/>
      <w:r w:rsidRPr="00196BFF">
        <w:rPr>
          <w:sz w:val="28"/>
          <w:szCs w:val="28"/>
        </w:rPr>
        <w:t>прогредиентное</w:t>
      </w:r>
      <w:proofErr w:type="spellEnd"/>
      <w:r w:rsidRPr="00196BFF">
        <w:rPr>
          <w:sz w:val="28"/>
          <w:szCs w:val="28"/>
        </w:rPr>
        <w:t xml:space="preserve">), </w:t>
      </w:r>
      <w:proofErr w:type="spellStart"/>
      <w:r w:rsidRPr="00196BFF">
        <w:rPr>
          <w:sz w:val="28"/>
          <w:szCs w:val="28"/>
        </w:rPr>
        <w:t>ремитгирующее</w:t>
      </w:r>
      <w:proofErr w:type="spellEnd"/>
      <w:r w:rsidRPr="00196BFF">
        <w:rPr>
          <w:sz w:val="28"/>
          <w:szCs w:val="28"/>
        </w:rPr>
        <w:t>,  приступ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образное,  </w:t>
      </w:r>
      <w:proofErr w:type="spellStart"/>
      <w:r w:rsidRPr="00196BFF">
        <w:rPr>
          <w:sz w:val="28"/>
          <w:szCs w:val="28"/>
        </w:rPr>
        <w:t>регредиентное</w:t>
      </w:r>
      <w:proofErr w:type="spellEnd"/>
      <w:r w:rsidRPr="00196BFF">
        <w:rPr>
          <w:sz w:val="28"/>
          <w:szCs w:val="28"/>
        </w:rPr>
        <w:t xml:space="preserve"> течение.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4. ОЦЕНКА "ПОЧВЫ" И ЭТИОЛОГИИ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В понятие "почва" вкладывается конституция больного, все те моменты в его со</w:t>
      </w:r>
      <w:r w:rsidRPr="00196BFF">
        <w:rPr>
          <w:sz w:val="28"/>
          <w:szCs w:val="28"/>
        </w:rPr>
        <w:softHyphen/>
        <w:t>стоянии до болезни, которые могли бы повлиять на возникновение болезни и фор</w:t>
      </w:r>
      <w:r w:rsidRPr="00196BFF">
        <w:rPr>
          <w:sz w:val="28"/>
          <w:szCs w:val="28"/>
        </w:rPr>
        <w:softHyphen/>
        <w:t>мирование ее картины. Должна быть дана оценка данных о наследственности боль</w:t>
      </w:r>
      <w:r w:rsidRPr="00196BFF">
        <w:rPr>
          <w:sz w:val="28"/>
          <w:szCs w:val="28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качестве предполагаемых причин </w:t>
      </w:r>
      <w:proofErr w:type="gramStart"/>
      <w:r w:rsidRPr="00196BFF">
        <w:rPr>
          <w:sz w:val="28"/>
          <w:szCs w:val="28"/>
        </w:rPr>
        <w:t>психоза</w:t>
      </w:r>
      <w:proofErr w:type="gramEnd"/>
      <w:r w:rsidRPr="00196BFF">
        <w:rPr>
          <w:sz w:val="28"/>
          <w:szCs w:val="28"/>
        </w:rPr>
        <w:t xml:space="preserve"> прежде всего должны быть рассмот</w:t>
      </w:r>
      <w:r w:rsidRPr="00196BFF">
        <w:rPr>
          <w:sz w:val="28"/>
          <w:szCs w:val="28"/>
        </w:rPr>
        <w:softHyphen/>
        <w:t>рены те внешние влияния, на которые есть достоверные указания в анамнезе. Долж</w:t>
      </w:r>
      <w:r w:rsidRPr="00196BFF">
        <w:rPr>
          <w:sz w:val="28"/>
          <w:szCs w:val="28"/>
        </w:rPr>
        <w:softHyphen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5. ПРЕДПОЛОЖИТЕЛЬНЫЙ ДИАГНОЗ (выбор диагноза)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Диагностическое рассуждение имеет две стороны (два этапа): позитивную, постул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рующую - утверждения о наличии того или  иного заболевания  и критическую - подбор и пересмотр всех данных, которые противоречат этому утверждению. До 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го, пока эта критическая оценка не сделана, диагноз имеет характер предположи</w:t>
      </w:r>
      <w:r w:rsidRPr="00196BFF">
        <w:rPr>
          <w:sz w:val="28"/>
          <w:szCs w:val="28"/>
        </w:rPr>
        <w:softHyphen/>
        <w:t>тельного. Для того</w:t>
      </w:r>
      <w:proofErr w:type="gramStart"/>
      <w:r w:rsidRPr="00196BFF">
        <w:rPr>
          <w:sz w:val="28"/>
          <w:szCs w:val="28"/>
        </w:rPr>
        <w:t>,</w:t>
      </w:r>
      <w:proofErr w:type="gramEnd"/>
      <w:r w:rsidRPr="00196BFF">
        <w:rPr>
          <w:sz w:val="28"/>
          <w:szCs w:val="28"/>
        </w:rPr>
        <w:t xml:space="preserve"> чтобы поставить предположительный диагноз, следует из имеющихся у больного симптомов, данных о течении, об этиологии отобрать такие признаки, которые соответствуют определенному заболеванию. Эти признаки 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дует привести для мотивировки предположительного диагноза. Другие, не хара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терные для предположенного заболевания клинические данные, оставляют</w:t>
      </w:r>
      <w:r w:rsidRPr="00196BFF">
        <w:rPr>
          <w:sz w:val="28"/>
          <w:szCs w:val="28"/>
        </w:rPr>
        <w:softHyphen/>
        <w:t>ся в ст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роне</w:t>
      </w:r>
      <w:r w:rsidRPr="00DB4E57">
        <w:rPr>
          <w:sz w:val="28"/>
          <w:szCs w:val="28"/>
        </w:rPr>
        <w:t>.</w:t>
      </w:r>
      <w:r w:rsidRPr="00196BFF">
        <w:rPr>
          <w:sz w:val="28"/>
          <w:szCs w:val="28"/>
        </w:rPr>
        <w:t xml:space="preserve"> Они будут учтены в дифференциальном и окончательном диагнозе.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ПРИМЕР: Больному 28 лет. С детства - </w:t>
      </w:r>
      <w:proofErr w:type="gramStart"/>
      <w:r w:rsidRPr="00196BFF">
        <w:rPr>
          <w:sz w:val="28"/>
          <w:szCs w:val="28"/>
        </w:rPr>
        <w:t>обидчивый</w:t>
      </w:r>
      <w:proofErr w:type="gramEnd"/>
      <w:r w:rsidRPr="00196BFF">
        <w:rPr>
          <w:sz w:val="28"/>
          <w:szCs w:val="28"/>
        </w:rPr>
        <w:t>, очень чувствительный, замкн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тый. В течение последних двух лет - повышенная утомляемость. Периодиче</w:t>
      </w:r>
      <w:r w:rsidRPr="00196BFF">
        <w:rPr>
          <w:sz w:val="28"/>
          <w:szCs w:val="28"/>
        </w:rPr>
        <w:softHyphen/>
        <w:t>ски во</w:t>
      </w:r>
      <w:r w:rsidRPr="00196BFF">
        <w:rPr>
          <w:sz w:val="28"/>
          <w:szCs w:val="28"/>
        </w:rPr>
        <w:t>з</w:t>
      </w:r>
      <w:r w:rsidRPr="00196BFF">
        <w:rPr>
          <w:sz w:val="28"/>
          <w:szCs w:val="28"/>
        </w:rPr>
        <w:t>никали мысли о собственной неполноценности, чувство, что в его жизни "все идет самотеком". В течение полугода беспокоят неопределенные боли в голове. По</w:t>
      </w:r>
      <w:r w:rsidRPr="00196BFF">
        <w:rPr>
          <w:sz w:val="28"/>
          <w:szCs w:val="28"/>
        </w:rPr>
        <w:softHyphen/>
        <w:t>сле развода с женой стал замечать, что за ним следят, что посторонние ходят за ним по улицам, говорят о нем между собой, что посторонние люди смотрят на него.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ной насторожен, в отделении держится уединенно, временами отказывается от еды, прислушивается к чему-то. Вял, мимика бедная, интереса к беседе с врачом, к окр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жающему не обнаруживает.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>Большинство фактов из представленной совокупности указывает на возмож</w:t>
      </w:r>
      <w:r w:rsidRPr="00196BFF">
        <w:rPr>
          <w:sz w:val="28"/>
          <w:szCs w:val="28"/>
        </w:rPr>
        <w:softHyphen/>
        <w:t>ность параноидной формы шизофрении. Этот предполагаемый диагноз можно мо</w:t>
      </w:r>
      <w:r w:rsidRPr="00196BFF">
        <w:rPr>
          <w:sz w:val="28"/>
          <w:szCs w:val="28"/>
        </w:rPr>
        <w:softHyphen/>
        <w:t>тивировать молодым возрастом, наличием бредовых идей преследования, не отра</w:t>
      </w:r>
      <w:r w:rsidRPr="00196BFF">
        <w:rPr>
          <w:sz w:val="28"/>
          <w:szCs w:val="28"/>
        </w:rPr>
        <w:softHyphen/>
        <w:t>жающих явным образом реального конфликта (разрыв с женой), замкнутостью больного, бедной эмоциональностью. Такие факты, как возникновение психоза по</w:t>
      </w:r>
      <w:r w:rsidRPr="00196BFF">
        <w:rPr>
          <w:sz w:val="28"/>
          <w:szCs w:val="28"/>
        </w:rPr>
        <w:softHyphen/>
        <w:t>сле конфликта, характерологические отклонения до болезни, которые дают основа</w:t>
      </w:r>
      <w:r w:rsidRPr="00196BFF">
        <w:rPr>
          <w:sz w:val="28"/>
          <w:szCs w:val="28"/>
        </w:rPr>
        <w:softHyphen/>
        <w:t xml:space="preserve">ние для другого предположения - </w:t>
      </w:r>
      <w:proofErr w:type="gramStart"/>
      <w:r w:rsidRPr="00196BFF">
        <w:rPr>
          <w:sz w:val="28"/>
          <w:szCs w:val="28"/>
        </w:rPr>
        <w:t>о</w:t>
      </w:r>
      <w:proofErr w:type="gramEnd"/>
      <w:r w:rsidRPr="00196BFF">
        <w:rPr>
          <w:sz w:val="28"/>
          <w:szCs w:val="28"/>
        </w:rPr>
        <w:t xml:space="preserve"> реактивном </w:t>
      </w:r>
      <w:proofErr w:type="spellStart"/>
      <w:r w:rsidRPr="00196BFF">
        <w:rPr>
          <w:sz w:val="28"/>
          <w:szCs w:val="28"/>
        </w:rPr>
        <w:t>параноиде</w:t>
      </w:r>
      <w:proofErr w:type="spellEnd"/>
      <w:r w:rsidRPr="00196BFF">
        <w:rPr>
          <w:sz w:val="28"/>
          <w:szCs w:val="28"/>
        </w:rPr>
        <w:t xml:space="preserve"> - будут рассмотрены при дифференциальном диагнозе.</w:t>
      </w:r>
    </w:p>
    <w:p w:rsid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6. ДИФФЕРЕНЦИАЛЬНЫЙ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Дифференциальный диагноз предназначен для проверки предположительного и представляет собой критическую часть диагностического рассуждения. Предполо</w:t>
      </w:r>
      <w:r w:rsidRPr="00196BFF">
        <w:rPr>
          <w:sz w:val="28"/>
          <w:szCs w:val="28"/>
        </w:rPr>
        <w:softHyphen/>
        <w:t>жительный диагноз контролируется при помощи анализа тех признаков, которые характерны для предполагаемой формы.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Используем такой путь для контроля предположительного диагноза в нашем прим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ре. Не типичными для параноидной формы шизофрении признаками в этом примере оказываются: возникновение бреда после конфликта, наличие сенситивных черт х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рактера у больного, отсутствие нарушений в течении мыслей. Эти явления дают 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вод предполагать у больного реактивный параноид, возникший вследствие переж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ваний, обусловленных уходом жены.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Проводя дифференциацию с этим заболеванием, мы убеждаемся в том, что от</w:t>
      </w:r>
      <w:r w:rsidRPr="00196BFF">
        <w:rPr>
          <w:sz w:val="28"/>
          <w:szCs w:val="28"/>
        </w:rPr>
        <w:softHyphen/>
        <w:t>сутствие связи в содержании бреда с травмирующим переживанием, бедные эмо</w:t>
      </w:r>
      <w:r w:rsidRPr="00196BFF">
        <w:rPr>
          <w:sz w:val="28"/>
          <w:szCs w:val="28"/>
        </w:rPr>
        <w:softHyphen/>
        <w:t>циональные проявления несовместимы с этим диагнозом. Контроль, таким образом, подтверждает наш предполагаемый диагноз шизофрении.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Другой путь дифференциального диагноза - сличение (аналогия) с заболева</w:t>
      </w:r>
      <w:r w:rsidRPr="00196BFF">
        <w:rPr>
          <w:sz w:val="28"/>
          <w:szCs w:val="28"/>
        </w:rPr>
        <w:softHyphen/>
        <w:t>ниями, имеющими сходную картину. Например, устанавливая диагноз у больного со слух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выми галлюцинациями, мы можем иметь в виду различение между теми заболев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ниями, для которых характерен вербальный галлюциноз - алкогольным, люэтич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ским психозами, психозами при общих инфекциях, шизофренией. Этот путь диагн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за более прост, но он в меньшей мере учитывает конкретно индивидуальные ос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бенности данного случая болезни. В практике диагноза дифференциально-диагностические предположения служат не только для построения суждений, но и для выбора действий, направленных на уточнение диагноза - лабораторных иссл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дований, сбора недостающих сведений анамнеза и др.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gramStart"/>
      <w:r w:rsidRPr="00196BFF">
        <w:rPr>
          <w:sz w:val="28"/>
          <w:szCs w:val="28"/>
        </w:rPr>
        <w:t>В том случае, если диагностическое заключение, по мнению куратора, невоз</w:t>
      </w:r>
      <w:r w:rsidRPr="00196BFF">
        <w:rPr>
          <w:sz w:val="28"/>
          <w:szCs w:val="28"/>
        </w:rPr>
        <w:softHyphen/>
        <w:t>можно на основании сведений больничной истории болезни, в которой содержатся все ан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лизы и другие данные исследований, он может выставить диагноз, который считает наиболее вероятным, наряду с другим, возможным, и указать, что необхо</w:t>
      </w:r>
      <w:r w:rsidRPr="00196BFF">
        <w:rPr>
          <w:sz w:val="28"/>
          <w:szCs w:val="28"/>
        </w:rPr>
        <w:softHyphen/>
        <w:t>димо сд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лать для устранения сомнений.</w:t>
      </w:r>
      <w:proofErr w:type="gramEnd"/>
      <w:r w:rsidRPr="00196BFF">
        <w:rPr>
          <w:sz w:val="28"/>
          <w:szCs w:val="28"/>
        </w:rPr>
        <w:t xml:space="preserve"> Первый из этих диагнозов должен быть та</w:t>
      </w:r>
      <w:r w:rsidRPr="00196BFF">
        <w:rPr>
          <w:sz w:val="28"/>
          <w:szCs w:val="28"/>
        </w:rPr>
        <w:softHyphen/>
        <w:t>ким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робным, как и в том случае, если без сомнений устанавливается диагноз того или иного заболевания.</w:t>
      </w:r>
    </w:p>
    <w:p w:rsidR="00EA7CF2" w:rsidRP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7. ОКОНЧАТЕЛЬНЫЙ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ограничивается только указанием на общую но</w:t>
      </w:r>
      <w:r w:rsidRPr="00196BFF">
        <w:rPr>
          <w:sz w:val="28"/>
          <w:szCs w:val="28"/>
        </w:rPr>
        <w:softHyphen/>
        <w:t>зологическую форму и является самым кратким, самым общим, абстрактным диаг</w:t>
      </w:r>
      <w:r w:rsidRPr="00196BFF">
        <w:rPr>
          <w:sz w:val="28"/>
          <w:szCs w:val="28"/>
        </w:rPr>
        <w:softHyphen/>
        <w:t xml:space="preserve">нозом. Окончательный диагноз - развернутый, конкретный: он является результатом </w:t>
      </w:r>
      <w:r w:rsidRPr="00196BFF">
        <w:rPr>
          <w:sz w:val="28"/>
          <w:szCs w:val="28"/>
        </w:rPr>
        <w:lastRenderedPageBreak/>
        <w:t xml:space="preserve">всего анализа заболевания, должен учитывать как типичное, общее для всех случаев данной нозологической формы, так и особое, индивидуальное, свойственное только данному больному (в частности, </w:t>
      </w:r>
      <w:proofErr w:type="spellStart"/>
      <w:r w:rsidRPr="00196BFF">
        <w:rPr>
          <w:sz w:val="28"/>
          <w:szCs w:val="28"/>
        </w:rPr>
        <w:t>атипичные</w:t>
      </w:r>
      <w:proofErr w:type="spellEnd"/>
      <w:r w:rsidRPr="00196BFF">
        <w:rPr>
          <w:sz w:val="28"/>
          <w:szCs w:val="28"/>
        </w:rPr>
        <w:t xml:space="preserve"> для данной формы симптомы). Такой диагноз называют структурным, имея в виду, что он отражает формирующие карт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ну факторы: соотношение "почвы", основного и дополнительного фактора, особе</w:t>
      </w:r>
      <w:r w:rsidRPr="00196BFF">
        <w:rPr>
          <w:sz w:val="28"/>
          <w:szCs w:val="28"/>
        </w:rPr>
        <w:t>н</w:t>
      </w:r>
      <w:r w:rsidRPr="00196BFF">
        <w:rPr>
          <w:sz w:val="28"/>
          <w:szCs w:val="28"/>
        </w:rPr>
        <w:t>ности процесса и его локализации и т. п. (см. раздел программы "Этиология и пат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генез", стр.).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1) вариант этой формы; 2) важнейший синдром; 3) тип течения; 4) этап или стадия течения; 5) выраженность патологических отклонений; 6) особенности локализации; 7) особенности "почвы", наследственности, характера.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Так, окончательный диагноз в нашем примере параноидной шизофрении может быть следующим: Шизофрения, параноидная форма, </w:t>
      </w:r>
      <w:proofErr w:type="spellStart"/>
      <w:r w:rsidRPr="00196BFF">
        <w:rPr>
          <w:sz w:val="28"/>
          <w:szCs w:val="28"/>
        </w:rPr>
        <w:t>непрерывно-прогредиентное</w:t>
      </w:r>
      <w:proofErr w:type="spellEnd"/>
      <w:r w:rsidRPr="00196BFF">
        <w:rPr>
          <w:sz w:val="28"/>
          <w:szCs w:val="28"/>
        </w:rPr>
        <w:t xml:space="preserve"> течение, параноидный этап у личности с психастеническими чертами характера.</w:t>
      </w:r>
    </w:p>
    <w:p w:rsidR="00C71736" w:rsidRPr="001D1169" w:rsidRDefault="00EA7CF2" w:rsidP="001D116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служить основой для мотивации прогноза, ле</w:t>
      </w:r>
      <w:r w:rsidRPr="00196BFF">
        <w:rPr>
          <w:sz w:val="28"/>
          <w:szCs w:val="28"/>
        </w:rPr>
        <w:softHyphen/>
        <w:t>чения, трудоустройства, поэтому он и должен быть установлен с исчерпывающей полнотой и конкретностью.</w:t>
      </w:r>
    </w:p>
    <w:p w:rsidR="00C71736" w:rsidRDefault="00C71736" w:rsidP="00C7173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71736" w:rsidRDefault="00C71736" w:rsidP="00C71736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</w:t>
      </w:r>
      <w:proofErr w:type="spellStart"/>
      <w:r>
        <w:rPr>
          <w:sz w:val="28"/>
        </w:rPr>
        <w:t>представлены</w:t>
      </w:r>
      <w:r>
        <w:rPr>
          <w:b/>
          <w:i/>
          <w:sz w:val="28"/>
        </w:rPr>
        <w:t>в</w:t>
      </w:r>
      <w:proofErr w:type="spellEnd"/>
      <w:r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который </w:t>
      </w:r>
      <w:proofErr w:type="spellStart"/>
      <w:r>
        <w:rPr>
          <w:sz w:val="28"/>
        </w:rPr>
        <w:t>прикрепленк</w:t>
      </w:r>
      <w:proofErr w:type="spellEnd"/>
      <w:r>
        <w:rPr>
          <w:sz w:val="28"/>
        </w:rPr>
        <w:t xml:space="preserve"> рабочей программе дисципл</w:t>
      </w:r>
      <w:r>
        <w:rPr>
          <w:sz w:val="28"/>
        </w:rPr>
        <w:t>и</w:t>
      </w:r>
      <w:r>
        <w:rPr>
          <w:sz w:val="28"/>
        </w:rPr>
        <w:t>ны, раздел 6 «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 обеспечение по дисциплине (модулю)», в и</w:t>
      </w:r>
      <w:r>
        <w:rPr>
          <w:sz w:val="28"/>
        </w:rPr>
        <w:t>н</w:t>
      </w:r>
      <w:r>
        <w:rPr>
          <w:sz w:val="28"/>
        </w:rPr>
        <w:t>формационной системе Университета.</w:t>
      </w:r>
    </w:p>
    <w:p w:rsidR="00C71736" w:rsidRPr="003E3123" w:rsidRDefault="00C71736" w:rsidP="00C71736">
      <w:pPr>
        <w:rPr>
          <w:sz w:val="28"/>
          <w:szCs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Pr="00755609" w:rsidRDefault="00801293" w:rsidP="00801293">
      <w:pPr>
        <w:ind w:firstLine="709"/>
        <w:jc w:val="both"/>
        <w:rPr>
          <w:sz w:val="28"/>
        </w:rPr>
      </w:pPr>
    </w:p>
    <w:sectPr w:rsidR="00801293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49" w:rsidRDefault="00522E49" w:rsidP="00FD5B6B">
      <w:r>
        <w:separator/>
      </w:r>
    </w:p>
  </w:endnote>
  <w:endnote w:type="continuationSeparator" w:id="0">
    <w:p w:rsidR="00522E49" w:rsidRDefault="00522E4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49" w:rsidRDefault="00522E49">
    <w:pPr>
      <w:pStyle w:val="ad"/>
      <w:jc w:val="right"/>
    </w:pPr>
    <w:fldSimple w:instr="PAGE   \* MERGEFORMAT">
      <w:r w:rsidR="001D1169">
        <w:rPr>
          <w:noProof/>
        </w:rPr>
        <w:t>17</w:t>
      </w:r>
    </w:fldSimple>
  </w:p>
  <w:p w:rsidR="00522E49" w:rsidRDefault="00522E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49" w:rsidRDefault="00522E49" w:rsidP="00FD5B6B">
      <w:r>
        <w:separator/>
      </w:r>
    </w:p>
  </w:footnote>
  <w:footnote w:type="continuationSeparator" w:id="0">
    <w:p w:rsidR="00522E49" w:rsidRDefault="00522E4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2B2"/>
    <w:multiLevelType w:val="hybridMultilevel"/>
    <w:tmpl w:val="2248A89A"/>
    <w:lvl w:ilvl="0" w:tplc="CC06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A17C6"/>
    <w:multiLevelType w:val="hybridMultilevel"/>
    <w:tmpl w:val="70E8E308"/>
    <w:lvl w:ilvl="0" w:tplc="EA7E7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B0B72"/>
    <w:multiLevelType w:val="hybridMultilevel"/>
    <w:tmpl w:val="998E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F3C25"/>
    <w:multiLevelType w:val="multilevel"/>
    <w:tmpl w:val="16FA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9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4"/>
  </w:num>
  <w:num w:numId="48">
    <w:abstractNumId w:val="2"/>
  </w:num>
  <w:num w:numId="49">
    <w:abstractNumId w:val="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704D"/>
    <w:rsid w:val="00015665"/>
    <w:rsid w:val="00025822"/>
    <w:rsid w:val="00033367"/>
    <w:rsid w:val="0003403A"/>
    <w:rsid w:val="00083C34"/>
    <w:rsid w:val="00090812"/>
    <w:rsid w:val="000911FB"/>
    <w:rsid w:val="000931E3"/>
    <w:rsid w:val="000A24BC"/>
    <w:rsid w:val="000C1318"/>
    <w:rsid w:val="00104928"/>
    <w:rsid w:val="00173A00"/>
    <w:rsid w:val="001835B5"/>
    <w:rsid w:val="001863B4"/>
    <w:rsid w:val="00191522"/>
    <w:rsid w:val="00191EA5"/>
    <w:rsid w:val="001A4792"/>
    <w:rsid w:val="001B6B0A"/>
    <w:rsid w:val="001D1169"/>
    <w:rsid w:val="001D2D10"/>
    <w:rsid w:val="001D522B"/>
    <w:rsid w:val="001D6E4A"/>
    <w:rsid w:val="001F5EE1"/>
    <w:rsid w:val="00210B04"/>
    <w:rsid w:val="00216983"/>
    <w:rsid w:val="00234C17"/>
    <w:rsid w:val="0026698D"/>
    <w:rsid w:val="00294CE7"/>
    <w:rsid w:val="002A517D"/>
    <w:rsid w:val="002C7A99"/>
    <w:rsid w:val="002D2784"/>
    <w:rsid w:val="00302B67"/>
    <w:rsid w:val="0031262A"/>
    <w:rsid w:val="00315A5C"/>
    <w:rsid w:val="00333382"/>
    <w:rsid w:val="00333CBE"/>
    <w:rsid w:val="00334315"/>
    <w:rsid w:val="003651AD"/>
    <w:rsid w:val="003732B5"/>
    <w:rsid w:val="003908B5"/>
    <w:rsid w:val="003A1C63"/>
    <w:rsid w:val="003B5F75"/>
    <w:rsid w:val="003C37BE"/>
    <w:rsid w:val="003E5139"/>
    <w:rsid w:val="00407282"/>
    <w:rsid w:val="0041756F"/>
    <w:rsid w:val="00476000"/>
    <w:rsid w:val="004911D6"/>
    <w:rsid w:val="004B2C94"/>
    <w:rsid w:val="004B2EB7"/>
    <w:rsid w:val="004C1386"/>
    <w:rsid w:val="004D1091"/>
    <w:rsid w:val="004E1B02"/>
    <w:rsid w:val="00512BC9"/>
    <w:rsid w:val="005140C4"/>
    <w:rsid w:val="00522E49"/>
    <w:rsid w:val="00543D89"/>
    <w:rsid w:val="00556289"/>
    <w:rsid w:val="005677BE"/>
    <w:rsid w:val="0057781C"/>
    <w:rsid w:val="00582BA5"/>
    <w:rsid w:val="00593334"/>
    <w:rsid w:val="005C6464"/>
    <w:rsid w:val="00600E64"/>
    <w:rsid w:val="00636B05"/>
    <w:rsid w:val="00651E1D"/>
    <w:rsid w:val="00652DCB"/>
    <w:rsid w:val="00666EC3"/>
    <w:rsid w:val="006678DF"/>
    <w:rsid w:val="00671068"/>
    <w:rsid w:val="006747B1"/>
    <w:rsid w:val="006847B8"/>
    <w:rsid w:val="0068669D"/>
    <w:rsid w:val="00693965"/>
    <w:rsid w:val="00693E11"/>
    <w:rsid w:val="006C507F"/>
    <w:rsid w:val="006C5914"/>
    <w:rsid w:val="006C7565"/>
    <w:rsid w:val="006D572B"/>
    <w:rsid w:val="006F14A4"/>
    <w:rsid w:val="006F7AD8"/>
    <w:rsid w:val="00742208"/>
    <w:rsid w:val="00755609"/>
    <w:rsid w:val="00756B5A"/>
    <w:rsid w:val="007714FA"/>
    <w:rsid w:val="00777BE6"/>
    <w:rsid w:val="0079237F"/>
    <w:rsid w:val="007A37F6"/>
    <w:rsid w:val="007B71A6"/>
    <w:rsid w:val="00801293"/>
    <w:rsid w:val="00806614"/>
    <w:rsid w:val="008113A5"/>
    <w:rsid w:val="008212D3"/>
    <w:rsid w:val="00821909"/>
    <w:rsid w:val="00832D24"/>
    <w:rsid w:val="00845C7D"/>
    <w:rsid w:val="00852AA7"/>
    <w:rsid w:val="00867953"/>
    <w:rsid w:val="0087632C"/>
    <w:rsid w:val="008947AA"/>
    <w:rsid w:val="00917BA3"/>
    <w:rsid w:val="00943966"/>
    <w:rsid w:val="009511F7"/>
    <w:rsid w:val="00972913"/>
    <w:rsid w:val="00980632"/>
    <w:rsid w:val="00985E1D"/>
    <w:rsid w:val="009978D9"/>
    <w:rsid w:val="009C2F35"/>
    <w:rsid w:val="009C4A0D"/>
    <w:rsid w:val="009D57E0"/>
    <w:rsid w:val="009F49C5"/>
    <w:rsid w:val="009F4ACB"/>
    <w:rsid w:val="00A106B7"/>
    <w:rsid w:val="00A32977"/>
    <w:rsid w:val="00A4377D"/>
    <w:rsid w:val="00A56142"/>
    <w:rsid w:val="00A74B42"/>
    <w:rsid w:val="00A92B6D"/>
    <w:rsid w:val="00AA3082"/>
    <w:rsid w:val="00AA7556"/>
    <w:rsid w:val="00AD3EBB"/>
    <w:rsid w:val="00AF327C"/>
    <w:rsid w:val="00B1442F"/>
    <w:rsid w:val="00B350F3"/>
    <w:rsid w:val="00BA3A2B"/>
    <w:rsid w:val="00BC71BA"/>
    <w:rsid w:val="00BF10F6"/>
    <w:rsid w:val="00BF1CD1"/>
    <w:rsid w:val="00C259F2"/>
    <w:rsid w:val="00C35B2E"/>
    <w:rsid w:val="00C41DC9"/>
    <w:rsid w:val="00C44FC3"/>
    <w:rsid w:val="00C63261"/>
    <w:rsid w:val="00C71736"/>
    <w:rsid w:val="00C73A2C"/>
    <w:rsid w:val="00C824A9"/>
    <w:rsid w:val="00C83AB7"/>
    <w:rsid w:val="00C961F9"/>
    <w:rsid w:val="00CA5847"/>
    <w:rsid w:val="00CD6F22"/>
    <w:rsid w:val="00D02748"/>
    <w:rsid w:val="00D06B87"/>
    <w:rsid w:val="00D1663C"/>
    <w:rsid w:val="00D216CC"/>
    <w:rsid w:val="00D27131"/>
    <w:rsid w:val="00D33524"/>
    <w:rsid w:val="00D35869"/>
    <w:rsid w:val="00D36247"/>
    <w:rsid w:val="00D471E6"/>
    <w:rsid w:val="00DE0659"/>
    <w:rsid w:val="00DE3C8D"/>
    <w:rsid w:val="00DF633F"/>
    <w:rsid w:val="00DF6512"/>
    <w:rsid w:val="00E232ED"/>
    <w:rsid w:val="00E246A4"/>
    <w:rsid w:val="00E547BC"/>
    <w:rsid w:val="00E57C66"/>
    <w:rsid w:val="00E6551A"/>
    <w:rsid w:val="00E810EC"/>
    <w:rsid w:val="00E952DD"/>
    <w:rsid w:val="00EA4307"/>
    <w:rsid w:val="00EA7CF2"/>
    <w:rsid w:val="00EB33B2"/>
    <w:rsid w:val="00ED450C"/>
    <w:rsid w:val="00EF6F70"/>
    <w:rsid w:val="00F0362D"/>
    <w:rsid w:val="00F04EA5"/>
    <w:rsid w:val="00F0689E"/>
    <w:rsid w:val="00F42F8A"/>
    <w:rsid w:val="00F44E53"/>
    <w:rsid w:val="00F5136B"/>
    <w:rsid w:val="00F55788"/>
    <w:rsid w:val="00F8248C"/>
    <w:rsid w:val="00F8739C"/>
    <w:rsid w:val="00F922E9"/>
    <w:rsid w:val="00FD2E2A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uiPriority w:val="99"/>
    <w:qFormat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11">
    <w:name w:val="Верхний колонтитул Знак1"/>
    <w:basedOn w:val="a0"/>
    <w:uiPriority w:val="99"/>
    <w:semiHidden/>
    <w:rsid w:val="00512BC9"/>
  </w:style>
  <w:style w:type="paragraph" w:styleId="af">
    <w:name w:val="Balloon Text"/>
    <w:basedOn w:val="a"/>
    <w:link w:val="af0"/>
    <w:uiPriority w:val="99"/>
    <w:semiHidden/>
    <w:unhideWhenUsed/>
    <w:rsid w:val="008012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129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547BC"/>
    <w:rPr>
      <w:color w:val="0000FF"/>
      <w:u w:val="single"/>
    </w:rPr>
  </w:style>
  <w:style w:type="character" w:styleId="af2">
    <w:name w:val="Strong"/>
    <w:basedOn w:val="a0"/>
    <w:uiPriority w:val="22"/>
    <w:qFormat/>
    <w:rsid w:val="00C71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ВВ</cp:lastModifiedBy>
  <cp:revision>112</cp:revision>
  <dcterms:created xsi:type="dcterms:W3CDTF">2019-02-04T05:01:00Z</dcterms:created>
  <dcterms:modified xsi:type="dcterms:W3CDTF">2019-07-22T04:42:00Z</dcterms:modified>
</cp:coreProperties>
</file>