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92386B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УПРАВЛЕНИЕ </w:t>
      </w:r>
      <w:r w:rsidR="000C62B1">
        <w:rPr>
          <w:rFonts w:ascii="Times New Roman" w:hAnsi="Times New Roman"/>
          <w:sz w:val="28"/>
          <w:szCs w:val="20"/>
        </w:rPr>
        <w:t>РЕСУРСАМИ</w:t>
      </w:r>
      <w:r w:rsidR="006D26E2">
        <w:rPr>
          <w:rFonts w:ascii="Times New Roman" w:hAnsi="Times New Roman"/>
          <w:sz w:val="28"/>
          <w:szCs w:val="20"/>
        </w:rPr>
        <w:t xml:space="preserve"> В ЗДРАВООХРАНЕНИИ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F472D">
        <w:rPr>
          <w:rFonts w:ascii="Times New Roman" w:hAnsi="Times New Roman"/>
          <w:sz w:val="28"/>
          <w:szCs w:val="20"/>
        </w:rPr>
        <w:t xml:space="preserve">по направлению подготовки </w:t>
      </w:r>
      <w:r>
        <w:rPr>
          <w:rFonts w:ascii="Times New Roman" w:hAnsi="Times New Roman"/>
          <w:sz w:val="28"/>
          <w:szCs w:val="20"/>
        </w:rPr>
        <w:t>магистратуры</w:t>
      </w: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B734F0" w:rsidRDefault="00926FF3" w:rsidP="00B734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34F0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926FF3" w:rsidRPr="000F472D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EF6" w:rsidRDefault="008F0EF6" w:rsidP="008F0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B734F0" w:rsidSect="00B734F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321A77" w:rsidRDefault="00616B4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734F0">
        <w:rPr>
          <w:rFonts w:ascii="Times New Roman" w:hAnsi="Times New Roman"/>
          <w:color w:val="000000"/>
          <w:sz w:val="24"/>
          <w:szCs w:val="24"/>
        </w:rPr>
        <w:t>.</w:t>
      </w:r>
      <w:r w:rsidR="00926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62B1" w:rsidRPr="000C62B1">
        <w:rPr>
          <w:rFonts w:ascii="Times New Roman" w:hAnsi="Times New Roman"/>
          <w:color w:val="000000"/>
          <w:sz w:val="28"/>
          <w:szCs w:val="28"/>
        </w:rPr>
        <w:t xml:space="preserve">Управление ресурсами </w:t>
      </w:r>
      <w:r w:rsidR="00580437">
        <w:rPr>
          <w:rFonts w:ascii="Times New Roman" w:hAnsi="Times New Roman"/>
          <w:color w:val="000000"/>
          <w:sz w:val="28"/>
          <w:szCs w:val="28"/>
        </w:rPr>
        <w:t>в</w:t>
      </w:r>
      <w:r w:rsidR="000C62B1" w:rsidRPr="000C62B1">
        <w:rPr>
          <w:rFonts w:ascii="Times New Roman" w:hAnsi="Times New Roman"/>
          <w:color w:val="000000"/>
          <w:sz w:val="28"/>
          <w:szCs w:val="28"/>
        </w:rPr>
        <w:t xml:space="preserve"> здравоохранении</w:t>
      </w:r>
      <w:r w:rsidR="0092386B" w:rsidRPr="009238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Default="00E72595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734F0" w:rsidRPr="00321A77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26FF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80437">
        <w:rPr>
          <w:rFonts w:ascii="Times New Roman" w:hAnsi="Times New Roman"/>
          <w:color w:val="000000"/>
          <w:sz w:val="28"/>
          <w:szCs w:val="28"/>
        </w:rPr>
        <w:t>Управление ресурсами в здравоохранении.</w:t>
      </w:r>
    </w:p>
    <w:p w:rsidR="00B734F0" w:rsidRPr="00926FF3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92386B" w:rsidRDefault="003314E4" w:rsidP="00B73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86B">
        <w:rPr>
          <w:rFonts w:ascii="Times New Roman" w:hAnsi="Times New Roman"/>
          <w:b/>
          <w:sz w:val="28"/>
          <w:szCs w:val="28"/>
        </w:rPr>
        <w:t>Ц</w:t>
      </w:r>
      <w:r w:rsidR="00E72595" w:rsidRPr="0092386B">
        <w:rPr>
          <w:rFonts w:ascii="Times New Roman" w:hAnsi="Times New Roman"/>
          <w:b/>
          <w:sz w:val="28"/>
          <w:szCs w:val="28"/>
        </w:rPr>
        <w:t>ель:</w:t>
      </w:r>
      <w:r w:rsidR="00926FF3" w:rsidRPr="0092386B">
        <w:rPr>
          <w:rFonts w:ascii="Times New Roman" w:hAnsi="Times New Roman"/>
          <w:b/>
          <w:sz w:val="28"/>
          <w:szCs w:val="28"/>
        </w:rPr>
        <w:t xml:space="preserve"> </w:t>
      </w:r>
      <w:r w:rsidR="00926FF3" w:rsidRPr="0092386B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580437">
        <w:rPr>
          <w:rFonts w:ascii="Times New Roman" w:hAnsi="Times New Roman"/>
          <w:sz w:val="28"/>
          <w:szCs w:val="28"/>
        </w:rPr>
        <w:t>п</w:t>
      </w:r>
      <w:r w:rsidR="00926FF3" w:rsidRPr="0092386B">
        <w:rPr>
          <w:rFonts w:ascii="Times New Roman" w:hAnsi="Times New Roman"/>
          <w:sz w:val="28"/>
          <w:szCs w:val="28"/>
        </w:rPr>
        <w:t>о</w:t>
      </w:r>
      <w:r w:rsidR="0092386B" w:rsidRPr="0092386B">
        <w:rPr>
          <w:rFonts w:ascii="Times New Roman" w:hAnsi="Times New Roman"/>
          <w:sz w:val="28"/>
          <w:szCs w:val="28"/>
        </w:rPr>
        <w:t xml:space="preserve"> управлению </w:t>
      </w:r>
      <w:r w:rsidR="00580437">
        <w:rPr>
          <w:rFonts w:ascii="Times New Roman" w:hAnsi="Times New Roman"/>
          <w:sz w:val="28"/>
          <w:szCs w:val="28"/>
        </w:rPr>
        <w:t>ресурсами</w:t>
      </w:r>
      <w:r w:rsidR="0092386B" w:rsidRPr="0092386B">
        <w:rPr>
          <w:rFonts w:ascii="Times New Roman" w:hAnsi="Times New Roman"/>
          <w:sz w:val="28"/>
          <w:szCs w:val="28"/>
        </w:rPr>
        <w:t xml:space="preserve">, основных </w:t>
      </w:r>
      <w:r w:rsidR="00580437">
        <w:rPr>
          <w:rFonts w:ascii="Times New Roman" w:hAnsi="Times New Roman"/>
          <w:sz w:val="28"/>
          <w:szCs w:val="28"/>
        </w:rPr>
        <w:t>в</w:t>
      </w:r>
      <w:r w:rsidR="00580437" w:rsidRPr="00580437">
        <w:rPr>
          <w:rFonts w:ascii="Times New Roman" w:hAnsi="Times New Roman"/>
          <w:sz w:val="28"/>
          <w:szCs w:val="28"/>
        </w:rPr>
        <w:t>ид</w:t>
      </w:r>
      <w:r w:rsidR="00580437">
        <w:rPr>
          <w:rFonts w:ascii="Times New Roman" w:hAnsi="Times New Roman"/>
          <w:sz w:val="28"/>
          <w:szCs w:val="28"/>
        </w:rPr>
        <w:t>ах</w:t>
      </w:r>
      <w:r w:rsidR="00580437" w:rsidRPr="00580437">
        <w:rPr>
          <w:rFonts w:ascii="Times New Roman" w:hAnsi="Times New Roman"/>
          <w:sz w:val="28"/>
          <w:szCs w:val="28"/>
        </w:rPr>
        <w:t xml:space="preserve"> и структур</w:t>
      </w:r>
      <w:r w:rsidR="00580437">
        <w:rPr>
          <w:rFonts w:ascii="Times New Roman" w:hAnsi="Times New Roman"/>
          <w:sz w:val="28"/>
          <w:szCs w:val="28"/>
        </w:rPr>
        <w:t>е</w:t>
      </w:r>
      <w:r w:rsidR="00580437" w:rsidRPr="00580437">
        <w:rPr>
          <w:rFonts w:ascii="Times New Roman" w:hAnsi="Times New Roman"/>
          <w:sz w:val="28"/>
          <w:szCs w:val="28"/>
        </w:rPr>
        <w:t xml:space="preserve"> ресурсов в здравоохранении</w:t>
      </w:r>
      <w:r w:rsidR="00926FF3" w:rsidRPr="0092386B">
        <w:rPr>
          <w:rFonts w:ascii="Times New Roman" w:hAnsi="Times New Roman"/>
          <w:sz w:val="28"/>
          <w:szCs w:val="28"/>
        </w:rPr>
        <w:t>.</w:t>
      </w:r>
    </w:p>
    <w:p w:rsidR="00B734F0" w:rsidRPr="0092386B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2595" w:rsidRPr="00634717" w:rsidRDefault="00E72595" w:rsidP="00B734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580437" w:rsidRDefault="0092386B" w:rsidP="00B7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sz w:val="28"/>
          <w:szCs w:val="28"/>
        </w:rPr>
        <w:t>Трактовка поняти</w:t>
      </w:r>
      <w:r w:rsidR="00580437">
        <w:rPr>
          <w:rFonts w:ascii="Times New Roman" w:hAnsi="Times New Roman"/>
          <w:sz w:val="28"/>
          <w:szCs w:val="28"/>
        </w:rPr>
        <w:t>я</w:t>
      </w:r>
      <w:r w:rsidR="00580437" w:rsidRPr="00580437">
        <w:rPr>
          <w:rFonts w:ascii="Times New Roman" w:hAnsi="Times New Roman"/>
          <w:color w:val="000000"/>
          <w:sz w:val="28"/>
          <w:szCs w:val="28"/>
        </w:rPr>
        <w:t xml:space="preserve"> «ресурсы». </w:t>
      </w:r>
      <w:r w:rsidR="00580437" w:rsidRPr="00634717">
        <w:rPr>
          <w:rFonts w:ascii="Times New Roman" w:hAnsi="Times New Roman"/>
          <w:sz w:val="28"/>
          <w:szCs w:val="28"/>
        </w:rPr>
        <w:t xml:space="preserve">Предмет, основные цели, задачи и объект курса. Содержание понятия «управление </w:t>
      </w:r>
      <w:r w:rsidR="00580437">
        <w:rPr>
          <w:rFonts w:ascii="Times New Roman" w:hAnsi="Times New Roman"/>
          <w:sz w:val="28"/>
          <w:szCs w:val="28"/>
        </w:rPr>
        <w:t>ресурсами</w:t>
      </w:r>
      <w:r w:rsidR="00580437" w:rsidRPr="00634717">
        <w:rPr>
          <w:rFonts w:ascii="Times New Roman" w:hAnsi="Times New Roman"/>
          <w:sz w:val="28"/>
          <w:szCs w:val="28"/>
        </w:rPr>
        <w:t xml:space="preserve">». </w:t>
      </w:r>
      <w:r w:rsidR="00580437" w:rsidRPr="00580437">
        <w:rPr>
          <w:rFonts w:ascii="Times New Roman" w:hAnsi="Times New Roman"/>
          <w:color w:val="000000"/>
          <w:sz w:val="28"/>
          <w:szCs w:val="28"/>
        </w:rPr>
        <w:t>Роль ресурсов в деятельности организации. Виды и структура ресурсов в здравоохранении</w:t>
      </w:r>
      <w:r w:rsidR="00580437">
        <w:rPr>
          <w:rFonts w:ascii="Times New Roman" w:hAnsi="Times New Roman"/>
          <w:color w:val="000000"/>
          <w:sz w:val="28"/>
          <w:szCs w:val="28"/>
        </w:rPr>
        <w:t>.</w:t>
      </w:r>
      <w:r w:rsidRPr="00634717">
        <w:rPr>
          <w:rFonts w:ascii="Times New Roman" w:hAnsi="Times New Roman"/>
          <w:sz w:val="28"/>
          <w:szCs w:val="28"/>
        </w:rPr>
        <w:t xml:space="preserve"> Значение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="00580437">
        <w:rPr>
          <w:rFonts w:ascii="Times New Roman" w:hAnsi="Times New Roman"/>
          <w:sz w:val="28"/>
          <w:szCs w:val="28"/>
        </w:rPr>
        <w:t>ресурсами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для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обеспечения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жизнедеятельности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организации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повышения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эффективности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ее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деятельности. Факторы, определяющие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механизм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="00580437">
        <w:rPr>
          <w:rFonts w:ascii="Times New Roman" w:hAnsi="Times New Roman"/>
          <w:sz w:val="28"/>
          <w:szCs w:val="28"/>
        </w:rPr>
        <w:t>ресурсами</w:t>
      </w:r>
      <w:r w:rsidRPr="00634717">
        <w:rPr>
          <w:rFonts w:ascii="Times New Roman" w:hAnsi="Times New Roman"/>
          <w:sz w:val="28"/>
          <w:szCs w:val="28"/>
        </w:rPr>
        <w:t>.</w:t>
      </w:r>
    </w:p>
    <w:p w:rsidR="0092386B" w:rsidRPr="0092386B" w:rsidRDefault="0092386B" w:rsidP="00B73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FA5D02" w:rsidRPr="00321A77" w:rsidRDefault="00FA5D02" w:rsidP="00B734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2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01CD7" w:rsidRDefault="00A44CF1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CD7" w:rsidRPr="00501CD7">
        <w:rPr>
          <w:rFonts w:ascii="Times New Roman" w:hAnsi="Times New Roman"/>
          <w:color w:val="000000"/>
          <w:sz w:val="28"/>
          <w:szCs w:val="28"/>
        </w:rPr>
        <w:t>Ресурсы и факторы производства</w:t>
      </w:r>
    </w:p>
    <w:p w:rsidR="00501CD7" w:rsidRDefault="00501CD7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CD7" w:rsidRPr="00634717" w:rsidRDefault="00501CD7" w:rsidP="00501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 xml:space="preserve">Цель: </w:t>
      </w:r>
      <w:r w:rsidRPr="00634717">
        <w:rPr>
          <w:rFonts w:ascii="Times New Roman" w:hAnsi="Times New Roman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sz w:val="28"/>
          <w:szCs w:val="28"/>
        </w:rPr>
        <w:t>р</w:t>
      </w:r>
      <w:r w:rsidRPr="00501CD7">
        <w:rPr>
          <w:rFonts w:ascii="Times New Roman" w:hAnsi="Times New Roman"/>
          <w:color w:val="000000"/>
          <w:sz w:val="28"/>
          <w:szCs w:val="28"/>
        </w:rPr>
        <w:t>есурс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01CD7">
        <w:rPr>
          <w:rFonts w:ascii="Times New Roman" w:hAnsi="Times New Roman"/>
          <w:color w:val="000000"/>
          <w:sz w:val="28"/>
          <w:szCs w:val="28"/>
        </w:rPr>
        <w:t xml:space="preserve"> и фактор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01CD7">
        <w:rPr>
          <w:rFonts w:ascii="Times New Roman" w:hAnsi="Times New Roman"/>
          <w:color w:val="000000"/>
          <w:sz w:val="28"/>
          <w:szCs w:val="28"/>
        </w:rPr>
        <w:t xml:space="preserve">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34F0" w:rsidRPr="0092386B" w:rsidRDefault="00B734F0" w:rsidP="00B73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4CF1" w:rsidRPr="00634717" w:rsidRDefault="00A44CF1" w:rsidP="00B734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34717">
        <w:rPr>
          <w:rFonts w:ascii="Times New Roman" w:hAnsi="Times New Roman"/>
          <w:b/>
          <w:sz w:val="28"/>
          <w:szCs w:val="28"/>
          <w:lang w:eastAsia="en-US"/>
        </w:rPr>
        <w:t>Аннотация лекции</w:t>
      </w:r>
    </w:p>
    <w:p w:rsidR="00634717" w:rsidRDefault="00501CD7" w:rsidP="0092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рассматривается пон</w:t>
      </w:r>
      <w:r w:rsidRPr="00501CD7">
        <w:rPr>
          <w:rFonts w:ascii="Times New Roman" w:hAnsi="Times New Roman"/>
          <w:color w:val="000000"/>
          <w:sz w:val="28"/>
          <w:szCs w:val="28"/>
        </w:rPr>
        <w:t>ятие факторов производства, отличие от понятия ресурсов. Ресурсы как исходная точка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CD7">
        <w:rPr>
          <w:rFonts w:ascii="Times New Roman" w:hAnsi="Times New Roman"/>
          <w:color w:val="000000"/>
          <w:sz w:val="28"/>
          <w:szCs w:val="28"/>
        </w:rPr>
        <w:t>цепочке удовлетворения потребностей. Кругооборот ресурсов. Труд, земля, капитал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CD7">
        <w:rPr>
          <w:rFonts w:ascii="Times New Roman" w:hAnsi="Times New Roman"/>
          <w:color w:val="000000"/>
          <w:sz w:val="28"/>
          <w:szCs w:val="28"/>
        </w:rPr>
        <w:t>предпринимательская деятельность как основные факторы производства. Факторный доход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CD7">
        <w:rPr>
          <w:rFonts w:ascii="Times New Roman" w:hAnsi="Times New Roman"/>
          <w:color w:val="000000"/>
          <w:sz w:val="28"/>
          <w:szCs w:val="28"/>
        </w:rPr>
        <w:t>его составляющие.</w:t>
      </w:r>
      <w:r w:rsidRPr="00501CD7">
        <w:rPr>
          <w:rFonts w:ascii="Times New Roman" w:hAnsi="Times New Roman"/>
          <w:color w:val="000000"/>
          <w:sz w:val="28"/>
          <w:szCs w:val="28"/>
        </w:rPr>
        <w:cr/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A44CF1" w:rsidRDefault="00336488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Лекция № 3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501CD7" w:rsidRPr="00501CD7">
        <w:rPr>
          <w:rFonts w:ascii="Times New Roman" w:hAnsi="Times New Roman"/>
          <w:color w:val="000000"/>
          <w:sz w:val="28"/>
          <w:szCs w:val="28"/>
          <w:lang w:eastAsia="en-US"/>
        </w:rPr>
        <w:t>Современные системы управления ресурсами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336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01CD7">
        <w:rPr>
          <w:rFonts w:ascii="Times New Roman" w:hAnsi="Times New Roman"/>
          <w:color w:val="000000"/>
          <w:sz w:val="28"/>
          <w:szCs w:val="28"/>
        </w:rPr>
        <w:t>с</w:t>
      </w:r>
      <w:r w:rsidR="00501CD7" w:rsidRPr="00501CD7">
        <w:rPr>
          <w:rFonts w:ascii="Times New Roman" w:hAnsi="Times New Roman"/>
          <w:color w:val="000000"/>
          <w:sz w:val="28"/>
          <w:szCs w:val="28"/>
          <w:lang w:eastAsia="en-US"/>
        </w:rPr>
        <w:t>овременны</w:t>
      </w:r>
      <w:r w:rsidR="00501CD7"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r w:rsidR="00501CD7" w:rsidRPr="00501CD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систем</w:t>
      </w:r>
      <w:r w:rsidR="00501CD7">
        <w:rPr>
          <w:rFonts w:ascii="Times New Roman" w:hAnsi="Times New Roman"/>
          <w:color w:val="000000"/>
          <w:sz w:val="28"/>
          <w:szCs w:val="28"/>
          <w:lang w:eastAsia="en-US"/>
        </w:rPr>
        <w:t>ам</w:t>
      </w:r>
      <w:r w:rsidR="00501CD7" w:rsidRPr="00501CD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управления ресурсами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501CD7" w:rsidRDefault="00336488" w:rsidP="00501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</w:t>
      </w:r>
      <w:r w:rsidR="00501CD7" w:rsidRPr="00634717">
        <w:rPr>
          <w:rFonts w:ascii="Times New Roman" w:hAnsi="Times New Roman"/>
          <w:sz w:val="28"/>
          <w:szCs w:val="28"/>
        </w:rPr>
        <w:t>понятие</w:t>
      </w:r>
      <w:r w:rsidR="00501CD7">
        <w:rPr>
          <w:rFonts w:ascii="Times New Roman" w:hAnsi="Times New Roman"/>
          <w:sz w:val="28"/>
          <w:szCs w:val="28"/>
        </w:rPr>
        <w:t xml:space="preserve"> </w:t>
      </w:r>
      <w:r w:rsidR="00501CD7" w:rsidRPr="00634717">
        <w:rPr>
          <w:rFonts w:ascii="Times New Roman" w:hAnsi="Times New Roman"/>
          <w:sz w:val="28"/>
          <w:szCs w:val="28"/>
        </w:rPr>
        <w:t xml:space="preserve"> сущность</w:t>
      </w:r>
      <w:r w:rsidR="00501CD7">
        <w:rPr>
          <w:rFonts w:ascii="Times New Roman" w:hAnsi="Times New Roman"/>
          <w:sz w:val="28"/>
          <w:szCs w:val="28"/>
        </w:rPr>
        <w:t xml:space="preserve"> с</w:t>
      </w:r>
      <w:r w:rsidR="00501CD7" w:rsidRPr="00634717">
        <w:rPr>
          <w:rFonts w:ascii="Times New Roman" w:hAnsi="Times New Roman"/>
          <w:sz w:val="28"/>
          <w:szCs w:val="28"/>
        </w:rPr>
        <w:t xml:space="preserve">истем управления </w:t>
      </w:r>
      <w:r w:rsidR="00501CD7">
        <w:rPr>
          <w:rFonts w:ascii="Times New Roman" w:hAnsi="Times New Roman"/>
          <w:sz w:val="28"/>
          <w:szCs w:val="28"/>
        </w:rPr>
        <w:t xml:space="preserve">ресурсами, </w:t>
      </w:r>
      <w:r w:rsidR="00501CD7" w:rsidRPr="00634717">
        <w:rPr>
          <w:rFonts w:ascii="Times New Roman" w:hAnsi="Times New Roman"/>
          <w:sz w:val="28"/>
          <w:szCs w:val="28"/>
        </w:rPr>
        <w:t xml:space="preserve">основные задачи и стадии. Место системы управления </w:t>
      </w:r>
      <w:r w:rsidR="00501CD7">
        <w:rPr>
          <w:rFonts w:ascii="Times New Roman" w:hAnsi="Times New Roman"/>
          <w:sz w:val="28"/>
          <w:szCs w:val="28"/>
        </w:rPr>
        <w:t xml:space="preserve">ресурсами </w:t>
      </w:r>
      <w:r w:rsidR="00501CD7" w:rsidRPr="00634717">
        <w:rPr>
          <w:rFonts w:ascii="Times New Roman" w:hAnsi="Times New Roman"/>
          <w:sz w:val="28"/>
          <w:szCs w:val="28"/>
        </w:rPr>
        <w:t xml:space="preserve">в общей системе управления организации. Поэлементный анализ системы управления </w:t>
      </w:r>
      <w:r w:rsidR="00501CD7">
        <w:rPr>
          <w:rFonts w:ascii="Times New Roman" w:hAnsi="Times New Roman"/>
          <w:sz w:val="28"/>
          <w:szCs w:val="28"/>
        </w:rPr>
        <w:t>ресурсами</w:t>
      </w:r>
      <w:r w:rsidR="00501CD7" w:rsidRPr="00634717">
        <w:rPr>
          <w:rFonts w:ascii="Times New Roman" w:hAnsi="Times New Roman"/>
          <w:sz w:val="28"/>
          <w:szCs w:val="28"/>
        </w:rPr>
        <w:t xml:space="preserve">. Взаимосвязь и взаимодействие элементов системы управления </w:t>
      </w:r>
      <w:r w:rsidR="00501CD7">
        <w:rPr>
          <w:rFonts w:ascii="Times New Roman" w:hAnsi="Times New Roman"/>
          <w:sz w:val="28"/>
          <w:szCs w:val="28"/>
        </w:rPr>
        <w:t>ресурсами</w:t>
      </w:r>
      <w:r w:rsidR="00501CD7" w:rsidRPr="00634717">
        <w:rPr>
          <w:rFonts w:ascii="Times New Roman" w:hAnsi="Times New Roman"/>
          <w:sz w:val="28"/>
          <w:szCs w:val="28"/>
        </w:rPr>
        <w:t>.</w:t>
      </w:r>
      <w:r w:rsidR="00501CD7">
        <w:rPr>
          <w:rFonts w:ascii="Times New Roman" w:hAnsi="Times New Roman"/>
          <w:sz w:val="28"/>
          <w:szCs w:val="28"/>
        </w:rPr>
        <w:t xml:space="preserve"> </w:t>
      </w:r>
      <w:r w:rsidR="00501CD7" w:rsidRPr="00580437">
        <w:rPr>
          <w:rFonts w:ascii="Times New Roman" w:hAnsi="Times New Roman"/>
          <w:color w:val="000000"/>
          <w:sz w:val="28"/>
          <w:szCs w:val="28"/>
        </w:rPr>
        <w:t>Стратегическое, тактическое и оперативное управление ресурсами</w:t>
      </w:r>
      <w:r w:rsidR="00501CD7"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Pr="00336488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A44CF1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44CF1" w:rsidRDefault="00501CD7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4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629ED" w:rsidRDefault="00E629ED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501CD7" w:rsidRPr="00501CD7">
        <w:rPr>
          <w:rFonts w:ascii="Times New Roman" w:hAnsi="Times New Roman"/>
          <w:color w:val="000000"/>
          <w:sz w:val="28"/>
          <w:szCs w:val="28"/>
          <w:lang w:eastAsia="en-US"/>
        </w:rPr>
        <w:t>Оценка эффективности использования разных видов ресурсов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734F0" w:rsidRDefault="00B734F0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629ED" w:rsidRDefault="00E629ED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62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53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B6535">
        <w:rPr>
          <w:rFonts w:ascii="Times New Roman" w:hAnsi="Times New Roman"/>
          <w:color w:val="000000"/>
          <w:sz w:val="28"/>
          <w:szCs w:val="28"/>
        </w:rPr>
        <w:t>о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>ценк</w:t>
      </w:r>
      <w:r w:rsidR="006B6535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эффективности </w:t>
      </w:r>
      <w:r w:rsidR="00501CD7" w:rsidRPr="00501CD7">
        <w:rPr>
          <w:rFonts w:ascii="Times New Roman" w:hAnsi="Times New Roman"/>
          <w:color w:val="000000"/>
          <w:sz w:val="28"/>
          <w:szCs w:val="28"/>
          <w:lang w:eastAsia="en-US"/>
        </w:rPr>
        <w:t>использования разных видов ресурсов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9ED" w:rsidRDefault="00E629ED" w:rsidP="00B734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84994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CD7">
        <w:rPr>
          <w:rFonts w:ascii="Times New Roman" w:hAnsi="Times New Roman"/>
          <w:color w:val="000000"/>
          <w:sz w:val="28"/>
          <w:szCs w:val="28"/>
        </w:rPr>
        <w:t>ресурсами</w:t>
      </w:r>
      <w:r w:rsidRPr="006B6535">
        <w:rPr>
          <w:rFonts w:ascii="Times New Roman" w:hAnsi="Times New Roman"/>
          <w:color w:val="000000"/>
          <w:sz w:val="28"/>
          <w:szCs w:val="28"/>
        </w:rPr>
        <w:t>.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затраты».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94">
        <w:rPr>
          <w:rFonts w:ascii="Times New Roman" w:hAnsi="Times New Roman"/>
          <w:color w:val="000000"/>
          <w:sz w:val="28"/>
          <w:szCs w:val="28"/>
        </w:rPr>
        <w:t>медицинской организации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4994" w:rsidRPr="00784994">
        <w:rPr>
          <w:rFonts w:ascii="Times New Roman" w:hAnsi="Times New Roman"/>
          <w:color w:val="000000"/>
          <w:sz w:val="28"/>
          <w:szCs w:val="28"/>
        </w:rPr>
        <w:t>Система показателей эффективности</w:t>
      </w:r>
      <w:r w:rsidR="007849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94" w:rsidRPr="00784994">
        <w:rPr>
          <w:rFonts w:ascii="Times New Roman" w:hAnsi="Times New Roman"/>
          <w:color w:val="000000"/>
          <w:sz w:val="28"/>
          <w:szCs w:val="28"/>
        </w:rPr>
        <w:t>использования разных видов ресурсов</w:t>
      </w:r>
      <w:r w:rsidR="00784994">
        <w:rPr>
          <w:rFonts w:ascii="Times New Roman" w:hAnsi="Times New Roman"/>
          <w:color w:val="000000"/>
          <w:sz w:val="28"/>
          <w:szCs w:val="28"/>
        </w:rPr>
        <w:t>.</w:t>
      </w:r>
    </w:p>
    <w:p w:rsidR="00784994" w:rsidRDefault="00784994" w:rsidP="0092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2A23" w:rsidRDefault="00E32A2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  <w:r w:rsidRPr="00B567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994" w:rsidRPr="00321A77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4994" w:rsidRPr="00321A77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62B1">
        <w:rPr>
          <w:rFonts w:ascii="Times New Roman" w:hAnsi="Times New Roman"/>
          <w:color w:val="000000"/>
          <w:sz w:val="28"/>
          <w:szCs w:val="28"/>
        </w:rPr>
        <w:t xml:space="preserve">Управление ресурсами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C62B1">
        <w:rPr>
          <w:rFonts w:ascii="Times New Roman" w:hAnsi="Times New Roman"/>
          <w:color w:val="000000"/>
          <w:sz w:val="28"/>
          <w:szCs w:val="28"/>
        </w:rPr>
        <w:t xml:space="preserve"> здравоохранении</w:t>
      </w:r>
      <w:r w:rsidRPr="009238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4994" w:rsidRPr="00321A77" w:rsidRDefault="00784994" w:rsidP="0078499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4994" w:rsidRPr="00321A77" w:rsidRDefault="00784994" w:rsidP="007849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: Управление ресурсами в здравоохранении.</w:t>
      </w:r>
    </w:p>
    <w:p w:rsidR="00784994" w:rsidRPr="00926FF3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994" w:rsidRPr="00B5678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4994" w:rsidRPr="0092386B" w:rsidRDefault="00784994" w:rsidP="00784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86B">
        <w:rPr>
          <w:rFonts w:ascii="Times New Roman" w:hAnsi="Times New Roman"/>
          <w:b/>
          <w:sz w:val="28"/>
          <w:szCs w:val="28"/>
        </w:rPr>
        <w:t xml:space="preserve">Цель: </w:t>
      </w:r>
      <w:r w:rsidRPr="0092386B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>п</w:t>
      </w:r>
      <w:r w:rsidRPr="0092386B">
        <w:rPr>
          <w:rFonts w:ascii="Times New Roman" w:hAnsi="Times New Roman"/>
          <w:sz w:val="28"/>
          <w:szCs w:val="28"/>
        </w:rPr>
        <w:t xml:space="preserve">о управлению </w:t>
      </w:r>
      <w:r>
        <w:rPr>
          <w:rFonts w:ascii="Times New Roman" w:hAnsi="Times New Roman"/>
          <w:sz w:val="28"/>
          <w:szCs w:val="28"/>
        </w:rPr>
        <w:t>ресурсами</w:t>
      </w:r>
      <w:r w:rsidRPr="0092386B">
        <w:rPr>
          <w:rFonts w:ascii="Times New Roman" w:hAnsi="Times New Roman"/>
          <w:sz w:val="28"/>
          <w:szCs w:val="28"/>
        </w:rPr>
        <w:t xml:space="preserve">, основных </w:t>
      </w:r>
      <w:r>
        <w:rPr>
          <w:rFonts w:ascii="Times New Roman" w:hAnsi="Times New Roman"/>
          <w:sz w:val="28"/>
          <w:szCs w:val="28"/>
        </w:rPr>
        <w:t>в</w:t>
      </w:r>
      <w:r w:rsidRPr="00580437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ах</w:t>
      </w:r>
      <w:r w:rsidRPr="00580437">
        <w:rPr>
          <w:rFonts w:ascii="Times New Roman" w:hAnsi="Times New Roman"/>
          <w:sz w:val="28"/>
          <w:szCs w:val="28"/>
        </w:rPr>
        <w:t xml:space="preserve"> и структур</w:t>
      </w:r>
      <w:r>
        <w:rPr>
          <w:rFonts w:ascii="Times New Roman" w:hAnsi="Times New Roman"/>
          <w:sz w:val="28"/>
          <w:szCs w:val="28"/>
        </w:rPr>
        <w:t>е</w:t>
      </w:r>
      <w:r w:rsidRPr="00580437">
        <w:rPr>
          <w:rFonts w:ascii="Times New Roman" w:hAnsi="Times New Roman"/>
          <w:sz w:val="28"/>
          <w:szCs w:val="28"/>
        </w:rPr>
        <w:t xml:space="preserve"> ресурсов в здравоохранении</w:t>
      </w:r>
      <w:r w:rsidRPr="0092386B">
        <w:rPr>
          <w:rFonts w:ascii="Times New Roman" w:hAnsi="Times New Roman"/>
          <w:sz w:val="28"/>
          <w:szCs w:val="28"/>
        </w:rPr>
        <w:t>.</w:t>
      </w:r>
    </w:p>
    <w:p w:rsidR="006B6535" w:rsidRPr="00321A77" w:rsidRDefault="006B6535" w:rsidP="006B653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734F0" w:rsidRPr="00321A77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="00B7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5273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65273" w:rsidRPr="00C0198B" w:rsidRDefault="00465273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273" w:rsidRPr="00835C88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44C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A44CF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CD7">
        <w:rPr>
          <w:rFonts w:ascii="Times New Roman" w:hAnsi="Times New Roman"/>
          <w:color w:val="000000"/>
          <w:sz w:val="28"/>
          <w:szCs w:val="28"/>
        </w:rPr>
        <w:t>Ресурсы и факторы производства</w:t>
      </w: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4994" w:rsidRPr="00634717" w:rsidRDefault="00784994" w:rsidP="00784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 xml:space="preserve">Цель: </w:t>
      </w:r>
      <w:r w:rsidRPr="00634717">
        <w:rPr>
          <w:rFonts w:ascii="Times New Roman" w:hAnsi="Times New Roman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sz w:val="28"/>
          <w:szCs w:val="28"/>
        </w:rPr>
        <w:t>р</w:t>
      </w:r>
      <w:r w:rsidRPr="00501CD7">
        <w:rPr>
          <w:rFonts w:ascii="Times New Roman" w:hAnsi="Times New Roman"/>
          <w:color w:val="000000"/>
          <w:sz w:val="28"/>
          <w:szCs w:val="28"/>
        </w:rPr>
        <w:t>есурс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01CD7">
        <w:rPr>
          <w:rFonts w:ascii="Times New Roman" w:hAnsi="Times New Roman"/>
          <w:color w:val="000000"/>
          <w:sz w:val="28"/>
          <w:szCs w:val="28"/>
        </w:rPr>
        <w:t xml:space="preserve"> и фактор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01CD7">
        <w:rPr>
          <w:rFonts w:ascii="Times New Roman" w:hAnsi="Times New Roman"/>
          <w:color w:val="000000"/>
          <w:sz w:val="28"/>
          <w:szCs w:val="28"/>
        </w:rPr>
        <w:t xml:space="preserve">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опрос.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5273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65273" w:rsidRPr="00C0198B" w:rsidRDefault="00465273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273" w:rsidRPr="00835C88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3: </w:t>
      </w:r>
      <w:r w:rsidRPr="00501CD7">
        <w:rPr>
          <w:rFonts w:ascii="Times New Roman" w:hAnsi="Times New Roman"/>
          <w:color w:val="000000"/>
          <w:sz w:val="28"/>
          <w:szCs w:val="28"/>
          <w:lang w:eastAsia="en-US"/>
        </w:rPr>
        <w:t>Современные системы управления ресурсами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336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с</w:t>
      </w:r>
      <w:r w:rsidRPr="00501CD7">
        <w:rPr>
          <w:rFonts w:ascii="Times New Roman" w:hAnsi="Times New Roman"/>
          <w:color w:val="000000"/>
          <w:sz w:val="28"/>
          <w:szCs w:val="28"/>
          <w:lang w:eastAsia="en-US"/>
        </w:rPr>
        <w:t>овременны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r w:rsidRPr="00501CD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систем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ам</w:t>
      </w:r>
      <w:r w:rsidRPr="00501CD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управления ресурсами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EA5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2F4EA5" w:rsidRPr="00C0198B" w:rsidRDefault="002F4EA5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4EA5" w:rsidRPr="00835C88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2F4EA5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44CF1" w:rsidRPr="00E629ED" w:rsidRDefault="00A44CF1" w:rsidP="00B73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4994" w:rsidRDefault="00784994" w:rsidP="007849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4: </w:t>
      </w:r>
      <w:r w:rsidRPr="00501CD7">
        <w:rPr>
          <w:rFonts w:ascii="Times New Roman" w:hAnsi="Times New Roman"/>
          <w:color w:val="000000"/>
          <w:sz w:val="28"/>
          <w:szCs w:val="28"/>
          <w:lang w:eastAsia="en-US"/>
        </w:rPr>
        <w:t>Оценка эффективности использования разных видов ресурсов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84994" w:rsidRDefault="00784994" w:rsidP="007849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4994" w:rsidRDefault="00784994" w:rsidP="007849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62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о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>ценк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эффективности </w:t>
      </w:r>
      <w:r w:rsidRPr="00501CD7">
        <w:rPr>
          <w:rFonts w:ascii="Times New Roman" w:hAnsi="Times New Roman"/>
          <w:color w:val="000000"/>
          <w:sz w:val="28"/>
          <w:szCs w:val="28"/>
          <w:lang w:eastAsia="en-US"/>
        </w:rPr>
        <w:t>использования разных видов ресурсов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EA5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2F4EA5" w:rsidRPr="00C0198B" w:rsidRDefault="002F4EA5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4EA5" w:rsidRPr="00835C88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2F4EA5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44CF1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sectPr w:rsidR="00B734F0" w:rsidSect="00B734F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90" w:rsidRDefault="00887B90" w:rsidP="00CF7355">
      <w:pPr>
        <w:spacing w:after="0" w:line="240" w:lineRule="auto"/>
      </w:pPr>
      <w:r>
        <w:separator/>
      </w:r>
    </w:p>
  </w:endnote>
  <w:endnote w:type="continuationSeparator" w:id="0">
    <w:p w:rsidR="00887B90" w:rsidRDefault="00887B9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572DB" w:rsidRPr="00B734F0" w:rsidRDefault="003F6655" w:rsidP="00B734F0">
        <w:pPr>
          <w:pStyle w:val="aa"/>
          <w:jc w:val="right"/>
          <w:rPr>
            <w:rFonts w:ascii="Times New Roman" w:hAnsi="Times New Roman"/>
          </w:rPr>
        </w:pPr>
        <w:r w:rsidRPr="00B734F0">
          <w:rPr>
            <w:rFonts w:ascii="Times New Roman" w:hAnsi="Times New Roman"/>
          </w:rPr>
          <w:fldChar w:fldCharType="begin"/>
        </w:r>
        <w:r w:rsidR="004572DB" w:rsidRPr="00B734F0">
          <w:rPr>
            <w:rFonts w:ascii="Times New Roman" w:hAnsi="Times New Roman"/>
          </w:rPr>
          <w:instrText>PAGE   \* MERGEFORMAT</w:instrText>
        </w:r>
        <w:r w:rsidRPr="00B734F0">
          <w:rPr>
            <w:rFonts w:ascii="Times New Roman" w:hAnsi="Times New Roman"/>
          </w:rPr>
          <w:fldChar w:fldCharType="separate"/>
        </w:r>
        <w:r w:rsidR="008F0EF6">
          <w:rPr>
            <w:rFonts w:ascii="Times New Roman" w:hAnsi="Times New Roman"/>
            <w:noProof/>
          </w:rPr>
          <w:t>6</w:t>
        </w:r>
        <w:r w:rsidRPr="00B734F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90" w:rsidRDefault="00887B90" w:rsidP="00CF7355">
      <w:pPr>
        <w:spacing w:after="0" w:line="240" w:lineRule="auto"/>
      </w:pPr>
      <w:r>
        <w:separator/>
      </w:r>
    </w:p>
  </w:footnote>
  <w:footnote w:type="continuationSeparator" w:id="0">
    <w:p w:rsidR="00887B90" w:rsidRDefault="00887B9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C62B1"/>
    <w:rsid w:val="000D5373"/>
    <w:rsid w:val="00104C6C"/>
    <w:rsid w:val="00136B7E"/>
    <w:rsid w:val="001A4C34"/>
    <w:rsid w:val="00226EDB"/>
    <w:rsid w:val="002648DD"/>
    <w:rsid w:val="002749B5"/>
    <w:rsid w:val="002B5FA7"/>
    <w:rsid w:val="002F4EA5"/>
    <w:rsid w:val="00305C98"/>
    <w:rsid w:val="00321A77"/>
    <w:rsid w:val="003314E4"/>
    <w:rsid w:val="00336488"/>
    <w:rsid w:val="00352C70"/>
    <w:rsid w:val="003A7817"/>
    <w:rsid w:val="003F6655"/>
    <w:rsid w:val="004572DB"/>
    <w:rsid w:val="00465273"/>
    <w:rsid w:val="004711E5"/>
    <w:rsid w:val="00501CD7"/>
    <w:rsid w:val="00511905"/>
    <w:rsid w:val="00580437"/>
    <w:rsid w:val="00586A55"/>
    <w:rsid w:val="005913A0"/>
    <w:rsid w:val="005F1CAC"/>
    <w:rsid w:val="00616B40"/>
    <w:rsid w:val="00634717"/>
    <w:rsid w:val="006B6535"/>
    <w:rsid w:val="006D0CB5"/>
    <w:rsid w:val="006D26E2"/>
    <w:rsid w:val="0075623B"/>
    <w:rsid w:val="00774A23"/>
    <w:rsid w:val="00783BDF"/>
    <w:rsid w:val="00784994"/>
    <w:rsid w:val="0079716A"/>
    <w:rsid w:val="007D046B"/>
    <w:rsid w:val="00887B90"/>
    <w:rsid w:val="008F0EF6"/>
    <w:rsid w:val="0092386B"/>
    <w:rsid w:val="00926FF3"/>
    <w:rsid w:val="00951144"/>
    <w:rsid w:val="00A44CF1"/>
    <w:rsid w:val="00A45FDC"/>
    <w:rsid w:val="00AD0ADF"/>
    <w:rsid w:val="00AE75A9"/>
    <w:rsid w:val="00B1751D"/>
    <w:rsid w:val="00B734F0"/>
    <w:rsid w:val="00B96069"/>
    <w:rsid w:val="00BD661B"/>
    <w:rsid w:val="00BE1D32"/>
    <w:rsid w:val="00C05E63"/>
    <w:rsid w:val="00C33FB9"/>
    <w:rsid w:val="00CF7355"/>
    <w:rsid w:val="00DA1FE4"/>
    <w:rsid w:val="00E32A23"/>
    <w:rsid w:val="00E629ED"/>
    <w:rsid w:val="00E72595"/>
    <w:rsid w:val="00EC468D"/>
    <w:rsid w:val="00F156F8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8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19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7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4</cp:revision>
  <cp:lastPrinted>2019-02-05T10:00:00Z</cp:lastPrinted>
  <dcterms:created xsi:type="dcterms:W3CDTF">2019-03-15T07:41:00Z</dcterms:created>
  <dcterms:modified xsi:type="dcterms:W3CDTF">2021-10-07T17:58:00Z</dcterms:modified>
</cp:coreProperties>
</file>