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3F4E29">
      <w:pPr>
        <w:jc w:val="center"/>
        <w:rPr>
          <w:sz w:val="28"/>
        </w:rPr>
      </w:pPr>
    </w:p>
    <w:p w:rsidR="00E836D2" w:rsidRDefault="00E836D2" w:rsidP="003F4E2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F4E2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3F4E29">
      <w:pPr>
        <w:jc w:val="center"/>
        <w:rPr>
          <w:sz w:val="28"/>
        </w:rPr>
      </w:pPr>
    </w:p>
    <w:p w:rsidR="008342BB" w:rsidRDefault="00EE1DD0" w:rsidP="003F4E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ЭНДОКРИНОЛОЛГИЯ</w:t>
      </w:r>
    </w:p>
    <w:p w:rsidR="00EE1DD0" w:rsidRDefault="00EE1DD0" w:rsidP="003F4E29">
      <w:pPr>
        <w:jc w:val="center"/>
        <w:rPr>
          <w:b/>
          <w:sz w:val="28"/>
          <w:szCs w:val="20"/>
        </w:rPr>
      </w:pPr>
    </w:p>
    <w:p w:rsidR="00EE1DD0" w:rsidRPr="00CF7355" w:rsidRDefault="00EE1DD0" w:rsidP="003F4E29">
      <w:pPr>
        <w:jc w:val="center"/>
        <w:rPr>
          <w:sz w:val="28"/>
          <w:szCs w:val="20"/>
        </w:rPr>
      </w:pPr>
    </w:p>
    <w:p w:rsidR="00E60349" w:rsidRDefault="00E60349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F574EB" w:rsidRDefault="00F574E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550F6E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>Является частью основной профессиональной образовательной программы высшего образования по (специальности) 31.05.01. «Лечебное дело», утвержденной ученым советом ФГБОУ ВО ОрГМУ Минздрава России</w:t>
      </w:r>
    </w:p>
    <w:p w:rsidR="00550F6E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 xml:space="preserve"> </w:t>
      </w:r>
    </w:p>
    <w:p w:rsidR="00550F6E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 xml:space="preserve">протокол № 9 от «30» апреля 2021 г. </w:t>
      </w:r>
    </w:p>
    <w:p w:rsidR="00550F6E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 xml:space="preserve"> </w:t>
      </w:r>
    </w:p>
    <w:p w:rsidR="00550F6E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 xml:space="preserve"> </w:t>
      </w:r>
    </w:p>
    <w:p w:rsidR="00F574EB" w:rsidRPr="00550F6E" w:rsidRDefault="00550F6E" w:rsidP="00550F6E">
      <w:pPr>
        <w:jc w:val="center"/>
        <w:rPr>
          <w:color w:val="000000"/>
        </w:rPr>
      </w:pPr>
      <w:r w:rsidRPr="00550F6E">
        <w:rPr>
          <w:color w:val="000000"/>
        </w:rPr>
        <w:t>Оренбург</w:t>
      </w: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7E7400" w:rsidRDefault="007E7400" w:rsidP="003F4E29">
      <w:pPr>
        <w:jc w:val="center"/>
        <w:rPr>
          <w:color w:val="000000"/>
          <w:sz w:val="28"/>
          <w:szCs w:val="28"/>
        </w:rPr>
      </w:pPr>
    </w:p>
    <w:p w:rsidR="00550F6E" w:rsidRDefault="00550F6E" w:rsidP="003F4E29">
      <w:pPr>
        <w:jc w:val="center"/>
        <w:rPr>
          <w:color w:val="000000"/>
          <w:sz w:val="28"/>
          <w:szCs w:val="28"/>
        </w:rPr>
      </w:pPr>
    </w:p>
    <w:p w:rsidR="00550F6E" w:rsidRPr="00984163" w:rsidRDefault="00550F6E" w:rsidP="003F4E29">
      <w:pPr>
        <w:jc w:val="center"/>
        <w:rPr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854925" w:rsidRDefault="00271ADD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549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ОПК-4.</w:t>
      </w:r>
      <w:r w:rsidRP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применять медицинские изделия, предусмотренные порядком оказания медицинской помощи, а также проводить обследование пациента с целью установления диагноза.</w:t>
      </w:r>
    </w:p>
    <w:p w:rsidR="00271ADD" w:rsidRPr="00854925" w:rsidRDefault="00271ADD" w:rsidP="00271ADD">
      <w:pPr>
        <w:pStyle w:val="a5"/>
        <w:ind w:left="284" w:firstLine="1"/>
        <w:rPr>
          <w:rFonts w:ascii="Times New Roman" w:hAnsi="Times New Roman"/>
          <w:color w:val="000000"/>
          <w:sz w:val="28"/>
          <w:szCs w:val="28"/>
        </w:rPr>
      </w:pPr>
      <w:r w:rsidRPr="008549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Инд.ОПК4.1.</w:t>
      </w:r>
      <w:r w:rsidRP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применять стандартные медицинские изделия в лечебно-диагностических целях</w:t>
      </w:r>
      <w:r w:rsid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271ADD" w:rsidRPr="00854925" w:rsidRDefault="00271ADD" w:rsidP="00271ADD">
      <w:pPr>
        <w:pStyle w:val="a5"/>
        <w:ind w:left="284" w:firstLine="1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549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Инд.ОПК4.2.</w:t>
      </w:r>
      <w:r w:rsidRP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проводить полное клинико-лабораторное обследование пациента</w:t>
      </w:r>
      <w:r w:rsid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271ADD" w:rsidRPr="00854925" w:rsidRDefault="00271ADD" w:rsidP="00271ADD">
      <w:pPr>
        <w:pStyle w:val="a5"/>
        <w:ind w:left="284" w:firstLine="1"/>
        <w:rPr>
          <w:rFonts w:ascii="Times New Roman" w:hAnsi="Times New Roman"/>
          <w:color w:val="000000"/>
          <w:sz w:val="28"/>
          <w:szCs w:val="28"/>
        </w:rPr>
      </w:pPr>
      <w:r w:rsidRPr="008549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Инд.ОПК4.3.</w:t>
      </w:r>
      <w:r w:rsidRP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анализировать полученные результаты обследования пациента с целью установления диагноза</w:t>
      </w:r>
      <w:r w:rsid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271ADD" w:rsidRPr="00854925" w:rsidRDefault="00854925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8549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ОПК-7.</w:t>
      </w:r>
      <w:r w:rsidRPr="0085492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Способен назначать лечение и осуществлять контроль его эффективности и безопасности.</w:t>
      </w:r>
    </w:p>
    <w:p w:rsidR="00854925" w:rsidRPr="00E86035" w:rsidRDefault="00854925" w:rsidP="00854925">
      <w:pPr>
        <w:pStyle w:val="a5"/>
        <w:ind w:left="284" w:firstLine="0"/>
        <w:rPr>
          <w:rFonts w:ascii="Times New Roman" w:hAnsi="Times New Roman"/>
          <w:color w:val="000000"/>
          <w:sz w:val="28"/>
          <w:szCs w:val="28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Инд.ОПК7.1.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составить план лечения с учетом стандартов оказания медицинской помощи.</w:t>
      </w:r>
    </w:p>
    <w:p w:rsidR="00271ADD" w:rsidRPr="00E86035" w:rsidRDefault="00E86035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ПК-3.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Способность и готовность выполнять полное клиническое обследование пациента, анализ и интерпретацию полученных данных.</w:t>
      </w:r>
    </w:p>
    <w:p w:rsidR="00E86035" w:rsidRPr="00E86035" w:rsidRDefault="00E86035" w:rsidP="00E86035">
      <w:pPr>
        <w:pStyle w:val="a5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Инд.ПК3.1.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Готовность к сбору жалоб пациента, истории его заболевания и жизни. </w:t>
      </w:r>
    </w:p>
    <w:p w:rsidR="00E86035" w:rsidRPr="00E86035" w:rsidRDefault="00E86035" w:rsidP="00E86035">
      <w:pPr>
        <w:pStyle w:val="a5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Инд.ПК3.2.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Готовность к проведению полного физикального обследования пациента. </w:t>
      </w:r>
    </w:p>
    <w:p w:rsidR="00E86035" w:rsidRPr="00E86035" w:rsidRDefault="00E86035" w:rsidP="00E86035">
      <w:pPr>
        <w:pStyle w:val="a5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Инд.ПК3.3.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Готовность к проведению полного лабораторно-инструментального обследования пациента. </w:t>
      </w:r>
    </w:p>
    <w:p w:rsidR="00E86035" w:rsidRPr="00E86035" w:rsidRDefault="00E86035" w:rsidP="00E86035">
      <w:pPr>
        <w:pStyle w:val="a5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E8603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Инд.ПК3.4.</w:t>
      </w:r>
      <w:r w:rsidRPr="00E86035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Готовность анализировать и интерпретировать полученные результаты обследования пациента.</w:t>
      </w:r>
    </w:p>
    <w:p w:rsidR="00271ADD" w:rsidRPr="00E86035" w:rsidRDefault="00271ADD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71ADD" w:rsidRDefault="00271ADD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F3004" w:rsidRDefault="00FF3004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F3004" w:rsidRDefault="00FF3004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F3004" w:rsidRDefault="00FF3004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F3004" w:rsidRDefault="00FF3004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F3004" w:rsidRPr="00E86035" w:rsidRDefault="00FF3004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271ADD" w:rsidRPr="00E836D2" w:rsidRDefault="00271ADD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3F4E29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10507" w:rsidRPr="003F4E29" w:rsidRDefault="00510507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10507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77A99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r w:rsidR="00C77A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3395" w:rsidRPr="00510507" w:rsidRDefault="007E7400" w:rsidP="003F4E29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C77A99" w:rsidRPr="00115A84">
        <w:rPr>
          <w:b/>
          <w:color w:val="000000"/>
          <w:sz w:val="28"/>
          <w:szCs w:val="28"/>
        </w:rPr>
        <w:t xml:space="preserve">Сахарный диабет. Этиология. Патогенез. </w:t>
      </w:r>
      <w:r w:rsidR="00C77A99">
        <w:rPr>
          <w:b/>
          <w:color w:val="000000"/>
          <w:sz w:val="28"/>
          <w:szCs w:val="28"/>
        </w:rPr>
        <w:t xml:space="preserve">Клиника. </w:t>
      </w:r>
      <w:r w:rsidR="00C77A99" w:rsidRPr="00115A84">
        <w:rPr>
          <w:b/>
          <w:color w:val="000000"/>
          <w:sz w:val="28"/>
          <w:szCs w:val="28"/>
        </w:rPr>
        <w:t>Диагностика.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сахарного диабета</w:t>
      </w:r>
      <w:r w:rsidRPr="004B386B">
        <w:rPr>
          <w:sz w:val="28"/>
          <w:szCs w:val="28"/>
        </w:rPr>
        <w:t>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сахарного диабета. 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гипергликемий, тактика ведения пациента.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развития сахарного диабета</w:t>
      </w:r>
      <w:r w:rsidRPr="004B386B">
        <w:rPr>
          <w:sz w:val="28"/>
          <w:szCs w:val="28"/>
        </w:rPr>
        <w:t>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Скрининг сахарного диабета в популяции.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сахарного диабета 1 и 2 типов.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диагностики сахарного диабета по лабораторным показателям.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теста толерантности к глюкозе.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целевого уровня гликированного Нб (НбА1С).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сахарного диабета.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сахарного диабета. Питание при сахарном диабете.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группы сахароснижающих препаратов,  механизм их действия. 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уровень НбА1С.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77A99">
        <w:rPr>
          <w:sz w:val="28"/>
          <w:szCs w:val="28"/>
        </w:rPr>
        <w:t xml:space="preserve">Показания к инсулинотерапии. </w:t>
      </w:r>
    </w:p>
    <w:p w:rsidR="00895927" w:rsidRP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77A99">
        <w:rPr>
          <w:sz w:val="28"/>
          <w:szCs w:val="28"/>
        </w:rPr>
        <w:t>Классификация инсулинов. Особенности фармакокинетики и фармакодинамики.</w:t>
      </w:r>
    </w:p>
    <w:p w:rsidR="00C77A99" w:rsidRPr="00895927" w:rsidRDefault="00C77A99" w:rsidP="003F4E29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4323C8" w:rsidRDefault="004323C8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r w:rsidR="00C77A99">
        <w:rPr>
          <w:rFonts w:ascii="Times New Roman" w:hAnsi="Times New Roman"/>
          <w:b/>
          <w:color w:val="000000"/>
          <w:sz w:val="28"/>
          <w:szCs w:val="28"/>
        </w:rPr>
        <w:t>Диабетология.</w:t>
      </w:r>
    </w:p>
    <w:p w:rsidR="009C19B0" w:rsidRPr="00510507" w:rsidRDefault="009C19B0" w:rsidP="003F4E29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C77A99" w:rsidRPr="00C77A99">
        <w:rPr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осложнений сахарного диабета.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Диабетическая нейропатия.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Диабетическая вегетатитвная нейропатия, патогенез.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Классификация диабетической нейропатии. Диагностика. Клинические проявления.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ретинопатия.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диабетической ретинопатии. Диагностика. Клинические проявления.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нефропатия.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диабетической нефропатии. Диагностика. Клинические проявления.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макроангипатия. Особенности атеросклеротических проявлений сахарного диабета. Классификация. Диагностика. Клинические проявления.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Лечение диабетической нейропатии.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Лечение диабетической нефропатии.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Показания к гемодиализу.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Лечение диабетической ретинопатии.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Особенности ИБС при сахарном диабете.</w:t>
      </w:r>
    </w:p>
    <w:p w:rsidR="006F64A2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Особенности ведения пациентов с макроангиопатией. Лечение.</w:t>
      </w:r>
    </w:p>
    <w:p w:rsidR="00C77A99" w:rsidRDefault="00C77A99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9B0" w:rsidRPr="00C77A99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</w:p>
    <w:p w:rsidR="009C19B0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20849" w:rsidRDefault="00220849" w:rsidP="003F4E29">
      <w:pPr>
        <w:jc w:val="both"/>
        <w:rPr>
          <w:b/>
          <w:color w:val="000000"/>
          <w:sz w:val="28"/>
          <w:szCs w:val="28"/>
        </w:rPr>
      </w:pPr>
    </w:p>
    <w:p w:rsidR="00220849" w:rsidRPr="003F4E29" w:rsidRDefault="00220849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3F4E29">
        <w:rPr>
          <w:b/>
          <w:color w:val="000000"/>
          <w:sz w:val="28"/>
          <w:szCs w:val="28"/>
          <w:u w:val="single"/>
        </w:rPr>
        <w:t>Рубежный контроль по модулю «</w:t>
      </w:r>
      <w:r w:rsidR="00C77A99" w:rsidRPr="003F4E29">
        <w:rPr>
          <w:b/>
          <w:color w:val="000000"/>
          <w:sz w:val="28"/>
          <w:szCs w:val="28"/>
          <w:u w:val="single"/>
        </w:rPr>
        <w:t>Диабетология</w:t>
      </w:r>
      <w:r w:rsidRPr="003F4E29">
        <w:rPr>
          <w:b/>
          <w:color w:val="000000"/>
          <w:sz w:val="28"/>
          <w:szCs w:val="28"/>
          <w:u w:val="single"/>
        </w:rPr>
        <w:t xml:space="preserve">» </w:t>
      </w:r>
      <w:r w:rsidRPr="003F4E29">
        <w:rPr>
          <w:i/>
          <w:color w:val="000000"/>
          <w:sz w:val="28"/>
          <w:szCs w:val="28"/>
          <w:u w:val="single"/>
        </w:rPr>
        <w:t>- письменный опрос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Классификация сахарного диабета.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Категории гипергликемий: диагностика, врачебная тактика.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нейропатия: патогенез, клинические проявления, лечение.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нефропатия: патогенез, клинические проявления, диагностика, лечение.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Диабетическая </w:t>
      </w:r>
      <w:r>
        <w:rPr>
          <w:sz w:val="28"/>
          <w:szCs w:val="28"/>
        </w:rPr>
        <w:t>ретинопатия</w:t>
      </w:r>
      <w:r w:rsidRPr="002F3600">
        <w:rPr>
          <w:sz w:val="28"/>
          <w:szCs w:val="28"/>
        </w:rPr>
        <w:t>: патогенез, клинические проявления, диагностика, лечение.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Изменения сердечно-сосудистой системы при сахарном диабете.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диагностика.</w:t>
      </w:r>
    </w:p>
    <w:p w:rsidR="00C77A99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сахароснижающих препаратов 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показания к применению, побочные действия.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lastRenderedPageBreak/>
        <w:t>Бигуаниды: механизм действия, показания для применения, побочные действия.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Сульфанилмочевинные сахароснижающие препараты: механизм действия, показания к применению, противопоказания, осложнения.</w:t>
      </w:r>
    </w:p>
    <w:p w:rsidR="00C77A99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7A99">
        <w:rPr>
          <w:sz w:val="28"/>
          <w:szCs w:val="28"/>
        </w:rPr>
        <w:t>Инкретины: механизм действия, показания к применению, противопоказания, осложнения.</w:t>
      </w:r>
    </w:p>
    <w:p w:rsidR="007C25E1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7A99">
        <w:rPr>
          <w:sz w:val="28"/>
          <w:szCs w:val="28"/>
        </w:rPr>
        <w:t>Глифлозины: механизм действия, показания к применению, противопоказания, осложнения.</w:t>
      </w:r>
    </w:p>
    <w:p w:rsidR="007C25E1" w:rsidRDefault="007C25E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5C0A4A" w:rsidRDefault="006064B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6064B1" w:rsidRDefault="005C0A4A" w:rsidP="003F4E29">
      <w:pPr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Модуль 3</w:t>
      </w:r>
      <w:r w:rsidR="00CA7AE8">
        <w:rPr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="006064B1" w:rsidRPr="006064B1">
        <w:rPr>
          <w:b/>
          <w:color w:val="000000"/>
          <w:sz w:val="28"/>
          <w:szCs w:val="28"/>
        </w:rPr>
        <w:t>Болезни щитовидной железы.</w:t>
      </w:r>
    </w:p>
    <w:p w:rsidR="005C0A4A" w:rsidRPr="00510507" w:rsidRDefault="005C0A4A" w:rsidP="003F4E29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64B1" w:rsidRPr="006064B1">
        <w:rPr>
          <w:rFonts w:ascii="Times New Roman" w:hAnsi="Times New Roman"/>
          <w:b/>
          <w:sz w:val="28"/>
          <w:szCs w:val="28"/>
        </w:rPr>
        <w:t>Диффузный токсический зоб.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диффузного токсического зоба (ДТЗ)</w:t>
      </w:r>
      <w:r w:rsidRPr="00A03BF5">
        <w:rPr>
          <w:sz w:val="28"/>
          <w:szCs w:val="28"/>
        </w:rPr>
        <w:t>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зоба.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тиреотоксикоза.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оперативному лечению 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Показания к радийодтерапии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Классификация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эндокринной офтальмопатии.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Лечение эндокринной офтальмопатии.</w:t>
      </w:r>
    </w:p>
    <w:p w:rsidR="005C0A4A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Схемы пульс-терапии метипредом при эндокринной офтальмопатии.</w:t>
      </w: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10507" w:rsidRDefault="00510507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6064B1" w:rsidRDefault="005C0A4A" w:rsidP="003F4E29">
      <w:pPr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Модуль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t xml:space="preserve"> </w:t>
      </w:r>
      <w:r w:rsidR="006064B1" w:rsidRPr="006064B1">
        <w:rPr>
          <w:b/>
          <w:color w:val="000000"/>
          <w:sz w:val="28"/>
          <w:szCs w:val="28"/>
        </w:rPr>
        <w:t>Болезни щитовидной железы.</w:t>
      </w:r>
    </w:p>
    <w:p w:rsidR="006064B1" w:rsidRDefault="005C0A4A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6064B1" w:rsidRPr="006064B1">
        <w:rPr>
          <w:b/>
          <w:color w:val="000000"/>
          <w:sz w:val="28"/>
          <w:szCs w:val="28"/>
        </w:rPr>
        <w:t>Гипотиреоз. Йоддефицитные состояния.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Причины развития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аутоиммунного заболевания.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гипотиреоза.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Лабораторная диагностика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Основные клинические проявления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гипотиреоза.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йоддефицитных заболеваний.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йоддефицитных заболеваний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йоддефицитных заболеваний.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йоддефицитных заболеваний.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Лабораторная и инструментальная диагностика йоддефицитных заболеваний.</w:t>
      </w:r>
    </w:p>
    <w:p w:rsidR="006064B1" w:rsidRPr="003D59E9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</w:t>
      </w:r>
      <w:r w:rsidRPr="003D59E9">
        <w:rPr>
          <w:color w:val="000000"/>
          <w:sz w:val="28"/>
          <w:szCs w:val="28"/>
        </w:rPr>
        <w:t>проявления йоддефицитных заболеваний.</w:t>
      </w:r>
    </w:p>
    <w:p w:rsidR="00C306CE" w:rsidRPr="00C306CE" w:rsidRDefault="006064B1" w:rsidP="002E503D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Профилактика йоддефицитных заболеваний. </w:t>
      </w:r>
    </w:p>
    <w:p w:rsidR="005C0A4A" w:rsidRPr="00C306CE" w:rsidRDefault="006064B1" w:rsidP="002E503D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Лечение йоддефицитных заболеваний.</w:t>
      </w:r>
    </w:p>
    <w:p w:rsidR="006064B1" w:rsidRDefault="006064B1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820560" w:rsidRDefault="00820560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C306CE" w:rsidRPr="00820560" w:rsidRDefault="00C306CE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820560">
        <w:rPr>
          <w:b/>
          <w:color w:val="000000"/>
          <w:sz w:val="28"/>
          <w:szCs w:val="28"/>
          <w:u w:val="single"/>
        </w:rPr>
        <w:t xml:space="preserve">Рубежный контроль по модулю «Болезни щитовидной железы» </w:t>
      </w:r>
      <w:r w:rsidRPr="00820560">
        <w:rPr>
          <w:i/>
          <w:color w:val="000000"/>
          <w:sz w:val="28"/>
          <w:szCs w:val="28"/>
          <w:u w:val="single"/>
        </w:rPr>
        <w:t>- письменный опрос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диффузного токсического зоба (ДТЗ)</w:t>
      </w:r>
      <w:r w:rsidRPr="00A03BF5">
        <w:rPr>
          <w:sz w:val="28"/>
          <w:szCs w:val="28"/>
        </w:rPr>
        <w:t>.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Этиология</w:t>
      </w:r>
      <w:r>
        <w:rPr>
          <w:sz w:val="28"/>
          <w:szCs w:val="28"/>
        </w:rPr>
        <w:t xml:space="preserve"> и о</w:t>
      </w:r>
      <w:r w:rsidRPr="00A03BF5">
        <w:rPr>
          <w:sz w:val="28"/>
          <w:szCs w:val="28"/>
        </w:rPr>
        <w:t xml:space="preserve">сновные патогенетические механизмы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ДТЗ.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эндокринной офтальмопатии. </w:t>
      </w:r>
    </w:p>
    <w:p w:rsidR="00C306CE" w:rsidRPr="003A5452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Лечение эндокринной офтальмопатии.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Причины развития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lastRenderedPageBreak/>
        <w:t>Основные клинические проявления гипотиреоза</w:t>
      </w:r>
      <w:r>
        <w:rPr>
          <w:color w:val="000000"/>
          <w:sz w:val="28"/>
          <w:szCs w:val="28"/>
        </w:rPr>
        <w:t xml:space="preserve"> и л</w:t>
      </w:r>
      <w:r w:rsidRPr="008C2030">
        <w:rPr>
          <w:color w:val="000000"/>
          <w:sz w:val="28"/>
          <w:szCs w:val="28"/>
        </w:rPr>
        <w:t>абораторная диагностика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гипотиреоза. 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йоддефицитных заболеваний.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йоддефицитных заболеваний. </w:t>
      </w:r>
    </w:p>
    <w:p w:rsidR="00C306CE" w:rsidRPr="003D59E9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</w:t>
      </w:r>
      <w:r w:rsidRPr="003D59E9">
        <w:rPr>
          <w:color w:val="000000"/>
          <w:sz w:val="28"/>
          <w:szCs w:val="28"/>
        </w:rPr>
        <w:t>проявления йоддефицитных заболеваний.</w:t>
      </w:r>
    </w:p>
    <w:p w:rsidR="00C306CE" w:rsidRPr="00C306CE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Профилактика йоддефицитных заболеваний. </w:t>
      </w:r>
    </w:p>
    <w:p w:rsidR="005C0A4A" w:rsidRPr="00C306CE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>Лечение йоддефицитных заболеваний.</w:t>
      </w:r>
    </w:p>
    <w:p w:rsidR="003F125A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надпочечников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3F4E29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>Гиперкортицизм.</w:t>
      </w:r>
      <w:r w:rsidRPr="00CA7AE8">
        <w:rPr>
          <w:sz w:val="28"/>
          <w:szCs w:val="28"/>
        </w:rPr>
        <w:t xml:space="preserve"> 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гиперкортицизма. 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Методы диагностики гиперкортицизма.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гиперкортицизма. 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Малая дексаметазоновая проба.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кортизола слюны. Интерпретация результатов.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Проведение большой дексаметазоновой пробы. Показания, интерпретация результатов.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Топическая диагностика.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клинические проявления 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лечения гиперкортицизма.</w:t>
      </w:r>
    </w:p>
    <w:p w:rsidR="008D278E" w:rsidRPr="008D278E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sz w:val="28"/>
          <w:szCs w:val="28"/>
        </w:rPr>
        <w:t>Показания к оперативному лечению.</w:t>
      </w:r>
    </w:p>
    <w:p w:rsidR="003F125A" w:rsidRPr="008D278E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color w:val="000000"/>
          <w:sz w:val="28"/>
          <w:szCs w:val="28"/>
        </w:rPr>
        <w:t>Подготовка к оперативному лечению.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надпочеч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lastRenderedPageBreak/>
        <w:t>ников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3F4E29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="00C306CE" w:rsidRPr="00C306CE">
        <w:rPr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A03BF5" w:rsidRDefault="00C306CE" w:rsidP="003F4E29">
      <w:pPr>
        <w:jc w:val="both"/>
        <w:rPr>
          <w:color w:val="000000"/>
          <w:sz w:val="28"/>
          <w:szCs w:val="28"/>
          <w:u w:val="single"/>
        </w:rPr>
      </w:pPr>
      <w:r w:rsidRPr="00A03BF5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>хронической надпочечниковой недостаточности</w:t>
      </w:r>
      <w:r w:rsidRPr="008C2030">
        <w:rPr>
          <w:color w:val="000000"/>
          <w:sz w:val="28"/>
          <w:szCs w:val="28"/>
        </w:rPr>
        <w:t>.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</w:t>
      </w:r>
      <w:r>
        <w:rPr>
          <w:color w:val="000000"/>
          <w:sz w:val="28"/>
          <w:szCs w:val="28"/>
        </w:rPr>
        <w:t>хронической надпочечниковой недостаточности.</w:t>
      </w:r>
      <w:r w:rsidRPr="008C2030">
        <w:rPr>
          <w:color w:val="000000"/>
          <w:sz w:val="28"/>
          <w:szCs w:val="28"/>
        </w:rPr>
        <w:t xml:space="preserve">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Лабораторная диагностика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теста с синактеном-депо. Показания к проведению.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Инструментальная диагностика хронической надпочечниковой недостаточности.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хронической надпочечниковой недостаточности.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Аутоиммунный полигландулярный синдром 1 типа. Диагностика, клинические проявления.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Аутоиммунный полигландулярный синдром 2 типа. Диагностика, клинические проявления.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первичной хронической надпочечниковой недостаточности.</w:t>
      </w:r>
    </w:p>
    <w:p w:rsidR="00C306CE" w:rsidRPr="00C306CE" w:rsidRDefault="00C306CE" w:rsidP="002E503D">
      <w:pPr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Особенности лечения вторичной хронической надпочечниковой недостаточности.</w:t>
      </w:r>
    </w:p>
    <w:p w:rsidR="003F125A" w:rsidRPr="00C306CE" w:rsidRDefault="00C306CE" w:rsidP="002E503D">
      <w:pPr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Лечение хронической надпочечниковой недостаточности при критических состояниях.</w:t>
      </w:r>
    </w:p>
    <w:p w:rsidR="00C306CE" w:rsidRP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Pr="00C306CE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7E09FC" w:rsidRPr="00C306CE" w:rsidRDefault="007E09F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306CE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надпочечников.</w:t>
      </w:r>
    </w:p>
    <w:p w:rsidR="00B61F7F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06C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6CE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="00C306CE"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7AE8" w:rsidRPr="00C306CE" w:rsidRDefault="00CA7AE8" w:rsidP="003F4E29">
      <w:pPr>
        <w:jc w:val="both"/>
        <w:rPr>
          <w:i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Форма(ы) текущего контроля</w:t>
      </w:r>
      <w:r w:rsidRPr="00C306CE">
        <w:rPr>
          <w:color w:val="000000"/>
          <w:sz w:val="28"/>
          <w:szCs w:val="28"/>
        </w:rPr>
        <w:t xml:space="preserve"> </w:t>
      </w:r>
      <w:r w:rsidRPr="00C306CE">
        <w:rPr>
          <w:b/>
          <w:color w:val="000000"/>
          <w:sz w:val="28"/>
          <w:szCs w:val="28"/>
        </w:rPr>
        <w:t xml:space="preserve">успеваемости – </w:t>
      </w:r>
      <w:r w:rsidRPr="00C306CE"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B61F7F" w:rsidRPr="005C0A4A" w:rsidRDefault="00B61F7F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lastRenderedPageBreak/>
        <w:t xml:space="preserve"> </w:t>
      </w:r>
    </w:p>
    <w:p w:rsidR="00B61F7F" w:rsidRPr="004323C8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ожирения.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Сибутрами</w:t>
      </w:r>
      <w:r w:rsidR="009D05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сибутрамином.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Орлистат.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орлистатом.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Лираглутид.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лираглутидом.</w:t>
      </w:r>
    </w:p>
    <w:p w:rsid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Показания к бариатрической хирургии. </w:t>
      </w:r>
    </w:p>
    <w:p w:rsidR="00C306CE" w:rsidRP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>Ведение пациентов после бариатрических операций.</w:t>
      </w:r>
    </w:p>
    <w:p w:rsidR="00C306CE" w:rsidRDefault="00C306CE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9D05AD" w:rsidRDefault="009D05AD" w:rsidP="003F4E29">
      <w:pPr>
        <w:jc w:val="center"/>
        <w:rPr>
          <w:b/>
          <w:color w:val="000000"/>
          <w:sz w:val="28"/>
          <w:szCs w:val="28"/>
        </w:rPr>
      </w:pPr>
    </w:p>
    <w:p w:rsidR="00C306CE" w:rsidRPr="00C306CE" w:rsidRDefault="00C306CE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Pr="00C306CE">
        <w:rPr>
          <w:rFonts w:ascii="Times New Roman" w:hAnsi="Times New Roman"/>
        </w:rPr>
        <w:t xml:space="preserve"> 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надпочечников.</w:t>
      </w:r>
    </w:p>
    <w:p w:rsidR="007E09FC" w:rsidRPr="00CA7AE8" w:rsidRDefault="007E09FC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C306CE">
        <w:rPr>
          <w:b/>
          <w:color w:val="000000"/>
          <w:sz w:val="28"/>
          <w:szCs w:val="28"/>
        </w:rPr>
        <w:t>4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>Акромегалия.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уровня гормона с применением орального глюкозо-толерантного теста.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гормональные анализы при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Топическая диагностика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Цели лечения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оперативному лечению пациента.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лечения акромегалии.</w:t>
      </w:r>
    </w:p>
    <w:p w:rsidR="00C306CE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Лечение акромегалии. </w:t>
      </w:r>
    </w:p>
    <w:p w:rsidR="007E09FC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Показания к оперативному лечению.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C306CE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Pr="00C306CE">
        <w:rPr>
          <w:rFonts w:ascii="Times New Roman" w:hAnsi="Times New Roman"/>
        </w:rPr>
        <w:t xml:space="preserve"> 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надпочечников.</w:t>
      </w:r>
    </w:p>
    <w:p w:rsidR="00C306CE" w:rsidRDefault="00E63E9D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C306CE">
        <w:rPr>
          <w:b/>
          <w:color w:val="000000"/>
          <w:sz w:val="28"/>
          <w:szCs w:val="28"/>
        </w:rPr>
        <w:t>5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 xml:space="preserve">Несахарный диабет. 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несахарного диабета.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несахарный диабет, диагностика.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Нефрогенный несахарный диабет, диагностика.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Проба с сухоедением.  Методика проведения.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Интерпретация результатов пробы с сухоедением.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Проба Зимницкого, интерпретация данных при несахарном диабете.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центрального несахарного диабета.</w:t>
      </w:r>
    </w:p>
    <w:p w:rsidR="00C306CE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Особенности лечения нефрогенного несахарного диабета.</w:t>
      </w:r>
    </w:p>
    <w:p w:rsidR="00E63E9D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Критерии эффективности проводимой терапии.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lastRenderedPageBreak/>
        <w:t>Проведение дифференциального диагноза у конкретного больного.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3F4E29">
      <w:pPr>
        <w:jc w:val="center"/>
        <w:rPr>
          <w:b/>
          <w:color w:val="000000"/>
          <w:sz w:val="28"/>
          <w:szCs w:val="28"/>
        </w:rPr>
      </w:pPr>
    </w:p>
    <w:p w:rsidR="00C2433D" w:rsidRPr="00AA721F" w:rsidRDefault="00C2433D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AA721F">
        <w:rPr>
          <w:b/>
          <w:color w:val="000000"/>
          <w:sz w:val="28"/>
          <w:szCs w:val="28"/>
          <w:u w:val="single"/>
        </w:rPr>
        <w:t>Рубежный контроль по модулю «</w:t>
      </w:r>
      <w:r w:rsidR="00C306CE" w:rsidRPr="00AA721F">
        <w:rPr>
          <w:b/>
          <w:color w:val="000000"/>
          <w:sz w:val="28"/>
          <w:szCs w:val="28"/>
          <w:u w:val="single"/>
        </w:rPr>
        <w:t>Болезни гипоталамо-гипофизарной системы. Патология надпочечников</w:t>
      </w:r>
      <w:r w:rsidRPr="00AA721F">
        <w:rPr>
          <w:b/>
          <w:color w:val="000000"/>
          <w:sz w:val="28"/>
          <w:szCs w:val="28"/>
          <w:u w:val="single"/>
        </w:rPr>
        <w:t xml:space="preserve">» </w:t>
      </w:r>
      <w:r w:rsidRPr="00AA721F">
        <w:rPr>
          <w:i/>
          <w:color w:val="000000"/>
          <w:sz w:val="28"/>
          <w:szCs w:val="28"/>
          <w:u w:val="single"/>
        </w:rPr>
        <w:t>- письменный опрос</w:t>
      </w:r>
    </w:p>
    <w:p w:rsidR="00C2433D" w:rsidRDefault="00C2433D" w:rsidP="003F4E2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Синдром гиперкортицизма: патогенез, клиника, диагностика, лечение.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исследования надпочечников.</w:t>
      </w:r>
    </w:p>
    <w:p w:rsidR="00C306CE" w:rsidRPr="002F3600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C306CE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Болезнь Иценко-Кушинга: этиология,  патогенез, клиника, диагностика, лечение.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дексаметазоновая проба. </w:t>
      </w:r>
    </w:p>
    <w:p w:rsidR="00C306CE" w:rsidRPr="002F3600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r w:rsidRPr="002F3600">
        <w:rPr>
          <w:rFonts w:ascii="Times New Roman" w:hAnsi="Times New Roman"/>
          <w:sz w:val="28"/>
          <w:szCs w:val="28"/>
        </w:rPr>
        <w:t xml:space="preserve">этиопатогенез, </w:t>
      </w:r>
      <w:r>
        <w:rPr>
          <w:rFonts w:ascii="Times New Roman" w:hAnsi="Times New Roman"/>
          <w:sz w:val="28"/>
          <w:szCs w:val="28"/>
        </w:rPr>
        <w:t xml:space="preserve">классификация,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Ожирение: этиология, классификация, принципы лечения.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Ожирение: показания к консервативной терапии. Механизм действия препаратов, побочные эффекты. </w:t>
      </w:r>
    </w:p>
    <w:p w:rsidR="00C306CE" w:rsidRPr="008B0DE2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>Ожирение: показания к бариатрической хирургии. Виды бариатрических операций.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C306CE" w:rsidRP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 xml:space="preserve">Лечение несахарного диабета. </w:t>
      </w:r>
    </w:p>
    <w:p w:rsidR="00C2433D" w:rsidRP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>Особенности лечения центрального несахарного диабета.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9550FE" w:rsidP="009550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учебного эпикриза</w:t>
            </w: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полно представлена и усвоена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дополнительной,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стили</w:t>
            </w:r>
            <w:r w:rsidRPr="009A0040">
              <w:rPr>
                <w:sz w:val="28"/>
                <w:szCs w:val="28"/>
              </w:rPr>
              <w:lastRenderedPageBreak/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учебная история болезни оформлена в положенный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необходимому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необходимому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составлен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устаревшая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практической части</w:t>
            </w: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3465EE" w:rsidRDefault="003465EE" w:rsidP="003F4E29"/>
    <w:p w:rsidR="007E7400" w:rsidRPr="00E836D2" w:rsidRDefault="007E7400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3F4E29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3F4E2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F4E29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3F4E29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3F4E29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3F4E2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EC3A89">
        <w:rPr>
          <w:b/>
          <w:color w:val="000000"/>
          <w:sz w:val="28"/>
          <w:szCs w:val="28"/>
          <w:u w:val="single"/>
        </w:rPr>
        <w:t>ЭНДОКРИНОЛОГИЯ</w:t>
      </w:r>
      <w:r>
        <w:rPr>
          <w:b/>
          <w:color w:val="000000"/>
          <w:sz w:val="28"/>
          <w:szCs w:val="28"/>
          <w:u w:val="single"/>
        </w:rPr>
        <w:t>»</w:t>
      </w:r>
    </w:p>
    <w:p w:rsidR="001675B9" w:rsidRPr="001675B9" w:rsidRDefault="001675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Классификация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Категории гипергликемий: диагностика, врачебная тактика.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нейропатия: патогенез, клинические проявления,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нефропатия: патогенез, клинические проявления,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Диабетическая </w:t>
      </w:r>
      <w:r>
        <w:rPr>
          <w:sz w:val="28"/>
          <w:szCs w:val="28"/>
        </w:rPr>
        <w:t>ретинопатия</w:t>
      </w:r>
      <w:r w:rsidRPr="002F3600">
        <w:rPr>
          <w:sz w:val="28"/>
          <w:szCs w:val="28"/>
        </w:rPr>
        <w:t>: патогенез, клинические проявления,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Изменения сердечно-сосудистой системы при сахарном диабете.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lastRenderedPageBreak/>
        <w:t>Синдром диабетической стопы: клинические формы, диагностика.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сахароснижающих препаратов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Бигуаниды: механизм действия, показания для применения, побочные действия.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Сульфанилмочевинные сахароснижающие препараты: механизм действия, показания к применению, противопоказания, осложнения.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Инкретины: </w:t>
      </w:r>
      <w:r w:rsidRPr="002F3600">
        <w:rPr>
          <w:sz w:val="28"/>
          <w:szCs w:val="28"/>
        </w:rPr>
        <w:t>механизм действия, показания к применению, противопоказания, осложнения.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Глифлозины: </w:t>
      </w:r>
      <w:r w:rsidRPr="002F3600">
        <w:rPr>
          <w:sz w:val="28"/>
          <w:szCs w:val="28"/>
        </w:rPr>
        <w:t>механизм действия, показания к применению, противопоказания, осложнения.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Синдром гиперкортицизма: патогенез, клиника,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исследования надпочечников.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Болезнь Иценко-Кушинга: этиология,  патогенез, клиника,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дексаметазоновая проба.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r w:rsidRPr="002F3600">
        <w:rPr>
          <w:rFonts w:ascii="Times New Roman" w:hAnsi="Times New Roman"/>
          <w:sz w:val="28"/>
          <w:szCs w:val="28"/>
        </w:rPr>
        <w:t xml:space="preserve">этиопатогенез, </w:t>
      </w:r>
      <w:r>
        <w:rPr>
          <w:rFonts w:ascii="Times New Roman" w:hAnsi="Times New Roman"/>
          <w:sz w:val="28"/>
          <w:szCs w:val="28"/>
        </w:rPr>
        <w:t xml:space="preserve">классификация,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Ожирение: этиология, классификация, принципы лечения.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Ожирение: показания к консервативной терапии. Механизм действия препаратов, побочные эффекты. </w:t>
      </w:r>
    </w:p>
    <w:p w:rsidR="00EC3A89" w:rsidRPr="008B0DE2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>Ожирение: показания к бариатрической хирургии. Виды бариатрических операций.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Диффузный токсический зоб: этиология, патогенез, клинические синдромы.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лечения диффузного токсического зоба.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Эндокринная офтальмопатия</w:t>
      </w:r>
      <w:r w:rsidRPr="002F3600">
        <w:rPr>
          <w:sz w:val="28"/>
          <w:szCs w:val="28"/>
        </w:rPr>
        <w:t>: патогенез, клиника,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Современные методы исследования щитовидной железы.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Профилактика и лечение </w:t>
      </w:r>
      <w:r>
        <w:rPr>
          <w:sz w:val="28"/>
          <w:szCs w:val="28"/>
        </w:rPr>
        <w:t>йоддефицитных заболеваний щитовидной железы.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Йоддефицитные заболевания</w:t>
      </w:r>
      <w:r w:rsidRPr="002F3600">
        <w:rPr>
          <w:sz w:val="28"/>
          <w:szCs w:val="28"/>
        </w:rPr>
        <w:t>: этиология, патогенез, клиника, диагностика.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Узловой зоб: диагностика, тактика ведения. 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Аутоиммунный тиреодит: этиология, патогенез, клиника, диагностика, принципы терапии.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Гипотиреоз: классификация, диагностика, лечение.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Показания к оперативному лечению при заболеваниях щитовидной железы.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1675B9" w:rsidRPr="001675B9" w:rsidRDefault="001675B9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F5193" w:rsidRDefault="003F5193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6E6787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F0095C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lastRenderedPageBreak/>
        <w:t>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F0095C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«Сахарный диабет»</w:t>
      </w: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АУТОИММУННАЯ ДЕСТРУКЦИЯ БЕТА-КЛЕТОК ПОДЖЕЛУДОЧНОЙ ЖЕЛЕЗЫ ПРИВОДИТ К РАЗВИТИЮ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сахарного диабета 1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 2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гестационного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генетических форм сахарного диабета (mody и др.)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сахарного диабета на фоне эндокринопатий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МИНИМАЛЬНОЕ ЗНАЧЕНИЕ УРОВНЯ ГЛЮКОЗЫ ВЕНОЗНОЙ ПЛАЗМЫ В ЛЮБОЕ ВРЕМЯ СУТОК, СВИДЕТЕЛЬСТВУЮЩЕЕ В ПОЛЬЗУ ДИАГНОЗА «САХАРНЫЙ ДИАБЕТ», СОСТАВЛЯЕТ (ММОЛЬ/Л)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11,1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6,1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9,7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15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10,8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ПРЕПАРАТОМ ВЫБОРА ДЛЯ ЛЕЧЕНИЯ САХАРНОГО ДИАБЕТА 1 ТИПА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Инсулин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Глибенкламид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Метформин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Глипизид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Форсига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ФЕНОМЕНОМ «УТРЕННЕЙ ЗАРИ»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утреннюю гипергликемию, обусловленную повышением секреции контринсулярных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исчезновение симптомов вторичного сахарного диабета при болезни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Кушинга после двусторонней адреналэктомии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утреннюю гипергликемию после ночной гипогликемии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 ГЕСТАЦИОННЫМ САХАРНЫМ ДИАБЕТОМ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гипергликемию, впервые выявленную во время беременности, но не соответствующую критериям «манифестного»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любое значение гликемии, превышающее нормальный уровень глюкозы во время беременности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гипергликемию, впервые выявленную во время беременности или в течение года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после родов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Г) гипергликемию, обусловленную сниженной продукцией кортизола у беременной женщины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гипергликемию плода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МЕТОДОМ ЛЕЧЕНИЯ ДИАБЕТИЧЕСКОЙ ОСТЕОАРТРОПАТИИ ЯВЛЯЕТСЯ ПРИМЕНЕНИЕ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иммобилизации пораженной конечности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вазоактивных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препаратов альфа-липоевой кислоты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нестероидных противовоспалительных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витаминов группы 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ДИАГНОЗ «СИНДРОМ ДИАБЕТИЧЕСКОЙ СТОПЫ» СТАВЯТ ПРИ ОБНАРУЖЕНИИ У ПАЦИЕНТА С САХАРНЫМ ДИАБЕТОМ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язвенного дефекта подошвы стопы и сенсорно-моторной нейропатии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сухости кожных покровов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выраженной деформации пальцев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снижения чувствительности в области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снижение пульсации артерий стопы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ДЛЯ КОРРЕКЦИИ ИНСУЛИНОРЕЗИСТЕНТНОСТИ И СНИЖЕНИЯ ПРОДУКЦИИ ГЛЮКОЗЫ ПЕЧЕНЬЮ У ПАЦИЕНТОВ С САХАРНЫМ ДИАБЕТОМ 2 ТИПА ЦЕЛЕСООБРАЗНО ИСПОЛЬЗОВАТЬ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Метформин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Натеглинид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Глибенкламид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Акарбозу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Форсигу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9. ТРЕТЬЕЙ А СТАДИИ ХРОНИЧЕСКОЙ БОЛЕЗНИ ПОЧЕК (ХБП 3А) СООТВЕТСТВУЕТ СКФ (МЛ/МИН/1,73 М2)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10-14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89- 60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10. ЧЕТВЕРТОЙ СТАДИИ ХРОНИЧЕСКОЙ БОЛЕЗНИ ПОЧЕК (ХБП 4) СООТВЕТСТВУЕТ СКФ (МЛ/МИН/1,73 М2)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60-89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более 90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11. ПРИ САХАРНОМ ДИАБЕТЕ С ПРОТЕИНУРИЕЙ ДЛЯ ЛЕЧЕНИЯ АРТЕРИАЛЬНОЙ ГИПЕРТЕНЗИИ ПРЕДПОЧТИТЕЛЬНЫ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комбинированная терапия, включающая ингибитор ренин-ангиотензин- альдостероновой системы (ингибитор АПФ или сартан)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бета-адреноблокаторы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блокаторы кальциевых каналов дигидропиридинового ряда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гипотензивные препараты центрального действия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12. САХАРНЫЙ ДИАБЕТ, ПРОТЕКАЮЩИЙ С АБСОЛЮТНОЙ ИНСУЛИНОВОЙ НЕДОСТАТОЧНОСТЬЮ ОТНОСИТСЯ К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2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гестационному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стероидному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сахарному диабету на фоне эндокринолпатий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13. ГЕНЕТИЧЕСКАЯ ПРИРОДА САХАРНОГО ДИАБЕТА 1 ТИПА ПОДТВЕРЖДАЕТСЯ НАЛИЧИЕМ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антигенов HLA DR-3, DR-4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антител к инсулину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инсулинорезистентности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С-пептида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антител к бета- клеткам поджелудочной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14. ГЕМОСТАЗ ПРИ САХАРНОМ ДИАБЕТЕ ХАРАКТЕРИЗУЕТСЯ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высокой адгезивностью и агрегацией тромбоцитов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активацией факторов фибринолиза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склонностью к спонтанным кровотечениям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активацией факторов гипокоагуляции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не изменен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15. ДЛЯ ЛЕЧЕНИЯ ДИАБЕТИЧЕСКОЙ РЕТИНОПАТИИ МЕТОДОМ ВЫБОРА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лазерная фотокоагуляция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применение Децинона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применение Трентала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применение Диабетона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применение Курантила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16. ОСНОВНЫМ МЕХАНИЗМОМ САХАРОСНИЖАЮЩЕГО ДЕЙСТВИЯ ПРЕПАРАТОВ СУЛЬФОНИЛМОЧЕВИНЫ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стимуляция секреции инсулина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подавление продукции глюкозы печенью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снижение инсулинорезистентности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торможение всасывания глюкозы в кишечнике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Д) выведение глюкозы с мочой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17. КАКОЕ ИЗМЕНЕНИЕ СОСУДОВ В СЕТЧАТКЕ ХАРАКТЕРНО ДЛЯ ПРОЛИФЕРАТИВНОЙ ДИАБЕТИЧЕСКОЙ РЕТИНОПАТИИ?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новообразование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извитость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сужение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расширение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четкообразность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18. КЛАССИФИКАЦИЯ ДИАБЕТИЧЕСКОЙ НЕФРОПАТИИ ВКЛЮЧАЕТ СТАДИЮ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альбуминурии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отечную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нефротическую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гематурическую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непролиферативную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19. ОСМОЛЯРНОСТЬ КРОВИ В ПЕРВУЮ ОЧЕРЕДЬ ЗАВИСИТ ОТ КОНЦЕНТРАЦИИ В ПЛАЗМЕ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глюкозы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калия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мочевины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альбуминов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хлора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20. ДЛЯ ДИАБЕТИЧЕСКОГО КЕТОАЦИДОЗА НЕ ХАРАКТЕРНО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снижение распада жиров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повышение pH крови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появление ацетона в моче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наличие гипергликемии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появление глюкозы в моче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«Диффузный-токсический зоб»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КАКИЕ ИЗМЕНЕНИЯ УРОВНЯ ТИРЕОИДНЫХ И ТИРЕОТРОПНОГО ГОРМОНОВ ХАРАКТЕРНЫ ДЛЯ МАНИФЕСТНОГО ТИРЕОТОКСИКОЗА?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Т3 – повышен; Т4 – повышен;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Т3 – в норме; Т4 –в норме;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Т3 –повышен; Т4 – в норме;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Т3 – в норме; Т4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Т3- снижен; Т4- повышен; ТТГ- повышен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СИМПТОМАМ ТИРЕОТОКСИКОЗА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Б) возбудимость,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потерю веса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аппетита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ОСНОВНЫМ ПРИЗНАКОМ, УКАЗЫВАЮЩИМ НА НАЛИЧИЕ СУБКЛИНИЧЕСКОГО ГИПЕРТИРЕОЗА,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повышение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тиреотропный гормон в пределах нормы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ПРИ ГИПЕРТИРЕОЗЕ ДЛЯ ЛЕЧЕНИЯ АРТЕРИАЛЬНОЙ ГИПЕРТЕНЗИИ ПРЕДПОЧТИТЕЛЬНЫ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бета-адреноблокаторы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блокаторы кальциевых каналов дигидропиридинового ряда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ингибиторы АПФ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блокаторы  рецепторов ангиотензина </w:t>
      </w:r>
      <w:r w:rsidRPr="00F0095C">
        <w:rPr>
          <w:sz w:val="28"/>
          <w:szCs w:val="28"/>
          <w:lang w:val="en-US"/>
        </w:rPr>
        <w:t>II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К ХАРАКТЕРНЫМ КЛИНИЧЕСКИМ СИМПТОМАМ ПРИ ОСМОТРЕ БОЛЬНОГО ТИРЕОТОКСИКОЗОМ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массы тела, возбудимость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отечность век, кистей,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ломких, сухих, часто выпадающих волос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медлительность, заторможенность,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увеличение языка и дистальных отделов конечностей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АНТИТИРЕОДНЫЕ ПРЕПАРАТЫ ИСПОЛЬЗУЮТСЯ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подострого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ПОБОЧНЫМ ДЕЙСТВИЕМ ТИРЕОСТАТИКОВ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лейкопения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тромбоцитоз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миокардиодистрофия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надпочечниковая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эритремия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К ТИРЕОСТАТИКАМ ОТНОСИТСЯ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Пропилтиоурацил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Левотироксин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Пропранолол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Бисопролол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Милдронат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ПРИ ДИФФУЗНОМ ТОКСИЧЕСКОМ ЗОБЕ УРОВЕНЬ ТИРЕОТРОПНОГОГОРМОНА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 изменяется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зависит от возраста пациента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зависит от этиологии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 ДЛЯ ПОРАЖЕНИЯ СЕРДЦА ПРИ ДИФФУЗНОМ ТОКСИЧЕСКОМ ЗОБЕ ХАРАКТЕРНО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развитие фибрилляции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периферического сопротивления сосудов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стойкой брадикардии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наличие стойкой гипотензии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сердце при этом заболевании не поражается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ГИПЕРФУНКЦИЯ ЩИТОВИДНОЙ ЖЕЛЕЗЫ ПРИ ДИФФУЗНОМ ТОКСИЧЕСКОМ ЗОБЕ ОБУСЛОВЛЕНА ГИПЕРПРОДУКЦИЕЙ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тиреостимулирующих иммуноглобулинов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тиреолиберина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антител к тиреоглобулину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антител к клеткам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12. КЛИНИЧЕСКИЕ СИМПТОМЫ ТИРЕОТОКСИКОЗА РАЗВИВАЮТСЯ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при болезни Грэйвса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после операции на щитовидной железе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при аутоиммунном тиреоидите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при остром тиреоидите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  аплазии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К ХАРАКТЕРНЫМ КЛИНИЧЕСКИМ ПРИЗНАКАМ ДИФФУЗНОГО ТОКСИЧЕСКОГО ЗОБА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миопатию и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гиперхолестеринемию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гипотонию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брадикардию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 ПРИ СУБКЛИНИЧЕСКОМ ТИРЕОТОКСИКОЗЕ В КРОВИ ИЗМЕНЯЕТСЯ УРОВЕНЬ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 xml:space="preserve">Б) трийодтиронина  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тиреолиберина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тиреоглобулина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тироксина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ЭНДОКРИННАЯ ОФТАЛЬМОПАТИЯ РАЗВИВАЕТСЯ В РЕЗУЛЬТАТЕ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аутоиммунного процесса в ретробульбарной клетчатке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повышения тонуса глазодвигательных мышц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воспалительного процесса тканей глаза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токсического влияния гормонов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инфекционного заболевания глаз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НАИБОЛЕЕ ИНФОРМАТИВНЫМ ДИФФЕРЕНЦИАЛЬНО- ДИАГНОСТИЧЕСКИМ КРИТЕРИЕМ ТИРЕОТОКСИКОЗА И НЕЙРОЦИРКУЛЯТОРНОЙ ДИСТОНИИ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уровень трийодтиронина и тироксина в крови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йодопоглотительная функция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уровень показателей основного обмена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содержание в крови холестерина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ЭЭГ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17. ДЛЯ БОЛЬНОГО С ДИАГНОЗОМ «ДИФФУЗНЫЙ ТОКСИЧЕСКИЙ ЗОБ» ХАРАКТЕРНА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вялость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заторможенность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прибавка массы тела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18. СОЧЕТАНИЕ ТАХИКАРДИИ, ЭКЗОФТАЛЬМА И ТРЕМОРА ХАРАКТЕРНО ДЛЯ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эндемического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19. АНТИТЕЛА К РЕЦЕПТОРУ ТТГ ЯВЛЯЮТСЯ СПЕЦИФИЧЕСКИМ МАРКЕРОМ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болезни Грейвса-Базедова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хронического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послеродового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цитокин-индуцированного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тиреотропиномы гипофиза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lastRenderedPageBreak/>
        <w:t xml:space="preserve">20. </w:t>
      </w:r>
      <w:r w:rsidRPr="00F0095C">
        <w:rPr>
          <w:caps/>
          <w:sz w:val="28"/>
          <w:szCs w:val="28"/>
        </w:rPr>
        <w:t>Длительность терапии мерказолилом тиреотоксикоза на фоне диффузного токсического зоба  составляет не менее: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12-18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 4-6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 7-11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 19-24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2- 3 мес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«Гипотиреоз»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 КАКИЕ ИЗМЕНЕНИЯ УРОВНЕЙ ТИРЕОИДНЫХ И ТИРЕОТРОПНОГО ГОРМОНОВ ХАРАКТЕРНЫ ДЛЯ ПЕРВИЧНОГО МАНИФЕСТНОГО ГИПОТИРЕОЗА?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Т4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Т4 – снижен;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Т4 – снижен;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Т4 – в норме;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Т4- в норме; ТТГ- снижен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ПРОЯВЛЕНИЯМ ГИПОТИРЕОЗА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сухость кожных покровов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набор веса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 ДЛЯ ПЕРВИЧНОГО ГИПОТИРЕОЗА ХАРАКТЕРНО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повышение ТТГ и снижение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ТТГ и повышение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нормальный ТТГ и снижение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ТТГ и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ТТГ и Т4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ОСНОВНЫМИ КЛИНИЧЕСКИМИ СИМПТОМАМИ ГИПОТИРЕОЗА ЯВЛЯЮТСЯ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отеки, зябкость, заторможенность,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ожирение, гипертония, одышка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потливость, сонливость, нарушение координации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памяти, головная боль, анорексия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гипертония, боли в области сердца,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ПЕРВИЧНЫЙ ГИПОТИРЕОЗ РАЗВИВАЕТСЯ ВСЛЕДСТВИЕ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нарушения чувствительности тканей к тиреоидным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Д) опухоли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 ВТОРИЧНЫЙ ГИПОТИРЕОЗ РАЗВИВАЕТСЯ ВСЛЕДСТВИЕ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нарушения чувствительности тканей к тиреоидным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подосторого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НЕДОСТАТОК ТИРЕОИДНЫХ ГОРМОНОВ ОБУСЛАВЛИВАЕТ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похудание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теплообразования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тремор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ПРИ УЛЬТРАЗВУКОВОМ ИССЛЕДОВАНИИ ДЛЯ АУТОИММУННОГО ТИРЕОИДИТА ХАРАКТЕРНЫМ ИЗМЕНЕНИЕМ ЩИТОВИДНОЙ ЖЕЛЕЗЫ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эхогенности и неоднородная эхоструктура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наличие единичного узлового 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множественных узловых образований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увеличение объема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наличие микрокальцинатов в ткани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НАИБОЛЕЕ ХАРАКТЕРНЫМ ПРОЯВЛЕНИЕМ ГИПОТИРЕОЗА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кахексия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тремор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ПРИ ТЯЖЕЛОМ ГИПОТИРЕОЗЕ У БОЛЬНЫХ СО СТЕНОКАРДИЕЙ НЕОБХОДИМО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назначить малые дозы тиреоидных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назначить тиреоидные гормоны в соответствии с общепринятыми расчетными дозами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отказаться от лечения тиреоидными гормонами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назначить препараты йода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назначить тиреостатики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ДЛЯ ПЕРВИЧНОГО ГИПОТИРЕОЗА НАИБОЛЕЕ ХАРАКТЕРНО ПОЯВЛЕНИЕ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брадикардии, отеков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снижения массы тела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тахикардии, потливости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Г) увеличения щитовидной железы, тремора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экзофтальма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12.  ДЛЯ БОЛЬНОГО С ГИПОТИРЕОЗОМ ХАРАКТЕРНЫ ЖАЛОБЫ 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чувство жара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бессонницу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СНИЖЕНИЕ ПАМЯТИ, ЗАПОР, БРАДИКАРДИЯ ЯВЛЯЮТСЯ ХАРАКТЕРНЫМИ КЛИНИЧЕСКИМИ ПРИЗНАКАМИ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феохромоцитомы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подострого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С ЦЕЛЬЮ ЛЕЧЕНИЯ МАНИФЕСТНОГО ГИПОТИРЕОЗА, РАЗВИВШЕГОСЯ В ИСХОДЕ АУТОИММУННОГО ТИРЕОИДИТА, ПОКАЗАНО НАЗНАЧЕНИЕ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левотироксина в заместительной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левотироксина в супрессивной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калия иодида в терапевтической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калия иодида в профилактической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тиреостатиков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ЛЕВОТИРОКСИН ИСПОЛЬЗУЕТСЯ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гиперкортицизма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</w:t>
      </w:r>
      <w:r w:rsidRPr="00F0095C">
        <w:rPr>
          <w:caps/>
          <w:sz w:val="28"/>
          <w:szCs w:val="28"/>
        </w:rPr>
        <w:t>. При осложненном течении гипотиреоза возможны осложнения: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Полисерозит,сердечная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Раздражительность,фибрилляция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Отеки,заторможенность,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Гипергликемическая кома, инфаркт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инсульт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17.  Третичный гипотиреоз обусловлен: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первичным поражением гипоталамических центров, секретирующих тиролиберин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синдромом Симмондса – Шиена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 недостатком введения в организм йода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радиационным повреждением щитовидной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аутоиммунным тиреоидитом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18. </w:t>
      </w:r>
      <w:r w:rsidRPr="00F0095C">
        <w:rPr>
          <w:caps/>
          <w:sz w:val="28"/>
          <w:szCs w:val="28"/>
        </w:rPr>
        <w:t>Препаратом выбора для заместительной терапии гипотиреоза является: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 L-тироксин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тиреоидин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тиреотом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тирекомб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 трийодтиронин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 xml:space="preserve">19. Аутоиммунный тиреоидит является: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органоспецифическим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системным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 смешанным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иммунодефицитом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 иммунопролиферативным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20. </w:t>
      </w:r>
      <w:r w:rsidRPr="00F0095C">
        <w:rPr>
          <w:caps/>
          <w:sz w:val="28"/>
          <w:szCs w:val="28"/>
        </w:rPr>
        <w:t>При аутоиммунном тиреоидите наиболее часто встречаются антитела к: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Тиреоперксидазе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хромаффинным клеткам надпочечников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рецептору ТТГ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ретробульбарной клетчатке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островковым клеткам поджелудочной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«Ожирение»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ОЖИРЕНИЕ 2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СНИЖЕНИЕ ЭНЕРГЕТИЧЕСКОЙ ЦЕННОСТИ ПИЩЕВОГО РАЦИОНА ДЛЯ ПАЦИЕНТОВ С ОЖИРЕНИЕМ ОСУЩЕСТВЛЯЕТСЯ ЗА СЧЕТ УМЕНЬШЕНИЯ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жиров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белков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белков, жиров и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белков и углеводов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СЕКРЕЦИЯ ГОРМОНА РОСТА УГНЕТАЕТСЯ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А) ожирении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хронической почечной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неврогенной анорексии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стрессе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сахарном диабете 1 типа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АБДОМИНАЛЬНОЕ ОЖИРЕНИЕ У ЖЕНЩИН БЕЛОЙ РАСЫ ДИАГНОСТИРУЕТСЯ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(СМ)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95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ИНДЕКС МАССЫ ТЕЛА РАССЧИТЫВАЕТСЯ КАК СООТНОШЕНИЕ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массы тела в кг к росту в м2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массы тела в кг к росту в метрах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роста в см к массе тела в кг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массы тела в кг к росту в см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массы тела  в кг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 xml:space="preserve"> к росту  в м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НАИБОЛЕЕ ЧАСТЫМИ ПОБОЧНЫМИ ЭФФЕКТАМИ ПРИМЕНЕНИЯ СИБУТРАМИНА ЯВЛЯЮТСЯ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сердцебиение, потливость, сухость во рту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запоры и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вздутие живота, диарея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холестаз, гипербилирубинемия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диарея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7. </w:t>
      </w:r>
      <w:r w:rsidRPr="00F0095C">
        <w:rPr>
          <w:caps/>
          <w:sz w:val="28"/>
          <w:szCs w:val="28"/>
        </w:rPr>
        <w:t>ИМТ не используется для диагностики ожирения 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 детей с незакончившимся периодом роста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 лиц с сопутствующей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в ХПН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8. ИМТ не используется для диагностики ожирения 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 беременных женщин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 лиц с сопутствующей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с ХСН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color w:val="000000"/>
          <w:sz w:val="28"/>
          <w:szCs w:val="28"/>
        </w:rPr>
      </w:pPr>
      <w:r w:rsidRPr="00F0095C">
        <w:rPr>
          <w:caps/>
          <w:sz w:val="28"/>
          <w:szCs w:val="28"/>
        </w:rPr>
        <w:t xml:space="preserve">9. </w:t>
      </w:r>
      <w:r w:rsidRPr="00F0095C">
        <w:rPr>
          <w:caps/>
          <w:color w:val="000000"/>
          <w:sz w:val="28"/>
          <w:szCs w:val="28"/>
        </w:rPr>
        <w:t>_________ рекомендуется как основной метод лечения ожирения: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color w:val="000000"/>
          <w:sz w:val="28"/>
          <w:szCs w:val="28"/>
        </w:rPr>
        <w:lastRenderedPageBreak/>
        <w:t xml:space="preserve">А) </w:t>
      </w:r>
      <w:r w:rsidRPr="00F0095C">
        <w:rPr>
          <w:sz w:val="28"/>
          <w:szCs w:val="28"/>
        </w:rPr>
        <w:t>Диетотерапия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Фармакотерапия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Занятия спортом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Хирургическое лечение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Психотерапия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</w:t>
      </w:r>
      <w:r w:rsidRPr="00F0095C">
        <w:rPr>
          <w:caps/>
          <w:sz w:val="28"/>
          <w:szCs w:val="28"/>
        </w:rPr>
        <w:t>. Назначение фармакологических препаратов для лечения ожирения без осложнений рекомендуется при ИМТ: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≥30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&gt;35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&gt;25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&gt;20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&gt;40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11. </w:t>
      </w:r>
      <w:r w:rsidRPr="00F0095C">
        <w:rPr>
          <w:caps/>
          <w:sz w:val="28"/>
          <w:szCs w:val="28"/>
        </w:rPr>
        <w:t>Противопоказанием к хирургическому лечению ожирения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Все перечисленное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обострение язвенной болезни желудка и двенадцатиперстной кишки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беременность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онкологические заболевания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острые инфекционные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12. Чувство голода/насыщения регулируется: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Гипоталамусом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Корой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Жировой тканью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Гипофизом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энтерохромаффинными клетками ЖКТ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 АБДОМИНАЛЬНОЕ ОЖИРЕНИЕ У МУЖЧИН БЕЛОЙ РАСЫ ДИАГНОСТИРУЕТСЯ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(СМ)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ОЖИРЕНИЕ 1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15. ОЖИРЕНИЕ 3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ИЗБЫТОЧНЫЙ ВЕС СООТВЕТСТВУЕТ ИНДЕКСУ МАССЫ ТЕЛА (КГ/М2)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25- 29,9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17. </w:t>
      </w:r>
      <w:r w:rsidRPr="00F0095C">
        <w:rPr>
          <w:caps/>
          <w:sz w:val="28"/>
          <w:szCs w:val="28"/>
        </w:rPr>
        <w:t>К симптоматическому (вторичному) ожирению не относится: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Гиноидное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Церебральное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Гипотиреодиное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При опухолях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 гиперкортицизме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18. Орлистат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Сахароснижающим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19. Сибутрамин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Сахароснижающим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20. Лираглутид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аналогом человеческого глюкагоноподобного пептида-1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206EEC" w:rsidRDefault="00F0095C" w:rsidP="00F0095C">
      <w:pPr>
        <w:rPr>
          <w:sz w:val="28"/>
          <w:szCs w:val="28"/>
        </w:rPr>
      </w:pPr>
    </w:p>
    <w:p w:rsidR="00F0095C" w:rsidRPr="004622B0" w:rsidRDefault="00F0095C" w:rsidP="00F0095C">
      <w:pPr>
        <w:rPr>
          <w:sz w:val="28"/>
          <w:szCs w:val="28"/>
        </w:rPr>
      </w:pPr>
    </w:p>
    <w:p w:rsidR="00F0095C" w:rsidRPr="003F5193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EC3A8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E6149" w:rsidRDefault="009E6149" w:rsidP="003F4E29">
      <w:pPr>
        <w:jc w:val="center"/>
        <w:rPr>
          <w:b/>
          <w:sz w:val="20"/>
          <w:szCs w:val="20"/>
        </w:rPr>
      </w:pP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412D79">
        <w:rPr>
          <w:b/>
          <w:sz w:val="20"/>
          <w:szCs w:val="20"/>
        </w:rPr>
        <w:t>эндокринология</w:t>
      </w:r>
    </w:p>
    <w:p w:rsidR="00ED45CE" w:rsidRPr="009B505C" w:rsidRDefault="00ED45CE" w:rsidP="003F4E29">
      <w:pPr>
        <w:jc w:val="center"/>
        <w:rPr>
          <w:b/>
          <w:sz w:val="20"/>
          <w:szCs w:val="20"/>
        </w:rPr>
      </w:pPr>
    </w:p>
    <w:p w:rsidR="00ED45CE" w:rsidRDefault="00412D79" w:rsidP="003F4E29">
      <w:pPr>
        <w:jc w:val="center"/>
        <w:rPr>
          <w:b/>
        </w:rPr>
      </w:pPr>
      <w:r>
        <w:rPr>
          <w:b/>
        </w:rPr>
        <w:t xml:space="preserve">ЗАЧЕТНЫЙ </w:t>
      </w:r>
      <w:r w:rsidR="00ED45CE">
        <w:rPr>
          <w:b/>
        </w:rPr>
        <w:t xml:space="preserve"> </w:t>
      </w:r>
      <w:r w:rsidR="00ED45CE" w:rsidRPr="004E5126">
        <w:rPr>
          <w:b/>
        </w:rPr>
        <w:t xml:space="preserve">БИЛЕТ № </w:t>
      </w:r>
      <w:r>
        <w:rPr>
          <w:b/>
        </w:rPr>
        <w:t>1</w:t>
      </w:r>
    </w:p>
    <w:p w:rsidR="00412D79" w:rsidRPr="004E5126" w:rsidRDefault="00412D79" w:rsidP="003F4E29">
      <w:pPr>
        <w:jc w:val="center"/>
        <w:rPr>
          <w:b/>
        </w:rPr>
      </w:pPr>
    </w:p>
    <w:p w:rsidR="00ED45CE" w:rsidRDefault="003A30F1" w:rsidP="003F4E29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 w:rsidR="00412D79">
        <w:rPr>
          <w:rFonts w:ascii="Times New Roman" w:hAnsi="Times New Roman"/>
          <w:sz w:val="24"/>
        </w:rPr>
        <w:t>риант набора тестовых заданий №1</w:t>
      </w:r>
      <w:r>
        <w:rPr>
          <w:rFonts w:ascii="Times New Roman" w:hAnsi="Times New Roman"/>
          <w:sz w:val="24"/>
        </w:rPr>
        <w:t>.</w:t>
      </w:r>
    </w:p>
    <w:p w:rsidR="00412D79" w:rsidRPr="00412D79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1.</w:t>
      </w:r>
      <w:r w:rsidRPr="00412D79">
        <w:rPr>
          <w:rFonts w:eastAsia="Calibri" w:cstheme="minorBidi"/>
          <w:szCs w:val="21"/>
          <w:lang w:eastAsia="en-US"/>
        </w:rPr>
        <w:tab/>
        <w:t>Изменения сердечно-сосудистой системы при сахарном диабете.</w:t>
      </w:r>
    </w:p>
    <w:p w:rsidR="00ED45CE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2.</w:t>
      </w:r>
      <w:r w:rsidRPr="00412D79">
        <w:rPr>
          <w:rFonts w:eastAsia="Calibri" w:cstheme="minorBidi"/>
          <w:szCs w:val="21"/>
          <w:lang w:eastAsia="en-US"/>
        </w:rPr>
        <w:tab/>
        <w:t>Методы исследования надпочечников.</w:t>
      </w:r>
    </w:p>
    <w:p w:rsidR="00412D79" w:rsidRPr="007637CD" w:rsidRDefault="00412D79" w:rsidP="003F4E29"/>
    <w:p w:rsidR="00ED45CE" w:rsidRPr="007637CD" w:rsidRDefault="00ED45CE" w:rsidP="003F4E29"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6B5A1C" w:rsidRDefault="00ED45CE" w:rsidP="003F4E29">
      <w:r w:rsidRPr="007637CD">
        <w:t>Декан лечебного</w:t>
      </w:r>
      <w:r w:rsidR="006B5A1C">
        <w:t xml:space="preserve"> </w:t>
      </w:r>
      <w:r w:rsidRPr="00ED45CE">
        <w:t>факультет</w:t>
      </w:r>
      <w:r w:rsidR="006B5A1C">
        <w:t>а.</w:t>
      </w:r>
    </w:p>
    <w:p w:rsidR="00ED45CE" w:rsidRPr="00ED45CE" w:rsidRDefault="00ED45CE" w:rsidP="003F4E29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Pr="00ED45CE">
        <w:t>Д.Н. Лященко</w:t>
      </w:r>
    </w:p>
    <w:p w:rsidR="007E7400" w:rsidRPr="00ED45CE" w:rsidRDefault="00ED45CE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3F4E29">
      <w:pPr>
        <w:jc w:val="center"/>
      </w:pPr>
    </w:p>
    <w:p w:rsidR="00ED45CE" w:rsidRDefault="00ED45CE" w:rsidP="003F4E29">
      <w:pPr>
        <w:jc w:val="center"/>
        <w:rPr>
          <w:sz w:val="28"/>
          <w:szCs w:val="28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3F4E29">
      <w:pPr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6064B1">
        <w:tc>
          <w:tcPr>
            <w:tcW w:w="988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D2E38" w:rsidRPr="00E836D2" w:rsidTr="006064B1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действия основных групп лекарственных препаратов.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необходимое при данной нозологической форме медикаментозное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5D6FC4">
              <w:rPr>
                <w:color w:val="000000"/>
                <w:sz w:val="22"/>
                <w:szCs w:val="22"/>
              </w:rPr>
              <w:t xml:space="preserve"> 1-38</w:t>
            </w:r>
          </w:p>
        </w:tc>
      </w:tr>
      <w:tr w:rsidR="00ED2E38" w:rsidRPr="00E836D2" w:rsidTr="006064B1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патогенез, проявления и исходы основных заболеваний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интерпретировать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lastRenderedPageBreak/>
              <w:t>наиболее существенные проявления заболеваний,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 w:rsidR="005D6FC4">
              <w:rPr>
                <w:color w:val="000000"/>
                <w:sz w:val="22"/>
                <w:szCs w:val="22"/>
              </w:rPr>
              <w:t>1-38</w:t>
            </w:r>
          </w:p>
        </w:tc>
      </w:tr>
      <w:tr w:rsidR="00ED2E38" w:rsidRPr="00E836D2" w:rsidTr="006064B1">
        <w:trPr>
          <w:trHeight w:val="691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ED2E38" w:rsidRPr="00222D6D" w:rsidRDefault="00ED2E38" w:rsidP="003F4E2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участию в оказании скорой медицинской помощи при состояниях, требующих срочного медицинского вмешательства.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t xml:space="preserve"> о</w:t>
            </w:r>
            <w:r w:rsidRPr="00CB4D69">
              <w:rPr>
                <w:color w:val="000000"/>
                <w:sz w:val="22"/>
                <w:szCs w:val="22"/>
              </w:rPr>
              <w:t>сновные проявления угрожающих жизни состояний в терапевтической практике принципы оказания скорой и неотложной помощи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4928D1">
              <w:rPr>
                <w:color w:val="000000"/>
                <w:sz w:val="22"/>
                <w:szCs w:val="22"/>
              </w:rPr>
              <w:t>1-38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t xml:space="preserve"> в</w:t>
            </w:r>
            <w:r w:rsidRPr="00CB4D69">
              <w:rPr>
                <w:color w:val="000000"/>
                <w:sz w:val="22"/>
                <w:szCs w:val="22"/>
              </w:rPr>
              <w:t>ыявить угрожающее жизни состояние и назначить правильное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4928D1">
              <w:rPr>
                <w:color w:val="000000"/>
                <w:sz w:val="22"/>
                <w:szCs w:val="22"/>
              </w:rPr>
              <w:t>1-38</w:t>
            </w:r>
          </w:p>
        </w:tc>
      </w:tr>
    </w:tbl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CB1D1D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модул</w:t>
      </w:r>
      <w:r w:rsidR="00CB1D1D">
        <w:rPr>
          <w:color w:val="000000"/>
          <w:sz w:val="28"/>
          <w:szCs w:val="28"/>
        </w:rPr>
        <w:t>я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</w:t>
      </w:r>
    </w:p>
    <w:p w:rsidR="004F5217" w:rsidRPr="002B257A" w:rsidRDefault="00ED0CAE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B1D1D">
        <w:rPr>
          <w:rFonts w:ascii="Times New Roman" w:hAnsi="Times New Roman"/>
          <w:color w:val="000000"/>
          <w:sz w:val="28"/>
          <w:szCs w:val="28"/>
        </w:rPr>
        <w:t>Диабетология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CB1D1D">
        <w:rPr>
          <w:rFonts w:ascii="Times New Roman" w:hAnsi="Times New Roman"/>
          <w:color w:val="000000"/>
          <w:sz w:val="28"/>
          <w:szCs w:val="28"/>
        </w:rPr>
        <w:t>Заболевания щитовидной железы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CB1D1D">
        <w:rPr>
          <w:rFonts w:ascii="Times New Roman" w:hAnsi="Times New Roman"/>
          <w:color w:val="000000"/>
          <w:sz w:val="28"/>
          <w:szCs w:val="28"/>
        </w:rPr>
        <w:t>Заболевания гипоталамо-нипофизарной сичстемы. Болезни надпочнечников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2B257A" w:rsidRDefault="002B257A" w:rsidP="003F4E29">
      <w:pPr>
        <w:jc w:val="both"/>
        <w:rPr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3F4E29">
      <w:pPr>
        <w:jc w:val="both"/>
        <w:rPr>
          <w:color w:val="000000"/>
          <w:sz w:val="28"/>
          <w:szCs w:val="28"/>
        </w:rPr>
      </w:pPr>
    </w:p>
    <w:p w:rsidR="00597EAE" w:rsidRPr="00ED2E38" w:rsidRDefault="00597EAE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3F4E29">
      <w:pPr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 xml:space="preserve"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</w:t>
      </w:r>
      <w:r w:rsidRPr="00DC4567">
        <w:rPr>
          <w:rFonts w:ascii="Times New Roman" w:hAnsi="Times New Roman"/>
          <w:sz w:val="28"/>
          <w:szCs w:val="28"/>
        </w:rPr>
        <w:lastRenderedPageBreak/>
        <w:t>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 w:rsidR="00DC4567">
        <w:rPr>
          <w:rFonts w:ascii="Times New Roman" w:hAnsi="Times New Roman"/>
          <w:sz w:val="28"/>
          <w:szCs w:val="28"/>
        </w:rPr>
        <w:t>подготовки рефератов,</w:t>
      </w:r>
    </w:p>
    <w:p w:rsidR="00597EAE" w:rsidRP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597EAE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(Рср)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597EAE" w:rsidRDefault="00DC4567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за написание </w:t>
      </w:r>
      <w:r w:rsidR="00CB1D1D">
        <w:rPr>
          <w:rFonts w:ascii="Times New Roman" w:hAnsi="Times New Roman"/>
          <w:b/>
          <w:sz w:val="28"/>
          <w:szCs w:val="28"/>
        </w:rPr>
        <w:t xml:space="preserve">учебного эпикриза </w:t>
      </w:r>
      <w:r>
        <w:rPr>
          <w:rFonts w:ascii="Times New Roman" w:hAnsi="Times New Roman"/>
          <w:b/>
          <w:sz w:val="28"/>
          <w:szCs w:val="28"/>
        </w:rPr>
        <w:t>(Р</w:t>
      </w:r>
      <w:r w:rsidR="00CB1D1D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CB1D1D" w:rsidRPr="00CB1D1D" w:rsidRDefault="00CB1D1D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DC4567" w:rsidRDefault="00DC4567" w:rsidP="003F4E29">
      <w:pPr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(Рср+Р</w:t>
      </w:r>
      <w:r w:rsidR="00CB1D1D">
        <w:rPr>
          <w:b/>
          <w:sz w:val="28"/>
          <w:szCs w:val="28"/>
        </w:rPr>
        <w:t>э</w:t>
      </w:r>
      <w:r w:rsidRPr="00DC4567">
        <w:rPr>
          <w:b/>
          <w:sz w:val="28"/>
          <w:szCs w:val="28"/>
        </w:rPr>
        <w:t>)/</w:t>
      </w:r>
      <w:r w:rsidR="00CB1D1D">
        <w:rPr>
          <w:b/>
          <w:sz w:val="28"/>
          <w:szCs w:val="28"/>
        </w:rPr>
        <w:t>2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DC4567" w:rsidRPr="00F8252D" w:rsidRDefault="00DC4567" w:rsidP="003F4E29">
      <w:pPr>
        <w:jc w:val="both"/>
        <w:rPr>
          <w:sz w:val="28"/>
          <w:szCs w:val="28"/>
        </w:rPr>
      </w:pPr>
    </w:p>
    <w:p w:rsidR="00DC4567" w:rsidRDefault="00DC4567" w:rsidP="003F4E29">
      <w:pPr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3F4E29">
      <w:pPr>
        <w:jc w:val="right"/>
        <w:rPr>
          <w:b/>
          <w:sz w:val="28"/>
          <w:szCs w:val="28"/>
        </w:rPr>
      </w:pP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3F4E29">
      <w:pPr>
        <w:jc w:val="both"/>
        <w:rPr>
          <w:sz w:val="28"/>
          <w:szCs w:val="28"/>
        </w:rPr>
      </w:pPr>
    </w:p>
    <w:p w:rsidR="00DC4567" w:rsidRPr="00ED2E38" w:rsidRDefault="00DC4567" w:rsidP="003F4E29">
      <w:pPr>
        <w:jc w:val="center"/>
        <w:rPr>
          <w:i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DC4567" w:rsidRDefault="00DC4567" w:rsidP="003F4E29">
      <w:pPr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3F4E29">
      <w:pPr>
        <w:jc w:val="both"/>
        <w:rPr>
          <w:sz w:val="28"/>
          <w:szCs w:val="28"/>
        </w:rPr>
      </w:pPr>
    </w:p>
    <w:p w:rsidR="00DC4567" w:rsidRPr="00D405B0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посещение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более 80% заседанийсогласно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литературы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НИР с использованием литературы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электронный вариант и копии тезисов и копия сертификата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темам занятия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эталоном ответов по теме 1 занятия (для студентов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30 тестовых заданий с шаблоном ответов по теме 1 занятия (для студентов с </w:t>
            </w:r>
            <w:r>
              <w:rPr>
                <w:sz w:val="28"/>
                <w:szCs w:val="28"/>
              </w:rPr>
              <w:lastRenderedPageBreak/>
              <w:t>текущим фактическим рейтингом по дисциплине ≥ 4,5 балла)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Курация отстающего студента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>средний баллувеличился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баллувеличился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3F4E29">
      <w:pPr>
        <w:jc w:val="both"/>
        <w:rPr>
          <w:b/>
          <w:sz w:val="28"/>
          <w:szCs w:val="28"/>
        </w:rPr>
      </w:pPr>
    </w:p>
    <w:p w:rsidR="00DC4567" w:rsidRPr="00F8252D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 xml:space="preserve">4.3. Правила формирования </w:t>
      </w:r>
      <w:r w:rsidR="00CB1D1D">
        <w:rPr>
          <w:i/>
          <w:sz w:val="28"/>
          <w:szCs w:val="28"/>
        </w:rPr>
        <w:t xml:space="preserve">зачетного </w:t>
      </w:r>
      <w:r w:rsidRPr="00ED2E38">
        <w:rPr>
          <w:i/>
          <w:sz w:val="28"/>
          <w:szCs w:val="28"/>
        </w:rPr>
        <w:t>рейтинга обучающегося</w:t>
      </w:r>
    </w:p>
    <w:p w:rsidR="00CB1D1D" w:rsidRDefault="00CB1D1D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AE7A52" w:rsidRPr="00C7346A" w:rsidRDefault="00AE7A52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B1D1D" w:rsidRDefault="00CB1D1D" w:rsidP="003F4E29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E7A52" w:rsidRPr="00E836D2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</w:t>
      </w:r>
      <w:r w:rsidRPr="00A22AA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каждый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обследования представлена в таблице 2.</w:t>
      </w:r>
    </w:p>
    <w:p w:rsidR="00DC4567" w:rsidRDefault="00DC4567" w:rsidP="003F4E29">
      <w:pPr>
        <w:jc w:val="both"/>
        <w:rPr>
          <w:sz w:val="28"/>
          <w:szCs w:val="28"/>
        </w:rPr>
      </w:pPr>
    </w:p>
    <w:p w:rsidR="00DC4567" w:rsidRPr="00A763A6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CB1D1D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</w:t>
            </w:r>
            <w:r w:rsidR="00DC4567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235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07451C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07451C" w:rsidRPr="004A63E3" w:rsidRDefault="0007451C" w:rsidP="0007451C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1 и 2. Устный ответ</w:t>
            </w:r>
          </w:p>
        </w:tc>
        <w:tc>
          <w:tcPr>
            <w:tcW w:w="1235" w:type="dxa"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07451C" w:rsidRPr="004A63E3" w:rsidTr="001537F7">
        <w:trPr>
          <w:trHeight w:val="176"/>
        </w:trPr>
        <w:tc>
          <w:tcPr>
            <w:tcW w:w="2896" w:type="dxa"/>
            <w:vMerge/>
          </w:tcPr>
          <w:p w:rsidR="0007451C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  <w:tr w:rsidR="0007451C" w:rsidRPr="004A63E3" w:rsidTr="001537F7">
        <w:tc>
          <w:tcPr>
            <w:tcW w:w="2896" w:type="dxa"/>
            <w:vMerge w:val="restart"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3. Интерпретация результатов об</w:t>
            </w:r>
            <w:r>
              <w:rPr>
                <w:sz w:val="28"/>
                <w:szCs w:val="28"/>
              </w:rPr>
              <w:lastRenderedPageBreak/>
              <w:t>следования</w:t>
            </w:r>
          </w:p>
        </w:tc>
        <w:tc>
          <w:tcPr>
            <w:tcW w:w="1235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Pr="004A63E3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7451C" w:rsidRPr="004A63E3" w:rsidRDefault="0007451C" w:rsidP="0007451C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правильный ответ, нет детальной ин</w:t>
            </w:r>
            <w:r>
              <w:rPr>
                <w:sz w:val="28"/>
                <w:szCs w:val="28"/>
              </w:rPr>
              <w:lastRenderedPageBreak/>
              <w:t>терпретации всех результатов. Незнание лабораторных норм.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детальной интерпретации всех результатов. Неполное знание лабораторных норм.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rPr>
                <w:sz w:val="28"/>
                <w:szCs w:val="28"/>
              </w:rPr>
            </w:pPr>
            <w:r w:rsidRPr="00BB6425">
              <w:rPr>
                <w:sz w:val="28"/>
                <w:szCs w:val="28"/>
              </w:rPr>
              <w:t xml:space="preserve">Правильный ответ, </w:t>
            </w:r>
            <w:r>
              <w:rPr>
                <w:sz w:val="28"/>
                <w:szCs w:val="28"/>
              </w:rPr>
              <w:t xml:space="preserve">знание лабораторных норм. </w:t>
            </w:r>
          </w:p>
        </w:tc>
      </w:tr>
      <w:tr w:rsidR="0007451C" w:rsidRPr="004A63E3" w:rsidTr="001537F7">
        <w:tc>
          <w:tcPr>
            <w:tcW w:w="2896" w:type="dxa"/>
            <w:vMerge/>
          </w:tcPr>
          <w:p w:rsidR="0007451C" w:rsidRPr="004A63E3" w:rsidRDefault="0007451C" w:rsidP="00074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7451C" w:rsidRDefault="0007451C" w:rsidP="0007451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07451C" w:rsidRDefault="0007451C" w:rsidP="0007451C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детальная интерпретации результатов, знание механизма лабораторных изменений</w:t>
            </w:r>
          </w:p>
        </w:tc>
      </w:tr>
    </w:tbl>
    <w:p w:rsidR="00DC4567" w:rsidRDefault="00DC4567" w:rsidP="003F4E29">
      <w:pPr>
        <w:rPr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="00CB1D1D">
        <w:rPr>
          <w:rFonts w:eastAsiaTheme="minorEastAsia"/>
          <w:sz w:val="28"/>
          <w:szCs w:val="28"/>
        </w:rPr>
        <w:t xml:space="preserve">зачетного </w:t>
      </w:r>
      <w:r>
        <w:rPr>
          <w:rFonts w:eastAsiaTheme="minorEastAsia"/>
          <w:sz w:val="28"/>
          <w:szCs w:val="28"/>
        </w:rPr>
        <w:t xml:space="preserve">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2782069"/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4"/>
    </w:p>
    <w:p w:rsidR="00AE7A52" w:rsidRDefault="00AE7A52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3F4E29">
      <w:pPr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зачетного рейтинга (Рз) по формуле 3: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00396E" w:rsidRDefault="00DC4567" w:rsidP="003F4E29">
      <w:pPr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567" w:rsidRPr="00AB55B0">
        <w:rPr>
          <w:sz w:val="28"/>
          <w:szCs w:val="28"/>
        </w:rPr>
        <w:t>Рэ</w:t>
      </w:r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3F4E29">
      <w:pPr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3F4E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345A3E" w:rsidRPr="0000396E" w:rsidTr="00BD2E04">
        <w:tc>
          <w:tcPr>
            <w:tcW w:w="3126" w:type="dxa"/>
          </w:tcPr>
          <w:p w:rsidR="00345A3E" w:rsidRPr="0000396E" w:rsidRDefault="00345A3E" w:rsidP="00345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45A3E" w:rsidRPr="0000396E" w:rsidTr="00BD2E04">
        <w:tc>
          <w:tcPr>
            <w:tcW w:w="3126" w:type="dxa"/>
          </w:tcPr>
          <w:p w:rsidR="00345A3E" w:rsidRPr="0000396E" w:rsidRDefault="00345A3E" w:rsidP="00345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70-85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45A3E" w:rsidRPr="0000396E" w:rsidTr="00BD2E04">
        <w:tc>
          <w:tcPr>
            <w:tcW w:w="3126" w:type="dxa"/>
          </w:tcPr>
          <w:p w:rsidR="00345A3E" w:rsidRPr="0000396E" w:rsidRDefault="00345A3E" w:rsidP="00345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50–69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45A3E" w:rsidRPr="0000396E" w:rsidTr="00BD2E04">
        <w:tc>
          <w:tcPr>
            <w:tcW w:w="3126" w:type="dxa"/>
          </w:tcPr>
          <w:p w:rsidR="00345A3E" w:rsidRPr="0000396E" w:rsidRDefault="00345A3E" w:rsidP="00345A3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345A3E" w:rsidRPr="0000396E" w:rsidRDefault="00345A3E" w:rsidP="00345A3E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Default="00DC4567" w:rsidP="003F4E29">
      <w:pPr>
        <w:jc w:val="both"/>
        <w:rPr>
          <w:sz w:val="28"/>
          <w:szCs w:val="28"/>
        </w:rPr>
      </w:pPr>
    </w:p>
    <w:p w:rsidR="00345A3E" w:rsidRDefault="00345A3E" w:rsidP="003F4E29">
      <w:pPr>
        <w:jc w:val="both"/>
        <w:rPr>
          <w:sz w:val="28"/>
          <w:szCs w:val="28"/>
        </w:rPr>
      </w:pPr>
    </w:p>
    <w:p w:rsidR="00345A3E" w:rsidRPr="004E1A89" w:rsidRDefault="00345A3E" w:rsidP="003F4E29">
      <w:pPr>
        <w:jc w:val="both"/>
        <w:rPr>
          <w:sz w:val="28"/>
          <w:szCs w:val="28"/>
        </w:rPr>
      </w:pPr>
    </w:p>
    <w:p w:rsidR="00DC4567" w:rsidRPr="00616805" w:rsidRDefault="00616805" w:rsidP="003F4E29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 w:rsidR="00EE6CA5">
        <w:rPr>
          <w:sz w:val="28"/>
          <w:szCs w:val="28"/>
        </w:rPr>
        <w:t>зачетном р</w:t>
      </w:r>
      <w:r>
        <w:rPr>
          <w:sz w:val="28"/>
          <w:szCs w:val="28"/>
        </w:rPr>
        <w:t>ейтинге 6 баллов и менее выставляется неудовлетворительная оценка.</w:t>
      </w:r>
    </w:p>
    <w:p w:rsidR="00DC4567" w:rsidRPr="00616805" w:rsidRDefault="00DC4567" w:rsidP="003F4E29">
      <w:pPr>
        <w:jc w:val="center"/>
        <w:rPr>
          <w:b/>
          <w:sz w:val="28"/>
          <w:szCs w:val="28"/>
        </w:rPr>
      </w:pPr>
    </w:p>
    <w:p w:rsidR="00597EAE" w:rsidRPr="00616805" w:rsidRDefault="00597EAE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39" w:rsidRDefault="00913839" w:rsidP="007E7400">
      <w:r>
        <w:separator/>
      </w:r>
    </w:p>
  </w:endnote>
  <w:endnote w:type="continuationSeparator" w:id="0">
    <w:p w:rsidR="00913839" w:rsidRDefault="0091383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E86035" w:rsidRDefault="00E860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04">
          <w:rPr>
            <w:noProof/>
          </w:rPr>
          <w:t>3</w:t>
        </w:r>
        <w:r>
          <w:fldChar w:fldCharType="end"/>
        </w:r>
      </w:p>
    </w:sdtContent>
  </w:sdt>
  <w:p w:rsidR="00E86035" w:rsidRDefault="00E860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39" w:rsidRDefault="00913839" w:rsidP="007E7400">
      <w:r>
        <w:separator/>
      </w:r>
    </w:p>
  </w:footnote>
  <w:footnote w:type="continuationSeparator" w:id="0">
    <w:p w:rsidR="00913839" w:rsidRDefault="0091383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E9525CE"/>
    <w:multiLevelType w:val="hybridMultilevel"/>
    <w:tmpl w:val="D11EEA76"/>
    <w:lvl w:ilvl="0" w:tplc="52D058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C90"/>
    <w:multiLevelType w:val="hybridMultilevel"/>
    <w:tmpl w:val="33861CF6"/>
    <w:lvl w:ilvl="0" w:tplc="6B3EA2C2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 w15:restartNumberingAfterBreak="0">
    <w:nsid w:val="28185DD0"/>
    <w:multiLevelType w:val="hybridMultilevel"/>
    <w:tmpl w:val="A7FC00CE"/>
    <w:lvl w:ilvl="0" w:tplc="5E7AE6FC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085C"/>
    <w:multiLevelType w:val="hybridMultilevel"/>
    <w:tmpl w:val="514AF3DA"/>
    <w:lvl w:ilvl="0" w:tplc="A06276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11344"/>
    <w:multiLevelType w:val="hybridMultilevel"/>
    <w:tmpl w:val="06622B84"/>
    <w:lvl w:ilvl="0" w:tplc="AC6672BE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5397"/>
    <w:multiLevelType w:val="hybridMultilevel"/>
    <w:tmpl w:val="6700E876"/>
    <w:lvl w:ilvl="0" w:tplc="8862B298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12A108E"/>
    <w:multiLevelType w:val="hybridMultilevel"/>
    <w:tmpl w:val="3F3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4782"/>
    <w:multiLevelType w:val="hybridMultilevel"/>
    <w:tmpl w:val="9968B3AE"/>
    <w:lvl w:ilvl="0" w:tplc="C72C7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1D02"/>
    <w:multiLevelType w:val="hybridMultilevel"/>
    <w:tmpl w:val="4CF0FF02"/>
    <w:lvl w:ilvl="0" w:tplc="7BA0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1"/>
  </w:num>
  <w:num w:numId="5">
    <w:abstractNumId w:val="0"/>
  </w:num>
  <w:num w:numId="6">
    <w:abstractNumId w:val="5"/>
  </w:num>
  <w:num w:numId="7">
    <w:abstractNumId w:val="21"/>
  </w:num>
  <w:num w:numId="8">
    <w:abstractNumId w:val="13"/>
  </w:num>
  <w:num w:numId="9">
    <w:abstractNumId w:val="15"/>
  </w:num>
  <w:num w:numId="10">
    <w:abstractNumId w:val="22"/>
  </w:num>
  <w:num w:numId="11">
    <w:abstractNumId w:val="6"/>
  </w:num>
  <w:num w:numId="12">
    <w:abstractNumId w:val="2"/>
  </w:num>
  <w:num w:numId="13">
    <w:abstractNumId w:val="20"/>
  </w:num>
  <w:num w:numId="14">
    <w:abstractNumId w:val="23"/>
  </w:num>
  <w:num w:numId="15">
    <w:abstractNumId w:val="9"/>
  </w:num>
  <w:num w:numId="16">
    <w:abstractNumId w:val="10"/>
  </w:num>
  <w:num w:numId="17">
    <w:abstractNumId w:val="14"/>
  </w:num>
  <w:num w:numId="18">
    <w:abstractNumId w:val="1"/>
  </w:num>
  <w:num w:numId="19">
    <w:abstractNumId w:val="4"/>
  </w:num>
  <w:num w:numId="20">
    <w:abstractNumId w:val="12"/>
  </w:num>
  <w:num w:numId="21">
    <w:abstractNumId w:val="16"/>
  </w:num>
  <w:num w:numId="22">
    <w:abstractNumId w:val="3"/>
  </w:num>
  <w:num w:numId="23">
    <w:abstractNumId w:val="19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7451C"/>
    <w:rsid w:val="0008778E"/>
    <w:rsid w:val="000B1ACC"/>
    <w:rsid w:val="000B5EB9"/>
    <w:rsid w:val="000C2C34"/>
    <w:rsid w:val="000D3E72"/>
    <w:rsid w:val="000E19D1"/>
    <w:rsid w:val="00112D09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542AD"/>
    <w:rsid w:val="00271ADD"/>
    <w:rsid w:val="00295130"/>
    <w:rsid w:val="002A7905"/>
    <w:rsid w:val="002B257A"/>
    <w:rsid w:val="002E503D"/>
    <w:rsid w:val="002F1CA2"/>
    <w:rsid w:val="002F7B4A"/>
    <w:rsid w:val="0032661B"/>
    <w:rsid w:val="00345A3E"/>
    <w:rsid w:val="003465EE"/>
    <w:rsid w:val="00365D8C"/>
    <w:rsid w:val="003735B0"/>
    <w:rsid w:val="00376274"/>
    <w:rsid w:val="003A30F1"/>
    <w:rsid w:val="003F125A"/>
    <w:rsid w:val="003F4E29"/>
    <w:rsid w:val="003F5193"/>
    <w:rsid w:val="00406E87"/>
    <w:rsid w:val="00412D79"/>
    <w:rsid w:val="004323C8"/>
    <w:rsid w:val="004338C5"/>
    <w:rsid w:val="00435295"/>
    <w:rsid w:val="00446A23"/>
    <w:rsid w:val="004639D2"/>
    <w:rsid w:val="00486EAF"/>
    <w:rsid w:val="0048763B"/>
    <w:rsid w:val="004928D1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0F6E"/>
    <w:rsid w:val="0055439D"/>
    <w:rsid w:val="0057273F"/>
    <w:rsid w:val="00597EAE"/>
    <w:rsid w:val="005A17AD"/>
    <w:rsid w:val="005B667C"/>
    <w:rsid w:val="005C0A4A"/>
    <w:rsid w:val="005D2A35"/>
    <w:rsid w:val="005D5158"/>
    <w:rsid w:val="005D6FC4"/>
    <w:rsid w:val="0060115B"/>
    <w:rsid w:val="00605973"/>
    <w:rsid w:val="006064B1"/>
    <w:rsid w:val="00616805"/>
    <w:rsid w:val="00626439"/>
    <w:rsid w:val="00635837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0560"/>
    <w:rsid w:val="008254B0"/>
    <w:rsid w:val="008342BB"/>
    <w:rsid w:val="00854925"/>
    <w:rsid w:val="00876450"/>
    <w:rsid w:val="00886AEA"/>
    <w:rsid w:val="00895927"/>
    <w:rsid w:val="008974B9"/>
    <w:rsid w:val="008D23E6"/>
    <w:rsid w:val="008D278E"/>
    <w:rsid w:val="008E5208"/>
    <w:rsid w:val="00903539"/>
    <w:rsid w:val="00913839"/>
    <w:rsid w:val="009550FE"/>
    <w:rsid w:val="00984163"/>
    <w:rsid w:val="009C10A3"/>
    <w:rsid w:val="009C19B0"/>
    <w:rsid w:val="009C5620"/>
    <w:rsid w:val="009C64F9"/>
    <w:rsid w:val="009D0344"/>
    <w:rsid w:val="009D05AD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A721F"/>
    <w:rsid w:val="00AD4A6C"/>
    <w:rsid w:val="00AE7A52"/>
    <w:rsid w:val="00B17837"/>
    <w:rsid w:val="00B61942"/>
    <w:rsid w:val="00B61F7F"/>
    <w:rsid w:val="00B94DB7"/>
    <w:rsid w:val="00BD2E04"/>
    <w:rsid w:val="00C10E62"/>
    <w:rsid w:val="00C2433D"/>
    <w:rsid w:val="00C306CE"/>
    <w:rsid w:val="00C460E3"/>
    <w:rsid w:val="00C7346A"/>
    <w:rsid w:val="00C77A99"/>
    <w:rsid w:val="00C924C2"/>
    <w:rsid w:val="00CA7AE8"/>
    <w:rsid w:val="00CB1D1D"/>
    <w:rsid w:val="00CB4D69"/>
    <w:rsid w:val="00CD155A"/>
    <w:rsid w:val="00D06EF0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86035"/>
    <w:rsid w:val="00EB0EC6"/>
    <w:rsid w:val="00EC3A89"/>
    <w:rsid w:val="00ED0CAE"/>
    <w:rsid w:val="00ED2E38"/>
    <w:rsid w:val="00ED45CE"/>
    <w:rsid w:val="00EE1DD0"/>
    <w:rsid w:val="00EE6CA5"/>
    <w:rsid w:val="00EF7C16"/>
    <w:rsid w:val="00F0095C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40A"/>
  <w15:docId w15:val="{8EBD3F04-D4FD-4BC1-B25B-9AE2938D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C77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77A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DEF8-C54C-4FBE-96AF-F3731BD6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28</cp:revision>
  <cp:lastPrinted>2019-01-16T06:19:00Z</cp:lastPrinted>
  <dcterms:created xsi:type="dcterms:W3CDTF">2019-06-09T18:31:00Z</dcterms:created>
  <dcterms:modified xsi:type="dcterms:W3CDTF">2023-10-31T14:50:00Z</dcterms:modified>
</cp:coreProperties>
</file>