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C676B6" w:rsidP="00A25EE3">
      <w:pPr>
        <w:jc w:val="center"/>
        <w:rPr>
          <w:b/>
          <w:sz w:val="28"/>
          <w:u w:val="single"/>
        </w:rPr>
      </w:pPr>
      <w:r w:rsidRPr="00C676B6">
        <w:rPr>
          <w:b/>
          <w:sz w:val="28"/>
          <w:u w:val="single"/>
        </w:rPr>
        <w:t xml:space="preserve">Эндоскопическая </w:t>
      </w:r>
      <w:proofErr w:type="spellStart"/>
      <w:r w:rsidRPr="00C676B6">
        <w:rPr>
          <w:b/>
          <w:sz w:val="28"/>
          <w:u w:val="single"/>
        </w:rPr>
        <w:t>ринохирургия</w:t>
      </w:r>
      <w:proofErr w:type="spellEnd"/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C676B6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C676B6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A25EE3" w:rsidRDefault="00A25EE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231"/>
        <w:gridCol w:w="2476"/>
        <w:gridCol w:w="2221"/>
        <w:gridCol w:w="2012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самостоятельной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t>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0F1A33" w:rsidRPr="000F1A33">
              <w:rPr>
                <w:sz w:val="28"/>
                <w:szCs w:val="28"/>
              </w:rPr>
              <w:t>Клиническая и топографическая анат</w:t>
            </w:r>
            <w:r w:rsidR="000F1A33" w:rsidRPr="000F1A33">
              <w:rPr>
                <w:sz w:val="28"/>
                <w:szCs w:val="28"/>
              </w:rPr>
              <w:t>о</w:t>
            </w:r>
            <w:r w:rsidR="000F1A33" w:rsidRPr="000F1A33">
              <w:rPr>
                <w:sz w:val="28"/>
                <w:szCs w:val="28"/>
              </w:rPr>
              <w:t>мия наружного носа и полости носа. Устро</w:t>
            </w:r>
            <w:r w:rsidR="000F1A33" w:rsidRPr="000F1A33">
              <w:rPr>
                <w:sz w:val="28"/>
                <w:szCs w:val="28"/>
              </w:rPr>
              <w:t>й</w:t>
            </w:r>
            <w:r w:rsidR="000F1A33" w:rsidRPr="000F1A33">
              <w:rPr>
                <w:sz w:val="28"/>
                <w:szCs w:val="28"/>
              </w:rPr>
              <w:t>ство эндоскопов. Осн</w:t>
            </w:r>
            <w:r w:rsidR="000F1A33" w:rsidRPr="000F1A33">
              <w:rPr>
                <w:sz w:val="28"/>
                <w:szCs w:val="28"/>
              </w:rPr>
              <w:t>а</w:t>
            </w:r>
            <w:r w:rsidR="000F1A33" w:rsidRPr="000F1A33">
              <w:rPr>
                <w:sz w:val="28"/>
                <w:szCs w:val="28"/>
              </w:rPr>
              <w:t>щение э</w:t>
            </w:r>
            <w:r w:rsidR="000F1A33" w:rsidRPr="000F1A33">
              <w:rPr>
                <w:sz w:val="28"/>
                <w:szCs w:val="28"/>
              </w:rPr>
              <w:t>н</w:t>
            </w:r>
            <w:r w:rsidR="000F1A33" w:rsidRPr="000F1A33">
              <w:rPr>
                <w:sz w:val="28"/>
                <w:szCs w:val="28"/>
              </w:rPr>
              <w:t>доскопической операционной. Диагн</w:t>
            </w:r>
            <w:r w:rsidR="000F1A33" w:rsidRPr="000F1A33">
              <w:rPr>
                <w:sz w:val="28"/>
                <w:szCs w:val="28"/>
              </w:rPr>
              <w:t>о</w:t>
            </w:r>
            <w:r w:rsidR="000F1A33" w:rsidRPr="000F1A33">
              <w:rPr>
                <w:sz w:val="28"/>
                <w:szCs w:val="28"/>
              </w:rPr>
              <w:t>стическая и терапевт</w:t>
            </w:r>
            <w:r w:rsidR="000F1A33" w:rsidRPr="000F1A33">
              <w:rPr>
                <w:sz w:val="28"/>
                <w:szCs w:val="28"/>
              </w:rPr>
              <w:t>и</w:t>
            </w:r>
            <w:r w:rsidR="000F1A33" w:rsidRPr="000F1A33">
              <w:rPr>
                <w:sz w:val="28"/>
                <w:szCs w:val="28"/>
              </w:rPr>
              <w:t>ческая эндоскопия пол</w:t>
            </w:r>
            <w:r w:rsidR="000F1A33" w:rsidRPr="000F1A33">
              <w:rPr>
                <w:sz w:val="28"/>
                <w:szCs w:val="28"/>
              </w:rPr>
              <w:t>о</w:t>
            </w:r>
            <w:r w:rsidR="000F1A33" w:rsidRPr="000F1A33">
              <w:rPr>
                <w:sz w:val="28"/>
                <w:szCs w:val="28"/>
              </w:rPr>
              <w:t>сти носа и околонос</w:t>
            </w:r>
            <w:r w:rsidR="000F1A33" w:rsidRPr="000F1A33">
              <w:rPr>
                <w:sz w:val="28"/>
                <w:szCs w:val="28"/>
              </w:rPr>
              <w:t>о</w:t>
            </w:r>
            <w:r w:rsidR="000F1A33" w:rsidRPr="000F1A33">
              <w:rPr>
                <w:sz w:val="28"/>
                <w:szCs w:val="28"/>
              </w:rPr>
              <w:t>вых пазух</w:t>
            </w:r>
            <w:r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Работа с конспе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том лекции; раб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та над учебным материалом (о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новной и допо</w:t>
            </w:r>
            <w:r w:rsidRPr="000F1A33">
              <w:rPr>
                <w:sz w:val="28"/>
                <w:szCs w:val="28"/>
              </w:rPr>
              <w:t>л</w:t>
            </w:r>
            <w:r w:rsidRPr="000F1A33">
              <w:rPr>
                <w:sz w:val="28"/>
                <w:szCs w:val="28"/>
              </w:rPr>
              <w:t>нительной литер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туры, ресурсов Интернет – оф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циальные са</w:t>
            </w:r>
            <w:r w:rsidRPr="000F1A33">
              <w:rPr>
                <w:sz w:val="28"/>
                <w:szCs w:val="28"/>
              </w:rPr>
              <w:t>й</w:t>
            </w:r>
            <w:r w:rsidRPr="000F1A33">
              <w:rPr>
                <w:sz w:val="28"/>
                <w:szCs w:val="28"/>
              </w:rPr>
              <w:t>ты профессионал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t>ных ассоци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ций – разделы клинич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ских рекоменд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ций); ознакомл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ние с норма</w:t>
            </w:r>
            <w:r w:rsidR="0024749A" w:rsidRPr="000F1A33">
              <w:rPr>
                <w:sz w:val="28"/>
                <w:szCs w:val="28"/>
              </w:rPr>
              <w:t>ти</w:t>
            </w:r>
            <w:r w:rsidR="0024749A" w:rsidRPr="000F1A33">
              <w:rPr>
                <w:sz w:val="28"/>
                <w:szCs w:val="28"/>
              </w:rPr>
              <w:t>в</w:t>
            </w:r>
            <w:r w:rsidR="0024749A" w:rsidRPr="000F1A33">
              <w:rPr>
                <w:sz w:val="28"/>
                <w:szCs w:val="28"/>
              </w:rPr>
              <w:t>ными документ</w:t>
            </w:r>
            <w:r w:rsidR="0024749A" w:rsidRPr="000F1A33">
              <w:rPr>
                <w:sz w:val="28"/>
                <w:szCs w:val="28"/>
              </w:rPr>
              <w:t>а</w:t>
            </w:r>
            <w:r w:rsidR="0024749A" w:rsidRPr="000F1A33">
              <w:rPr>
                <w:sz w:val="28"/>
                <w:szCs w:val="28"/>
              </w:rPr>
              <w:t>ми</w:t>
            </w:r>
            <w:r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устный опрос;</w:t>
            </w:r>
          </w:p>
          <w:p w:rsidR="00A25EE3" w:rsidRPr="00A25EE3" w:rsidRDefault="00A25EE3" w:rsidP="000F1A33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тестирование; проверка пра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тических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proofErr w:type="gramStart"/>
            <w:r w:rsidRPr="000F1A33">
              <w:rPr>
                <w:sz w:val="28"/>
                <w:szCs w:val="28"/>
              </w:rPr>
              <w:t>Внеаудито</w:t>
            </w:r>
            <w:r w:rsidRPr="000F1A33"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ная</w:t>
            </w:r>
            <w:proofErr w:type="gramEnd"/>
            <w:r w:rsidRPr="000F1A33">
              <w:rPr>
                <w:sz w:val="28"/>
                <w:szCs w:val="28"/>
              </w:rPr>
              <w:t xml:space="preserve"> – КСР, на базе практич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ской подг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0F1A33" w:rsidRPr="000F1A33">
              <w:rPr>
                <w:sz w:val="28"/>
                <w:szCs w:val="28"/>
              </w:rPr>
              <w:t>Знакомство с оп</w:t>
            </w:r>
            <w:r w:rsidR="000F1A33" w:rsidRPr="000F1A33">
              <w:rPr>
                <w:sz w:val="28"/>
                <w:szCs w:val="28"/>
              </w:rPr>
              <w:t>е</w:t>
            </w:r>
            <w:r w:rsidR="000F1A33" w:rsidRPr="000F1A33">
              <w:rPr>
                <w:sz w:val="28"/>
                <w:szCs w:val="28"/>
              </w:rPr>
              <w:t>рационной. Оснащ</w:t>
            </w:r>
            <w:r w:rsidR="000F1A33" w:rsidRPr="000F1A33">
              <w:rPr>
                <w:sz w:val="28"/>
                <w:szCs w:val="28"/>
              </w:rPr>
              <w:t>е</w:t>
            </w:r>
            <w:r w:rsidR="000F1A33" w:rsidRPr="000F1A33">
              <w:rPr>
                <w:sz w:val="28"/>
                <w:szCs w:val="28"/>
              </w:rPr>
              <w:t>ние операционной. Знако</w:t>
            </w:r>
            <w:r w:rsidR="000F1A33" w:rsidRPr="000F1A33">
              <w:rPr>
                <w:sz w:val="28"/>
                <w:szCs w:val="28"/>
              </w:rPr>
              <w:t>м</w:t>
            </w:r>
            <w:r w:rsidR="000F1A33" w:rsidRPr="000F1A33">
              <w:rPr>
                <w:sz w:val="28"/>
                <w:szCs w:val="28"/>
              </w:rPr>
              <w:t>ство с эндоскопич</w:t>
            </w:r>
            <w:r w:rsidR="000F1A33" w:rsidRPr="000F1A33">
              <w:rPr>
                <w:sz w:val="28"/>
                <w:szCs w:val="28"/>
              </w:rPr>
              <w:t>е</w:t>
            </w:r>
            <w:r w:rsidR="000F1A33" w:rsidRPr="000F1A33">
              <w:rPr>
                <w:sz w:val="28"/>
                <w:szCs w:val="28"/>
              </w:rPr>
              <w:t>ской аппаратурой и инстр</w:t>
            </w:r>
            <w:r w:rsidR="000F1A33" w:rsidRPr="000F1A33">
              <w:rPr>
                <w:sz w:val="28"/>
                <w:szCs w:val="28"/>
              </w:rPr>
              <w:t>у</w:t>
            </w:r>
            <w:r w:rsidR="000F1A33" w:rsidRPr="000F1A33">
              <w:rPr>
                <w:sz w:val="28"/>
                <w:szCs w:val="28"/>
              </w:rPr>
              <w:t>ментарием, использу</w:t>
            </w:r>
            <w:r w:rsidR="000F1A33" w:rsidRPr="000F1A33">
              <w:rPr>
                <w:sz w:val="28"/>
                <w:szCs w:val="28"/>
              </w:rPr>
              <w:t>е</w:t>
            </w:r>
            <w:r w:rsidR="000F1A33" w:rsidRPr="000F1A33">
              <w:rPr>
                <w:sz w:val="28"/>
                <w:szCs w:val="28"/>
              </w:rPr>
              <w:t>мым при эндоскопич</w:t>
            </w:r>
            <w:r w:rsidR="000F1A33" w:rsidRPr="000F1A33">
              <w:rPr>
                <w:sz w:val="28"/>
                <w:szCs w:val="28"/>
              </w:rPr>
              <w:t>е</w:t>
            </w:r>
            <w:r w:rsidR="000F1A33" w:rsidRPr="000F1A33">
              <w:rPr>
                <w:sz w:val="28"/>
                <w:szCs w:val="28"/>
              </w:rPr>
              <w:t>ских операциях. Пре</w:t>
            </w:r>
            <w:r w:rsidR="000F1A33" w:rsidRPr="000F1A33">
              <w:rPr>
                <w:sz w:val="28"/>
                <w:szCs w:val="28"/>
              </w:rPr>
              <w:t>д</w:t>
            </w:r>
            <w:r w:rsidR="000F1A33" w:rsidRPr="000F1A33">
              <w:rPr>
                <w:sz w:val="28"/>
                <w:szCs w:val="28"/>
              </w:rPr>
              <w:t>операционная подгото</w:t>
            </w:r>
            <w:r w:rsidR="000F1A33" w:rsidRPr="000F1A33">
              <w:rPr>
                <w:sz w:val="28"/>
                <w:szCs w:val="28"/>
              </w:rPr>
              <w:t>в</w:t>
            </w:r>
            <w:r w:rsidR="000F1A33" w:rsidRPr="000F1A33">
              <w:rPr>
                <w:sz w:val="28"/>
                <w:szCs w:val="28"/>
              </w:rPr>
              <w:t>ка. Методы обезбо</w:t>
            </w:r>
            <w:r w:rsidR="000F1A33">
              <w:rPr>
                <w:sz w:val="28"/>
                <w:szCs w:val="28"/>
              </w:rPr>
              <w:t>лив</w:t>
            </w:r>
            <w:r w:rsidR="000F1A33">
              <w:rPr>
                <w:sz w:val="28"/>
                <w:szCs w:val="28"/>
              </w:rPr>
              <w:t>а</w:t>
            </w:r>
            <w:r w:rsidR="000F1A33">
              <w:rPr>
                <w:sz w:val="28"/>
                <w:szCs w:val="28"/>
              </w:rPr>
              <w:t>ния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та над учебным материалом (о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туры, ресурсов Интернет – оф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циальные сайты профессионал</w:t>
            </w:r>
            <w:r w:rsidRPr="00C27EE9">
              <w:rPr>
                <w:sz w:val="28"/>
                <w:szCs w:val="28"/>
              </w:rPr>
              <w:t>ь</w:t>
            </w:r>
            <w:r w:rsidRPr="00C27EE9">
              <w:rPr>
                <w:sz w:val="28"/>
                <w:szCs w:val="28"/>
              </w:rPr>
              <w:t>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ций); ознакомл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ние с нормати</w:t>
            </w:r>
            <w:r w:rsidRPr="00C27EE9">
              <w:rPr>
                <w:sz w:val="28"/>
                <w:szCs w:val="28"/>
              </w:rPr>
              <w:t>в</w:t>
            </w:r>
            <w:r w:rsidRPr="00C27EE9">
              <w:rPr>
                <w:sz w:val="28"/>
                <w:szCs w:val="28"/>
              </w:rPr>
              <w:t>ными документ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ской подг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C27EE9" w:rsidRPr="00C27EE9">
              <w:rPr>
                <w:sz w:val="28"/>
                <w:szCs w:val="28"/>
              </w:rPr>
              <w:t xml:space="preserve">Значение </w:t>
            </w:r>
            <w:proofErr w:type="spellStart"/>
            <w:r w:rsidR="00C27EE9" w:rsidRPr="00C27EE9">
              <w:rPr>
                <w:sz w:val="28"/>
                <w:szCs w:val="28"/>
              </w:rPr>
              <w:t>энд</w:t>
            </w:r>
            <w:r w:rsidR="00C27EE9" w:rsidRPr="00C27EE9">
              <w:rPr>
                <w:sz w:val="28"/>
                <w:szCs w:val="28"/>
              </w:rPr>
              <w:t>о</w:t>
            </w:r>
            <w:r w:rsidR="00C27EE9" w:rsidRPr="00C27EE9">
              <w:rPr>
                <w:sz w:val="28"/>
                <w:szCs w:val="28"/>
              </w:rPr>
              <w:t>назальных</w:t>
            </w:r>
            <w:proofErr w:type="spellEnd"/>
            <w:r w:rsidR="00C27EE9" w:rsidRPr="00C27EE9">
              <w:rPr>
                <w:sz w:val="28"/>
                <w:szCs w:val="28"/>
              </w:rPr>
              <w:t xml:space="preserve"> анатомич</w:t>
            </w:r>
            <w:r w:rsidR="00C27EE9" w:rsidRPr="00C27EE9">
              <w:rPr>
                <w:sz w:val="28"/>
                <w:szCs w:val="28"/>
              </w:rPr>
              <w:t>е</w:t>
            </w:r>
            <w:r w:rsidR="00C27EE9" w:rsidRPr="00C27EE9">
              <w:rPr>
                <w:sz w:val="28"/>
                <w:szCs w:val="28"/>
              </w:rPr>
              <w:t xml:space="preserve">ских структур в норме и патологии. Аномалии </w:t>
            </w:r>
            <w:r w:rsidR="00C27EE9" w:rsidRPr="00C27EE9">
              <w:rPr>
                <w:sz w:val="28"/>
                <w:szCs w:val="28"/>
              </w:rPr>
              <w:lastRenderedPageBreak/>
              <w:t>перегородки носа и их роль в развитии патол</w:t>
            </w:r>
            <w:r w:rsidR="00C27EE9" w:rsidRPr="00C27EE9">
              <w:rPr>
                <w:sz w:val="28"/>
                <w:szCs w:val="28"/>
              </w:rPr>
              <w:t>о</w:t>
            </w:r>
            <w:r w:rsidR="00C27EE9" w:rsidRPr="00C27EE9">
              <w:rPr>
                <w:sz w:val="28"/>
                <w:szCs w:val="28"/>
              </w:rPr>
              <w:t>гических процессов в слизистой носа и окол</w:t>
            </w:r>
            <w:r w:rsidR="00C27EE9" w:rsidRPr="00C27EE9">
              <w:rPr>
                <w:sz w:val="28"/>
                <w:szCs w:val="28"/>
              </w:rPr>
              <w:t>о</w:t>
            </w:r>
            <w:r w:rsidR="00C27EE9">
              <w:rPr>
                <w:sz w:val="28"/>
                <w:szCs w:val="28"/>
              </w:rPr>
              <w:t>носовых пазух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lastRenderedPageBreak/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та над учебным материалом (о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lastRenderedPageBreak/>
              <w:t>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туры, ресурсов Интернет – оф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циальные сайты профессионал</w:t>
            </w:r>
            <w:r w:rsidRPr="00C27EE9">
              <w:rPr>
                <w:sz w:val="28"/>
                <w:szCs w:val="28"/>
              </w:rPr>
              <w:t>ь</w:t>
            </w:r>
            <w:r w:rsidRPr="00C27EE9">
              <w:rPr>
                <w:sz w:val="28"/>
                <w:szCs w:val="28"/>
              </w:rPr>
              <w:t>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ций); ознакомл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ние с нормати</w:t>
            </w:r>
            <w:r w:rsidRPr="00C27EE9">
              <w:rPr>
                <w:sz w:val="28"/>
                <w:szCs w:val="28"/>
              </w:rPr>
              <w:t>в</w:t>
            </w:r>
            <w:r w:rsidRPr="00C27EE9">
              <w:rPr>
                <w:sz w:val="28"/>
                <w:szCs w:val="28"/>
              </w:rPr>
              <w:t>ными документ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lastRenderedPageBreak/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lastRenderedPageBreak/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lastRenderedPageBreak/>
              <w:t>Внеаудито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ской подг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lastRenderedPageBreak/>
              <w:t>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C27EE9" w:rsidRPr="00C27EE9">
              <w:rPr>
                <w:sz w:val="28"/>
                <w:szCs w:val="28"/>
              </w:rPr>
              <w:t>Эндоскопические операции на носовых раковинах. Ультразв</w:t>
            </w:r>
            <w:r w:rsidR="00C27EE9" w:rsidRPr="00C27EE9">
              <w:rPr>
                <w:sz w:val="28"/>
                <w:szCs w:val="28"/>
              </w:rPr>
              <w:t>у</w:t>
            </w:r>
            <w:r w:rsidR="00C27EE9" w:rsidRPr="00C27EE9">
              <w:rPr>
                <w:sz w:val="28"/>
                <w:szCs w:val="28"/>
              </w:rPr>
              <w:t>ковая, лазерная и ради</w:t>
            </w:r>
            <w:r w:rsidR="00C27EE9" w:rsidRPr="00C27EE9">
              <w:rPr>
                <w:sz w:val="28"/>
                <w:szCs w:val="28"/>
              </w:rPr>
              <w:t>о</w:t>
            </w:r>
            <w:r w:rsidR="00C27EE9" w:rsidRPr="00C27EE9">
              <w:rPr>
                <w:sz w:val="28"/>
                <w:szCs w:val="28"/>
              </w:rPr>
              <w:t>волновая хирургия н</w:t>
            </w:r>
            <w:r w:rsidR="00C27EE9" w:rsidRPr="00C27EE9">
              <w:rPr>
                <w:sz w:val="28"/>
                <w:szCs w:val="28"/>
              </w:rPr>
              <w:t>о</w:t>
            </w:r>
            <w:r w:rsidR="00C27EE9">
              <w:rPr>
                <w:sz w:val="28"/>
                <w:szCs w:val="28"/>
              </w:rPr>
              <w:t>совых раковин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та над учебным материалом (о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туры, ресурсов Интернет – оф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циальные сайты профессионал</w:t>
            </w:r>
            <w:r w:rsidRPr="00C27EE9">
              <w:rPr>
                <w:sz w:val="28"/>
                <w:szCs w:val="28"/>
              </w:rPr>
              <w:t>ь</w:t>
            </w:r>
            <w:r w:rsidRPr="00C27EE9">
              <w:rPr>
                <w:sz w:val="28"/>
                <w:szCs w:val="28"/>
              </w:rPr>
              <w:t>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ций); ознакомл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ние с нормати</w:t>
            </w:r>
            <w:r w:rsidRPr="00C27EE9">
              <w:rPr>
                <w:sz w:val="28"/>
                <w:szCs w:val="28"/>
              </w:rPr>
              <w:t>в</w:t>
            </w:r>
            <w:r w:rsidRPr="00C27EE9">
              <w:rPr>
                <w:sz w:val="28"/>
                <w:szCs w:val="28"/>
              </w:rPr>
              <w:t>ными документ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ской подг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Pr="00C27EE9">
              <w:rPr>
                <w:sz w:val="28"/>
                <w:szCs w:val="28"/>
              </w:rPr>
              <w:t>«</w:t>
            </w:r>
            <w:proofErr w:type="spellStart"/>
            <w:r w:rsidR="00C27EE9" w:rsidRPr="00C27EE9">
              <w:rPr>
                <w:sz w:val="28"/>
                <w:szCs w:val="28"/>
              </w:rPr>
              <w:t>Хоанальные</w:t>
            </w:r>
            <w:proofErr w:type="spellEnd"/>
            <w:r w:rsidR="00C27EE9" w:rsidRPr="00C27EE9">
              <w:rPr>
                <w:sz w:val="28"/>
                <w:szCs w:val="28"/>
              </w:rPr>
              <w:t xml:space="preserve"> п</w:t>
            </w:r>
            <w:r w:rsidR="00C27EE9" w:rsidRPr="00C27EE9">
              <w:rPr>
                <w:sz w:val="28"/>
                <w:szCs w:val="28"/>
              </w:rPr>
              <w:t>о</w:t>
            </w:r>
            <w:r w:rsidR="00C27EE9" w:rsidRPr="00C27EE9">
              <w:rPr>
                <w:sz w:val="28"/>
                <w:szCs w:val="28"/>
              </w:rPr>
              <w:t>липы. Этиология, пат</w:t>
            </w:r>
            <w:r w:rsidR="00C27EE9" w:rsidRPr="00C27EE9">
              <w:rPr>
                <w:sz w:val="28"/>
                <w:szCs w:val="28"/>
              </w:rPr>
              <w:t>о</w:t>
            </w:r>
            <w:r w:rsidR="00C27EE9" w:rsidRPr="00C27EE9">
              <w:rPr>
                <w:sz w:val="28"/>
                <w:szCs w:val="28"/>
              </w:rPr>
              <w:t>генез. Эндоскоп</w:t>
            </w:r>
            <w:r w:rsidR="00C27EE9" w:rsidRPr="00C27EE9">
              <w:rPr>
                <w:sz w:val="28"/>
                <w:szCs w:val="28"/>
              </w:rPr>
              <w:t>и</w:t>
            </w:r>
            <w:r w:rsidR="00C27EE9" w:rsidRPr="00C27EE9">
              <w:rPr>
                <w:sz w:val="28"/>
                <w:szCs w:val="28"/>
              </w:rPr>
              <w:t xml:space="preserve">ческая хирургия. </w:t>
            </w:r>
            <w:proofErr w:type="spellStart"/>
            <w:r w:rsidR="00C27EE9" w:rsidRPr="00C27EE9">
              <w:rPr>
                <w:sz w:val="28"/>
                <w:szCs w:val="28"/>
              </w:rPr>
              <w:t>Дакриоцист</w:t>
            </w:r>
            <w:r w:rsidR="00C27EE9" w:rsidRPr="00C27EE9">
              <w:rPr>
                <w:sz w:val="28"/>
                <w:szCs w:val="28"/>
              </w:rPr>
              <w:t>о</w:t>
            </w:r>
            <w:r w:rsidR="00C27EE9" w:rsidRPr="00C27EE9">
              <w:rPr>
                <w:sz w:val="28"/>
                <w:szCs w:val="28"/>
              </w:rPr>
              <w:t>риностомия</w:t>
            </w:r>
            <w:proofErr w:type="spellEnd"/>
            <w:r w:rsidR="00C27EE9" w:rsidRPr="00C27EE9">
              <w:rPr>
                <w:sz w:val="28"/>
                <w:szCs w:val="28"/>
              </w:rPr>
              <w:t>. Эндоск</w:t>
            </w:r>
            <w:r w:rsidR="00C27EE9" w:rsidRPr="00C27EE9">
              <w:rPr>
                <w:sz w:val="28"/>
                <w:szCs w:val="28"/>
              </w:rPr>
              <w:t>о</w:t>
            </w:r>
            <w:r w:rsidR="00C27EE9" w:rsidRPr="00C27EE9">
              <w:rPr>
                <w:sz w:val="28"/>
                <w:szCs w:val="28"/>
              </w:rPr>
              <w:t xml:space="preserve">пическая </w:t>
            </w:r>
            <w:proofErr w:type="spellStart"/>
            <w:r w:rsidR="00C27EE9" w:rsidRPr="00C27EE9">
              <w:rPr>
                <w:sz w:val="28"/>
                <w:szCs w:val="28"/>
              </w:rPr>
              <w:t>полисинусот</w:t>
            </w:r>
            <w:r w:rsidR="00C27EE9" w:rsidRPr="00C27EE9">
              <w:rPr>
                <w:sz w:val="28"/>
                <w:szCs w:val="28"/>
              </w:rPr>
              <w:t>о</w:t>
            </w:r>
            <w:r w:rsidR="00C27EE9">
              <w:rPr>
                <w:sz w:val="28"/>
                <w:szCs w:val="28"/>
              </w:rPr>
              <w:t>мия</w:t>
            </w:r>
            <w:proofErr w:type="spellEnd"/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та над учебным материалом (о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туры, ресурсов Интернет – оф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циальные сайты профессионал</w:t>
            </w:r>
            <w:r w:rsidRPr="00C27EE9">
              <w:rPr>
                <w:sz w:val="28"/>
                <w:szCs w:val="28"/>
              </w:rPr>
              <w:t>ь</w:t>
            </w:r>
            <w:r w:rsidRPr="00C27EE9">
              <w:rPr>
                <w:sz w:val="28"/>
                <w:szCs w:val="28"/>
              </w:rPr>
              <w:t>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ций); ознакомл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ние с нормати</w:t>
            </w:r>
            <w:r w:rsidRPr="00C27EE9">
              <w:rPr>
                <w:sz w:val="28"/>
                <w:szCs w:val="28"/>
              </w:rPr>
              <w:t>в</w:t>
            </w:r>
            <w:r w:rsidRPr="00C27EE9">
              <w:rPr>
                <w:sz w:val="28"/>
                <w:szCs w:val="28"/>
              </w:rPr>
              <w:t>ными документ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lastRenderedPageBreak/>
              <w:t xml:space="preserve">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lastRenderedPageBreak/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ской подг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C27EE9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 xml:space="preserve">Тема «Осложнения при проведении </w:t>
            </w:r>
            <w:proofErr w:type="spellStart"/>
            <w:r w:rsidRPr="00C27EE9">
              <w:rPr>
                <w:sz w:val="28"/>
                <w:szCs w:val="28"/>
              </w:rPr>
              <w:t>эндоназал</w:t>
            </w:r>
            <w:r w:rsidRPr="00C27EE9">
              <w:rPr>
                <w:sz w:val="28"/>
                <w:szCs w:val="28"/>
              </w:rPr>
              <w:t>ь</w:t>
            </w:r>
            <w:r w:rsidRPr="00C27EE9">
              <w:rPr>
                <w:sz w:val="28"/>
                <w:szCs w:val="28"/>
              </w:rPr>
              <w:t>ной</w:t>
            </w:r>
            <w:proofErr w:type="spellEnd"/>
            <w:r w:rsidRPr="00C27EE9">
              <w:rPr>
                <w:sz w:val="28"/>
                <w:szCs w:val="28"/>
              </w:rPr>
              <w:t xml:space="preserve"> </w:t>
            </w:r>
            <w:proofErr w:type="spellStart"/>
            <w:r w:rsidRPr="00C27EE9">
              <w:rPr>
                <w:sz w:val="28"/>
                <w:szCs w:val="28"/>
              </w:rPr>
              <w:t>ринохирургии</w:t>
            </w:r>
            <w:proofErr w:type="spellEnd"/>
            <w:r w:rsidRPr="00C27EE9">
              <w:rPr>
                <w:sz w:val="28"/>
                <w:szCs w:val="28"/>
              </w:rPr>
              <w:t xml:space="preserve"> ок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лоносовых пазух. Вед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 xml:space="preserve">ние послеоперационного периода после </w:t>
            </w:r>
            <w:proofErr w:type="gramStart"/>
            <w:r w:rsidRPr="00C27EE9">
              <w:rPr>
                <w:sz w:val="28"/>
                <w:szCs w:val="28"/>
              </w:rPr>
              <w:t>эндоск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пической</w:t>
            </w:r>
            <w:proofErr w:type="gramEnd"/>
            <w:r w:rsidRPr="00C27EE9">
              <w:rPr>
                <w:sz w:val="28"/>
                <w:szCs w:val="28"/>
              </w:rPr>
              <w:t xml:space="preserve"> </w:t>
            </w:r>
            <w:proofErr w:type="spellStart"/>
            <w:r w:rsidRPr="00C27EE9">
              <w:rPr>
                <w:sz w:val="28"/>
                <w:szCs w:val="28"/>
              </w:rPr>
              <w:t>риносинус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хирургии</w:t>
            </w:r>
            <w:proofErr w:type="spellEnd"/>
            <w:r w:rsidR="0024749A" w:rsidRPr="00A25EE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том лекции; раб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та над учебным материалом (о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туры, ресурсов Интернет – оф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циальные сайты профессионал</w:t>
            </w:r>
            <w:r w:rsidRPr="00C27EE9">
              <w:rPr>
                <w:sz w:val="28"/>
                <w:szCs w:val="28"/>
              </w:rPr>
              <w:t>ь</w:t>
            </w:r>
            <w:r w:rsidRPr="00C27EE9">
              <w:rPr>
                <w:sz w:val="28"/>
                <w:szCs w:val="28"/>
              </w:rPr>
              <w:t>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ций); ознакомл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ние с нормати</w:t>
            </w:r>
            <w:r w:rsidRPr="00C27EE9">
              <w:rPr>
                <w:sz w:val="28"/>
                <w:szCs w:val="28"/>
              </w:rPr>
              <w:t>в</w:t>
            </w:r>
            <w:r w:rsidRPr="00C27EE9">
              <w:rPr>
                <w:sz w:val="28"/>
                <w:szCs w:val="28"/>
              </w:rPr>
              <w:t>ными документ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ской подг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товки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</w:t>
      </w:r>
      <w:r w:rsidR="00905A51">
        <w:rPr>
          <w:sz w:val="28"/>
        </w:rPr>
        <w:t xml:space="preserve">, </w:t>
      </w:r>
      <w:r w:rsidRPr="00B13647">
        <w:rPr>
          <w:sz w:val="28"/>
        </w:rPr>
        <w:t xml:space="preserve"> для проведения текущего контроля успев</w:t>
      </w:r>
      <w:r w:rsidRPr="00B13647">
        <w:rPr>
          <w:sz w:val="28"/>
        </w:rPr>
        <w:t>а</w:t>
      </w:r>
      <w:r w:rsidRPr="00B13647">
        <w:rPr>
          <w:sz w:val="28"/>
        </w:rPr>
        <w:t>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r w:rsidR="00905A51">
        <w:rPr>
          <w:sz w:val="28"/>
        </w:rPr>
        <w:t>,</w:t>
      </w:r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>После проверки теста оглашается ее результат. Если тест не зачтен, то ст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</w:t>
      </w:r>
      <w:r w:rsidRPr="00B13647">
        <w:rPr>
          <w:sz w:val="28"/>
        </w:rPr>
        <w:t>е</w:t>
      </w:r>
      <w:r w:rsidRPr="00B13647">
        <w:rPr>
          <w:sz w:val="28"/>
        </w:rPr>
        <w:t>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</w:t>
      </w:r>
      <w:r w:rsidRPr="00B13647">
        <w:rPr>
          <w:sz w:val="28"/>
        </w:rPr>
        <w:lastRenderedPageBreak/>
        <w:t xml:space="preserve">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2229B" w:rsidRPr="0032229B" w:rsidRDefault="0032229B" w:rsidP="0032229B">
      <w:pPr>
        <w:jc w:val="center"/>
        <w:rPr>
          <w:b/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t>Методические указания для ординаторов по подготовке к лекционному курсу</w:t>
      </w:r>
    </w:p>
    <w:p w:rsidR="0032229B" w:rsidRPr="0032229B" w:rsidRDefault="0032229B" w:rsidP="0032229B">
      <w:pPr>
        <w:jc w:val="both"/>
        <w:rPr>
          <w:color w:val="000000"/>
          <w:sz w:val="28"/>
          <w:szCs w:val="28"/>
        </w:rPr>
      </w:pPr>
      <w:r w:rsidRPr="0032229B">
        <w:rPr>
          <w:i/>
          <w:color w:val="000000"/>
          <w:sz w:val="28"/>
          <w:szCs w:val="28"/>
        </w:rPr>
        <w:t xml:space="preserve"> </w:t>
      </w:r>
    </w:p>
    <w:p w:rsidR="0032229B" w:rsidRPr="0032229B" w:rsidRDefault="0032229B" w:rsidP="0032229B">
      <w:pPr>
        <w:jc w:val="center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 xml:space="preserve">1.Эндоскопическая </w:t>
      </w:r>
      <w:proofErr w:type="spellStart"/>
      <w:r w:rsidRPr="0032229B">
        <w:rPr>
          <w:b/>
          <w:sz w:val="28"/>
          <w:szCs w:val="28"/>
        </w:rPr>
        <w:t>риносинусохирургия</w:t>
      </w:r>
      <w:proofErr w:type="spellEnd"/>
    </w:p>
    <w:p w:rsidR="0032229B" w:rsidRPr="0032229B" w:rsidRDefault="0032229B" w:rsidP="0032229B">
      <w:pPr>
        <w:rPr>
          <w:b/>
          <w:sz w:val="28"/>
          <w:szCs w:val="28"/>
        </w:rPr>
      </w:pPr>
    </w:p>
    <w:p w:rsidR="0032229B" w:rsidRPr="0032229B" w:rsidRDefault="0032229B" w:rsidP="0032229B">
      <w:pPr>
        <w:widowControl w:val="0"/>
        <w:tabs>
          <w:tab w:val="left" w:pos="360"/>
        </w:tabs>
        <w:suppressAutoHyphens/>
        <w:ind w:left="360"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1.Тема: «Клиническая и топографическая анатомия наружного носа и полости носа</w:t>
      </w:r>
      <w:r w:rsidRPr="0032229B">
        <w:rPr>
          <w:b/>
          <w:color w:val="000000"/>
          <w:sz w:val="28"/>
          <w:szCs w:val="28"/>
        </w:rPr>
        <w:t>.</w:t>
      </w:r>
      <w:r w:rsidRPr="0032229B">
        <w:rPr>
          <w:b/>
          <w:sz w:val="28"/>
          <w:szCs w:val="28"/>
        </w:rPr>
        <w:t xml:space="preserve"> Устройство эндоскопов. Оснащение эндоскопической операционной. Диагностическая и терапевтическая эндоскопия полости носа и околоносовых пазух.</w:t>
      </w:r>
    </w:p>
    <w:p w:rsidR="0032229B" w:rsidRPr="0032229B" w:rsidRDefault="0032229B" w:rsidP="0032229B">
      <w:pPr>
        <w:widowControl w:val="0"/>
        <w:tabs>
          <w:tab w:val="left" w:pos="360"/>
        </w:tabs>
        <w:suppressAutoHyphens/>
        <w:ind w:left="360"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2.Учебная цель:</w:t>
      </w:r>
      <w:r w:rsidRPr="0032229B">
        <w:rPr>
          <w:sz w:val="28"/>
          <w:szCs w:val="28"/>
        </w:rPr>
        <w:t xml:space="preserve"> усвоить современные взгляды о клинической и топографической анатомии наружного носа и полости носа, устройство и принципы работы эндоскопической </w:t>
      </w:r>
      <w:proofErr w:type="gramStart"/>
      <w:r w:rsidRPr="0032229B">
        <w:rPr>
          <w:sz w:val="28"/>
          <w:szCs w:val="28"/>
        </w:rPr>
        <w:t>аппаратуры</w:t>
      </w:r>
      <w:proofErr w:type="gramEnd"/>
      <w:r w:rsidRPr="0032229B">
        <w:rPr>
          <w:sz w:val="28"/>
          <w:szCs w:val="28"/>
        </w:rPr>
        <w:t xml:space="preserve"> и оснащение операционной. Научиться проведению диагностической и лечебной эндоскопии полости носа и околоносовых пазух.</w:t>
      </w:r>
    </w:p>
    <w:p w:rsidR="0032229B" w:rsidRPr="0032229B" w:rsidRDefault="0032229B" w:rsidP="0032229B">
      <w:pPr>
        <w:widowControl w:val="0"/>
        <w:tabs>
          <w:tab w:val="left" w:pos="360"/>
        </w:tabs>
        <w:suppressAutoHyphens/>
        <w:ind w:left="360"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3. Повторить при подготовке к лекции:</w:t>
      </w:r>
    </w:p>
    <w:p w:rsidR="0032229B" w:rsidRPr="0032229B" w:rsidRDefault="0032229B" w:rsidP="0032229B">
      <w:pPr>
        <w:tabs>
          <w:tab w:val="left" w:pos="360"/>
        </w:tabs>
        <w:ind w:left="360" w:firstLine="633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Анатомию полости носа в связи с развитием эндоскопической функци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 xml:space="preserve">нальной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  <w:r w:rsidRPr="0032229B">
        <w:rPr>
          <w:sz w:val="28"/>
          <w:szCs w:val="28"/>
        </w:rPr>
        <w:t xml:space="preserve"> (носовой клапан, крючковидный отросток, полулунная щель, клетки Галлера и </w:t>
      </w:r>
      <w:proofErr w:type="spellStart"/>
      <w:r w:rsidRPr="0032229B">
        <w:rPr>
          <w:sz w:val="28"/>
          <w:szCs w:val="28"/>
        </w:rPr>
        <w:t>Оноди</w:t>
      </w:r>
      <w:proofErr w:type="spellEnd"/>
      <w:r w:rsidRPr="0032229B">
        <w:rPr>
          <w:sz w:val="28"/>
          <w:szCs w:val="28"/>
        </w:rPr>
        <w:t xml:space="preserve">, </w:t>
      </w:r>
      <w:proofErr w:type="spellStart"/>
      <w:r w:rsidRPr="0032229B">
        <w:rPr>
          <w:sz w:val="28"/>
          <w:szCs w:val="28"/>
        </w:rPr>
        <w:t>остиомеатальный</w:t>
      </w:r>
      <w:proofErr w:type="spellEnd"/>
      <w:r w:rsidRPr="0032229B">
        <w:rPr>
          <w:sz w:val="28"/>
          <w:szCs w:val="28"/>
        </w:rPr>
        <w:t xml:space="preserve"> комплекс), четыре опознав</w:t>
      </w:r>
      <w:r w:rsidRPr="0032229B">
        <w:rPr>
          <w:sz w:val="28"/>
          <w:szCs w:val="28"/>
        </w:rPr>
        <w:t>а</w:t>
      </w:r>
      <w:r w:rsidRPr="0032229B">
        <w:rPr>
          <w:sz w:val="28"/>
          <w:szCs w:val="28"/>
        </w:rPr>
        <w:t>тельных пункта при операциях на решетчатом лабиринте: 1) крючковидный о</w:t>
      </w:r>
      <w:r w:rsidRPr="0032229B">
        <w:rPr>
          <w:sz w:val="28"/>
          <w:szCs w:val="28"/>
        </w:rPr>
        <w:t>т</w:t>
      </w:r>
      <w:r w:rsidRPr="0032229B">
        <w:rPr>
          <w:sz w:val="28"/>
          <w:szCs w:val="28"/>
        </w:rPr>
        <w:t>росток, 2) передняя стенка решетчатой буллы, 3) основная пластинка средней н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совой раковины, 4) передняя стенка клиновидной пазухи. Вспомнить роль нос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вого клапана в создании носовой резистентн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 xml:space="preserve">сти. </w:t>
      </w:r>
    </w:p>
    <w:p w:rsidR="0032229B" w:rsidRPr="0032229B" w:rsidRDefault="0032229B" w:rsidP="0032229B">
      <w:pPr>
        <w:numPr>
          <w:ilvl w:val="0"/>
          <w:numId w:val="14"/>
        </w:numPr>
        <w:jc w:val="both"/>
        <w:rPr>
          <w:sz w:val="28"/>
          <w:szCs w:val="28"/>
        </w:rPr>
      </w:pPr>
      <w:r w:rsidRPr="0032229B">
        <w:rPr>
          <w:b/>
          <w:sz w:val="28"/>
          <w:szCs w:val="28"/>
        </w:rPr>
        <w:t>Отметить при конспектировании лекции:</w:t>
      </w:r>
      <w:r w:rsidRPr="0032229B">
        <w:rPr>
          <w:sz w:val="28"/>
          <w:szCs w:val="28"/>
        </w:rPr>
        <w:t xml:space="preserve"> </w:t>
      </w:r>
    </w:p>
    <w:p w:rsidR="0032229B" w:rsidRPr="0032229B" w:rsidRDefault="0032229B" w:rsidP="0032229B">
      <w:pPr>
        <w:ind w:left="426" w:firstLine="294"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      что эндоскопы со стержневыми линзами </w:t>
      </w:r>
      <w:proofErr w:type="spellStart"/>
      <w:r w:rsidRPr="0032229B">
        <w:rPr>
          <w:sz w:val="28"/>
          <w:szCs w:val="28"/>
        </w:rPr>
        <w:t>Хопкинса</w:t>
      </w:r>
      <w:proofErr w:type="spellEnd"/>
      <w:r w:rsidRPr="0032229B">
        <w:rPr>
          <w:sz w:val="28"/>
          <w:szCs w:val="28"/>
        </w:rPr>
        <w:t xml:space="preserve"> и операционными </w:t>
      </w:r>
      <w:proofErr w:type="gramStart"/>
      <w:r w:rsidRPr="0032229B">
        <w:rPr>
          <w:sz w:val="28"/>
          <w:szCs w:val="28"/>
        </w:rPr>
        <w:t>ми</w:t>
      </w:r>
      <w:r w:rsidRPr="0032229B">
        <w:rPr>
          <w:sz w:val="28"/>
          <w:szCs w:val="28"/>
        </w:rPr>
        <w:t>к</w:t>
      </w:r>
      <w:r w:rsidRPr="0032229B">
        <w:rPr>
          <w:sz w:val="28"/>
          <w:szCs w:val="28"/>
        </w:rPr>
        <w:t>роскопами</w:t>
      </w:r>
      <w:proofErr w:type="gramEnd"/>
      <w:r w:rsidRPr="0032229B">
        <w:rPr>
          <w:sz w:val="28"/>
          <w:szCs w:val="28"/>
        </w:rPr>
        <w:t xml:space="preserve"> внедренными в хирургию синусов Хайнцем </w:t>
      </w:r>
      <w:proofErr w:type="spellStart"/>
      <w:r w:rsidRPr="0032229B">
        <w:rPr>
          <w:sz w:val="28"/>
          <w:szCs w:val="28"/>
        </w:rPr>
        <w:t>Хеерманом</w:t>
      </w:r>
      <w:proofErr w:type="spellEnd"/>
      <w:r w:rsidRPr="0032229B">
        <w:rPr>
          <w:sz w:val="28"/>
          <w:szCs w:val="28"/>
        </w:rPr>
        <w:t xml:space="preserve"> в 1958 году, были представлены и технически обоснованы для современной </w:t>
      </w:r>
      <w:proofErr w:type="spellStart"/>
      <w:r w:rsidRPr="0032229B">
        <w:rPr>
          <w:sz w:val="28"/>
          <w:szCs w:val="28"/>
        </w:rPr>
        <w:t>эндоназальной</w:t>
      </w:r>
      <w:proofErr w:type="spell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этмоидальных</w:t>
      </w:r>
      <w:proofErr w:type="spellEnd"/>
      <w:r w:rsidRPr="0032229B">
        <w:rPr>
          <w:sz w:val="28"/>
          <w:szCs w:val="28"/>
        </w:rPr>
        <w:t xml:space="preserve"> и лобных синусов. Но несмотря на важность тел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 xml:space="preserve">скопов и микроскопов в проведении оперативных техник, появление </w:t>
      </w:r>
      <w:proofErr w:type="gramStart"/>
      <w:r w:rsidRPr="0032229B">
        <w:rPr>
          <w:sz w:val="28"/>
          <w:szCs w:val="28"/>
        </w:rPr>
        <w:t>антибиот</w:t>
      </w:r>
      <w:r w:rsidRPr="0032229B">
        <w:rPr>
          <w:sz w:val="28"/>
          <w:szCs w:val="28"/>
        </w:rPr>
        <w:t>и</w:t>
      </w:r>
      <w:r w:rsidRPr="0032229B">
        <w:rPr>
          <w:sz w:val="28"/>
          <w:szCs w:val="28"/>
        </w:rPr>
        <w:t>ков</w:t>
      </w:r>
      <w:proofErr w:type="gramEnd"/>
      <w:r w:rsidRPr="0032229B">
        <w:rPr>
          <w:sz w:val="28"/>
          <w:szCs w:val="28"/>
        </w:rPr>
        <w:t xml:space="preserve"> очевидно привело к возрождению </w:t>
      </w:r>
      <w:proofErr w:type="spellStart"/>
      <w:r w:rsidRPr="0032229B">
        <w:rPr>
          <w:sz w:val="28"/>
          <w:szCs w:val="28"/>
        </w:rPr>
        <w:t>эндоназальной</w:t>
      </w:r>
      <w:proofErr w:type="spellEnd"/>
      <w:r w:rsidRPr="0032229B">
        <w:rPr>
          <w:sz w:val="28"/>
          <w:szCs w:val="28"/>
        </w:rPr>
        <w:t xml:space="preserve"> хирургии решетчатой и лобной пазух. Абсолютный успех </w:t>
      </w:r>
      <w:proofErr w:type="spellStart"/>
      <w:r w:rsidRPr="0032229B">
        <w:rPr>
          <w:sz w:val="28"/>
          <w:szCs w:val="28"/>
        </w:rPr>
        <w:t>эндоназальной</w:t>
      </w:r>
      <w:proofErr w:type="spellEnd"/>
      <w:r w:rsidRPr="0032229B">
        <w:rPr>
          <w:sz w:val="28"/>
          <w:szCs w:val="28"/>
        </w:rPr>
        <w:t xml:space="preserve"> хирургии связан с именами </w:t>
      </w:r>
      <w:proofErr w:type="spellStart"/>
      <w:r w:rsidRPr="0032229B">
        <w:rPr>
          <w:sz w:val="28"/>
          <w:szCs w:val="28"/>
        </w:rPr>
        <w:t>Мессерклингера</w:t>
      </w:r>
      <w:proofErr w:type="spellEnd"/>
      <w:r w:rsidRPr="0032229B">
        <w:rPr>
          <w:sz w:val="28"/>
          <w:szCs w:val="28"/>
        </w:rPr>
        <w:t xml:space="preserve">,  </w:t>
      </w:r>
      <w:proofErr w:type="spellStart"/>
      <w:r w:rsidRPr="0032229B">
        <w:rPr>
          <w:sz w:val="28"/>
          <w:szCs w:val="28"/>
        </w:rPr>
        <w:t>Штаммбергера</w:t>
      </w:r>
      <w:proofErr w:type="spellEnd"/>
      <w:r w:rsidRPr="0032229B">
        <w:rPr>
          <w:sz w:val="28"/>
          <w:szCs w:val="28"/>
        </w:rPr>
        <w:t xml:space="preserve">, </w:t>
      </w:r>
      <w:proofErr w:type="spellStart"/>
      <w:r w:rsidRPr="0032229B">
        <w:rPr>
          <w:sz w:val="28"/>
          <w:szCs w:val="28"/>
        </w:rPr>
        <w:t>Виганда</w:t>
      </w:r>
      <w:proofErr w:type="spellEnd"/>
      <w:r w:rsidRPr="0032229B">
        <w:rPr>
          <w:sz w:val="28"/>
          <w:szCs w:val="28"/>
        </w:rPr>
        <w:t xml:space="preserve"> и </w:t>
      </w:r>
      <w:proofErr w:type="spellStart"/>
      <w:r w:rsidRPr="0032229B">
        <w:rPr>
          <w:sz w:val="28"/>
          <w:szCs w:val="28"/>
        </w:rPr>
        <w:t>Хеерманна</w:t>
      </w:r>
      <w:proofErr w:type="spellEnd"/>
      <w:r w:rsidRPr="0032229B">
        <w:rPr>
          <w:sz w:val="28"/>
          <w:szCs w:val="28"/>
        </w:rPr>
        <w:t xml:space="preserve"> в Европе и Кеннеди  и других в США. </w:t>
      </w:r>
    </w:p>
    <w:p w:rsidR="0032229B" w:rsidRPr="0032229B" w:rsidRDefault="0032229B" w:rsidP="0032229B">
      <w:pPr>
        <w:ind w:left="360" w:firstLine="633"/>
        <w:jc w:val="both"/>
        <w:rPr>
          <w:sz w:val="28"/>
          <w:szCs w:val="28"/>
        </w:rPr>
      </w:pPr>
      <w:r w:rsidRPr="0032229B">
        <w:rPr>
          <w:sz w:val="28"/>
          <w:szCs w:val="28"/>
        </w:rPr>
        <w:lastRenderedPageBreak/>
        <w:t>В современной эндоскопии используются эндоскопы различного диаметра (для взрослых 4.0 мм и 2,7 мм и детские 1.9 мм и 1.7 мм). У эндоскопов бывает разный угол обзора 0</w:t>
      </w:r>
      <w:r w:rsidRPr="0032229B">
        <w:rPr>
          <w:sz w:val="28"/>
          <w:szCs w:val="28"/>
          <w:vertAlign w:val="superscript"/>
        </w:rPr>
        <w:t xml:space="preserve">0 </w:t>
      </w:r>
      <w:r w:rsidRPr="0032229B">
        <w:rPr>
          <w:sz w:val="28"/>
          <w:szCs w:val="28"/>
        </w:rPr>
        <w:t>, 30</w:t>
      </w:r>
      <w:r w:rsidRPr="0032229B">
        <w:rPr>
          <w:sz w:val="28"/>
          <w:szCs w:val="28"/>
          <w:vertAlign w:val="superscript"/>
        </w:rPr>
        <w:t xml:space="preserve">0 </w:t>
      </w:r>
      <w:r w:rsidRPr="0032229B">
        <w:rPr>
          <w:sz w:val="28"/>
          <w:szCs w:val="28"/>
        </w:rPr>
        <w:t>,45</w:t>
      </w:r>
      <w:r w:rsidRPr="0032229B">
        <w:rPr>
          <w:sz w:val="28"/>
          <w:szCs w:val="28"/>
          <w:vertAlign w:val="superscript"/>
        </w:rPr>
        <w:t xml:space="preserve">0 </w:t>
      </w:r>
      <w:r w:rsidRPr="0032229B">
        <w:rPr>
          <w:sz w:val="28"/>
          <w:szCs w:val="28"/>
        </w:rPr>
        <w:t>, 70</w:t>
      </w:r>
      <w:r w:rsidRPr="0032229B">
        <w:rPr>
          <w:sz w:val="28"/>
          <w:szCs w:val="28"/>
          <w:vertAlign w:val="superscript"/>
        </w:rPr>
        <w:t xml:space="preserve">0 </w:t>
      </w:r>
      <w:r w:rsidRPr="0032229B">
        <w:rPr>
          <w:sz w:val="28"/>
          <w:szCs w:val="28"/>
        </w:rPr>
        <w:t>, 90</w:t>
      </w:r>
      <w:r w:rsidRPr="0032229B">
        <w:rPr>
          <w:sz w:val="28"/>
          <w:szCs w:val="28"/>
          <w:vertAlign w:val="superscript"/>
        </w:rPr>
        <w:t xml:space="preserve">0 </w:t>
      </w:r>
      <w:r w:rsidRPr="0032229B">
        <w:rPr>
          <w:sz w:val="28"/>
          <w:szCs w:val="28"/>
        </w:rPr>
        <w:t xml:space="preserve"> для лучшего обзора исследуемой части полости носа и околоносовых пазух. К эндоскопам необходим источник света и оптические отображающие системы для </w:t>
      </w:r>
      <w:proofErr w:type="spellStart"/>
      <w:r w:rsidRPr="0032229B">
        <w:rPr>
          <w:sz w:val="28"/>
          <w:szCs w:val="28"/>
        </w:rPr>
        <w:t>фотовидеодокументации</w:t>
      </w:r>
      <w:proofErr w:type="spellEnd"/>
      <w:r w:rsidRPr="0032229B">
        <w:rPr>
          <w:sz w:val="28"/>
          <w:szCs w:val="28"/>
        </w:rPr>
        <w:t>, с видеокам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 xml:space="preserve">рой и цветным видеомонитором. Для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  <w:r w:rsidRPr="0032229B">
        <w:rPr>
          <w:sz w:val="28"/>
          <w:szCs w:val="28"/>
        </w:rPr>
        <w:t xml:space="preserve"> использ</w:t>
      </w:r>
      <w:r w:rsidRPr="0032229B">
        <w:rPr>
          <w:sz w:val="28"/>
          <w:szCs w:val="28"/>
        </w:rPr>
        <w:t>у</w:t>
      </w:r>
      <w:r w:rsidRPr="0032229B">
        <w:rPr>
          <w:sz w:val="28"/>
          <w:szCs w:val="28"/>
        </w:rPr>
        <w:t>ется специальный стандартный и дополнительный инструментарий. При пров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 xml:space="preserve">дении щадящих эндоскопических операций применяется </w:t>
      </w:r>
      <w:proofErr w:type="spellStart"/>
      <w:r w:rsidRPr="0032229B">
        <w:rPr>
          <w:sz w:val="28"/>
          <w:szCs w:val="28"/>
        </w:rPr>
        <w:t>шейверная</w:t>
      </w:r>
      <w:proofErr w:type="spellEnd"/>
      <w:r w:rsidRPr="0032229B">
        <w:rPr>
          <w:sz w:val="28"/>
          <w:szCs w:val="28"/>
        </w:rPr>
        <w:t xml:space="preserve"> техника с миниатюрными электробритвами. Вся эндоскопическая техника формируется в эндоскопическую стойку, которая является основой эндоскопической операц</w:t>
      </w:r>
      <w:r w:rsidRPr="0032229B">
        <w:rPr>
          <w:sz w:val="28"/>
          <w:szCs w:val="28"/>
        </w:rPr>
        <w:t>и</w:t>
      </w:r>
      <w:r w:rsidRPr="0032229B">
        <w:rPr>
          <w:sz w:val="28"/>
          <w:szCs w:val="28"/>
        </w:rPr>
        <w:t>онной.</w:t>
      </w:r>
    </w:p>
    <w:p w:rsidR="0032229B" w:rsidRPr="0032229B" w:rsidRDefault="0032229B" w:rsidP="0032229B">
      <w:pPr>
        <w:ind w:left="360" w:firstLine="633"/>
        <w:jc w:val="both"/>
        <w:rPr>
          <w:sz w:val="28"/>
          <w:szCs w:val="28"/>
        </w:rPr>
      </w:pPr>
      <w:r w:rsidRPr="0032229B">
        <w:rPr>
          <w:sz w:val="28"/>
          <w:szCs w:val="28"/>
          <w:vertAlign w:val="superscript"/>
        </w:rPr>
        <w:t xml:space="preserve"> </w:t>
      </w:r>
      <w:r w:rsidRPr="0032229B">
        <w:rPr>
          <w:sz w:val="28"/>
          <w:szCs w:val="28"/>
        </w:rPr>
        <w:t>Эндоскопическое исследование полости носа может быть выполнено жес</w:t>
      </w:r>
      <w:r w:rsidRPr="0032229B">
        <w:rPr>
          <w:sz w:val="28"/>
          <w:szCs w:val="28"/>
        </w:rPr>
        <w:t>т</w:t>
      </w:r>
      <w:r w:rsidRPr="0032229B">
        <w:rPr>
          <w:sz w:val="28"/>
          <w:szCs w:val="28"/>
        </w:rPr>
        <w:t>ким и гибким эндоскопом. Стандартное исследование включает в себя три о</w:t>
      </w:r>
      <w:r w:rsidRPr="0032229B">
        <w:rPr>
          <w:sz w:val="28"/>
          <w:szCs w:val="28"/>
        </w:rPr>
        <w:t>с</w:t>
      </w:r>
      <w:r w:rsidRPr="0032229B">
        <w:rPr>
          <w:sz w:val="28"/>
          <w:szCs w:val="28"/>
        </w:rPr>
        <w:t>новных моме</w:t>
      </w:r>
      <w:r w:rsidRPr="0032229B">
        <w:rPr>
          <w:sz w:val="28"/>
          <w:szCs w:val="28"/>
        </w:rPr>
        <w:t>н</w:t>
      </w:r>
      <w:r w:rsidRPr="0032229B">
        <w:rPr>
          <w:sz w:val="28"/>
          <w:szCs w:val="28"/>
        </w:rPr>
        <w:t>та.</w:t>
      </w:r>
    </w:p>
    <w:p w:rsidR="0032229B" w:rsidRPr="0032229B" w:rsidRDefault="0032229B" w:rsidP="0032229B">
      <w:pPr>
        <w:ind w:left="360" w:firstLine="633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Сначала эндоскоп проводят по нижнему носовому ходу, обращая внимание на цвет слизистой оболочки нижней носовой раковины. Затем, по мере продв</w:t>
      </w:r>
      <w:r w:rsidRPr="0032229B">
        <w:rPr>
          <w:sz w:val="28"/>
          <w:szCs w:val="28"/>
        </w:rPr>
        <w:t>и</w:t>
      </w:r>
      <w:r w:rsidRPr="0032229B">
        <w:rPr>
          <w:sz w:val="28"/>
          <w:szCs w:val="28"/>
        </w:rPr>
        <w:t>жения эндоскопа в носоглотку, оценивают размеры задних концов нижних нос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вых раковин, а так же состояние глоточной миндал</w:t>
      </w:r>
      <w:r w:rsidRPr="0032229B">
        <w:rPr>
          <w:sz w:val="28"/>
          <w:szCs w:val="28"/>
        </w:rPr>
        <w:t>и</w:t>
      </w:r>
      <w:r w:rsidRPr="0032229B">
        <w:rPr>
          <w:sz w:val="28"/>
          <w:szCs w:val="28"/>
        </w:rPr>
        <w:t>ны и устьев слуховых труб.</w:t>
      </w:r>
    </w:p>
    <w:p w:rsidR="0032229B" w:rsidRPr="0032229B" w:rsidRDefault="0032229B" w:rsidP="0032229B">
      <w:pPr>
        <w:ind w:left="360" w:firstLine="633"/>
        <w:jc w:val="both"/>
        <w:rPr>
          <w:sz w:val="28"/>
          <w:szCs w:val="28"/>
          <w:vertAlign w:val="superscript"/>
        </w:rPr>
      </w:pPr>
      <w:r w:rsidRPr="0032229B">
        <w:rPr>
          <w:sz w:val="28"/>
          <w:szCs w:val="28"/>
        </w:rPr>
        <w:t>Второй этап исследования – продвижение эндоскопа мимо средней носовой раковины до верхнего края хоаны и отсюда вверх, в клиновидно-решетчатое углубление. Здесь видны верхняя и иногда самая верхняя носовые раковины. Возможен осмотр устья клиновидной пазухи.</w:t>
      </w:r>
    </w:p>
    <w:p w:rsidR="0032229B" w:rsidRPr="0032229B" w:rsidRDefault="0032229B" w:rsidP="0032229B">
      <w:pPr>
        <w:ind w:left="360" w:firstLine="633"/>
        <w:jc w:val="both"/>
        <w:rPr>
          <w:sz w:val="28"/>
          <w:szCs w:val="28"/>
          <w:vertAlign w:val="superscript"/>
        </w:rPr>
      </w:pPr>
      <w:r w:rsidRPr="0032229B">
        <w:rPr>
          <w:sz w:val="28"/>
          <w:szCs w:val="28"/>
        </w:rPr>
        <w:t xml:space="preserve">Третий этап исследования – проведение эндоскопа по среднему носовому ходу. При этом эндоскоп сначала ориентируют </w:t>
      </w:r>
      <w:proofErr w:type="spellStart"/>
      <w:r w:rsidRPr="0032229B">
        <w:rPr>
          <w:sz w:val="28"/>
          <w:szCs w:val="28"/>
        </w:rPr>
        <w:t>сагиттально</w:t>
      </w:r>
      <w:proofErr w:type="spellEnd"/>
      <w:r w:rsidRPr="0032229B">
        <w:rPr>
          <w:sz w:val="28"/>
          <w:szCs w:val="28"/>
        </w:rPr>
        <w:t>, осматривая пере</w:t>
      </w:r>
      <w:r w:rsidRPr="0032229B">
        <w:rPr>
          <w:sz w:val="28"/>
          <w:szCs w:val="28"/>
        </w:rPr>
        <w:t>д</w:t>
      </w:r>
      <w:r w:rsidRPr="0032229B">
        <w:rPr>
          <w:sz w:val="28"/>
          <w:szCs w:val="28"/>
        </w:rPr>
        <w:t>ний конец средней носовой раковины и крючковидный отросток, а затем разв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рачивают его в латеральном направлении, осматривая область воронки и реше</w:t>
      </w:r>
      <w:r w:rsidRPr="0032229B">
        <w:rPr>
          <w:sz w:val="28"/>
          <w:szCs w:val="28"/>
        </w:rPr>
        <w:t>т</w:t>
      </w:r>
      <w:r w:rsidRPr="0032229B">
        <w:rPr>
          <w:sz w:val="28"/>
          <w:szCs w:val="28"/>
        </w:rPr>
        <w:t xml:space="preserve">чатую буллу. </w:t>
      </w:r>
    </w:p>
    <w:p w:rsidR="0032229B" w:rsidRPr="0032229B" w:rsidRDefault="0032229B" w:rsidP="0032229B">
      <w:pPr>
        <w:ind w:left="426" w:firstLine="567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Особое место в структуре ЛОР патологии занимают риниты. Хроническими ринитами страдают до 40 %  населения. Аллергические риниты в развитых и</w:t>
      </w:r>
      <w:r w:rsidRPr="0032229B">
        <w:rPr>
          <w:sz w:val="28"/>
          <w:szCs w:val="28"/>
        </w:rPr>
        <w:t>н</w:t>
      </w:r>
      <w:r w:rsidRPr="0032229B">
        <w:rPr>
          <w:sz w:val="28"/>
          <w:szCs w:val="28"/>
        </w:rPr>
        <w:t>дустриальных странах отмечается у 10% - 50 % населения.</w:t>
      </w:r>
    </w:p>
    <w:p w:rsidR="0032229B" w:rsidRPr="0032229B" w:rsidRDefault="0032229B" w:rsidP="0032229B">
      <w:pPr>
        <w:ind w:left="426" w:firstLine="567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Основные факторы, вызывающие возникновение хронических катаральных ринитов и переход их в другие формы, такие как вазомоторный ринит, гипе</w:t>
      </w:r>
      <w:r w:rsidRPr="0032229B">
        <w:rPr>
          <w:sz w:val="28"/>
          <w:szCs w:val="28"/>
        </w:rPr>
        <w:t>р</w:t>
      </w:r>
      <w:r w:rsidRPr="0032229B">
        <w:rPr>
          <w:sz w:val="28"/>
          <w:szCs w:val="28"/>
        </w:rPr>
        <w:t>трофический и атр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фический ринит.</w:t>
      </w:r>
    </w:p>
    <w:p w:rsidR="0032229B" w:rsidRPr="0032229B" w:rsidRDefault="0032229B" w:rsidP="0032229B">
      <w:pPr>
        <w:ind w:left="426" w:firstLine="567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Вазомоторный ринит – распространенное заболевание и в последние годы количество больных с данной патологией непрерывно увеличивается. Ухудш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>ние экологич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>ской обстановки, загрязнение окружающей среды, бесконтрольное применение лекарственных препаратов, снижение защитных сил организма – все это вызвало увеличение распространенн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сти вазомоторных ринитов.</w:t>
      </w:r>
    </w:p>
    <w:p w:rsidR="0032229B" w:rsidRPr="0032229B" w:rsidRDefault="0032229B" w:rsidP="0032229B">
      <w:pPr>
        <w:ind w:left="426" w:firstLine="567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Наиболее частым хирургическим вмешательством при вазомоторном рин</w:t>
      </w:r>
      <w:r w:rsidRPr="0032229B">
        <w:rPr>
          <w:sz w:val="28"/>
          <w:szCs w:val="28"/>
        </w:rPr>
        <w:t>и</w:t>
      </w:r>
      <w:r w:rsidRPr="0032229B">
        <w:rPr>
          <w:sz w:val="28"/>
          <w:szCs w:val="28"/>
        </w:rPr>
        <w:t>те, которое производится в практическом здравоохранении, является дезинт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>грация носовых раковин. Она выполняется механическим сп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собом (скальпелем и распатором), лучом лазера, ультразвуком. Использование современного метода радиоволн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вой хирургии в лечении больных вазомоторным ринитом. Показания для проведения криохирургии при вазомоторном рин</w:t>
      </w:r>
      <w:r w:rsidRPr="0032229B">
        <w:rPr>
          <w:sz w:val="28"/>
          <w:szCs w:val="28"/>
        </w:rPr>
        <w:t>и</w:t>
      </w:r>
      <w:r w:rsidRPr="0032229B">
        <w:rPr>
          <w:sz w:val="28"/>
          <w:szCs w:val="28"/>
        </w:rPr>
        <w:t>те.</w:t>
      </w:r>
    </w:p>
    <w:p w:rsidR="0032229B" w:rsidRPr="0032229B" w:rsidRDefault="0032229B" w:rsidP="0032229B">
      <w:pPr>
        <w:ind w:left="426" w:firstLine="567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Аллергический ринит широко распространенное заболевание. В странах З</w:t>
      </w:r>
      <w:r w:rsidRPr="0032229B">
        <w:rPr>
          <w:sz w:val="28"/>
          <w:szCs w:val="28"/>
        </w:rPr>
        <w:t>а</w:t>
      </w:r>
      <w:r w:rsidRPr="0032229B">
        <w:rPr>
          <w:sz w:val="28"/>
          <w:szCs w:val="28"/>
        </w:rPr>
        <w:t>падной Европы в зависимости от состояния экологической среды региона нос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lastRenderedPageBreak/>
        <w:t>вая аллергия регистрируется у 20 – 60 %, а в России  у 20 – 25 % населения. А</w:t>
      </w:r>
      <w:r w:rsidRPr="0032229B">
        <w:rPr>
          <w:sz w:val="28"/>
          <w:szCs w:val="28"/>
        </w:rPr>
        <w:t>л</w:t>
      </w:r>
      <w:r w:rsidRPr="0032229B">
        <w:rPr>
          <w:sz w:val="28"/>
          <w:szCs w:val="28"/>
        </w:rPr>
        <w:t>лергический ринит опасен переходом в бронхиальную астму, которая может иметь место у 40% больных, не получающих адекватного лечения.</w:t>
      </w:r>
    </w:p>
    <w:p w:rsidR="0032229B" w:rsidRPr="0032229B" w:rsidRDefault="0032229B" w:rsidP="0032229B">
      <w:pPr>
        <w:ind w:left="426" w:firstLine="567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При длительно протекающем аллергическом рините наблюдается стойкий отек нижних и средних носовых раковин, который приводит к постоянному з</w:t>
      </w:r>
      <w:r w:rsidRPr="0032229B">
        <w:rPr>
          <w:sz w:val="28"/>
          <w:szCs w:val="28"/>
        </w:rPr>
        <w:t>а</w:t>
      </w:r>
      <w:r w:rsidRPr="0032229B">
        <w:rPr>
          <w:sz w:val="28"/>
          <w:szCs w:val="28"/>
        </w:rPr>
        <w:t>труднению носового дыхания. Большинство хирургических вмешательств в п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лости носа напра</w:t>
      </w:r>
      <w:r w:rsidRPr="0032229B">
        <w:rPr>
          <w:sz w:val="28"/>
          <w:szCs w:val="28"/>
        </w:rPr>
        <w:t>в</w:t>
      </w:r>
      <w:r w:rsidRPr="0032229B">
        <w:rPr>
          <w:sz w:val="28"/>
          <w:szCs w:val="28"/>
        </w:rPr>
        <w:t>лены на уменьшение объема носовых раковин.</w:t>
      </w:r>
    </w:p>
    <w:p w:rsidR="0032229B" w:rsidRPr="0032229B" w:rsidRDefault="0032229B" w:rsidP="0032229B">
      <w:pPr>
        <w:pStyle w:val="af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32229B">
        <w:rPr>
          <w:rFonts w:ascii="Times New Roman" w:hAnsi="Times New Roman"/>
          <w:sz w:val="28"/>
          <w:szCs w:val="28"/>
        </w:rPr>
        <w:t xml:space="preserve">Основываясь на особенностях кровоснабжения пещеристых венозных сплетений носовых раковин, руководствуясь принципом щадящего отношения к структурам слизистой оболочки носа, с целью уменьшения кровенаполнения венозных сплетений, широкое применение в практической оториноларингологии нашли операции «подслизистой </w:t>
      </w:r>
      <w:proofErr w:type="spellStart"/>
      <w:r w:rsidRPr="0032229B">
        <w:rPr>
          <w:rFonts w:ascii="Times New Roman" w:hAnsi="Times New Roman"/>
          <w:sz w:val="28"/>
          <w:szCs w:val="28"/>
        </w:rPr>
        <w:t>вазотомии</w:t>
      </w:r>
      <w:proofErr w:type="spellEnd"/>
      <w:r w:rsidRPr="0032229B">
        <w:rPr>
          <w:rFonts w:ascii="Times New Roman" w:hAnsi="Times New Roman"/>
          <w:sz w:val="28"/>
          <w:szCs w:val="28"/>
        </w:rPr>
        <w:t xml:space="preserve">», ультразвуковой и радиоволновой дезинтеграции, лазерной коагуляции. </w:t>
      </w:r>
      <w:r w:rsidRPr="0032229B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Pr="0032229B">
        <w:rPr>
          <w:rFonts w:ascii="Times New Roman" w:hAnsi="Times New Roman"/>
          <w:sz w:val="28"/>
          <w:szCs w:val="28"/>
        </w:rPr>
        <w:t>етодик</w:t>
      </w:r>
      <w:r w:rsidRPr="0032229B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Pr="0032229B">
        <w:rPr>
          <w:rFonts w:ascii="Times New Roman" w:hAnsi="Times New Roman"/>
          <w:sz w:val="28"/>
          <w:szCs w:val="28"/>
        </w:rPr>
        <w:t xml:space="preserve"> проведения операций с использованием эндоскопической техники.</w:t>
      </w:r>
    </w:p>
    <w:p w:rsidR="0032229B" w:rsidRPr="0032229B" w:rsidRDefault="0032229B" w:rsidP="0032229B">
      <w:pPr>
        <w:jc w:val="center"/>
        <w:rPr>
          <w:b/>
          <w:sz w:val="28"/>
          <w:szCs w:val="28"/>
        </w:rPr>
      </w:pPr>
    </w:p>
    <w:p w:rsidR="0032229B" w:rsidRPr="0032229B" w:rsidRDefault="0032229B" w:rsidP="009C4A0D">
      <w:pPr>
        <w:ind w:firstLine="709"/>
        <w:jc w:val="both"/>
        <w:rPr>
          <w:color w:val="000000"/>
          <w:sz w:val="28"/>
          <w:szCs w:val="28"/>
        </w:rPr>
      </w:pPr>
    </w:p>
    <w:p w:rsidR="00F95F06" w:rsidRPr="0032229B" w:rsidRDefault="00F95F06" w:rsidP="00905A51">
      <w:pPr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32229B" w:rsidRPr="0032229B" w:rsidRDefault="0032229B" w:rsidP="0032229B">
      <w:pPr>
        <w:jc w:val="center"/>
        <w:rPr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t>Методические указания для ординаторов по подготовке к практическим зан</w:t>
      </w:r>
      <w:r w:rsidRPr="0032229B">
        <w:rPr>
          <w:b/>
          <w:sz w:val="28"/>
          <w:szCs w:val="28"/>
          <w:lang w:eastAsia="en-US"/>
        </w:rPr>
        <w:t>я</w:t>
      </w:r>
      <w:r w:rsidRPr="0032229B">
        <w:rPr>
          <w:b/>
          <w:sz w:val="28"/>
          <w:szCs w:val="28"/>
          <w:lang w:eastAsia="en-US"/>
        </w:rPr>
        <w:t>тиям</w:t>
      </w:r>
    </w:p>
    <w:p w:rsidR="0032229B" w:rsidRPr="0032229B" w:rsidRDefault="0032229B" w:rsidP="0032229B">
      <w:pPr>
        <w:rPr>
          <w:b/>
          <w:sz w:val="28"/>
          <w:szCs w:val="28"/>
        </w:rPr>
      </w:pPr>
    </w:p>
    <w:p w:rsidR="0032229B" w:rsidRPr="0032229B" w:rsidRDefault="0032229B" w:rsidP="0032229B">
      <w:pPr>
        <w:jc w:val="center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 xml:space="preserve">1.Эндоскопическая </w:t>
      </w:r>
      <w:proofErr w:type="spellStart"/>
      <w:r w:rsidRPr="0032229B">
        <w:rPr>
          <w:b/>
          <w:sz w:val="28"/>
          <w:szCs w:val="28"/>
        </w:rPr>
        <w:t>риносинусохирургия</w:t>
      </w:r>
      <w:proofErr w:type="spellEnd"/>
    </w:p>
    <w:p w:rsidR="0032229B" w:rsidRPr="0032229B" w:rsidRDefault="0032229B" w:rsidP="0032229B">
      <w:pPr>
        <w:jc w:val="center"/>
        <w:rPr>
          <w:b/>
          <w:sz w:val="28"/>
          <w:szCs w:val="28"/>
        </w:rPr>
      </w:pPr>
    </w:p>
    <w:p w:rsidR="0032229B" w:rsidRPr="0032229B" w:rsidRDefault="0032229B" w:rsidP="0032229B">
      <w:pPr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1.Тема:  «Знакомство с операционной. Оснащение операционной. Знакомство с эндоскопической аппаратурой и инструментарием, используемым при энд</w:t>
      </w:r>
      <w:r w:rsidRPr="0032229B">
        <w:rPr>
          <w:b/>
          <w:sz w:val="28"/>
          <w:szCs w:val="28"/>
        </w:rPr>
        <w:t>о</w:t>
      </w:r>
      <w:r w:rsidRPr="0032229B">
        <w:rPr>
          <w:b/>
          <w:sz w:val="28"/>
          <w:szCs w:val="28"/>
        </w:rPr>
        <w:t>скопических операциях. Предоперационная подготовка. Методы обезболив</w:t>
      </w:r>
      <w:r w:rsidRPr="0032229B">
        <w:rPr>
          <w:b/>
          <w:sz w:val="28"/>
          <w:szCs w:val="28"/>
        </w:rPr>
        <w:t>а</w:t>
      </w:r>
      <w:r w:rsidRPr="0032229B">
        <w:rPr>
          <w:b/>
          <w:sz w:val="28"/>
          <w:szCs w:val="28"/>
        </w:rPr>
        <w:t>ния».</w:t>
      </w:r>
    </w:p>
    <w:p w:rsidR="0032229B" w:rsidRPr="0032229B" w:rsidRDefault="0032229B" w:rsidP="0032229B">
      <w:pPr>
        <w:jc w:val="both"/>
        <w:rPr>
          <w:sz w:val="28"/>
          <w:szCs w:val="28"/>
        </w:rPr>
      </w:pPr>
      <w:r w:rsidRPr="0032229B">
        <w:rPr>
          <w:b/>
          <w:sz w:val="28"/>
          <w:szCs w:val="28"/>
        </w:rPr>
        <w:t>2.Учебная цель:</w:t>
      </w:r>
      <w:r w:rsidRPr="0032229B">
        <w:rPr>
          <w:sz w:val="28"/>
          <w:szCs w:val="28"/>
        </w:rPr>
        <w:t xml:space="preserve"> ознакомиться с операционной и её оснащением,  эндоскопической аппар</w:t>
      </w:r>
      <w:r w:rsidRPr="0032229B">
        <w:rPr>
          <w:sz w:val="28"/>
          <w:szCs w:val="28"/>
        </w:rPr>
        <w:t>а</w:t>
      </w:r>
      <w:r w:rsidRPr="0032229B">
        <w:rPr>
          <w:sz w:val="28"/>
          <w:szCs w:val="28"/>
        </w:rPr>
        <w:t>турой и инструментарием, используемым при эндоскопических операциях. Усвоить навыки пр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 xml:space="preserve">доперационной подготовки больных и методы обезболивания. </w:t>
      </w:r>
    </w:p>
    <w:p w:rsidR="0032229B" w:rsidRPr="0032229B" w:rsidRDefault="0032229B" w:rsidP="0032229B">
      <w:pPr>
        <w:jc w:val="both"/>
        <w:rPr>
          <w:sz w:val="28"/>
          <w:szCs w:val="28"/>
        </w:rPr>
      </w:pPr>
      <w:r w:rsidRPr="0032229B">
        <w:rPr>
          <w:b/>
          <w:sz w:val="28"/>
          <w:szCs w:val="28"/>
        </w:rPr>
        <w:t xml:space="preserve">3.Вопросы для самоподготовки: </w:t>
      </w:r>
    </w:p>
    <w:p w:rsidR="0032229B" w:rsidRPr="0032229B" w:rsidRDefault="0032229B" w:rsidP="0032229B">
      <w:pPr>
        <w:widowControl w:val="0"/>
        <w:numPr>
          <w:ilvl w:val="0"/>
          <w:numId w:val="1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Структура и оснащение ЛОР операционной.</w:t>
      </w:r>
    </w:p>
    <w:p w:rsidR="0032229B" w:rsidRPr="0032229B" w:rsidRDefault="0032229B" w:rsidP="0032229B">
      <w:pPr>
        <w:widowControl w:val="0"/>
        <w:numPr>
          <w:ilvl w:val="0"/>
          <w:numId w:val="1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Работа с эндоскопической аппаратурой и специализированным инструментарием.</w:t>
      </w:r>
    </w:p>
    <w:p w:rsidR="0032229B" w:rsidRPr="0032229B" w:rsidRDefault="0032229B" w:rsidP="0032229B">
      <w:pPr>
        <w:widowControl w:val="0"/>
        <w:numPr>
          <w:ilvl w:val="0"/>
          <w:numId w:val="1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Отбор больных для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  <w:r w:rsidRPr="0032229B">
        <w:rPr>
          <w:sz w:val="28"/>
          <w:szCs w:val="28"/>
        </w:rPr>
        <w:t>.</w:t>
      </w:r>
    </w:p>
    <w:p w:rsidR="0032229B" w:rsidRPr="0032229B" w:rsidRDefault="0032229B" w:rsidP="0032229B">
      <w:pPr>
        <w:widowControl w:val="0"/>
        <w:numPr>
          <w:ilvl w:val="0"/>
          <w:numId w:val="1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Предоперационное обследование  больных для эндоскопической  </w:t>
      </w:r>
      <w:proofErr w:type="spellStart"/>
      <w:r w:rsidRPr="0032229B">
        <w:rPr>
          <w:sz w:val="28"/>
          <w:szCs w:val="28"/>
        </w:rPr>
        <w:lastRenderedPageBreak/>
        <w:t>ринохирургии</w:t>
      </w:r>
      <w:proofErr w:type="spellEnd"/>
      <w:proofErr w:type="gramStart"/>
      <w:r w:rsidRPr="0032229B">
        <w:rPr>
          <w:sz w:val="28"/>
          <w:szCs w:val="28"/>
        </w:rPr>
        <w:t xml:space="preserve"> .</w:t>
      </w:r>
      <w:proofErr w:type="gramEnd"/>
    </w:p>
    <w:p w:rsidR="0032229B" w:rsidRPr="0032229B" w:rsidRDefault="0032229B" w:rsidP="0032229B">
      <w:pPr>
        <w:widowControl w:val="0"/>
        <w:numPr>
          <w:ilvl w:val="0"/>
          <w:numId w:val="1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Показания и противопоказания к эндоскопической 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  <w:proofErr w:type="gramStart"/>
      <w:r w:rsidRPr="0032229B">
        <w:rPr>
          <w:sz w:val="28"/>
          <w:szCs w:val="28"/>
        </w:rPr>
        <w:t xml:space="preserve"> .</w:t>
      </w:r>
      <w:proofErr w:type="gramEnd"/>
    </w:p>
    <w:p w:rsidR="0032229B" w:rsidRPr="0032229B" w:rsidRDefault="0032229B" w:rsidP="0032229B">
      <w:pPr>
        <w:widowControl w:val="0"/>
        <w:numPr>
          <w:ilvl w:val="0"/>
          <w:numId w:val="1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Методы предоперационной подготовки </w:t>
      </w:r>
      <w:proofErr w:type="gramStart"/>
      <w:r w:rsidRPr="0032229B">
        <w:rPr>
          <w:sz w:val="28"/>
          <w:szCs w:val="28"/>
        </w:rPr>
        <w:t>к</w:t>
      </w:r>
      <w:proofErr w:type="gramEnd"/>
      <w:r w:rsidRPr="0032229B">
        <w:rPr>
          <w:sz w:val="28"/>
          <w:szCs w:val="28"/>
        </w:rPr>
        <w:t xml:space="preserve"> эндоскопической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  <w:r w:rsidRPr="0032229B">
        <w:rPr>
          <w:sz w:val="28"/>
          <w:szCs w:val="28"/>
        </w:rPr>
        <w:t>.</w:t>
      </w:r>
    </w:p>
    <w:p w:rsidR="0032229B" w:rsidRPr="0032229B" w:rsidRDefault="0032229B" w:rsidP="0032229B">
      <w:pPr>
        <w:widowControl w:val="0"/>
        <w:numPr>
          <w:ilvl w:val="0"/>
          <w:numId w:val="1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Виды обезболивания в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  <w:r w:rsidRPr="0032229B">
        <w:rPr>
          <w:sz w:val="28"/>
          <w:szCs w:val="28"/>
        </w:rPr>
        <w:t>.</w:t>
      </w:r>
    </w:p>
    <w:p w:rsidR="0032229B" w:rsidRPr="0032229B" w:rsidRDefault="0032229B" w:rsidP="0032229B">
      <w:pPr>
        <w:widowControl w:val="0"/>
        <w:numPr>
          <w:ilvl w:val="0"/>
          <w:numId w:val="1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Перечень операций возможных при проведении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  <w:r w:rsidRPr="0032229B">
        <w:rPr>
          <w:sz w:val="28"/>
          <w:szCs w:val="28"/>
        </w:rPr>
        <w:t>.</w:t>
      </w:r>
    </w:p>
    <w:p w:rsidR="0032229B" w:rsidRPr="0032229B" w:rsidRDefault="0032229B" w:rsidP="0032229B">
      <w:pPr>
        <w:widowControl w:val="0"/>
        <w:tabs>
          <w:tab w:val="left" w:pos="360"/>
        </w:tabs>
        <w:suppressAutoHyphens/>
        <w:ind w:left="360"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4.Основные понятия темы:</w:t>
      </w:r>
    </w:p>
    <w:p w:rsidR="0032229B" w:rsidRPr="0032229B" w:rsidRDefault="0032229B" w:rsidP="0032229B">
      <w:pPr>
        <w:widowControl w:val="0"/>
        <w:numPr>
          <w:ilvl w:val="0"/>
          <w:numId w:val="1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Эндоскопическая аппаратура и специализированный инструментарий.</w:t>
      </w:r>
    </w:p>
    <w:p w:rsidR="0032229B" w:rsidRPr="0032229B" w:rsidRDefault="0032229B" w:rsidP="0032229B">
      <w:pPr>
        <w:widowControl w:val="0"/>
        <w:numPr>
          <w:ilvl w:val="0"/>
          <w:numId w:val="1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Эндоскопическая </w:t>
      </w:r>
      <w:proofErr w:type="spellStart"/>
      <w:r w:rsidRPr="0032229B">
        <w:rPr>
          <w:sz w:val="28"/>
          <w:szCs w:val="28"/>
        </w:rPr>
        <w:t>ринохирургия</w:t>
      </w:r>
      <w:proofErr w:type="spellEnd"/>
      <w:r w:rsidRPr="0032229B">
        <w:rPr>
          <w:sz w:val="28"/>
          <w:szCs w:val="28"/>
        </w:rPr>
        <w:t>. Показания к проведению.</w:t>
      </w:r>
    </w:p>
    <w:p w:rsidR="0032229B" w:rsidRPr="0032229B" w:rsidRDefault="0032229B" w:rsidP="0032229B">
      <w:pPr>
        <w:widowControl w:val="0"/>
        <w:numPr>
          <w:ilvl w:val="0"/>
          <w:numId w:val="1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Противопоказания для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  <w:r w:rsidRPr="0032229B">
        <w:rPr>
          <w:sz w:val="28"/>
          <w:szCs w:val="28"/>
        </w:rPr>
        <w:t>.</w:t>
      </w:r>
    </w:p>
    <w:p w:rsidR="0032229B" w:rsidRPr="0032229B" w:rsidRDefault="0032229B" w:rsidP="0032229B">
      <w:pPr>
        <w:widowControl w:val="0"/>
        <w:numPr>
          <w:ilvl w:val="0"/>
          <w:numId w:val="1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Перечень операций возможных при проведении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  <w:r w:rsidRPr="0032229B">
        <w:rPr>
          <w:sz w:val="28"/>
          <w:szCs w:val="28"/>
        </w:rPr>
        <w:t>.</w:t>
      </w:r>
    </w:p>
    <w:p w:rsidR="0032229B" w:rsidRPr="0032229B" w:rsidRDefault="0032229B" w:rsidP="0032229B">
      <w:pPr>
        <w:ind w:firstLine="426"/>
        <w:jc w:val="both"/>
        <w:rPr>
          <w:b/>
          <w:i/>
          <w:color w:val="000000"/>
          <w:sz w:val="28"/>
          <w:szCs w:val="28"/>
        </w:rPr>
      </w:pPr>
      <w:r w:rsidRPr="0032229B">
        <w:rPr>
          <w:b/>
          <w:color w:val="000000"/>
          <w:sz w:val="28"/>
          <w:szCs w:val="28"/>
        </w:rPr>
        <w:t>5. Рекомендуемая литература:</w:t>
      </w:r>
    </w:p>
    <w:p w:rsidR="0032229B" w:rsidRPr="0032229B" w:rsidRDefault="0032229B" w:rsidP="0032229B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32229B">
        <w:rPr>
          <w:sz w:val="28"/>
          <w:szCs w:val="28"/>
        </w:rPr>
        <w:t>Бабияк</w:t>
      </w:r>
      <w:proofErr w:type="spellEnd"/>
      <w:r w:rsidRPr="0032229B">
        <w:rPr>
          <w:sz w:val="28"/>
          <w:szCs w:val="28"/>
        </w:rPr>
        <w:t xml:space="preserve"> В.И., </w:t>
      </w:r>
      <w:proofErr w:type="spellStart"/>
      <w:r w:rsidRPr="0032229B">
        <w:rPr>
          <w:sz w:val="28"/>
          <w:szCs w:val="28"/>
        </w:rPr>
        <w:t>Накатис</w:t>
      </w:r>
      <w:proofErr w:type="spellEnd"/>
      <w:r w:rsidRPr="0032229B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32229B">
        <w:rPr>
          <w:sz w:val="28"/>
          <w:szCs w:val="28"/>
        </w:rPr>
        <w:t xml:space="preserve">.: </w:t>
      </w:r>
      <w:proofErr w:type="gramEnd"/>
      <w:r w:rsidRPr="0032229B">
        <w:rPr>
          <w:sz w:val="28"/>
          <w:szCs w:val="28"/>
        </w:rPr>
        <w:t>Гиппократ, 2005. – 800 с.</w:t>
      </w:r>
    </w:p>
    <w:p w:rsidR="0032229B" w:rsidRPr="0032229B" w:rsidRDefault="0032229B" w:rsidP="0032229B">
      <w:pPr>
        <w:numPr>
          <w:ilvl w:val="0"/>
          <w:numId w:val="17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32229B">
        <w:rPr>
          <w:sz w:val="28"/>
          <w:szCs w:val="28"/>
        </w:rPr>
        <w:t>Миклош</w:t>
      </w:r>
      <w:proofErr w:type="spellEnd"/>
      <w:r w:rsidRPr="0032229B">
        <w:rPr>
          <w:sz w:val="28"/>
          <w:szCs w:val="28"/>
        </w:rPr>
        <w:t>, 2002. – 390 с.</w:t>
      </w:r>
    </w:p>
    <w:p w:rsidR="0032229B" w:rsidRPr="0032229B" w:rsidRDefault="0032229B" w:rsidP="0032229B">
      <w:pPr>
        <w:numPr>
          <w:ilvl w:val="0"/>
          <w:numId w:val="17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32229B">
        <w:rPr>
          <w:sz w:val="28"/>
          <w:szCs w:val="28"/>
        </w:rPr>
        <w:t>энд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микрохирургия</w:t>
      </w:r>
      <w:proofErr w:type="spellEnd"/>
      <w:r w:rsidRPr="0032229B">
        <w:rPr>
          <w:sz w:val="28"/>
          <w:szCs w:val="28"/>
        </w:rPr>
        <w:t>. – М.: 2003. – 208 с.</w:t>
      </w:r>
    </w:p>
    <w:p w:rsidR="0032229B" w:rsidRPr="0032229B" w:rsidRDefault="0032229B" w:rsidP="0032229B">
      <w:pPr>
        <w:numPr>
          <w:ilvl w:val="0"/>
          <w:numId w:val="17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>Руководство по оториноларингологии. / Под ред. И.Б. Солдатова. – М.: М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>дицина,1997. – 608 с.</w:t>
      </w:r>
    </w:p>
    <w:p w:rsidR="0032229B" w:rsidRPr="0032229B" w:rsidRDefault="0032229B" w:rsidP="0032229B">
      <w:pPr>
        <w:widowControl w:val="0"/>
        <w:tabs>
          <w:tab w:val="left" w:pos="360"/>
        </w:tabs>
        <w:suppressAutoHyphens/>
        <w:ind w:left="360"/>
        <w:jc w:val="both"/>
        <w:rPr>
          <w:sz w:val="28"/>
          <w:szCs w:val="28"/>
        </w:rPr>
      </w:pPr>
    </w:p>
    <w:p w:rsidR="0032229B" w:rsidRPr="0032229B" w:rsidRDefault="0032229B" w:rsidP="0032229B">
      <w:pPr>
        <w:widowControl w:val="0"/>
        <w:tabs>
          <w:tab w:val="left" w:pos="825"/>
        </w:tabs>
        <w:suppressAutoHyphens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6.Самостоятельная работа на занятии: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а) просмотр видеофильма;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б) работа с тестами по теме занятия;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в) усвоение умений и навыков предоперационной подготовки больных;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г) работа в смотровом кабинете;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д) работа в перевязочном кабинете;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е) присутствие и участие в операциях на ЛОР органах.</w:t>
      </w:r>
    </w:p>
    <w:p w:rsidR="0032229B" w:rsidRPr="0032229B" w:rsidRDefault="0032229B" w:rsidP="0032229B">
      <w:pPr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                </w:t>
      </w:r>
    </w:p>
    <w:p w:rsidR="0032229B" w:rsidRPr="0032229B" w:rsidRDefault="0032229B" w:rsidP="0032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2229B" w:rsidRPr="0032229B" w:rsidRDefault="0032229B" w:rsidP="0032229B">
      <w:pPr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 xml:space="preserve">1. Тема: «Значение </w:t>
      </w:r>
      <w:proofErr w:type="spellStart"/>
      <w:r w:rsidRPr="0032229B">
        <w:rPr>
          <w:b/>
          <w:sz w:val="28"/>
          <w:szCs w:val="28"/>
        </w:rPr>
        <w:t>эндоназальных</w:t>
      </w:r>
      <w:proofErr w:type="spellEnd"/>
      <w:r w:rsidRPr="0032229B">
        <w:rPr>
          <w:b/>
          <w:sz w:val="28"/>
          <w:szCs w:val="28"/>
        </w:rPr>
        <w:t xml:space="preserve"> анатомических структур в норме и патол</w:t>
      </w:r>
      <w:r w:rsidRPr="0032229B">
        <w:rPr>
          <w:b/>
          <w:sz w:val="28"/>
          <w:szCs w:val="28"/>
        </w:rPr>
        <w:t>о</w:t>
      </w:r>
      <w:r w:rsidRPr="0032229B">
        <w:rPr>
          <w:b/>
          <w:sz w:val="28"/>
          <w:szCs w:val="28"/>
        </w:rPr>
        <w:t>гии. Аномалии перегородки носа и их роль в развитии патологических проце</w:t>
      </w:r>
      <w:r w:rsidRPr="0032229B">
        <w:rPr>
          <w:b/>
          <w:sz w:val="28"/>
          <w:szCs w:val="28"/>
        </w:rPr>
        <w:t>с</w:t>
      </w:r>
      <w:r w:rsidRPr="0032229B">
        <w:rPr>
          <w:b/>
          <w:sz w:val="28"/>
          <w:szCs w:val="28"/>
        </w:rPr>
        <w:t>сов в слизистой носа и окол</w:t>
      </w:r>
      <w:r w:rsidRPr="0032229B">
        <w:rPr>
          <w:b/>
          <w:sz w:val="28"/>
          <w:szCs w:val="28"/>
        </w:rPr>
        <w:t>о</w:t>
      </w:r>
      <w:r w:rsidRPr="0032229B">
        <w:rPr>
          <w:b/>
          <w:sz w:val="28"/>
          <w:szCs w:val="28"/>
        </w:rPr>
        <w:t>носовых пазух».</w:t>
      </w:r>
    </w:p>
    <w:p w:rsidR="0032229B" w:rsidRPr="0032229B" w:rsidRDefault="0032229B" w:rsidP="0032229B">
      <w:pPr>
        <w:jc w:val="both"/>
        <w:rPr>
          <w:sz w:val="28"/>
          <w:szCs w:val="28"/>
        </w:rPr>
      </w:pPr>
      <w:r w:rsidRPr="0032229B">
        <w:rPr>
          <w:b/>
          <w:sz w:val="28"/>
          <w:szCs w:val="28"/>
        </w:rPr>
        <w:t>2.Учебная цель:</w:t>
      </w:r>
      <w:r w:rsidRPr="0032229B">
        <w:rPr>
          <w:sz w:val="28"/>
          <w:szCs w:val="28"/>
        </w:rPr>
        <w:t xml:space="preserve"> усвоить современные представления о клинической анатомии и физиологии </w:t>
      </w:r>
      <w:proofErr w:type="spellStart"/>
      <w:r w:rsidRPr="0032229B">
        <w:rPr>
          <w:sz w:val="28"/>
          <w:szCs w:val="28"/>
        </w:rPr>
        <w:t>эндоназальных</w:t>
      </w:r>
      <w:proofErr w:type="spellEnd"/>
      <w:r w:rsidRPr="0032229B">
        <w:rPr>
          <w:sz w:val="28"/>
          <w:szCs w:val="28"/>
        </w:rPr>
        <w:t xml:space="preserve"> анатомических структур. Ознакомится с видами аном</w:t>
      </w:r>
      <w:r w:rsidRPr="0032229B">
        <w:rPr>
          <w:sz w:val="28"/>
          <w:szCs w:val="28"/>
        </w:rPr>
        <w:t>а</w:t>
      </w:r>
      <w:r w:rsidRPr="0032229B">
        <w:rPr>
          <w:sz w:val="28"/>
          <w:szCs w:val="28"/>
        </w:rPr>
        <w:t>лий носовой перегородки и их ролью в развитии патологии носа и околоносовых п</w:t>
      </w:r>
      <w:r w:rsidRPr="0032229B">
        <w:rPr>
          <w:sz w:val="28"/>
          <w:szCs w:val="28"/>
        </w:rPr>
        <w:t>а</w:t>
      </w:r>
      <w:r w:rsidRPr="0032229B">
        <w:rPr>
          <w:sz w:val="28"/>
          <w:szCs w:val="28"/>
        </w:rPr>
        <w:t>зух.</w:t>
      </w:r>
    </w:p>
    <w:p w:rsidR="0032229B" w:rsidRPr="0032229B" w:rsidRDefault="0032229B" w:rsidP="0032229B">
      <w:pPr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 xml:space="preserve">3.Вопросы для рассмотрения: </w:t>
      </w:r>
    </w:p>
    <w:p w:rsidR="0032229B" w:rsidRPr="0032229B" w:rsidRDefault="0032229B" w:rsidP="0032229B">
      <w:pPr>
        <w:widowControl w:val="0"/>
        <w:numPr>
          <w:ilvl w:val="0"/>
          <w:numId w:val="19"/>
        </w:numPr>
        <w:tabs>
          <w:tab w:val="left" w:pos="360"/>
        </w:tabs>
        <w:suppressAutoHyphens/>
        <w:rPr>
          <w:sz w:val="28"/>
          <w:szCs w:val="28"/>
        </w:rPr>
      </w:pPr>
      <w:r w:rsidRPr="0032229B">
        <w:rPr>
          <w:sz w:val="28"/>
          <w:szCs w:val="28"/>
        </w:rPr>
        <w:t xml:space="preserve">Полость носа, </w:t>
      </w:r>
      <w:proofErr w:type="spellStart"/>
      <w:r w:rsidRPr="0032229B">
        <w:rPr>
          <w:sz w:val="28"/>
          <w:szCs w:val="28"/>
        </w:rPr>
        <w:t>остиомеатальный</w:t>
      </w:r>
      <w:proofErr w:type="spellEnd"/>
      <w:r w:rsidRPr="0032229B">
        <w:rPr>
          <w:sz w:val="28"/>
          <w:szCs w:val="28"/>
        </w:rPr>
        <w:t xml:space="preserve"> комплекс.</w:t>
      </w:r>
    </w:p>
    <w:p w:rsidR="0032229B" w:rsidRPr="0032229B" w:rsidRDefault="0032229B" w:rsidP="0032229B">
      <w:pPr>
        <w:widowControl w:val="0"/>
        <w:numPr>
          <w:ilvl w:val="0"/>
          <w:numId w:val="19"/>
        </w:numPr>
        <w:tabs>
          <w:tab w:val="left" w:pos="360"/>
        </w:tabs>
        <w:suppressAutoHyphens/>
        <w:rPr>
          <w:sz w:val="28"/>
          <w:szCs w:val="28"/>
        </w:rPr>
      </w:pPr>
      <w:r w:rsidRPr="0032229B">
        <w:rPr>
          <w:sz w:val="28"/>
          <w:szCs w:val="28"/>
        </w:rPr>
        <w:t>Выводные отверстия околоносовых пазух.</w:t>
      </w:r>
    </w:p>
    <w:p w:rsidR="0032229B" w:rsidRPr="0032229B" w:rsidRDefault="0032229B" w:rsidP="0032229B">
      <w:pPr>
        <w:widowControl w:val="0"/>
        <w:numPr>
          <w:ilvl w:val="0"/>
          <w:numId w:val="19"/>
        </w:numPr>
        <w:tabs>
          <w:tab w:val="left" w:pos="360"/>
        </w:tabs>
        <w:suppressAutoHyphens/>
        <w:rPr>
          <w:sz w:val="28"/>
          <w:szCs w:val="28"/>
        </w:rPr>
      </w:pPr>
      <w:r w:rsidRPr="0032229B">
        <w:rPr>
          <w:sz w:val="28"/>
          <w:szCs w:val="28"/>
        </w:rPr>
        <w:t>Анатомия носовой перегородки.</w:t>
      </w:r>
    </w:p>
    <w:p w:rsidR="0032229B" w:rsidRPr="0032229B" w:rsidRDefault="0032229B" w:rsidP="0032229B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Кровоснабжение, иннервация и возрастные особенности носовой перегородки.</w:t>
      </w:r>
    </w:p>
    <w:p w:rsidR="0032229B" w:rsidRPr="0032229B" w:rsidRDefault="0032229B" w:rsidP="0032229B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Варианты искривления носовой перегородки.</w:t>
      </w:r>
    </w:p>
    <w:p w:rsidR="0032229B" w:rsidRPr="0032229B" w:rsidRDefault="0032229B" w:rsidP="0032229B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Значение искривления носовой перегородки для патологии околоносовых пазух.</w:t>
      </w:r>
    </w:p>
    <w:p w:rsidR="0032229B" w:rsidRPr="0032229B" w:rsidRDefault="0032229B" w:rsidP="0032229B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lastRenderedPageBreak/>
        <w:t>Методы хирургического лечения искривлений носовой перегородки.</w:t>
      </w:r>
    </w:p>
    <w:p w:rsidR="0032229B" w:rsidRPr="0032229B" w:rsidRDefault="0032229B" w:rsidP="0032229B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Осложнения при операциях на носовой перегородке.</w:t>
      </w:r>
    </w:p>
    <w:p w:rsidR="0032229B" w:rsidRPr="0032229B" w:rsidRDefault="0032229B" w:rsidP="0032229B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Способы оперативного лечения перфораций носовой перегородки.</w:t>
      </w:r>
    </w:p>
    <w:p w:rsidR="0032229B" w:rsidRPr="0032229B" w:rsidRDefault="0032229B" w:rsidP="0032229B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32229B" w:rsidRPr="0032229B" w:rsidRDefault="0032229B" w:rsidP="0032229B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4.Основные понятия темы:</w:t>
      </w:r>
    </w:p>
    <w:p w:rsidR="0032229B" w:rsidRPr="0032229B" w:rsidRDefault="0032229B" w:rsidP="0032229B">
      <w:pPr>
        <w:widowControl w:val="0"/>
        <w:numPr>
          <w:ilvl w:val="0"/>
          <w:numId w:val="2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Анатомия полости носа и носовой перегородки.</w:t>
      </w:r>
    </w:p>
    <w:p w:rsidR="0032229B" w:rsidRPr="0032229B" w:rsidRDefault="0032229B" w:rsidP="0032229B">
      <w:pPr>
        <w:widowControl w:val="0"/>
        <w:numPr>
          <w:ilvl w:val="0"/>
          <w:numId w:val="2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Виды искривления носовой перегородки.</w:t>
      </w:r>
    </w:p>
    <w:p w:rsidR="0032229B" w:rsidRPr="0032229B" w:rsidRDefault="0032229B" w:rsidP="0032229B">
      <w:pPr>
        <w:widowControl w:val="0"/>
        <w:numPr>
          <w:ilvl w:val="0"/>
          <w:numId w:val="2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Методы оперативного лечения искривлений носовой перегородки.</w:t>
      </w:r>
    </w:p>
    <w:p w:rsidR="0032229B" w:rsidRPr="0032229B" w:rsidRDefault="0032229B" w:rsidP="0032229B">
      <w:pPr>
        <w:widowControl w:val="0"/>
        <w:numPr>
          <w:ilvl w:val="0"/>
          <w:numId w:val="2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Виды осложнений во время и после операции.  </w:t>
      </w:r>
    </w:p>
    <w:p w:rsidR="0032229B" w:rsidRPr="0032229B" w:rsidRDefault="0032229B" w:rsidP="0032229B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</w:p>
    <w:p w:rsidR="0032229B" w:rsidRPr="0032229B" w:rsidRDefault="0032229B" w:rsidP="0032229B">
      <w:pPr>
        <w:jc w:val="both"/>
        <w:rPr>
          <w:b/>
          <w:i/>
          <w:color w:val="000000"/>
          <w:sz w:val="28"/>
          <w:szCs w:val="28"/>
        </w:rPr>
      </w:pPr>
      <w:r w:rsidRPr="0032229B">
        <w:rPr>
          <w:b/>
          <w:color w:val="000000"/>
          <w:sz w:val="28"/>
          <w:szCs w:val="28"/>
        </w:rPr>
        <w:t>5. Рекомендуемая литература:</w:t>
      </w:r>
    </w:p>
    <w:p w:rsidR="0032229B" w:rsidRPr="0032229B" w:rsidRDefault="0032229B" w:rsidP="0032229B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32229B">
        <w:rPr>
          <w:sz w:val="28"/>
          <w:szCs w:val="28"/>
        </w:rPr>
        <w:t>Бабияк</w:t>
      </w:r>
      <w:proofErr w:type="spellEnd"/>
      <w:r w:rsidRPr="0032229B">
        <w:rPr>
          <w:sz w:val="28"/>
          <w:szCs w:val="28"/>
        </w:rPr>
        <w:t xml:space="preserve"> В.И., </w:t>
      </w:r>
      <w:proofErr w:type="spellStart"/>
      <w:r w:rsidRPr="0032229B">
        <w:rPr>
          <w:sz w:val="28"/>
          <w:szCs w:val="28"/>
        </w:rPr>
        <w:t>Накатис</w:t>
      </w:r>
      <w:proofErr w:type="spellEnd"/>
      <w:r w:rsidRPr="0032229B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32229B">
        <w:rPr>
          <w:sz w:val="28"/>
          <w:szCs w:val="28"/>
        </w:rPr>
        <w:t xml:space="preserve">.: </w:t>
      </w:r>
      <w:proofErr w:type="gramEnd"/>
      <w:r w:rsidRPr="0032229B">
        <w:rPr>
          <w:sz w:val="28"/>
          <w:szCs w:val="28"/>
        </w:rPr>
        <w:t>Гиппократ, 2005. – 800 с.</w:t>
      </w:r>
    </w:p>
    <w:p w:rsidR="0032229B" w:rsidRPr="0032229B" w:rsidRDefault="0032229B" w:rsidP="0032229B">
      <w:pPr>
        <w:numPr>
          <w:ilvl w:val="0"/>
          <w:numId w:val="20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32229B">
        <w:rPr>
          <w:sz w:val="28"/>
          <w:szCs w:val="28"/>
        </w:rPr>
        <w:t>Миклош</w:t>
      </w:r>
      <w:proofErr w:type="spellEnd"/>
      <w:r w:rsidRPr="0032229B">
        <w:rPr>
          <w:sz w:val="28"/>
          <w:szCs w:val="28"/>
        </w:rPr>
        <w:t>, 2002. – 390 с.</w:t>
      </w:r>
    </w:p>
    <w:p w:rsidR="0032229B" w:rsidRPr="0032229B" w:rsidRDefault="0032229B" w:rsidP="0032229B">
      <w:pPr>
        <w:numPr>
          <w:ilvl w:val="0"/>
          <w:numId w:val="20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32229B">
        <w:rPr>
          <w:sz w:val="28"/>
          <w:szCs w:val="28"/>
        </w:rPr>
        <w:t>энд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микрохирургия</w:t>
      </w:r>
      <w:proofErr w:type="spellEnd"/>
      <w:r w:rsidRPr="0032229B">
        <w:rPr>
          <w:sz w:val="28"/>
          <w:szCs w:val="28"/>
        </w:rPr>
        <w:t>. – М.: 2003. – 208 с.</w:t>
      </w:r>
    </w:p>
    <w:p w:rsidR="0032229B" w:rsidRPr="0032229B" w:rsidRDefault="0032229B" w:rsidP="0032229B">
      <w:pPr>
        <w:numPr>
          <w:ilvl w:val="0"/>
          <w:numId w:val="20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>Руководство по оториноларингологии. / Под ред. И.Б. Солдатова. – М.: М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>дицина,1997. – 608 с.</w:t>
      </w:r>
    </w:p>
    <w:p w:rsidR="0032229B" w:rsidRPr="0032229B" w:rsidRDefault="0032229B" w:rsidP="0032229B">
      <w:pPr>
        <w:widowControl w:val="0"/>
        <w:tabs>
          <w:tab w:val="left" w:pos="825"/>
        </w:tabs>
        <w:suppressAutoHyphens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6.Самостоятельная работа на занятии: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а) </w:t>
      </w:r>
      <w:proofErr w:type="spellStart"/>
      <w:r w:rsidRPr="0032229B">
        <w:rPr>
          <w:sz w:val="28"/>
          <w:szCs w:val="28"/>
        </w:rPr>
        <w:t>курация</w:t>
      </w:r>
      <w:proofErr w:type="spellEnd"/>
      <w:r w:rsidRPr="0032229B">
        <w:rPr>
          <w:sz w:val="28"/>
          <w:szCs w:val="28"/>
        </w:rPr>
        <w:t xml:space="preserve"> больных;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б) разбор курируемых больных;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в) просмотр видеофильма;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г) работа с тестами по теме занятия;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д) усвоение умений и навыков по теме занятия;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е) участие в клинических конференциях;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ж) работа в смотровом кабинете;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з) работа в перевязочном кабинете;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и) присутствие и участие в операциях на ЛОР органах.</w:t>
      </w:r>
    </w:p>
    <w:p w:rsidR="0032229B" w:rsidRPr="0032229B" w:rsidRDefault="0032229B" w:rsidP="0032229B">
      <w:pPr>
        <w:pStyle w:val="af1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2229B" w:rsidRPr="0032229B" w:rsidRDefault="0032229B" w:rsidP="0032229B">
      <w:pPr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1.Тема: «Эндоскопические операции на носовых раковинах. Ультразвуковая, лазерная и радиоволновая х</w:t>
      </w:r>
      <w:r w:rsidRPr="0032229B">
        <w:rPr>
          <w:b/>
          <w:sz w:val="28"/>
          <w:szCs w:val="28"/>
        </w:rPr>
        <w:t>и</w:t>
      </w:r>
      <w:r w:rsidRPr="0032229B">
        <w:rPr>
          <w:b/>
          <w:sz w:val="28"/>
          <w:szCs w:val="28"/>
        </w:rPr>
        <w:t>рургия носовых раковин».</w:t>
      </w:r>
    </w:p>
    <w:p w:rsidR="0032229B" w:rsidRPr="0032229B" w:rsidRDefault="0032229B" w:rsidP="0032229B">
      <w:pPr>
        <w:jc w:val="both"/>
        <w:rPr>
          <w:sz w:val="28"/>
          <w:szCs w:val="28"/>
        </w:rPr>
      </w:pPr>
      <w:r w:rsidRPr="0032229B">
        <w:rPr>
          <w:b/>
          <w:sz w:val="28"/>
          <w:szCs w:val="28"/>
        </w:rPr>
        <w:t>2.Учебная цель:</w:t>
      </w:r>
      <w:r w:rsidRPr="0032229B">
        <w:rPr>
          <w:sz w:val="28"/>
          <w:szCs w:val="28"/>
        </w:rPr>
        <w:t xml:space="preserve"> усвоить современные представления об ультразвуковой, лазерной и радиоволновой хирургии носовых раковин, показаниях и противопоказаниях к данным методам оперативного лечения.</w:t>
      </w:r>
    </w:p>
    <w:p w:rsidR="0032229B" w:rsidRPr="0032229B" w:rsidRDefault="0032229B" w:rsidP="0032229B">
      <w:pPr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 xml:space="preserve">3.Вопросы для рассмотрения: </w:t>
      </w:r>
    </w:p>
    <w:p w:rsidR="0032229B" w:rsidRPr="0032229B" w:rsidRDefault="0032229B" w:rsidP="0032229B">
      <w:pPr>
        <w:widowControl w:val="0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Ультразвуковая дезинтеграция нижних носовых раковин.</w:t>
      </w:r>
    </w:p>
    <w:p w:rsidR="0032229B" w:rsidRPr="0032229B" w:rsidRDefault="0032229B" w:rsidP="0032229B">
      <w:pPr>
        <w:widowControl w:val="0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Лазерная коагуляция нижних носовых раковин.</w:t>
      </w:r>
    </w:p>
    <w:p w:rsidR="0032229B" w:rsidRPr="0032229B" w:rsidRDefault="0032229B" w:rsidP="0032229B">
      <w:pPr>
        <w:widowControl w:val="0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Радиоволновая дезинтеграция нижних носовых раковин.</w:t>
      </w:r>
    </w:p>
    <w:p w:rsidR="0032229B" w:rsidRPr="0032229B" w:rsidRDefault="0032229B" w:rsidP="0032229B">
      <w:pPr>
        <w:widowControl w:val="0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Показания и противопоказания к эндоскопическим операциям на носовых раковинах.</w:t>
      </w:r>
    </w:p>
    <w:p w:rsidR="0032229B" w:rsidRPr="0032229B" w:rsidRDefault="0032229B" w:rsidP="0032229B">
      <w:pPr>
        <w:widowControl w:val="0"/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Методики проведения эндоскопических операций на носовых раковинах.</w:t>
      </w:r>
    </w:p>
    <w:p w:rsidR="0032229B" w:rsidRPr="0032229B" w:rsidRDefault="0032229B" w:rsidP="0032229B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4.Основные понятия темы:</w:t>
      </w:r>
    </w:p>
    <w:p w:rsidR="0032229B" w:rsidRPr="0032229B" w:rsidRDefault="0032229B" w:rsidP="0032229B">
      <w:pPr>
        <w:widowControl w:val="0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Ультразвуковая и радиоволновая дезинтеграция нижних носовых раковин.</w:t>
      </w:r>
    </w:p>
    <w:p w:rsidR="0032229B" w:rsidRPr="0032229B" w:rsidRDefault="0032229B" w:rsidP="0032229B">
      <w:pPr>
        <w:widowControl w:val="0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Лазерная коагуляция нижних носовых раковин.</w:t>
      </w:r>
    </w:p>
    <w:p w:rsidR="0032229B" w:rsidRPr="0032229B" w:rsidRDefault="0032229B" w:rsidP="0032229B">
      <w:pPr>
        <w:widowControl w:val="0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Показания и противопоказания к эндоскопическим операциям на носовых </w:t>
      </w:r>
      <w:r w:rsidRPr="0032229B">
        <w:rPr>
          <w:sz w:val="28"/>
          <w:szCs w:val="28"/>
        </w:rPr>
        <w:lastRenderedPageBreak/>
        <w:t>раковинах</w:t>
      </w:r>
    </w:p>
    <w:p w:rsidR="0032229B" w:rsidRPr="0032229B" w:rsidRDefault="0032229B" w:rsidP="0032229B">
      <w:pPr>
        <w:jc w:val="both"/>
        <w:rPr>
          <w:b/>
          <w:i/>
          <w:color w:val="000000"/>
          <w:sz w:val="28"/>
          <w:szCs w:val="28"/>
        </w:rPr>
      </w:pPr>
      <w:r w:rsidRPr="0032229B">
        <w:rPr>
          <w:b/>
          <w:color w:val="000000"/>
          <w:sz w:val="28"/>
          <w:szCs w:val="28"/>
        </w:rPr>
        <w:t>5. Рекомендуемая литература:</w:t>
      </w:r>
    </w:p>
    <w:p w:rsidR="0032229B" w:rsidRPr="0032229B" w:rsidRDefault="0032229B" w:rsidP="0032229B">
      <w:pPr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32229B">
        <w:rPr>
          <w:sz w:val="28"/>
          <w:szCs w:val="28"/>
        </w:rPr>
        <w:t>Бабияк</w:t>
      </w:r>
      <w:proofErr w:type="spellEnd"/>
      <w:r w:rsidRPr="0032229B">
        <w:rPr>
          <w:sz w:val="28"/>
          <w:szCs w:val="28"/>
        </w:rPr>
        <w:t xml:space="preserve"> В.И., </w:t>
      </w:r>
      <w:proofErr w:type="spellStart"/>
      <w:r w:rsidRPr="0032229B">
        <w:rPr>
          <w:sz w:val="28"/>
          <w:szCs w:val="28"/>
        </w:rPr>
        <w:t>Накатис</w:t>
      </w:r>
      <w:proofErr w:type="spellEnd"/>
      <w:r w:rsidRPr="0032229B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32229B">
        <w:rPr>
          <w:sz w:val="28"/>
          <w:szCs w:val="28"/>
        </w:rPr>
        <w:t xml:space="preserve">.: </w:t>
      </w:r>
      <w:proofErr w:type="gramEnd"/>
      <w:r w:rsidRPr="0032229B">
        <w:rPr>
          <w:sz w:val="28"/>
          <w:szCs w:val="28"/>
        </w:rPr>
        <w:t>Гиппократ, 2005. – 800 с.</w:t>
      </w:r>
    </w:p>
    <w:p w:rsidR="0032229B" w:rsidRPr="0032229B" w:rsidRDefault="0032229B" w:rsidP="0032229B">
      <w:pPr>
        <w:numPr>
          <w:ilvl w:val="0"/>
          <w:numId w:val="23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32229B">
        <w:rPr>
          <w:sz w:val="28"/>
          <w:szCs w:val="28"/>
        </w:rPr>
        <w:t>Миклош</w:t>
      </w:r>
      <w:proofErr w:type="spellEnd"/>
      <w:r w:rsidRPr="0032229B">
        <w:rPr>
          <w:sz w:val="28"/>
          <w:szCs w:val="28"/>
        </w:rPr>
        <w:t>, 2002. – 390 с.</w:t>
      </w:r>
    </w:p>
    <w:p w:rsidR="0032229B" w:rsidRPr="0032229B" w:rsidRDefault="0032229B" w:rsidP="0032229B">
      <w:pPr>
        <w:numPr>
          <w:ilvl w:val="0"/>
          <w:numId w:val="23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32229B">
        <w:rPr>
          <w:sz w:val="28"/>
          <w:szCs w:val="28"/>
        </w:rPr>
        <w:t>энд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микрохирургия</w:t>
      </w:r>
      <w:proofErr w:type="spellEnd"/>
      <w:r w:rsidRPr="0032229B">
        <w:rPr>
          <w:sz w:val="28"/>
          <w:szCs w:val="28"/>
        </w:rPr>
        <w:t>. – М.: 2003. – 208 с.</w:t>
      </w:r>
    </w:p>
    <w:p w:rsidR="0032229B" w:rsidRPr="0032229B" w:rsidRDefault="0032229B" w:rsidP="0032229B">
      <w:pPr>
        <w:numPr>
          <w:ilvl w:val="0"/>
          <w:numId w:val="23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>Руководство по оториноларингологии. / Под ред. И.Б. Солдатова. – М.: М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>дицина,1997. – 608 с.</w:t>
      </w:r>
    </w:p>
    <w:p w:rsidR="0032229B" w:rsidRPr="0032229B" w:rsidRDefault="0032229B" w:rsidP="0032229B">
      <w:pPr>
        <w:widowControl w:val="0"/>
        <w:tabs>
          <w:tab w:val="left" w:pos="825"/>
        </w:tabs>
        <w:suppressAutoHyphens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6.Самостоятельная работа на занятии: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а) разбор курируемых больных;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б) просмотр видеофильма;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в) работа с тестами по теме занятия;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г) усвоение умений и навыков по теме занятия;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д) участие в клинических конференциях;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е) работа в смотровом кабинете;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ж) работа в перевязочном кабинете;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з) работа в кабинете функциональной диагностики;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и) присутствие и участие в операциях на ЛОР органах.</w:t>
      </w:r>
    </w:p>
    <w:p w:rsidR="0032229B" w:rsidRPr="0032229B" w:rsidRDefault="0032229B" w:rsidP="0032229B">
      <w:pPr>
        <w:pStyle w:val="a4"/>
        <w:spacing w:after="0"/>
        <w:jc w:val="both"/>
        <w:rPr>
          <w:b/>
          <w:sz w:val="28"/>
          <w:szCs w:val="28"/>
        </w:rPr>
      </w:pPr>
    </w:p>
    <w:p w:rsidR="0032229B" w:rsidRPr="0032229B" w:rsidRDefault="0032229B" w:rsidP="0032229B">
      <w:pPr>
        <w:pStyle w:val="a4"/>
        <w:spacing w:after="0"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1.Тема:</w:t>
      </w:r>
      <w:r w:rsidRPr="0032229B">
        <w:rPr>
          <w:sz w:val="28"/>
          <w:szCs w:val="28"/>
        </w:rPr>
        <w:t xml:space="preserve"> </w:t>
      </w:r>
      <w:r w:rsidRPr="0032229B">
        <w:rPr>
          <w:b/>
          <w:sz w:val="28"/>
          <w:szCs w:val="28"/>
        </w:rPr>
        <w:t>«</w:t>
      </w:r>
      <w:proofErr w:type="spellStart"/>
      <w:r w:rsidRPr="0032229B">
        <w:rPr>
          <w:b/>
          <w:sz w:val="28"/>
          <w:szCs w:val="28"/>
        </w:rPr>
        <w:t>Хоанальные</w:t>
      </w:r>
      <w:proofErr w:type="spellEnd"/>
      <w:r w:rsidRPr="0032229B">
        <w:rPr>
          <w:b/>
          <w:sz w:val="28"/>
          <w:szCs w:val="28"/>
        </w:rPr>
        <w:t xml:space="preserve"> полипы.  Этиология, патогенез.  Эндоскопическая хиру</w:t>
      </w:r>
      <w:r w:rsidRPr="0032229B">
        <w:rPr>
          <w:b/>
          <w:sz w:val="28"/>
          <w:szCs w:val="28"/>
        </w:rPr>
        <w:t>р</w:t>
      </w:r>
      <w:r w:rsidRPr="0032229B">
        <w:rPr>
          <w:b/>
          <w:sz w:val="28"/>
          <w:szCs w:val="28"/>
        </w:rPr>
        <w:t xml:space="preserve">гия.  </w:t>
      </w:r>
      <w:proofErr w:type="spellStart"/>
      <w:r w:rsidRPr="0032229B">
        <w:rPr>
          <w:b/>
          <w:sz w:val="28"/>
          <w:szCs w:val="28"/>
        </w:rPr>
        <w:t>Дакри</w:t>
      </w:r>
      <w:r w:rsidRPr="0032229B">
        <w:rPr>
          <w:b/>
          <w:sz w:val="28"/>
          <w:szCs w:val="28"/>
        </w:rPr>
        <w:t>о</w:t>
      </w:r>
      <w:r w:rsidRPr="0032229B">
        <w:rPr>
          <w:b/>
          <w:sz w:val="28"/>
          <w:szCs w:val="28"/>
        </w:rPr>
        <w:t>цисториностомия</w:t>
      </w:r>
      <w:proofErr w:type="spellEnd"/>
      <w:r w:rsidRPr="0032229B">
        <w:rPr>
          <w:b/>
          <w:sz w:val="28"/>
          <w:szCs w:val="28"/>
        </w:rPr>
        <w:t xml:space="preserve">. Эндоскопическая </w:t>
      </w:r>
      <w:proofErr w:type="spellStart"/>
      <w:r w:rsidRPr="0032229B">
        <w:rPr>
          <w:b/>
          <w:sz w:val="28"/>
          <w:szCs w:val="28"/>
        </w:rPr>
        <w:t>полисинусотомия</w:t>
      </w:r>
      <w:proofErr w:type="spellEnd"/>
      <w:r w:rsidRPr="0032229B">
        <w:rPr>
          <w:b/>
          <w:sz w:val="28"/>
          <w:szCs w:val="28"/>
        </w:rPr>
        <w:t>»</w:t>
      </w:r>
    </w:p>
    <w:p w:rsidR="0032229B" w:rsidRDefault="0032229B" w:rsidP="0032229B">
      <w:pPr>
        <w:pStyle w:val="a4"/>
        <w:spacing w:after="0"/>
        <w:jc w:val="both"/>
        <w:rPr>
          <w:sz w:val="28"/>
          <w:szCs w:val="28"/>
        </w:rPr>
      </w:pPr>
      <w:r w:rsidRPr="0032229B">
        <w:rPr>
          <w:b/>
          <w:sz w:val="28"/>
          <w:szCs w:val="28"/>
        </w:rPr>
        <w:t>2.Учебная цель:</w:t>
      </w:r>
      <w:r w:rsidRPr="0032229B">
        <w:rPr>
          <w:sz w:val="28"/>
          <w:szCs w:val="28"/>
        </w:rPr>
        <w:t xml:space="preserve"> усвоить этиологию и патогенез </w:t>
      </w:r>
      <w:proofErr w:type="spellStart"/>
      <w:r w:rsidRPr="0032229B">
        <w:rPr>
          <w:sz w:val="28"/>
          <w:szCs w:val="28"/>
        </w:rPr>
        <w:t>хоанального</w:t>
      </w:r>
      <w:proofErr w:type="spellEnd"/>
      <w:r w:rsidRPr="0032229B">
        <w:rPr>
          <w:sz w:val="28"/>
          <w:szCs w:val="28"/>
        </w:rPr>
        <w:t xml:space="preserve"> полипа. Ознакомится с эндоскоп</w:t>
      </w:r>
      <w:r w:rsidRPr="0032229B">
        <w:rPr>
          <w:sz w:val="28"/>
          <w:szCs w:val="28"/>
        </w:rPr>
        <w:t>и</w:t>
      </w:r>
      <w:r w:rsidRPr="0032229B">
        <w:rPr>
          <w:sz w:val="28"/>
          <w:szCs w:val="28"/>
        </w:rPr>
        <w:t xml:space="preserve">ческим удалением </w:t>
      </w:r>
      <w:proofErr w:type="spellStart"/>
      <w:r w:rsidRPr="0032229B">
        <w:rPr>
          <w:sz w:val="28"/>
          <w:szCs w:val="28"/>
        </w:rPr>
        <w:t>хоанального</w:t>
      </w:r>
      <w:proofErr w:type="spellEnd"/>
      <w:r w:rsidRPr="0032229B">
        <w:rPr>
          <w:sz w:val="28"/>
          <w:szCs w:val="28"/>
        </w:rPr>
        <w:t xml:space="preserve"> полипа и эндоскопическим проведением </w:t>
      </w:r>
      <w:proofErr w:type="spellStart"/>
      <w:r w:rsidRPr="0032229B">
        <w:rPr>
          <w:sz w:val="28"/>
          <w:szCs w:val="28"/>
        </w:rPr>
        <w:t>дакриоцисториностомии</w:t>
      </w:r>
      <w:proofErr w:type="spellEnd"/>
      <w:r w:rsidRPr="0032229B">
        <w:rPr>
          <w:sz w:val="28"/>
          <w:szCs w:val="28"/>
        </w:rPr>
        <w:t>.</w:t>
      </w:r>
    </w:p>
    <w:p w:rsidR="0032229B" w:rsidRPr="0032229B" w:rsidRDefault="0032229B" w:rsidP="0032229B">
      <w:pPr>
        <w:pStyle w:val="a4"/>
        <w:spacing w:after="0"/>
        <w:jc w:val="both"/>
        <w:rPr>
          <w:sz w:val="28"/>
          <w:szCs w:val="28"/>
        </w:rPr>
      </w:pPr>
    </w:p>
    <w:p w:rsidR="0032229B" w:rsidRPr="0032229B" w:rsidRDefault="0032229B" w:rsidP="0032229B">
      <w:pPr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 xml:space="preserve">3.Вопросы для рассмотрения: </w:t>
      </w:r>
    </w:p>
    <w:p w:rsidR="0032229B" w:rsidRPr="0032229B" w:rsidRDefault="0032229B" w:rsidP="0032229B">
      <w:pPr>
        <w:widowControl w:val="0"/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Этиология и патогенез </w:t>
      </w:r>
      <w:proofErr w:type="spellStart"/>
      <w:r w:rsidRPr="0032229B">
        <w:rPr>
          <w:sz w:val="28"/>
          <w:szCs w:val="28"/>
        </w:rPr>
        <w:t>антрохоанального</w:t>
      </w:r>
      <w:proofErr w:type="spellEnd"/>
      <w:r w:rsidRPr="0032229B">
        <w:rPr>
          <w:sz w:val="28"/>
          <w:szCs w:val="28"/>
        </w:rPr>
        <w:t xml:space="preserve"> полипа.</w:t>
      </w:r>
    </w:p>
    <w:p w:rsidR="0032229B" w:rsidRPr="0032229B" w:rsidRDefault="0032229B" w:rsidP="0032229B">
      <w:pPr>
        <w:widowControl w:val="0"/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Эндоскопические операции при удалении </w:t>
      </w:r>
      <w:proofErr w:type="spellStart"/>
      <w:r w:rsidRPr="0032229B">
        <w:rPr>
          <w:sz w:val="28"/>
          <w:szCs w:val="28"/>
        </w:rPr>
        <w:t>хоанального</w:t>
      </w:r>
      <w:proofErr w:type="spellEnd"/>
      <w:r w:rsidRPr="0032229B">
        <w:rPr>
          <w:sz w:val="28"/>
          <w:szCs w:val="28"/>
        </w:rPr>
        <w:t xml:space="preserve"> полипа.</w:t>
      </w:r>
    </w:p>
    <w:p w:rsidR="0032229B" w:rsidRPr="0032229B" w:rsidRDefault="0032229B" w:rsidP="0032229B">
      <w:pPr>
        <w:widowControl w:val="0"/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proofErr w:type="spellStart"/>
      <w:r w:rsidRPr="0032229B">
        <w:rPr>
          <w:sz w:val="28"/>
          <w:szCs w:val="28"/>
        </w:rPr>
        <w:t>Шейверная</w:t>
      </w:r>
      <w:proofErr w:type="spellEnd"/>
      <w:r w:rsidRPr="0032229B">
        <w:rPr>
          <w:sz w:val="28"/>
          <w:szCs w:val="28"/>
        </w:rPr>
        <w:t xml:space="preserve"> техника </w:t>
      </w:r>
      <w:proofErr w:type="spellStart"/>
      <w:r w:rsidRPr="0032229B">
        <w:rPr>
          <w:sz w:val="28"/>
          <w:szCs w:val="28"/>
        </w:rPr>
        <w:t>полипотомии</w:t>
      </w:r>
      <w:proofErr w:type="spellEnd"/>
      <w:r w:rsidRPr="0032229B">
        <w:rPr>
          <w:sz w:val="28"/>
          <w:szCs w:val="28"/>
        </w:rPr>
        <w:t xml:space="preserve"> в полости носа.</w:t>
      </w:r>
    </w:p>
    <w:p w:rsidR="0032229B" w:rsidRPr="0032229B" w:rsidRDefault="0032229B" w:rsidP="0032229B">
      <w:pPr>
        <w:widowControl w:val="0"/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Техника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дакриоцисториностомии</w:t>
      </w:r>
      <w:proofErr w:type="spellEnd"/>
      <w:r w:rsidRPr="0032229B">
        <w:rPr>
          <w:sz w:val="28"/>
          <w:szCs w:val="28"/>
        </w:rPr>
        <w:t>.</w:t>
      </w:r>
    </w:p>
    <w:p w:rsidR="0032229B" w:rsidRPr="0032229B" w:rsidRDefault="0032229B" w:rsidP="0032229B">
      <w:pPr>
        <w:widowControl w:val="0"/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Техника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полисинусотомии</w:t>
      </w:r>
      <w:proofErr w:type="spellEnd"/>
      <w:r w:rsidRPr="0032229B">
        <w:rPr>
          <w:sz w:val="28"/>
          <w:szCs w:val="28"/>
        </w:rPr>
        <w:t>.</w:t>
      </w:r>
    </w:p>
    <w:p w:rsidR="0032229B" w:rsidRPr="0032229B" w:rsidRDefault="0032229B" w:rsidP="0032229B">
      <w:pPr>
        <w:widowControl w:val="0"/>
        <w:suppressAutoHyphens/>
        <w:jc w:val="both"/>
        <w:rPr>
          <w:sz w:val="28"/>
          <w:szCs w:val="28"/>
        </w:rPr>
      </w:pPr>
    </w:p>
    <w:p w:rsidR="0032229B" w:rsidRPr="0032229B" w:rsidRDefault="0032229B" w:rsidP="0032229B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4.Основные понятия темы:</w:t>
      </w:r>
    </w:p>
    <w:p w:rsidR="0032229B" w:rsidRPr="0032229B" w:rsidRDefault="0032229B" w:rsidP="0032229B">
      <w:pPr>
        <w:widowControl w:val="0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32229B">
        <w:rPr>
          <w:sz w:val="28"/>
          <w:szCs w:val="28"/>
        </w:rPr>
        <w:t>Антрохоанальный</w:t>
      </w:r>
      <w:proofErr w:type="spellEnd"/>
      <w:r w:rsidRPr="0032229B">
        <w:rPr>
          <w:sz w:val="28"/>
          <w:szCs w:val="28"/>
        </w:rPr>
        <w:t xml:space="preserve"> полип.</w:t>
      </w:r>
    </w:p>
    <w:p w:rsidR="0032229B" w:rsidRPr="0032229B" w:rsidRDefault="0032229B" w:rsidP="0032229B">
      <w:pPr>
        <w:widowControl w:val="0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32229B">
        <w:rPr>
          <w:sz w:val="28"/>
          <w:szCs w:val="28"/>
        </w:rPr>
        <w:t>Шейверная</w:t>
      </w:r>
      <w:proofErr w:type="spellEnd"/>
      <w:r w:rsidRPr="0032229B">
        <w:rPr>
          <w:sz w:val="28"/>
          <w:szCs w:val="28"/>
        </w:rPr>
        <w:t xml:space="preserve"> технология в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</w:p>
    <w:p w:rsidR="0032229B" w:rsidRPr="0032229B" w:rsidRDefault="0032229B" w:rsidP="0032229B">
      <w:pPr>
        <w:widowControl w:val="0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32229B">
        <w:rPr>
          <w:sz w:val="28"/>
          <w:szCs w:val="28"/>
        </w:rPr>
        <w:t>Дакриориноцистостомия</w:t>
      </w:r>
      <w:proofErr w:type="spellEnd"/>
    </w:p>
    <w:p w:rsidR="0032229B" w:rsidRPr="0032229B" w:rsidRDefault="0032229B" w:rsidP="0032229B">
      <w:pPr>
        <w:widowControl w:val="0"/>
        <w:numPr>
          <w:ilvl w:val="0"/>
          <w:numId w:val="2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32229B">
        <w:rPr>
          <w:sz w:val="28"/>
          <w:szCs w:val="28"/>
        </w:rPr>
        <w:t>Эндоназальная</w:t>
      </w:r>
      <w:proofErr w:type="spell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полисинусотомия</w:t>
      </w:r>
      <w:proofErr w:type="spellEnd"/>
      <w:r w:rsidRPr="0032229B">
        <w:rPr>
          <w:sz w:val="28"/>
          <w:szCs w:val="28"/>
        </w:rPr>
        <w:t>.</w:t>
      </w:r>
    </w:p>
    <w:p w:rsidR="0032229B" w:rsidRPr="0032229B" w:rsidRDefault="0032229B" w:rsidP="0032229B">
      <w:pPr>
        <w:widowControl w:val="0"/>
        <w:suppressAutoHyphens/>
        <w:jc w:val="both"/>
        <w:rPr>
          <w:sz w:val="28"/>
          <w:szCs w:val="28"/>
        </w:rPr>
      </w:pPr>
    </w:p>
    <w:p w:rsidR="0032229B" w:rsidRPr="0032229B" w:rsidRDefault="0032229B" w:rsidP="0032229B">
      <w:pPr>
        <w:jc w:val="both"/>
        <w:rPr>
          <w:b/>
          <w:i/>
          <w:color w:val="000000"/>
          <w:sz w:val="28"/>
          <w:szCs w:val="28"/>
        </w:rPr>
      </w:pPr>
      <w:r w:rsidRPr="0032229B">
        <w:rPr>
          <w:b/>
          <w:color w:val="000000"/>
          <w:sz w:val="28"/>
          <w:szCs w:val="28"/>
        </w:rPr>
        <w:t>5. Рекомендуемая литература:</w:t>
      </w:r>
    </w:p>
    <w:p w:rsidR="0032229B" w:rsidRPr="0032229B" w:rsidRDefault="0032229B" w:rsidP="0032229B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32229B">
        <w:rPr>
          <w:sz w:val="28"/>
          <w:szCs w:val="28"/>
        </w:rPr>
        <w:t>Бабияк</w:t>
      </w:r>
      <w:proofErr w:type="spellEnd"/>
      <w:r w:rsidRPr="0032229B">
        <w:rPr>
          <w:sz w:val="28"/>
          <w:szCs w:val="28"/>
        </w:rPr>
        <w:t xml:space="preserve"> В.И., </w:t>
      </w:r>
      <w:proofErr w:type="spellStart"/>
      <w:r w:rsidRPr="0032229B">
        <w:rPr>
          <w:sz w:val="28"/>
          <w:szCs w:val="28"/>
        </w:rPr>
        <w:t>Накатис</w:t>
      </w:r>
      <w:proofErr w:type="spellEnd"/>
      <w:r w:rsidRPr="0032229B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32229B">
        <w:rPr>
          <w:sz w:val="28"/>
          <w:szCs w:val="28"/>
        </w:rPr>
        <w:t xml:space="preserve">.: </w:t>
      </w:r>
      <w:proofErr w:type="gramEnd"/>
      <w:r w:rsidRPr="0032229B">
        <w:rPr>
          <w:sz w:val="28"/>
          <w:szCs w:val="28"/>
        </w:rPr>
        <w:t>Гиппократ, 2005. – 800 с.</w:t>
      </w:r>
    </w:p>
    <w:p w:rsidR="0032229B" w:rsidRPr="0032229B" w:rsidRDefault="0032229B" w:rsidP="0032229B">
      <w:pPr>
        <w:numPr>
          <w:ilvl w:val="0"/>
          <w:numId w:val="26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32229B">
        <w:rPr>
          <w:sz w:val="28"/>
          <w:szCs w:val="28"/>
        </w:rPr>
        <w:t>Миклош</w:t>
      </w:r>
      <w:proofErr w:type="spellEnd"/>
      <w:r w:rsidRPr="0032229B">
        <w:rPr>
          <w:sz w:val="28"/>
          <w:szCs w:val="28"/>
        </w:rPr>
        <w:t>, 2002. – 390 с.</w:t>
      </w:r>
    </w:p>
    <w:p w:rsidR="0032229B" w:rsidRPr="0032229B" w:rsidRDefault="0032229B" w:rsidP="0032229B">
      <w:pPr>
        <w:numPr>
          <w:ilvl w:val="0"/>
          <w:numId w:val="26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lastRenderedPageBreak/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32229B">
        <w:rPr>
          <w:sz w:val="28"/>
          <w:szCs w:val="28"/>
        </w:rPr>
        <w:t>энд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микрохирургия</w:t>
      </w:r>
      <w:proofErr w:type="spellEnd"/>
      <w:r w:rsidRPr="0032229B">
        <w:rPr>
          <w:sz w:val="28"/>
          <w:szCs w:val="28"/>
        </w:rPr>
        <w:t>. – М.: 2003. – 208 с.</w:t>
      </w:r>
    </w:p>
    <w:p w:rsidR="0032229B" w:rsidRPr="0032229B" w:rsidRDefault="0032229B" w:rsidP="0032229B">
      <w:pPr>
        <w:numPr>
          <w:ilvl w:val="0"/>
          <w:numId w:val="26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>Руководство по оториноларингологии. / Под ред. И.Б. Солдатова. – М.: М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>дицина,1997. – 608 с.</w:t>
      </w:r>
    </w:p>
    <w:p w:rsidR="0032229B" w:rsidRPr="0032229B" w:rsidRDefault="0032229B" w:rsidP="0032229B">
      <w:pPr>
        <w:widowControl w:val="0"/>
        <w:suppressAutoHyphens/>
        <w:ind w:left="720"/>
        <w:jc w:val="both"/>
        <w:rPr>
          <w:sz w:val="28"/>
          <w:szCs w:val="28"/>
        </w:rPr>
      </w:pPr>
    </w:p>
    <w:p w:rsidR="0032229B" w:rsidRPr="0032229B" w:rsidRDefault="0032229B" w:rsidP="0032229B">
      <w:pPr>
        <w:widowControl w:val="0"/>
        <w:tabs>
          <w:tab w:val="left" w:pos="825"/>
        </w:tabs>
        <w:suppressAutoHyphens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6.Самостоятельная работа на занятии: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а) </w:t>
      </w:r>
      <w:proofErr w:type="spellStart"/>
      <w:r w:rsidRPr="0032229B">
        <w:rPr>
          <w:sz w:val="28"/>
          <w:szCs w:val="28"/>
        </w:rPr>
        <w:t>курация</w:t>
      </w:r>
      <w:proofErr w:type="spellEnd"/>
      <w:r w:rsidRPr="0032229B">
        <w:rPr>
          <w:sz w:val="28"/>
          <w:szCs w:val="28"/>
        </w:rPr>
        <w:t xml:space="preserve"> больных;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б) разбор курируемых больных;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в) просмотр видеофильма;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г) работа с тестами по теме занятия;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д) усвоение умений и навыков по теме занятия;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е) участие в клинических конференциях;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ж) работа в смотровом кабинете;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з) работа в перевязочном кабинете;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и) работа в кабинете функциональной диагностики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к) присутствие и участие в операциях на ЛОР органах.</w:t>
      </w:r>
    </w:p>
    <w:p w:rsidR="0032229B" w:rsidRPr="0032229B" w:rsidRDefault="0032229B" w:rsidP="0032229B">
      <w:pPr>
        <w:pStyle w:val="a4"/>
        <w:spacing w:before="240" w:after="0"/>
        <w:jc w:val="both"/>
        <w:rPr>
          <w:sz w:val="28"/>
          <w:szCs w:val="28"/>
        </w:rPr>
      </w:pPr>
      <w:r w:rsidRPr="0032229B">
        <w:rPr>
          <w:b/>
          <w:sz w:val="28"/>
          <w:szCs w:val="28"/>
        </w:rPr>
        <w:t xml:space="preserve">1.Тема: «Осложнения при проведении </w:t>
      </w:r>
      <w:proofErr w:type="spellStart"/>
      <w:r w:rsidRPr="0032229B">
        <w:rPr>
          <w:b/>
          <w:sz w:val="28"/>
          <w:szCs w:val="28"/>
        </w:rPr>
        <w:t>эндоназальной</w:t>
      </w:r>
      <w:proofErr w:type="spellEnd"/>
      <w:r w:rsidRPr="0032229B">
        <w:rPr>
          <w:b/>
          <w:sz w:val="28"/>
          <w:szCs w:val="28"/>
        </w:rPr>
        <w:t xml:space="preserve"> </w:t>
      </w:r>
      <w:proofErr w:type="spellStart"/>
      <w:r w:rsidRPr="0032229B">
        <w:rPr>
          <w:b/>
          <w:sz w:val="28"/>
          <w:szCs w:val="28"/>
        </w:rPr>
        <w:t>ринохирургии</w:t>
      </w:r>
      <w:proofErr w:type="spellEnd"/>
      <w:r w:rsidRPr="0032229B">
        <w:rPr>
          <w:b/>
          <w:sz w:val="28"/>
          <w:szCs w:val="28"/>
        </w:rPr>
        <w:t xml:space="preserve"> околон</w:t>
      </w:r>
      <w:r w:rsidRPr="0032229B">
        <w:rPr>
          <w:b/>
          <w:sz w:val="28"/>
          <w:szCs w:val="28"/>
        </w:rPr>
        <w:t>о</w:t>
      </w:r>
      <w:r w:rsidRPr="0032229B">
        <w:rPr>
          <w:b/>
          <w:sz w:val="28"/>
          <w:szCs w:val="28"/>
        </w:rPr>
        <w:t xml:space="preserve">совых пазух. Ведение послеоперационного периода после </w:t>
      </w:r>
      <w:proofErr w:type="gramStart"/>
      <w:r w:rsidRPr="0032229B">
        <w:rPr>
          <w:b/>
          <w:sz w:val="28"/>
          <w:szCs w:val="28"/>
        </w:rPr>
        <w:t>эндоскопической</w:t>
      </w:r>
      <w:proofErr w:type="gramEnd"/>
      <w:r w:rsidRPr="0032229B">
        <w:rPr>
          <w:b/>
          <w:sz w:val="28"/>
          <w:szCs w:val="28"/>
        </w:rPr>
        <w:t xml:space="preserve"> </w:t>
      </w:r>
      <w:proofErr w:type="spellStart"/>
      <w:r w:rsidRPr="0032229B">
        <w:rPr>
          <w:b/>
          <w:sz w:val="28"/>
          <w:szCs w:val="28"/>
        </w:rPr>
        <w:t>р</w:t>
      </w:r>
      <w:r w:rsidRPr="0032229B">
        <w:rPr>
          <w:b/>
          <w:sz w:val="28"/>
          <w:szCs w:val="28"/>
        </w:rPr>
        <w:t>и</w:t>
      </w:r>
      <w:r w:rsidRPr="0032229B">
        <w:rPr>
          <w:b/>
          <w:sz w:val="28"/>
          <w:szCs w:val="28"/>
        </w:rPr>
        <w:t>носинусохирургии</w:t>
      </w:r>
      <w:proofErr w:type="spellEnd"/>
      <w:r w:rsidRPr="0032229B">
        <w:rPr>
          <w:b/>
          <w:sz w:val="28"/>
          <w:szCs w:val="28"/>
        </w:rPr>
        <w:t>».</w:t>
      </w:r>
      <w:r w:rsidRPr="0032229B">
        <w:rPr>
          <w:sz w:val="28"/>
          <w:szCs w:val="28"/>
        </w:rPr>
        <w:t xml:space="preserve">   </w:t>
      </w:r>
    </w:p>
    <w:p w:rsidR="0032229B" w:rsidRPr="0032229B" w:rsidRDefault="0032229B" w:rsidP="0032229B">
      <w:pPr>
        <w:jc w:val="both"/>
        <w:rPr>
          <w:sz w:val="28"/>
          <w:szCs w:val="28"/>
        </w:rPr>
      </w:pPr>
      <w:r w:rsidRPr="0032229B">
        <w:rPr>
          <w:b/>
          <w:sz w:val="28"/>
          <w:szCs w:val="28"/>
        </w:rPr>
        <w:t>2.Учебная цель:</w:t>
      </w:r>
      <w:r w:rsidRPr="0032229B">
        <w:rPr>
          <w:sz w:val="28"/>
          <w:szCs w:val="28"/>
        </w:rPr>
        <w:t xml:space="preserve"> ознакомиться с </w:t>
      </w:r>
      <w:proofErr w:type="spellStart"/>
      <w:r w:rsidRPr="0032229B">
        <w:rPr>
          <w:sz w:val="28"/>
          <w:szCs w:val="28"/>
        </w:rPr>
        <w:t>интраоперационными</w:t>
      </w:r>
      <w:proofErr w:type="spellEnd"/>
      <w:r w:rsidRPr="0032229B">
        <w:rPr>
          <w:sz w:val="28"/>
          <w:szCs w:val="28"/>
        </w:rPr>
        <w:t xml:space="preserve"> и послеоперационными осложнениями при проведении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риносинусохирургии</w:t>
      </w:r>
      <w:proofErr w:type="spellEnd"/>
      <w:r w:rsidRPr="0032229B">
        <w:rPr>
          <w:sz w:val="28"/>
          <w:szCs w:val="28"/>
        </w:rPr>
        <w:t>. Усвоить м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>тоды послеоперац</w:t>
      </w:r>
      <w:r w:rsidRPr="0032229B">
        <w:rPr>
          <w:sz w:val="28"/>
          <w:szCs w:val="28"/>
        </w:rPr>
        <w:t>и</w:t>
      </w:r>
      <w:r w:rsidRPr="0032229B">
        <w:rPr>
          <w:sz w:val="28"/>
          <w:szCs w:val="28"/>
        </w:rPr>
        <w:t>онного ведения больных после эндоскопического вмешательства на полости носа и околоносовых п</w:t>
      </w:r>
      <w:r w:rsidRPr="0032229B">
        <w:rPr>
          <w:sz w:val="28"/>
          <w:szCs w:val="28"/>
        </w:rPr>
        <w:t>а</w:t>
      </w:r>
      <w:r w:rsidRPr="0032229B">
        <w:rPr>
          <w:sz w:val="28"/>
          <w:szCs w:val="28"/>
        </w:rPr>
        <w:t>зухах.</w:t>
      </w:r>
    </w:p>
    <w:p w:rsidR="0032229B" w:rsidRPr="0032229B" w:rsidRDefault="0032229B" w:rsidP="0032229B">
      <w:pPr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 xml:space="preserve">3.Вопросы для рассмотрения: </w:t>
      </w:r>
    </w:p>
    <w:p w:rsidR="0032229B" w:rsidRPr="0032229B" w:rsidRDefault="0032229B" w:rsidP="0032229B">
      <w:pPr>
        <w:widowControl w:val="0"/>
        <w:numPr>
          <w:ilvl w:val="0"/>
          <w:numId w:val="28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32229B">
        <w:rPr>
          <w:sz w:val="28"/>
          <w:szCs w:val="28"/>
        </w:rPr>
        <w:t>Интраоперационные</w:t>
      </w:r>
      <w:proofErr w:type="spellEnd"/>
      <w:r w:rsidRPr="0032229B">
        <w:rPr>
          <w:sz w:val="28"/>
          <w:szCs w:val="28"/>
        </w:rPr>
        <w:t xml:space="preserve"> осложнения при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риносинусохирургии</w:t>
      </w:r>
      <w:proofErr w:type="spellEnd"/>
      <w:r w:rsidRPr="0032229B">
        <w:rPr>
          <w:sz w:val="28"/>
          <w:szCs w:val="28"/>
        </w:rPr>
        <w:t>:</w:t>
      </w:r>
    </w:p>
    <w:p w:rsidR="0032229B" w:rsidRPr="0032229B" w:rsidRDefault="0032229B" w:rsidP="0032229B">
      <w:pPr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- кровотечение при повреждении крупных сосудов (внутренняя сонная, пере</w:t>
      </w:r>
      <w:r w:rsidRPr="0032229B">
        <w:rPr>
          <w:sz w:val="28"/>
          <w:szCs w:val="28"/>
        </w:rPr>
        <w:t>д</w:t>
      </w:r>
      <w:r w:rsidRPr="0032229B">
        <w:rPr>
          <w:sz w:val="28"/>
          <w:szCs w:val="28"/>
        </w:rPr>
        <w:t>няя и задняя решетчатые и о</w:t>
      </w:r>
      <w:r w:rsidRPr="0032229B">
        <w:rPr>
          <w:sz w:val="28"/>
          <w:szCs w:val="28"/>
        </w:rPr>
        <w:t>с</w:t>
      </w:r>
      <w:r w:rsidRPr="0032229B">
        <w:rPr>
          <w:sz w:val="28"/>
          <w:szCs w:val="28"/>
        </w:rPr>
        <w:t>новно-небная артерии);</w:t>
      </w:r>
    </w:p>
    <w:p w:rsidR="0032229B" w:rsidRPr="0032229B" w:rsidRDefault="0032229B" w:rsidP="0032229B">
      <w:pPr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- </w:t>
      </w:r>
      <w:proofErr w:type="spellStart"/>
      <w:r w:rsidRPr="0032229B">
        <w:rPr>
          <w:sz w:val="28"/>
          <w:szCs w:val="28"/>
        </w:rPr>
        <w:t>риноликворея</w:t>
      </w:r>
      <w:proofErr w:type="spellEnd"/>
      <w:r w:rsidRPr="0032229B">
        <w:rPr>
          <w:sz w:val="28"/>
          <w:szCs w:val="28"/>
        </w:rPr>
        <w:t xml:space="preserve"> в результате перфорации твердой мозговой оболочки основ</w:t>
      </w:r>
      <w:r w:rsidRPr="0032229B">
        <w:rPr>
          <w:sz w:val="28"/>
          <w:szCs w:val="28"/>
        </w:rPr>
        <w:t>а</w:t>
      </w:r>
      <w:r w:rsidRPr="0032229B">
        <w:rPr>
          <w:sz w:val="28"/>
          <w:szCs w:val="28"/>
        </w:rPr>
        <w:t>ния чер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>па;</w:t>
      </w:r>
    </w:p>
    <w:p w:rsidR="0032229B" w:rsidRPr="0032229B" w:rsidRDefault="0032229B" w:rsidP="0032229B">
      <w:pPr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- менингит;</w:t>
      </w:r>
    </w:p>
    <w:p w:rsidR="0032229B" w:rsidRPr="0032229B" w:rsidRDefault="0032229B" w:rsidP="0032229B">
      <w:pPr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- слепота в результате повреждения зрительного нерва;</w:t>
      </w:r>
    </w:p>
    <w:p w:rsidR="0032229B" w:rsidRPr="0032229B" w:rsidRDefault="0032229B" w:rsidP="0032229B">
      <w:pPr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- эпифора (слезотечение) развивающееся при повреждении носослезного к</w:t>
      </w:r>
      <w:r w:rsidRPr="0032229B">
        <w:rPr>
          <w:sz w:val="28"/>
          <w:szCs w:val="28"/>
        </w:rPr>
        <w:t>а</w:t>
      </w:r>
      <w:r w:rsidRPr="0032229B">
        <w:rPr>
          <w:sz w:val="28"/>
          <w:szCs w:val="28"/>
        </w:rPr>
        <w:t>нала;</w:t>
      </w:r>
    </w:p>
    <w:p w:rsidR="0032229B" w:rsidRPr="0032229B" w:rsidRDefault="0032229B" w:rsidP="0032229B">
      <w:pPr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- </w:t>
      </w:r>
      <w:proofErr w:type="spellStart"/>
      <w:r w:rsidRPr="0032229B">
        <w:rPr>
          <w:sz w:val="28"/>
          <w:szCs w:val="28"/>
        </w:rPr>
        <w:t>интраорбитальная</w:t>
      </w:r>
      <w:proofErr w:type="spellEnd"/>
      <w:r w:rsidRPr="0032229B">
        <w:rPr>
          <w:sz w:val="28"/>
          <w:szCs w:val="28"/>
        </w:rPr>
        <w:t xml:space="preserve"> гематома;</w:t>
      </w:r>
    </w:p>
    <w:p w:rsidR="0032229B" w:rsidRPr="0032229B" w:rsidRDefault="0032229B" w:rsidP="0032229B">
      <w:pPr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- эмфизема глазницы;</w:t>
      </w:r>
    </w:p>
    <w:p w:rsidR="0032229B" w:rsidRPr="0032229B" w:rsidRDefault="0032229B" w:rsidP="0032229B">
      <w:pPr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- диплопия в результате повреждения внутренней прямой мышцы глаза.</w:t>
      </w:r>
    </w:p>
    <w:p w:rsidR="0032229B" w:rsidRPr="0032229B" w:rsidRDefault="0032229B" w:rsidP="0032229B">
      <w:pPr>
        <w:widowControl w:val="0"/>
        <w:numPr>
          <w:ilvl w:val="0"/>
          <w:numId w:val="28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Послеоперационные осложнения при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   </w:t>
      </w:r>
      <w:proofErr w:type="spellStart"/>
      <w:r w:rsidRPr="0032229B">
        <w:rPr>
          <w:sz w:val="28"/>
          <w:szCs w:val="28"/>
        </w:rPr>
        <w:t>риносинусохирургии</w:t>
      </w:r>
      <w:proofErr w:type="spellEnd"/>
      <w:r w:rsidRPr="0032229B">
        <w:rPr>
          <w:sz w:val="28"/>
          <w:szCs w:val="28"/>
        </w:rPr>
        <w:t>:</w:t>
      </w:r>
    </w:p>
    <w:p w:rsidR="0032229B" w:rsidRPr="0032229B" w:rsidRDefault="0032229B" w:rsidP="0032229B">
      <w:pPr>
        <w:tabs>
          <w:tab w:val="left" w:pos="465"/>
          <w:tab w:val="left" w:pos="709"/>
        </w:tabs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- обострение сопутствующей бронхиальной астмы (астматический статус);</w:t>
      </w:r>
    </w:p>
    <w:p w:rsidR="0032229B" w:rsidRPr="0032229B" w:rsidRDefault="0032229B" w:rsidP="0032229B">
      <w:pPr>
        <w:tabs>
          <w:tab w:val="left" w:pos="465"/>
          <w:tab w:val="left" w:pos="709"/>
        </w:tabs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- </w:t>
      </w:r>
      <w:proofErr w:type="spellStart"/>
      <w:r w:rsidRPr="0032229B">
        <w:rPr>
          <w:sz w:val="28"/>
          <w:szCs w:val="28"/>
        </w:rPr>
        <w:t>синехии</w:t>
      </w:r>
      <w:proofErr w:type="spellEnd"/>
      <w:r w:rsidRPr="0032229B">
        <w:rPr>
          <w:sz w:val="28"/>
          <w:szCs w:val="28"/>
        </w:rPr>
        <w:t xml:space="preserve">, </w:t>
      </w:r>
      <w:proofErr w:type="gramStart"/>
      <w:r w:rsidRPr="0032229B">
        <w:rPr>
          <w:sz w:val="28"/>
          <w:szCs w:val="28"/>
        </w:rPr>
        <w:t>блокирующие</w:t>
      </w:r>
      <w:proofErr w:type="gramEnd"/>
      <w:r w:rsidRPr="0032229B">
        <w:rPr>
          <w:sz w:val="28"/>
          <w:szCs w:val="28"/>
        </w:rPr>
        <w:t xml:space="preserve"> доступ к вскрытым полостям решетчатого лабири</w:t>
      </w:r>
      <w:r w:rsidRPr="0032229B">
        <w:rPr>
          <w:sz w:val="28"/>
          <w:szCs w:val="28"/>
        </w:rPr>
        <w:t>н</w:t>
      </w:r>
      <w:r w:rsidRPr="0032229B">
        <w:rPr>
          <w:sz w:val="28"/>
          <w:szCs w:val="28"/>
        </w:rPr>
        <w:t>та;</w:t>
      </w:r>
    </w:p>
    <w:p w:rsidR="0032229B" w:rsidRPr="0032229B" w:rsidRDefault="0032229B" w:rsidP="0032229B">
      <w:pPr>
        <w:tabs>
          <w:tab w:val="left" w:pos="465"/>
          <w:tab w:val="left" w:pos="709"/>
        </w:tabs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- стеноз соустья между оперированной пазухой и полостью носа;</w:t>
      </w:r>
    </w:p>
    <w:p w:rsidR="0032229B" w:rsidRPr="0032229B" w:rsidRDefault="0032229B" w:rsidP="0032229B">
      <w:pPr>
        <w:tabs>
          <w:tab w:val="left" w:pos="465"/>
          <w:tab w:val="left" w:pos="709"/>
        </w:tabs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- невралгия ветвей тройничного нерва;</w:t>
      </w:r>
    </w:p>
    <w:p w:rsidR="0032229B" w:rsidRPr="0032229B" w:rsidRDefault="0032229B" w:rsidP="0032229B">
      <w:pPr>
        <w:tabs>
          <w:tab w:val="left" w:pos="465"/>
          <w:tab w:val="left" w:pos="709"/>
        </w:tabs>
        <w:ind w:left="709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- аносмия.</w:t>
      </w:r>
    </w:p>
    <w:p w:rsidR="0032229B" w:rsidRPr="0032229B" w:rsidRDefault="0032229B" w:rsidP="0032229B">
      <w:pPr>
        <w:widowControl w:val="0"/>
        <w:numPr>
          <w:ilvl w:val="0"/>
          <w:numId w:val="28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Ведение послеоперационного периода после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    </w:t>
      </w:r>
      <w:proofErr w:type="spellStart"/>
      <w:r w:rsidRPr="0032229B">
        <w:rPr>
          <w:sz w:val="28"/>
          <w:szCs w:val="28"/>
        </w:rPr>
        <w:t>риносинусохирургии</w:t>
      </w:r>
      <w:proofErr w:type="spellEnd"/>
    </w:p>
    <w:p w:rsidR="0032229B" w:rsidRPr="0032229B" w:rsidRDefault="0032229B" w:rsidP="0032229B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lastRenderedPageBreak/>
        <w:t>4.Основные понятия темы:</w:t>
      </w:r>
    </w:p>
    <w:p w:rsidR="0032229B" w:rsidRPr="0032229B" w:rsidRDefault="0032229B" w:rsidP="0032229B">
      <w:pPr>
        <w:widowControl w:val="0"/>
        <w:numPr>
          <w:ilvl w:val="0"/>
          <w:numId w:val="3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Осложнения после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  <w:r w:rsidRPr="0032229B">
        <w:rPr>
          <w:sz w:val="28"/>
          <w:szCs w:val="28"/>
        </w:rPr>
        <w:t>.</w:t>
      </w:r>
    </w:p>
    <w:p w:rsidR="0032229B" w:rsidRPr="0032229B" w:rsidRDefault="0032229B" w:rsidP="0032229B">
      <w:pPr>
        <w:widowControl w:val="0"/>
        <w:numPr>
          <w:ilvl w:val="0"/>
          <w:numId w:val="3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Ведение послеоперационного периода после </w:t>
      </w:r>
      <w:proofErr w:type="gramStart"/>
      <w:r w:rsidRPr="0032229B">
        <w:rPr>
          <w:sz w:val="28"/>
          <w:szCs w:val="28"/>
        </w:rPr>
        <w:t>эндоскопической</w:t>
      </w:r>
      <w:proofErr w:type="gramEnd"/>
      <w:r w:rsidRPr="0032229B">
        <w:rPr>
          <w:sz w:val="28"/>
          <w:szCs w:val="28"/>
        </w:rPr>
        <w:t xml:space="preserve"> </w:t>
      </w:r>
      <w:proofErr w:type="spellStart"/>
      <w:r w:rsidRPr="0032229B">
        <w:rPr>
          <w:sz w:val="28"/>
          <w:szCs w:val="28"/>
        </w:rPr>
        <w:t>ринохирургии</w:t>
      </w:r>
      <w:proofErr w:type="spellEnd"/>
    </w:p>
    <w:p w:rsidR="0032229B" w:rsidRPr="0032229B" w:rsidRDefault="0032229B" w:rsidP="0032229B">
      <w:pPr>
        <w:widowControl w:val="0"/>
        <w:tabs>
          <w:tab w:val="left" w:pos="465"/>
        </w:tabs>
        <w:suppressAutoHyphens/>
        <w:ind w:left="720"/>
        <w:jc w:val="both"/>
        <w:rPr>
          <w:sz w:val="28"/>
          <w:szCs w:val="28"/>
        </w:rPr>
      </w:pPr>
    </w:p>
    <w:p w:rsidR="0032229B" w:rsidRPr="0032229B" w:rsidRDefault="0032229B" w:rsidP="0032229B">
      <w:pPr>
        <w:jc w:val="both"/>
        <w:rPr>
          <w:b/>
          <w:i/>
          <w:color w:val="000000"/>
          <w:sz w:val="28"/>
          <w:szCs w:val="28"/>
        </w:rPr>
      </w:pPr>
      <w:r w:rsidRPr="0032229B">
        <w:rPr>
          <w:b/>
          <w:color w:val="000000"/>
          <w:sz w:val="28"/>
          <w:szCs w:val="28"/>
        </w:rPr>
        <w:t>5. Рекомендуемая литература:</w:t>
      </w:r>
    </w:p>
    <w:p w:rsidR="0032229B" w:rsidRPr="0032229B" w:rsidRDefault="0032229B" w:rsidP="0032229B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32229B">
        <w:rPr>
          <w:sz w:val="28"/>
          <w:szCs w:val="28"/>
        </w:rPr>
        <w:t>Бабияк</w:t>
      </w:r>
      <w:proofErr w:type="spellEnd"/>
      <w:r w:rsidRPr="0032229B">
        <w:rPr>
          <w:sz w:val="28"/>
          <w:szCs w:val="28"/>
        </w:rPr>
        <w:t xml:space="preserve"> В.И., </w:t>
      </w:r>
      <w:proofErr w:type="spellStart"/>
      <w:r w:rsidRPr="0032229B">
        <w:rPr>
          <w:sz w:val="28"/>
          <w:szCs w:val="28"/>
        </w:rPr>
        <w:t>Накатис</w:t>
      </w:r>
      <w:proofErr w:type="spellEnd"/>
      <w:r w:rsidRPr="0032229B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32229B">
        <w:rPr>
          <w:sz w:val="28"/>
          <w:szCs w:val="28"/>
        </w:rPr>
        <w:t xml:space="preserve">.: </w:t>
      </w:r>
      <w:proofErr w:type="gramEnd"/>
      <w:r w:rsidRPr="0032229B">
        <w:rPr>
          <w:sz w:val="28"/>
          <w:szCs w:val="28"/>
        </w:rPr>
        <w:t>Гиппократ, 2005. – 800 с.</w:t>
      </w:r>
    </w:p>
    <w:p w:rsidR="0032229B" w:rsidRPr="0032229B" w:rsidRDefault="0032229B" w:rsidP="0032229B">
      <w:pPr>
        <w:numPr>
          <w:ilvl w:val="0"/>
          <w:numId w:val="29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32229B">
        <w:rPr>
          <w:sz w:val="28"/>
          <w:szCs w:val="28"/>
        </w:rPr>
        <w:t>Миклош</w:t>
      </w:r>
      <w:proofErr w:type="spellEnd"/>
      <w:r w:rsidRPr="0032229B">
        <w:rPr>
          <w:sz w:val="28"/>
          <w:szCs w:val="28"/>
        </w:rPr>
        <w:t>, 2002. – 390 с.</w:t>
      </w:r>
    </w:p>
    <w:p w:rsidR="0032229B" w:rsidRPr="0032229B" w:rsidRDefault="0032229B" w:rsidP="0032229B">
      <w:pPr>
        <w:numPr>
          <w:ilvl w:val="0"/>
          <w:numId w:val="29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32229B">
        <w:rPr>
          <w:sz w:val="28"/>
          <w:szCs w:val="28"/>
        </w:rPr>
        <w:t>энд</w:t>
      </w:r>
      <w:r w:rsidRPr="0032229B">
        <w:rPr>
          <w:sz w:val="28"/>
          <w:szCs w:val="28"/>
        </w:rPr>
        <w:t>о</w:t>
      </w:r>
      <w:r w:rsidRPr="0032229B">
        <w:rPr>
          <w:sz w:val="28"/>
          <w:szCs w:val="28"/>
        </w:rPr>
        <w:t>микрохирургия</w:t>
      </w:r>
      <w:proofErr w:type="spellEnd"/>
      <w:r w:rsidRPr="0032229B">
        <w:rPr>
          <w:sz w:val="28"/>
          <w:szCs w:val="28"/>
        </w:rPr>
        <w:t>. – М.: 2003. – 208 с.</w:t>
      </w:r>
    </w:p>
    <w:p w:rsidR="0032229B" w:rsidRPr="0032229B" w:rsidRDefault="0032229B" w:rsidP="0032229B">
      <w:pPr>
        <w:numPr>
          <w:ilvl w:val="0"/>
          <w:numId w:val="29"/>
        </w:numPr>
        <w:jc w:val="both"/>
        <w:rPr>
          <w:sz w:val="28"/>
          <w:szCs w:val="28"/>
        </w:rPr>
      </w:pPr>
      <w:r w:rsidRPr="0032229B">
        <w:rPr>
          <w:sz w:val="28"/>
          <w:szCs w:val="28"/>
        </w:rPr>
        <w:t>Руководство по оториноларингологии. / Под ред. И.Б. Солдатова. – М.: М</w:t>
      </w:r>
      <w:r w:rsidRPr="0032229B">
        <w:rPr>
          <w:sz w:val="28"/>
          <w:szCs w:val="28"/>
        </w:rPr>
        <w:t>е</w:t>
      </w:r>
      <w:r w:rsidRPr="0032229B">
        <w:rPr>
          <w:sz w:val="28"/>
          <w:szCs w:val="28"/>
        </w:rPr>
        <w:t>дицина,1997. – 608 с.</w:t>
      </w:r>
    </w:p>
    <w:p w:rsidR="0032229B" w:rsidRPr="0032229B" w:rsidRDefault="0032229B" w:rsidP="0032229B">
      <w:pPr>
        <w:widowControl w:val="0"/>
        <w:tabs>
          <w:tab w:val="left" w:pos="465"/>
        </w:tabs>
        <w:suppressAutoHyphens/>
        <w:jc w:val="both"/>
        <w:rPr>
          <w:sz w:val="28"/>
          <w:szCs w:val="28"/>
        </w:rPr>
      </w:pPr>
    </w:p>
    <w:p w:rsidR="0032229B" w:rsidRPr="0032229B" w:rsidRDefault="0032229B" w:rsidP="0032229B">
      <w:pPr>
        <w:widowControl w:val="0"/>
        <w:tabs>
          <w:tab w:val="left" w:pos="825"/>
        </w:tabs>
        <w:suppressAutoHyphens/>
        <w:jc w:val="both"/>
        <w:rPr>
          <w:b/>
          <w:sz w:val="28"/>
          <w:szCs w:val="28"/>
        </w:rPr>
      </w:pPr>
      <w:r w:rsidRPr="0032229B">
        <w:rPr>
          <w:b/>
          <w:sz w:val="28"/>
          <w:szCs w:val="28"/>
        </w:rPr>
        <w:t>6.Самостоятельная работа на занятии: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 xml:space="preserve">а) </w:t>
      </w:r>
      <w:proofErr w:type="spellStart"/>
      <w:r w:rsidRPr="0032229B">
        <w:rPr>
          <w:sz w:val="28"/>
          <w:szCs w:val="28"/>
        </w:rPr>
        <w:t>курация</w:t>
      </w:r>
      <w:proofErr w:type="spellEnd"/>
      <w:r w:rsidRPr="0032229B">
        <w:rPr>
          <w:sz w:val="28"/>
          <w:szCs w:val="28"/>
        </w:rPr>
        <w:t xml:space="preserve"> больных;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б) разбор курируемых больных;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в) просмотр видеофильма;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г) работа с тестами по теме занятия;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д) усвоение умений и навыков по теме занятия;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е) работа в смотровом кабинете;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ж) работа в перевязочном кабинете;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з) работа в кабинете функциональной диагностики;</w:t>
      </w:r>
    </w:p>
    <w:p w:rsidR="0032229B" w:rsidRPr="0032229B" w:rsidRDefault="0032229B" w:rsidP="0032229B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32229B">
        <w:rPr>
          <w:sz w:val="28"/>
          <w:szCs w:val="28"/>
        </w:rPr>
        <w:t>и) присутствие и участие в операциях на ЛОР органах.</w:t>
      </w:r>
    </w:p>
    <w:p w:rsidR="0032229B" w:rsidRPr="0032229B" w:rsidRDefault="0032229B" w:rsidP="0032229B">
      <w:pPr>
        <w:jc w:val="both"/>
        <w:rPr>
          <w:b/>
          <w:sz w:val="28"/>
          <w:szCs w:val="28"/>
        </w:rPr>
      </w:pPr>
    </w:p>
    <w:p w:rsidR="0032229B" w:rsidRPr="0032229B" w:rsidRDefault="0032229B" w:rsidP="0032229B">
      <w:pPr>
        <w:jc w:val="both"/>
        <w:rPr>
          <w:b/>
          <w:sz w:val="28"/>
          <w:szCs w:val="28"/>
        </w:rPr>
      </w:pPr>
    </w:p>
    <w:p w:rsidR="009C4A0D" w:rsidRDefault="009C4A0D" w:rsidP="0032229B">
      <w:pPr>
        <w:jc w:val="both"/>
        <w:rPr>
          <w:sz w:val="28"/>
        </w:rPr>
      </w:pPr>
      <w:bookmarkStart w:id="0" w:name="_GoBack"/>
      <w:bookmarkEnd w:id="0"/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54" w:rsidRDefault="00304154" w:rsidP="00FD5B6B">
      <w:r>
        <w:separator/>
      </w:r>
    </w:p>
  </w:endnote>
  <w:endnote w:type="continuationSeparator" w:id="0">
    <w:p w:rsidR="00304154" w:rsidRDefault="0030415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E9" w:rsidRDefault="00C27EE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2229B">
      <w:rPr>
        <w:noProof/>
      </w:rPr>
      <w:t>16</w:t>
    </w:r>
    <w:r>
      <w:fldChar w:fldCharType="end"/>
    </w:r>
  </w:p>
  <w:p w:rsidR="00C27EE9" w:rsidRDefault="00C27E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54" w:rsidRDefault="00304154" w:rsidP="00FD5B6B">
      <w:r>
        <w:separator/>
      </w:r>
    </w:p>
  </w:footnote>
  <w:footnote w:type="continuationSeparator" w:id="0">
    <w:p w:rsidR="00304154" w:rsidRDefault="0030415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75B48"/>
    <w:multiLevelType w:val="hybridMultilevel"/>
    <w:tmpl w:val="D4A2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64A"/>
    <w:multiLevelType w:val="hybridMultilevel"/>
    <w:tmpl w:val="81F4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C134D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22829"/>
    <w:multiLevelType w:val="hybridMultilevel"/>
    <w:tmpl w:val="0420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0589"/>
    <w:multiLevelType w:val="hybridMultilevel"/>
    <w:tmpl w:val="AD146692"/>
    <w:lvl w:ilvl="0" w:tplc="4BD81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83250"/>
    <w:multiLevelType w:val="hybridMultilevel"/>
    <w:tmpl w:val="E0C2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C4713"/>
    <w:multiLevelType w:val="hybridMultilevel"/>
    <w:tmpl w:val="59B4BB4C"/>
    <w:lvl w:ilvl="0" w:tplc="3C3C1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74943D2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013892"/>
    <w:multiLevelType w:val="hybridMultilevel"/>
    <w:tmpl w:val="0AB4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040D4"/>
    <w:multiLevelType w:val="hybridMultilevel"/>
    <w:tmpl w:val="358E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E0E66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97BCB"/>
    <w:multiLevelType w:val="hybridMultilevel"/>
    <w:tmpl w:val="BDC01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905221"/>
    <w:multiLevelType w:val="hybridMultilevel"/>
    <w:tmpl w:val="B32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E7E73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6079BC"/>
    <w:multiLevelType w:val="hybridMultilevel"/>
    <w:tmpl w:val="FB1C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3"/>
  </w:num>
  <w:num w:numId="4">
    <w:abstractNumId w:val="4"/>
  </w:num>
  <w:num w:numId="5">
    <w:abstractNumId w:val="14"/>
  </w:num>
  <w:num w:numId="6">
    <w:abstractNumId w:val="12"/>
  </w:num>
  <w:num w:numId="7">
    <w:abstractNumId w:val="10"/>
  </w:num>
  <w:num w:numId="8">
    <w:abstractNumId w:val="2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8"/>
  </w:num>
  <w:num w:numId="15">
    <w:abstractNumId w:val="15"/>
  </w:num>
  <w:num w:numId="16">
    <w:abstractNumId w:val="19"/>
  </w:num>
  <w:num w:numId="17">
    <w:abstractNumId w:val="17"/>
  </w:num>
  <w:num w:numId="18">
    <w:abstractNumId w:val="21"/>
  </w:num>
  <w:num w:numId="19">
    <w:abstractNumId w:val="24"/>
  </w:num>
  <w:num w:numId="20">
    <w:abstractNumId w:val="20"/>
  </w:num>
  <w:num w:numId="21">
    <w:abstractNumId w:val="18"/>
  </w:num>
  <w:num w:numId="22">
    <w:abstractNumId w:val="2"/>
  </w:num>
  <w:num w:numId="23">
    <w:abstractNumId w:val="16"/>
  </w:num>
  <w:num w:numId="24">
    <w:abstractNumId w:val="26"/>
  </w:num>
  <w:num w:numId="25">
    <w:abstractNumId w:val="6"/>
  </w:num>
  <w:num w:numId="26">
    <w:abstractNumId w:val="5"/>
  </w:num>
  <w:num w:numId="27">
    <w:abstractNumId w:val="3"/>
  </w:num>
  <w:num w:numId="28">
    <w:abstractNumId w:val="7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F1A33"/>
    <w:rsid w:val="00177287"/>
    <w:rsid w:val="001D4FA7"/>
    <w:rsid w:val="001F5EE1"/>
    <w:rsid w:val="0024749A"/>
    <w:rsid w:val="0026698D"/>
    <w:rsid w:val="002D2784"/>
    <w:rsid w:val="00304154"/>
    <w:rsid w:val="0032229B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16BD"/>
    <w:rsid w:val="00742208"/>
    <w:rsid w:val="00755609"/>
    <w:rsid w:val="0079237F"/>
    <w:rsid w:val="008113A5"/>
    <w:rsid w:val="00832D24"/>
    <w:rsid w:val="00845C7D"/>
    <w:rsid w:val="008576FF"/>
    <w:rsid w:val="00905A51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27EE9"/>
    <w:rsid w:val="00C35B2E"/>
    <w:rsid w:val="00C676B6"/>
    <w:rsid w:val="00C83AB7"/>
    <w:rsid w:val="00D06B87"/>
    <w:rsid w:val="00D33524"/>
    <w:rsid w:val="00D35869"/>
    <w:rsid w:val="00D471E6"/>
    <w:rsid w:val="00DC06BC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8</cp:revision>
  <dcterms:created xsi:type="dcterms:W3CDTF">2019-06-18T03:50:00Z</dcterms:created>
  <dcterms:modified xsi:type="dcterms:W3CDTF">2019-08-04T16:34:00Z</dcterms:modified>
</cp:coreProperties>
</file>